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C3495" w14:textId="77777777" w:rsidR="003D416F" w:rsidRDefault="003D416F"/>
    <w:p w14:paraId="711EE465" w14:textId="037A4522" w:rsidR="007F3A9D" w:rsidRDefault="007F3A9D" w:rsidP="003D416F">
      <w:pPr>
        <w:pStyle w:val="Title"/>
        <w:framePr w:wrap="notBeside"/>
      </w:pPr>
      <w:r>
        <w:t xml:space="preserve">Clustering </w:t>
      </w:r>
      <w:r w:rsidR="00EE1C49">
        <w:t xml:space="preserve">High-dimensional data </w:t>
      </w:r>
      <w:r>
        <w:t>wit</w:t>
      </w:r>
      <w:r w:rsidR="00C75F1D">
        <w:t xml:space="preserve">h </w:t>
      </w:r>
      <w:r>
        <w:t>Size Constraints Using Heuristic Methods</w:t>
      </w:r>
      <w:r w:rsidR="003D416F">
        <w:t xml:space="preserve">                           </w:t>
      </w:r>
      <w:r w:rsidR="003D416F" w:rsidRPr="00C82D97">
        <w:rPr>
          <w:sz w:val="36"/>
          <w:szCs w:val="36"/>
        </w:rPr>
        <w:t>Research Proposal</w:t>
      </w:r>
    </w:p>
    <w:p w14:paraId="5DE1D272" w14:textId="0D7C7D4F" w:rsidR="00E97402" w:rsidRDefault="007F3A9D">
      <w:pPr>
        <w:pStyle w:val="Authors"/>
        <w:framePr w:wrap="notBeside"/>
      </w:pPr>
      <w:r>
        <w:t>Z. Xu, Postgraduate Student, School of Computer Science, University of Birmingham</w:t>
      </w:r>
    </w:p>
    <w:p w14:paraId="5DE1D277" w14:textId="4B851D58" w:rsidR="00E97402" w:rsidRPr="00C85D54" w:rsidRDefault="00E97402">
      <w:pPr>
        <w:pStyle w:val="Heading1"/>
        <w:rPr>
          <w:smallCaps w:val="0"/>
          <w:kern w:val="0"/>
        </w:rPr>
      </w:pPr>
      <w:r w:rsidRPr="00C85D54">
        <w:rPr>
          <w:smallCaps w:val="0"/>
          <w:kern w:val="0"/>
        </w:rPr>
        <w:t>INTRODUCTION</w:t>
      </w:r>
    </w:p>
    <w:p w14:paraId="25594A7A" w14:textId="34A85B45" w:rsidR="00133FDB" w:rsidRDefault="00C85D54" w:rsidP="002F31FA">
      <w:pPr>
        <w:ind w:firstLine="202"/>
      </w:pPr>
      <w:r w:rsidRPr="00C85D54">
        <w:t>With the advances in research and applications of machine learning and intelligent data analysis, the amount of data required in these events ha</w:t>
      </w:r>
      <w:r w:rsidR="008850D6">
        <w:t>ve</w:t>
      </w:r>
      <w:r w:rsidRPr="00C85D54">
        <w:t xml:space="preserve"> </w:t>
      </w:r>
      <w:r w:rsidR="000561F3" w:rsidRPr="00C85D54">
        <w:t>soared</w:t>
      </w:r>
      <w:r w:rsidRPr="00C85D54">
        <w:t xml:space="preserve"> </w:t>
      </w:r>
      <w:r w:rsidR="00721836">
        <w:t xml:space="preserve">dramatically </w:t>
      </w:r>
      <w:r w:rsidRPr="00C85D54">
        <w:t xml:space="preserve">in recent years. </w:t>
      </w:r>
      <w:r w:rsidR="008850D6">
        <w:t>Machine learning</w:t>
      </w:r>
      <w:r w:rsidR="00721836">
        <w:t xml:space="preserve"> </w:t>
      </w:r>
      <w:r w:rsidR="008850D6">
        <w:t>generate</w:t>
      </w:r>
      <w:r w:rsidR="00DE077D">
        <w:t>s</w:t>
      </w:r>
      <w:r w:rsidR="008850D6">
        <w:t xml:space="preserve"> automatic approaches </w:t>
      </w:r>
      <w:r w:rsidR="00721836">
        <w:t>that</w:t>
      </w:r>
      <w:r w:rsidR="008850D6">
        <w:t xml:space="preserve"> improve decision making while learning from data</w:t>
      </w:r>
      <w:r w:rsidR="00DE077D">
        <w:t>sets</w:t>
      </w:r>
      <w:r w:rsidR="008850D6">
        <w:t xml:space="preserve">. </w:t>
      </w:r>
      <w:r w:rsidRPr="00C85D54">
        <w:t xml:space="preserve">One class of </w:t>
      </w:r>
      <w:r w:rsidR="00EF32D8">
        <w:t xml:space="preserve">the </w:t>
      </w:r>
      <w:r w:rsidRPr="00C85D54">
        <w:t>machine learning approach</w:t>
      </w:r>
      <w:r w:rsidR="00EF32D8">
        <w:t>es</w:t>
      </w:r>
      <w:r w:rsidRPr="00C85D54">
        <w:t xml:space="preserve"> </w:t>
      </w:r>
      <w:r>
        <w:t>with</w:t>
      </w:r>
      <w:r w:rsidR="00DE077D">
        <w:t xml:space="preserve"> more </w:t>
      </w:r>
      <w:r w:rsidRPr="00C85D54">
        <w:t>significance in applications is</w:t>
      </w:r>
      <w:r>
        <w:t xml:space="preserve"> supervised learning</w:t>
      </w:r>
      <w:r w:rsidR="00A938F3">
        <w:t xml:space="preserve">, which </w:t>
      </w:r>
      <w:r>
        <w:t xml:space="preserve">requires class labels of objects as prior identifiers. </w:t>
      </w:r>
      <w:sdt>
        <w:sdtPr>
          <w:id w:val="1791483"/>
          <w:citation/>
        </w:sdtPr>
        <w:sdtContent>
          <w:r>
            <w:fldChar w:fldCharType="begin"/>
          </w:r>
          <w:r w:rsidR="0082146A">
            <w:instrText xml:space="preserve">CITATION Jain10 \l 2057 </w:instrText>
          </w:r>
          <w:r>
            <w:fldChar w:fldCharType="separate"/>
          </w:r>
          <w:r w:rsidR="003E68AF">
            <w:rPr>
              <w:noProof/>
            </w:rPr>
            <w:t>(Jain, 2010)</w:t>
          </w:r>
          <w:r>
            <w:fldChar w:fldCharType="end"/>
          </w:r>
        </w:sdtContent>
      </w:sdt>
      <w:r>
        <w:t xml:space="preserve"> </w:t>
      </w:r>
      <w:r w:rsidR="00DE077D">
        <w:t xml:space="preserve">Supervised learning introduces more control on the dataset and </w:t>
      </w:r>
      <w:r w:rsidR="00381913">
        <w:t xml:space="preserve">yields good performance even against a big dataset. </w:t>
      </w:r>
      <w:r w:rsidR="00FA0585">
        <w:t>Nevertheless</w:t>
      </w:r>
      <w:r w:rsidR="00381913">
        <w:t>, t</w:t>
      </w:r>
      <w:r>
        <w:t xml:space="preserve">he extra information </w:t>
      </w:r>
      <w:r w:rsidR="00F767AA">
        <w:t xml:space="preserve">needed to </w:t>
      </w:r>
      <w:r w:rsidR="00381913">
        <w:t xml:space="preserve">classify the </w:t>
      </w:r>
      <w:r>
        <w:t xml:space="preserve">training </w:t>
      </w:r>
      <w:r w:rsidR="00F530DD">
        <w:t xml:space="preserve">objects, which is not intrinsic to the dataset, may cost large amount of human efforts to provide a better result of the experiment. </w:t>
      </w:r>
      <w:r w:rsidR="00381913">
        <w:t xml:space="preserve">In </w:t>
      </w:r>
      <w:r w:rsidR="00E360FE">
        <w:t>fact</w:t>
      </w:r>
      <w:r w:rsidR="00381913">
        <w:t xml:space="preserve">, </w:t>
      </w:r>
      <w:r w:rsidR="00E360FE">
        <w:t xml:space="preserve">a large percent of the raw data acquired are </w:t>
      </w:r>
      <w:r w:rsidR="005D6E41">
        <w:t>unlabelled</w:t>
      </w:r>
      <w:r w:rsidR="00E360FE">
        <w:t xml:space="preserve">, which makes it inapplicable to supervised learning without </w:t>
      </w:r>
      <w:r w:rsidR="005D6E41">
        <w:t>labelling</w:t>
      </w:r>
      <w:r w:rsidR="00133FDB">
        <w:t xml:space="preserve">. </w:t>
      </w:r>
    </w:p>
    <w:p w14:paraId="6188B83F" w14:textId="77777777" w:rsidR="000561F3" w:rsidRDefault="000561F3" w:rsidP="002F31FA">
      <w:pPr>
        <w:ind w:firstLine="202"/>
      </w:pPr>
    </w:p>
    <w:p w14:paraId="52FFBE7C" w14:textId="0CFE5292" w:rsidR="007C5F15" w:rsidRDefault="00133FDB" w:rsidP="007C5F15">
      <w:pPr>
        <w:ind w:firstLine="202"/>
      </w:pPr>
      <w:r>
        <w:t xml:space="preserve">In real world applications, cluster analysis is applied to process data without external label information. </w:t>
      </w:r>
      <w:r w:rsidR="00C75F1D">
        <w:t>Cluster analysis is defined as the study of approaches to group o</w:t>
      </w:r>
      <w:r w:rsidR="00FA0585">
        <w:t xml:space="preserve">r </w:t>
      </w:r>
      <w:r w:rsidR="00C75F1D">
        <w:t xml:space="preserve">cluster objects with respect to their intrinsic similarity or characteristics. </w:t>
      </w:r>
      <w:sdt>
        <w:sdtPr>
          <w:id w:val="1847139948"/>
          <w:citation/>
        </w:sdtPr>
        <w:sdtContent>
          <w:r w:rsidR="001942E3">
            <w:fldChar w:fldCharType="begin"/>
          </w:r>
          <w:r w:rsidR="003A1474">
            <w:instrText xml:space="preserve">CITATION Šár19 \l 1033 </w:instrText>
          </w:r>
          <w:r w:rsidR="001942E3">
            <w:fldChar w:fldCharType="separate"/>
          </w:r>
          <w:r w:rsidR="003E68AF" w:rsidRPr="003E68AF">
            <w:rPr>
              <w:noProof/>
            </w:rPr>
            <w:t>(Šárka BrodinováEmail et al., 2019)</w:t>
          </w:r>
          <w:r w:rsidR="001942E3">
            <w:fldChar w:fldCharType="end"/>
          </w:r>
        </w:sdtContent>
      </w:sdt>
      <w:r>
        <w:t xml:space="preserve">The goal of </w:t>
      </w:r>
      <w:r w:rsidR="00C75F1D">
        <w:t xml:space="preserve">data </w:t>
      </w:r>
      <w:r>
        <w:t xml:space="preserve">clustering is to </w:t>
      </w:r>
      <w:r w:rsidR="00C75F1D">
        <w:t xml:space="preserve">find the natural groupings of objects or patterns by </w:t>
      </w:r>
      <w:r>
        <w:t>partition</w:t>
      </w:r>
      <w:r w:rsidR="00C75F1D">
        <w:t>ing</w:t>
      </w:r>
      <w:r>
        <w:t xml:space="preserve"> data into a certain number of </w:t>
      </w:r>
      <w:r w:rsidR="00C75F1D">
        <w:t>categorie</w:t>
      </w:r>
      <w:r>
        <w:t xml:space="preserve">s so that objects in the same </w:t>
      </w:r>
      <w:r w:rsidR="00C75F1D">
        <w:t>category</w:t>
      </w:r>
      <w:r>
        <w:t xml:space="preserve"> are like each other and differ from those in other groups. </w:t>
      </w:r>
      <w:sdt>
        <w:sdtPr>
          <w:id w:val="1340278782"/>
          <w:citation/>
        </w:sdtPr>
        <w:sdtContent>
          <w:r>
            <w:fldChar w:fldCharType="begin"/>
          </w:r>
          <w:r w:rsidR="0082146A">
            <w:instrText xml:space="preserve">CITATION XuR05 \l 1033 </w:instrText>
          </w:r>
          <w:r>
            <w:fldChar w:fldCharType="separate"/>
          </w:r>
          <w:r w:rsidR="003E68AF" w:rsidRPr="003E68AF">
            <w:rPr>
              <w:noProof/>
            </w:rPr>
            <w:t>(Xu, R., &amp; Wunsch, 2005)</w:t>
          </w:r>
          <w:r>
            <w:fldChar w:fldCharType="end"/>
          </w:r>
        </w:sdtContent>
      </w:sdt>
      <w:r>
        <w:t xml:space="preserve"> </w:t>
      </w:r>
      <w:sdt>
        <w:sdtPr>
          <w:id w:val="-1240094755"/>
          <w:citation/>
        </w:sdtPr>
        <w:sdtContent>
          <w:r>
            <w:fldChar w:fldCharType="begin"/>
          </w:r>
          <w:r w:rsidR="0082146A">
            <w:instrText xml:space="preserve">CITATION ELK14 \l 1033 </w:instrText>
          </w:r>
          <w:r>
            <w:fldChar w:fldCharType="separate"/>
          </w:r>
          <w:r w:rsidR="003E68AF" w:rsidRPr="003E68AF">
            <w:rPr>
              <w:noProof/>
            </w:rPr>
            <w:t>(ELKI, 2014)</w:t>
          </w:r>
          <w:r>
            <w:fldChar w:fldCharType="end"/>
          </w:r>
        </w:sdtContent>
      </w:sdt>
      <w:r w:rsidR="009C5DB4">
        <w:t xml:space="preserve"> Clustering has been considered as the most </w:t>
      </w:r>
      <w:r w:rsidR="00C75F1D">
        <w:t xml:space="preserve">popular </w:t>
      </w:r>
      <w:r w:rsidR="009C5DB4">
        <w:t xml:space="preserve">unsupervised learning approach since </w:t>
      </w:r>
      <w:r w:rsidR="00E02100">
        <w:t>k</w:t>
      </w:r>
      <w:r w:rsidR="009C5DB4">
        <w:t>-means was introduced in 60s.</w:t>
      </w:r>
      <w:r w:rsidR="007C5F15">
        <w:t xml:space="preserve"> </w:t>
      </w:r>
    </w:p>
    <w:p w14:paraId="0A975C1A" w14:textId="77777777" w:rsidR="002F31FA" w:rsidRDefault="002F31FA" w:rsidP="007C5F15">
      <w:pPr>
        <w:ind w:firstLine="202"/>
      </w:pPr>
    </w:p>
    <w:p w14:paraId="304401A0" w14:textId="737DE11C" w:rsidR="001942E3" w:rsidRDefault="00C75F1D" w:rsidP="007C5F15">
      <w:pPr>
        <w:ind w:firstLine="202"/>
      </w:pPr>
      <w:r>
        <w:t xml:space="preserve">Despite the recent development in clustering methods, </w:t>
      </w:r>
      <w:r w:rsidR="00E02100">
        <w:t>k</w:t>
      </w:r>
      <w:r w:rsidR="00A938F3" w:rsidRPr="00A938F3">
        <w:t>-means</w:t>
      </w:r>
      <w:r w:rsidR="00E02100">
        <w:t xml:space="preserve"> </w:t>
      </w:r>
      <w:r>
        <w:t>remains</w:t>
      </w:r>
      <w:r w:rsidR="00A938F3" w:rsidRPr="00A938F3">
        <w:t xml:space="preserve"> one of the simplest</w:t>
      </w:r>
      <w:r w:rsidR="00A938F3">
        <w:t xml:space="preserve"> </w:t>
      </w:r>
      <w:r w:rsidR="00A938F3" w:rsidRPr="00A938F3">
        <w:t>and most famous clustering algorithms.</w:t>
      </w:r>
      <w:sdt>
        <w:sdtPr>
          <w:id w:val="-135958566"/>
          <w:citation/>
        </w:sdtPr>
        <w:sdtContent>
          <w:r w:rsidR="0082146A">
            <w:fldChar w:fldCharType="begin"/>
          </w:r>
          <w:r w:rsidR="0082146A">
            <w:rPr>
              <w:lang w:val="en-US"/>
            </w:rPr>
            <w:instrText xml:space="preserve"> CITATION Jain10 \l 1033 </w:instrText>
          </w:r>
          <w:r w:rsidR="0082146A">
            <w:fldChar w:fldCharType="separate"/>
          </w:r>
          <w:r w:rsidR="003E68AF">
            <w:rPr>
              <w:noProof/>
              <w:lang w:val="en-US"/>
            </w:rPr>
            <w:t xml:space="preserve"> (Jain, 2010)</w:t>
          </w:r>
          <w:r w:rsidR="0082146A">
            <w:fldChar w:fldCharType="end"/>
          </w:r>
        </w:sdtContent>
      </w:sdt>
      <w:r w:rsidR="0082146A">
        <w:t xml:space="preserve"> </w:t>
      </w:r>
      <w:r w:rsidR="001942E3">
        <w:t xml:space="preserve">The task is to </w:t>
      </w:r>
      <w:r w:rsidR="00800C44">
        <w:t xml:space="preserve">find clusters of data given by </w:t>
      </w:r>
      <w:r w:rsidR="007C5F15">
        <w:t xml:space="preserve">an </w:t>
      </w:r>
      <w:r w:rsidR="00800C44">
        <w:t xml:space="preserve">input of cluster number K. After initiation, it first assigns the data points to </w:t>
      </w:r>
      <w:r w:rsidR="007C5F15">
        <w:t xml:space="preserve">the nearest </w:t>
      </w:r>
      <w:r w:rsidR="00800C44">
        <w:t>clusters. For e</w:t>
      </w:r>
      <w:r w:rsidR="007C5F15">
        <w:t>ach cluster, the centroid is then calculated and update</w:t>
      </w:r>
      <w:r w:rsidR="00FA0585">
        <w:t>d</w:t>
      </w:r>
      <w:r w:rsidR="007C5F15">
        <w:t xml:space="preserve"> by the mean of objects. Iteratively, clusters are updated with refinement of the location of each centroid until convergence is met. </w:t>
      </w:r>
      <w:sdt>
        <w:sdtPr>
          <w:id w:val="-1707017722"/>
          <w:citation/>
        </w:sdtPr>
        <w:sdtContent>
          <w:r w:rsidR="007C5F15">
            <w:fldChar w:fldCharType="begin"/>
          </w:r>
          <w:r w:rsidR="0082146A">
            <w:instrText xml:space="preserve">CITATION ELK14 \l 1033 </w:instrText>
          </w:r>
          <w:r w:rsidR="007C5F15">
            <w:fldChar w:fldCharType="separate"/>
          </w:r>
          <w:r w:rsidR="003E68AF" w:rsidRPr="003E68AF">
            <w:rPr>
              <w:noProof/>
            </w:rPr>
            <w:t>(ELKI, 2014)</w:t>
          </w:r>
          <w:r w:rsidR="007C5F15">
            <w:fldChar w:fldCharType="end"/>
          </w:r>
        </w:sdtContent>
      </w:sdt>
      <w:r w:rsidR="0092716B">
        <w:t xml:space="preserve"> Other clustering algorithms </w:t>
      </w:r>
      <w:r w:rsidR="00F4297C">
        <w:t xml:space="preserve">also include hierarchical clustering, mixture densities, fuzzy clustering, kernel methods for clustering, neural network-based clustering, etc. In some specific cases, semi-supervised learning is </w:t>
      </w:r>
      <w:r w:rsidR="00A3193E">
        <w:t>applied</w:t>
      </w:r>
      <w:r w:rsidR="00F4297C">
        <w:t xml:space="preserve"> to </w:t>
      </w:r>
      <w:r w:rsidR="00A3193E">
        <w:t>utilise both labelled and unlabelled data for better performance.</w:t>
      </w:r>
    </w:p>
    <w:p w14:paraId="5BCC6A08" w14:textId="6387A6A6" w:rsidR="00A3193E" w:rsidRDefault="00A3193E" w:rsidP="007C5F15">
      <w:pPr>
        <w:ind w:firstLine="202"/>
      </w:pPr>
    </w:p>
    <w:p w14:paraId="6FF7CA08" w14:textId="77777777" w:rsidR="006A22A0" w:rsidRDefault="006A22A0" w:rsidP="003A1474">
      <w:pPr>
        <w:keepNext/>
      </w:pPr>
    </w:p>
    <w:p w14:paraId="1D3DC6B8" w14:textId="183CCFAC" w:rsidR="003A1474" w:rsidRDefault="009800B6" w:rsidP="003A1474">
      <w:pPr>
        <w:keepNext/>
      </w:pPr>
      <w:r>
        <w:rPr>
          <w:noProof/>
          <w:sz w:val="60"/>
          <w:szCs w:val="60"/>
        </w:rPr>
        <w:drawing>
          <wp:inline distT="0" distB="0" distL="0" distR="0" wp14:anchorId="551D4355" wp14:editId="6B2384A6">
            <wp:extent cx="3265587" cy="1712383"/>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6540" cy="1728614"/>
                    </a:xfrm>
                    <a:prstGeom prst="rect">
                      <a:avLst/>
                    </a:prstGeom>
                    <a:noFill/>
                    <a:ln>
                      <a:noFill/>
                    </a:ln>
                  </pic:spPr>
                </pic:pic>
              </a:graphicData>
            </a:graphic>
          </wp:inline>
        </w:drawing>
      </w:r>
    </w:p>
    <w:p w14:paraId="05E4F2AE" w14:textId="3638A0AD" w:rsidR="0035778C" w:rsidRPr="00080503" w:rsidRDefault="003A1474" w:rsidP="003A1474">
      <w:pPr>
        <w:pStyle w:val="Caption"/>
        <w:rPr>
          <w:sz w:val="60"/>
          <w:szCs w:val="60"/>
        </w:rPr>
      </w:pPr>
      <w:r>
        <w:t xml:space="preserve">                            Figure </w:t>
      </w:r>
      <w:r>
        <w:fldChar w:fldCharType="begin"/>
      </w:r>
      <w:r>
        <w:instrText xml:space="preserve"> SEQ Figure \* ARABIC </w:instrText>
      </w:r>
      <w:r>
        <w:fldChar w:fldCharType="separate"/>
      </w:r>
      <w:r w:rsidR="00944232">
        <w:rPr>
          <w:noProof/>
        </w:rPr>
        <w:t>1</w:t>
      </w:r>
      <w:r>
        <w:fldChar w:fldCharType="end"/>
      </w:r>
      <w:r>
        <w:t>- K-Means Algorithm</w:t>
      </w:r>
    </w:p>
    <w:p w14:paraId="0449B0CF" w14:textId="3CE31493" w:rsidR="002F31FA" w:rsidRDefault="00A3193E" w:rsidP="002F31FA">
      <w:pPr>
        <w:ind w:firstLine="202"/>
      </w:pPr>
      <w:r>
        <w:t>By applying clustering algorithms, some assumptions are made to understand the underlying structure of data space.</w:t>
      </w:r>
      <w:sdt>
        <w:sdtPr>
          <w:id w:val="1113097822"/>
          <w:citation/>
        </w:sdtPr>
        <w:sdtContent>
          <w:r>
            <w:fldChar w:fldCharType="begin"/>
          </w:r>
          <w:r w:rsidR="0082146A">
            <w:instrText xml:space="preserve">CITATION MIT06 \l 1033 </w:instrText>
          </w:r>
          <w:r>
            <w:fldChar w:fldCharType="separate"/>
          </w:r>
          <w:r w:rsidR="003E68AF">
            <w:rPr>
              <w:noProof/>
            </w:rPr>
            <w:t xml:space="preserve"> </w:t>
          </w:r>
          <w:r w:rsidR="003E68AF" w:rsidRPr="003E68AF">
            <w:rPr>
              <w:noProof/>
            </w:rPr>
            <w:t>(MIT, 2006)</w:t>
          </w:r>
          <w:r>
            <w:fldChar w:fldCharType="end"/>
          </w:r>
        </w:sdtContent>
      </w:sdt>
      <w:r w:rsidR="00FA094C">
        <w:t xml:space="preserve"> It is assumed that points in the neighbourhood are more likely to have the same label, whereas points in the same category are more likely to share the cluster with higher density in the data space.</w:t>
      </w:r>
      <w:sdt>
        <w:sdtPr>
          <w:id w:val="-486015555"/>
          <w:citation/>
        </w:sdtPr>
        <w:sdtContent>
          <w:r w:rsidR="00FA094C">
            <w:fldChar w:fldCharType="begin"/>
          </w:r>
          <w:r w:rsidR="0082146A">
            <w:instrText xml:space="preserve">CITATION classthenlabel \l 1033 </w:instrText>
          </w:r>
          <w:r w:rsidR="00FA094C">
            <w:fldChar w:fldCharType="separate"/>
          </w:r>
          <w:r w:rsidR="003E68AF">
            <w:rPr>
              <w:noProof/>
            </w:rPr>
            <w:t xml:space="preserve"> </w:t>
          </w:r>
          <w:r w:rsidR="003E68AF" w:rsidRPr="003E68AF">
            <w:rPr>
              <w:noProof/>
            </w:rPr>
            <w:t>(Peikari, 2018)</w:t>
          </w:r>
          <w:r w:rsidR="00FA094C">
            <w:fldChar w:fldCharType="end"/>
          </w:r>
        </w:sdtContent>
      </w:sdt>
      <w:r w:rsidR="00FA094C">
        <w:t xml:space="preserve"> The assumptions suggest that the similarity among points </w:t>
      </w:r>
      <w:r w:rsidR="00A640E6">
        <w:t>can</w:t>
      </w:r>
      <w:r w:rsidR="00FA094C">
        <w:t xml:space="preserve"> be measured </w:t>
      </w:r>
      <w:r w:rsidR="00A640E6">
        <w:t xml:space="preserve">by </w:t>
      </w:r>
      <w:r w:rsidR="00FA094C">
        <w:t xml:space="preserve">the distance between </w:t>
      </w:r>
      <w:r w:rsidR="00A640E6">
        <w:t xml:space="preserve">a </w:t>
      </w:r>
      <w:r w:rsidR="00FA094C">
        <w:t>pair of objects</w:t>
      </w:r>
      <w:r w:rsidR="00A640E6">
        <w:t xml:space="preserve"> or a cluster and an object. To evaluate the results of clustering algorithms, distance measures are pivotal </w:t>
      </w:r>
      <w:r w:rsidR="00080503">
        <w:t xml:space="preserve">in showing either how similar or </w:t>
      </w:r>
      <w:r w:rsidR="00532DE8">
        <w:t>dissimilar</w:t>
      </w:r>
      <w:r w:rsidR="00080503">
        <w:t xml:space="preserve"> a pair of points are in a quantitative way. As shown in table 1, </w:t>
      </w:r>
      <w:r w:rsidR="00532DE8">
        <w:t xml:space="preserve">the most popular metric in clustering is Euclidean distance, which is derived from Minkowski metric with a special case at n = 2. </w:t>
      </w:r>
      <w:sdt>
        <w:sdtPr>
          <w:id w:val="-476998438"/>
          <w:citation/>
        </w:sdtPr>
        <w:sdtContent>
          <w:r w:rsidR="00532DE8">
            <w:fldChar w:fldCharType="begin"/>
          </w:r>
          <w:r w:rsidR="0082146A">
            <w:instrText xml:space="preserve">CITATION XuR05 \l 1033 </w:instrText>
          </w:r>
          <w:r w:rsidR="00532DE8">
            <w:fldChar w:fldCharType="separate"/>
          </w:r>
          <w:r w:rsidR="003E68AF" w:rsidRPr="003E68AF">
            <w:rPr>
              <w:noProof/>
            </w:rPr>
            <w:t>(Xu, R., &amp; Wunsch, 2005)</w:t>
          </w:r>
          <w:r w:rsidR="00532DE8">
            <w:fldChar w:fldCharType="end"/>
          </w:r>
        </w:sdtContent>
      </w:sdt>
      <w:r w:rsidR="00532DE8">
        <w:t xml:space="preserve"> Another commonly used metric is called city-block distance (or Manhattan distance)</w:t>
      </w:r>
      <w:r w:rsidR="001F50FB">
        <w:t xml:space="preserve"> with linear output</w:t>
      </w:r>
      <w:r w:rsidR="00532DE8">
        <w:t xml:space="preserve">. </w:t>
      </w:r>
      <w:r w:rsidR="002F31FA">
        <w:t xml:space="preserve">It only counts the </w:t>
      </w:r>
      <w:r w:rsidR="001F50FB">
        <w:t xml:space="preserve">sum of </w:t>
      </w:r>
      <w:r w:rsidR="002F31FA">
        <w:t xml:space="preserve">distance on </w:t>
      </w:r>
      <w:r w:rsidR="001F50FB">
        <w:t>block edges</w:t>
      </w:r>
      <w:r w:rsidR="002F31FA">
        <w:t xml:space="preserve">. </w:t>
      </w:r>
      <w:r w:rsidR="001F50FB">
        <w:t>It can be illustrated that h</w:t>
      </w:r>
      <w:r w:rsidR="002F31FA">
        <w:t>igher polynomial metrics are not very interpretable for similarity</w:t>
      </w:r>
      <w:r w:rsidR="001F50FB">
        <w:t xml:space="preserve"> because variances in the</w:t>
      </w:r>
      <w:r w:rsidR="00FA0585">
        <w:t>se results</w:t>
      </w:r>
      <w:r w:rsidR="001F50FB">
        <w:t xml:space="preserve"> are dominant</w:t>
      </w:r>
      <w:r w:rsidR="00FA0585">
        <w:t>, e</w:t>
      </w:r>
      <w:r w:rsidR="002F31FA">
        <w:t>xcept for sup distance, which takes the maximum of distance in all direction. Pearson correlation is also used to explore the relationship between objects.</w:t>
      </w:r>
      <w:r w:rsidR="00FA0585">
        <w:t xml:space="preserve"> Clustering analysis relies on adequate amount of data and the suitable metric for the dataset.</w:t>
      </w:r>
    </w:p>
    <w:p w14:paraId="60AFCF67" w14:textId="77777777" w:rsidR="009800B6" w:rsidRDefault="009800B6" w:rsidP="002F31FA">
      <w:pPr>
        <w:ind w:firstLine="202"/>
      </w:pPr>
    </w:p>
    <w:p w14:paraId="1E4BE9B5" w14:textId="2216D6B0" w:rsidR="001D3E04" w:rsidRDefault="003F64CA" w:rsidP="002247B2">
      <w:pPr>
        <w:ind w:firstLine="202"/>
      </w:pPr>
      <w:r>
        <w:t>Despite the use of analysing similarity, c</w:t>
      </w:r>
      <w:r w:rsidR="00FA0585">
        <w:t xml:space="preserve">lustering </w:t>
      </w:r>
      <w:r w:rsidR="00EE1C49">
        <w:t xml:space="preserve">algorithms </w:t>
      </w:r>
      <w:r w:rsidR="00BA2366">
        <w:t>are</w:t>
      </w:r>
      <w:r w:rsidR="00EE1C49">
        <w:t xml:space="preserve"> less competitive particularly in real-world high-dimensional datasets.</w:t>
      </w:r>
      <w:r w:rsidR="00BA2366">
        <w:t xml:space="preserve"> </w:t>
      </w:r>
      <w:r w:rsidR="00EE1C49">
        <w:t>The common problem for analysis in high dimension though is caused by “curse of dimensionality”</w:t>
      </w:r>
      <w:r w:rsidR="00BA2366">
        <w:t xml:space="preserve">, which drastically increases the computational time and memory usage of the algorithm. As shown in figure 2, the </w:t>
      </w:r>
      <w:r w:rsidR="00B115AB">
        <w:lastRenderedPageBreak/>
        <w:t xml:space="preserve">performance of </w:t>
      </w:r>
      <w:r w:rsidR="00BA2366">
        <w:t>distance</w:t>
      </w:r>
      <w:r w:rsidR="00B115AB">
        <w:t xml:space="preserve"> metrics</w:t>
      </w:r>
      <w:r w:rsidR="00BA2366">
        <w:t xml:space="preserve"> between pairs of objects in the data space </w:t>
      </w:r>
      <w:r w:rsidR="00B115AB">
        <w:t>are adversely disturbed by the high</w:t>
      </w:r>
      <w:r w:rsidR="0090232A">
        <w:t xml:space="preserve"> </w:t>
      </w:r>
    </w:p>
    <w:p w14:paraId="10E819CB" w14:textId="1844CEEE" w:rsidR="001D3E04" w:rsidRDefault="00B115AB" w:rsidP="0090232A">
      <w:r>
        <w:t xml:space="preserve">dimensionality because it shows little difference between close and distant pairs in terms of distance, which weakens our assumption to evaluate their similarity. </w:t>
      </w:r>
      <w:sdt>
        <w:sdtPr>
          <w:id w:val="-601263471"/>
          <w:citation/>
        </w:sdtPr>
        <w:sdtContent>
          <w:r w:rsidR="00CE03DA">
            <w:fldChar w:fldCharType="begin"/>
          </w:r>
          <w:r w:rsidR="002C76E9">
            <w:instrText xml:space="preserve">CITATION Elh13 \l 1033 </w:instrText>
          </w:r>
          <w:r w:rsidR="00CE03DA">
            <w:fldChar w:fldCharType="separate"/>
          </w:r>
          <w:r w:rsidR="003E68AF" w:rsidRPr="003E68AF">
            <w:rPr>
              <w:noProof/>
            </w:rPr>
            <w:t>(Elhamifar, E. et al., 2013)</w:t>
          </w:r>
          <w:r w:rsidR="00CE03DA">
            <w:fldChar w:fldCharType="end"/>
          </w:r>
        </w:sdtContent>
      </w:sdt>
      <w:r w:rsidR="00CE03DA">
        <w:t xml:space="preserve"> </w:t>
      </w:r>
      <w:r w:rsidR="00EE1C49">
        <w:t xml:space="preserve">The challenges for identifying the groups among high-dimensional data divulge in </w:t>
      </w:r>
      <w:r w:rsidR="003F64CA">
        <w:t>other</w:t>
      </w:r>
      <w:r w:rsidR="00EE1C49">
        <w:t xml:space="preserve"> aspects</w:t>
      </w:r>
      <w:r w:rsidR="003F64CA">
        <w:t xml:space="preserve"> as well. The presence of noisy data and outliers make clustering harder to confine in a data space with reasonable size. </w:t>
      </w:r>
      <w:sdt>
        <w:sdtPr>
          <w:id w:val="-22789233"/>
          <w:citation/>
        </w:sdtPr>
        <w:sdtContent>
          <w:r w:rsidR="00CE03DA">
            <w:fldChar w:fldCharType="begin"/>
          </w:r>
          <w:r w:rsidR="003A1474">
            <w:instrText xml:space="preserve">CITATION Šár19 \l 1033 </w:instrText>
          </w:r>
          <w:r w:rsidR="00CE03DA">
            <w:fldChar w:fldCharType="separate"/>
          </w:r>
          <w:r w:rsidR="003E68AF" w:rsidRPr="003E68AF">
            <w:rPr>
              <w:noProof/>
            </w:rPr>
            <w:t>(Šárka BrodinováEmail et al., 2019)</w:t>
          </w:r>
          <w:r w:rsidR="00CE03DA">
            <w:fldChar w:fldCharType="end"/>
          </w:r>
        </w:sdtContent>
      </w:sdt>
      <w:r w:rsidR="00CE03DA">
        <w:t xml:space="preserve"> Hence, a more robust clustering method to locate the cluster centroid is required to mitigate the interference from small number of variances or outliers.</w:t>
      </w:r>
    </w:p>
    <w:p w14:paraId="29CA38E1" w14:textId="77777777" w:rsidR="002247B2" w:rsidRDefault="002247B2" w:rsidP="0090232A"/>
    <w:p w14:paraId="234EA87C" w14:textId="77777777" w:rsidR="002247B2" w:rsidRDefault="009800B6" w:rsidP="002247B2">
      <w:pPr>
        <w:keepNext/>
        <w:ind w:firstLine="202"/>
      </w:pPr>
      <w:r>
        <w:rPr>
          <w:noProof/>
        </w:rPr>
        <w:drawing>
          <wp:inline distT="0" distB="0" distL="0" distR="0" wp14:anchorId="394E0DCA" wp14:editId="6275D3FD">
            <wp:extent cx="2751216" cy="38823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5496" cy="3888429"/>
                    </a:xfrm>
                    <a:prstGeom prst="rect">
                      <a:avLst/>
                    </a:prstGeom>
                    <a:noFill/>
                    <a:ln>
                      <a:noFill/>
                    </a:ln>
                  </pic:spPr>
                </pic:pic>
              </a:graphicData>
            </a:graphic>
          </wp:inline>
        </w:drawing>
      </w:r>
    </w:p>
    <w:p w14:paraId="30E66BF7" w14:textId="4F81EF5B" w:rsidR="00EE1C49" w:rsidRDefault="002247B2" w:rsidP="002247B2">
      <w:pPr>
        <w:pStyle w:val="Caption"/>
      </w:pPr>
      <w:r>
        <w:t xml:space="preserve">                           Figure </w:t>
      </w:r>
      <w:r>
        <w:fldChar w:fldCharType="begin"/>
      </w:r>
      <w:r>
        <w:instrText xml:space="preserve"> SEQ Figure \* ARABIC </w:instrText>
      </w:r>
      <w:r>
        <w:fldChar w:fldCharType="separate"/>
      </w:r>
      <w:r w:rsidR="00944232">
        <w:rPr>
          <w:noProof/>
        </w:rPr>
        <w:t>2</w:t>
      </w:r>
      <w:r>
        <w:fldChar w:fldCharType="end"/>
      </w:r>
      <w:r>
        <w:t>- Distance Measures</w:t>
      </w:r>
    </w:p>
    <w:p w14:paraId="613B8B7D" w14:textId="77777777" w:rsidR="002247B2" w:rsidRDefault="002247B2" w:rsidP="00FA0585">
      <w:pPr>
        <w:ind w:firstLine="202"/>
      </w:pPr>
    </w:p>
    <w:p w14:paraId="3AA376F4" w14:textId="7FF7C42F" w:rsidR="00EE1C49" w:rsidRDefault="001817F6" w:rsidP="00FA0585">
      <w:pPr>
        <w:ind w:firstLine="202"/>
      </w:pPr>
      <w:r>
        <w:t>In</w:t>
      </w:r>
      <w:r w:rsidR="00506BF8">
        <w:t xml:space="preserve"> </w:t>
      </w:r>
      <w:r>
        <w:t xml:space="preserve">specific applications of clustering algorithms, people </w:t>
      </w:r>
      <w:r w:rsidR="00E37306">
        <w:t>can</w:t>
      </w:r>
      <w:r>
        <w:t xml:space="preserve"> collect auxiliary information of the size distribution of clusters and pairwise relationships within the dataset. An additional requirement on the clustering results can be described to </w:t>
      </w:r>
      <w:r w:rsidR="00571666">
        <w:t>find</w:t>
      </w:r>
      <w:r>
        <w:t xml:space="preserve"> the </w:t>
      </w:r>
      <w:r w:rsidR="00571666">
        <w:t xml:space="preserve">distribution of </w:t>
      </w:r>
      <w:r>
        <w:t xml:space="preserve">size of each cluster that fits the </w:t>
      </w:r>
      <w:r w:rsidR="002E7079">
        <w:t xml:space="preserve">prior </w:t>
      </w:r>
      <w:r>
        <w:t>best.</w:t>
      </w:r>
      <w:r w:rsidR="00571666">
        <w:t xml:space="preserve"> </w:t>
      </w:r>
      <w:r w:rsidR="002E7079">
        <w:t>In such cases, the most important goal is to recover underlying low-dimensional subspaces that the result retains some local structures from the hyperspace.</w:t>
      </w:r>
      <w:sdt>
        <w:sdtPr>
          <w:id w:val="2044863958"/>
          <w:citation/>
        </w:sdtPr>
        <w:sdtContent>
          <w:r w:rsidR="002E7079">
            <w:fldChar w:fldCharType="begin"/>
          </w:r>
          <w:r w:rsidR="002C76E9">
            <w:instrText xml:space="preserve">CITATION Elh13 \l 1033 </w:instrText>
          </w:r>
          <w:r w:rsidR="002E7079">
            <w:fldChar w:fldCharType="separate"/>
          </w:r>
          <w:r w:rsidR="003E68AF">
            <w:rPr>
              <w:noProof/>
            </w:rPr>
            <w:t xml:space="preserve"> </w:t>
          </w:r>
          <w:r w:rsidR="003E68AF" w:rsidRPr="003E68AF">
            <w:rPr>
              <w:noProof/>
            </w:rPr>
            <w:t>(Elhamifar, E. et al., 2013)</w:t>
          </w:r>
          <w:r w:rsidR="002E7079">
            <w:fldChar w:fldCharType="end"/>
          </w:r>
        </w:sdtContent>
      </w:sdt>
      <w:r w:rsidR="002E7079">
        <w:t xml:space="preserve"> </w:t>
      </w:r>
      <w:r w:rsidR="00571666">
        <w:t xml:space="preserve">As a result, the original </w:t>
      </w:r>
      <w:r w:rsidR="004F7D02">
        <w:t>clustering models are</w:t>
      </w:r>
      <w:r w:rsidR="00571666">
        <w:t xml:space="preserve"> not possible to iteratively process the data and group objects in arbitrary clusters with no regard to their size. It is perceived that a heuristic method is needed to solve the problem </w:t>
      </w:r>
      <w:r w:rsidR="0035778C">
        <w:t xml:space="preserve">(NP hard) </w:t>
      </w:r>
      <w:r w:rsidR="00571666">
        <w:t xml:space="preserve">from an optimisation perspective. This research is intended to </w:t>
      </w:r>
      <w:r w:rsidR="005006E2">
        <w:t>evaluate performance of different approaches to the high-dimensional clustering problem and find solutions that yield best efficiency and effectiveness to fit the size constraints of clusters.</w:t>
      </w:r>
      <w:r w:rsidR="002E7079">
        <w:t xml:space="preserve"> In addition, we want to discuss the necessity and effectiveness of dimension</w:t>
      </w:r>
      <w:r w:rsidR="00D8266C">
        <w:t>ality</w:t>
      </w:r>
      <w:r w:rsidR="002E7079">
        <w:t xml:space="preserve"> reduction methods in the scenario of </w:t>
      </w:r>
      <w:r w:rsidR="0035778C">
        <w:t>clustering high-dimensional data with size constraints.</w:t>
      </w:r>
    </w:p>
    <w:p w14:paraId="11A3C69F" w14:textId="0116B6DD" w:rsidR="00EE1C49" w:rsidRDefault="00EE1C49" w:rsidP="00FA0585">
      <w:pPr>
        <w:ind w:firstLine="202"/>
      </w:pPr>
    </w:p>
    <w:p w14:paraId="6C4518A5" w14:textId="7CF37F99" w:rsidR="00DF6DCB" w:rsidRDefault="00DF6DCB" w:rsidP="00FA0585">
      <w:pPr>
        <w:ind w:firstLine="202"/>
      </w:pPr>
      <w:r>
        <w:t xml:space="preserve">       </w:t>
      </w:r>
      <w:r>
        <w:rPr>
          <w:noProof/>
        </w:rPr>
        <w:drawing>
          <wp:inline distT="0" distB="0" distL="0" distR="0" wp14:anchorId="774445F2" wp14:editId="113C43F6">
            <wp:extent cx="2133600" cy="57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3600" cy="571500"/>
                    </a:xfrm>
                    <a:prstGeom prst="rect">
                      <a:avLst/>
                    </a:prstGeom>
                    <a:noFill/>
                    <a:ln>
                      <a:noFill/>
                    </a:ln>
                  </pic:spPr>
                </pic:pic>
              </a:graphicData>
            </a:graphic>
          </wp:inline>
        </w:drawing>
      </w:r>
    </w:p>
    <w:p w14:paraId="7E12EA7E" w14:textId="36BAE566" w:rsidR="00DF6DCB" w:rsidRDefault="00DF6DCB" w:rsidP="00FA0585">
      <w:pPr>
        <w:ind w:firstLine="202"/>
      </w:pPr>
    </w:p>
    <w:p w14:paraId="63D7F566" w14:textId="77777777" w:rsidR="002247B2" w:rsidRDefault="00DF6DCB" w:rsidP="002247B2">
      <w:pPr>
        <w:keepNext/>
        <w:ind w:firstLine="202"/>
      </w:pPr>
      <w:r>
        <w:rPr>
          <w:noProof/>
        </w:rPr>
        <w:drawing>
          <wp:inline distT="0" distB="0" distL="0" distR="0" wp14:anchorId="71AF3A0A" wp14:editId="6A527596">
            <wp:extent cx="2560320" cy="2095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0320" cy="2095500"/>
                    </a:xfrm>
                    <a:prstGeom prst="rect">
                      <a:avLst/>
                    </a:prstGeom>
                    <a:noFill/>
                    <a:ln>
                      <a:noFill/>
                    </a:ln>
                  </pic:spPr>
                </pic:pic>
              </a:graphicData>
            </a:graphic>
          </wp:inline>
        </w:drawing>
      </w:r>
    </w:p>
    <w:p w14:paraId="681EBC68" w14:textId="45F61A31" w:rsidR="001D3E04" w:rsidRDefault="002247B2" w:rsidP="00BE0384">
      <w:pPr>
        <w:pStyle w:val="Caption"/>
      </w:pPr>
      <w:r>
        <w:t xml:space="preserve">                     Figure </w:t>
      </w:r>
      <w:r>
        <w:fldChar w:fldCharType="begin"/>
      </w:r>
      <w:r>
        <w:instrText xml:space="preserve"> SEQ Figure \* ARABIC </w:instrText>
      </w:r>
      <w:r>
        <w:fldChar w:fldCharType="separate"/>
      </w:r>
      <w:r w:rsidR="00944232">
        <w:rPr>
          <w:noProof/>
        </w:rPr>
        <w:t>3</w:t>
      </w:r>
      <w:r>
        <w:fldChar w:fldCharType="end"/>
      </w:r>
      <w:r>
        <w:t xml:space="preserve"> - Curse of Dimensionality</w:t>
      </w:r>
      <w:sdt>
        <w:sdtPr>
          <w:id w:val="-768544531"/>
          <w:citation/>
        </w:sdtPr>
        <w:sdtContent>
          <w:r w:rsidR="00BE0384">
            <w:fldChar w:fldCharType="begin"/>
          </w:r>
          <w:r w:rsidR="00BE0384">
            <w:rPr>
              <w:lang w:val="en-US"/>
            </w:rPr>
            <w:instrText xml:space="preserve"> CITATION Iai19 \l 1033 </w:instrText>
          </w:r>
          <w:r w:rsidR="00BE0384">
            <w:fldChar w:fldCharType="separate"/>
          </w:r>
          <w:r w:rsidR="003E68AF">
            <w:rPr>
              <w:noProof/>
              <w:lang w:val="en-US"/>
            </w:rPr>
            <w:t xml:space="preserve"> (Styles, 2019)</w:t>
          </w:r>
          <w:r w:rsidR="00BE0384">
            <w:fldChar w:fldCharType="end"/>
          </w:r>
        </w:sdtContent>
      </w:sdt>
    </w:p>
    <w:p w14:paraId="5DE1D27B" w14:textId="2781EFCB" w:rsidR="008A3C23" w:rsidRDefault="007F3A9D" w:rsidP="00DF6DCB">
      <w:pPr>
        <w:pStyle w:val="Heading1"/>
      </w:pPr>
      <w:r w:rsidRPr="007F3A9D">
        <w:t>LITERATURE REVIEW</w:t>
      </w:r>
    </w:p>
    <w:p w14:paraId="7628DE3E" w14:textId="77777777" w:rsidR="003A1474" w:rsidRDefault="003A1474" w:rsidP="00AC5AD8">
      <w:pPr>
        <w:ind w:firstLine="202"/>
      </w:pPr>
    </w:p>
    <w:p w14:paraId="126165B8" w14:textId="019574D1" w:rsidR="009A0969" w:rsidRDefault="00AC5AD8" w:rsidP="00AC5AD8">
      <w:pPr>
        <w:ind w:firstLine="202"/>
      </w:pPr>
      <w:r>
        <w:t xml:space="preserve">In </w:t>
      </w:r>
      <w:r w:rsidR="00163F31">
        <w:t xml:space="preserve">the first phase of </w:t>
      </w:r>
      <w:r>
        <w:t xml:space="preserve">project, </w:t>
      </w:r>
      <w:r w:rsidR="008100E8">
        <w:t xml:space="preserve">we propose to study </w:t>
      </w:r>
      <w:r w:rsidR="00163F31">
        <w:t xml:space="preserve">the properties of </w:t>
      </w:r>
      <w:r w:rsidR="001071CF">
        <w:t xml:space="preserve">high-dimensional data </w:t>
      </w:r>
      <w:r w:rsidR="00163F31">
        <w:t xml:space="preserve">and evaluate </w:t>
      </w:r>
      <w:r w:rsidR="008100E8">
        <w:t xml:space="preserve">the </w:t>
      </w:r>
      <w:r w:rsidR="0051550F">
        <w:t xml:space="preserve">performance </w:t>
      </w:r>
      <w:r w:rsidR="00C95A08">
        <w:t xml:space="preserve">of different methods </w:t>
      </w:r>
      <w:r w:rsidR="00E554EC">
        <w:t>to</w:t>
      </w:r>
      <w:r w:rsidR="00C95A08">
        <w:t xml:space="preserve"> cluster</w:t>
      </w:r>
      <w:r w:rsidR="00E554EC">
        <w:t xml:space="preserve"> </w:t>
      </w:r>
      <w:r w:rsidR="008F7A4F">
        <w:t>high-dimensional data</w:t>
      </w:r>
      <w:r w:rsidR="00CB3AC7">
        <w:t xml:space="preserve"> </w:t>
      </w:r>
      <w:r w:rsidR="00CB3AC7">
        <w:t>with constraints</w:t>
      </w:r>
      <w:r w:rsidR="00CB3AC7">
        <w:t>.</w:t>
      </w:r>
      <w:r w:rsidR="00636518">
        <w:t xml:space="preserve"> </w:t>
      </w:r>
      <w:r w:rsidR="00102308">
        <w:t xml:space="preserve">With reference to past works on this subject, there are </w:t>
      </w:r>
      <w:r w:rsidR="00AF7CB7">
        <w:t>three</w:t>
      </w:r>
      <w:r w:rsidR="00102308">
        <w:t xml:space="preserve"> main </w:t>
      </w:r>
      <w:r w:rsidR="000C59F4">
        <w:t>classes of methods</w:t>
      </w:r>
      <w:r w:rsidR="001B19DA">
        <w:t xml:space="preserve"> </w:t>
      </w:r>
      <w:r w:rsidR="002A1274">
        <w:t xml:space="preserve">to be evaluated. </w:t>
      </w:r>
      <w:r w:rsidR="0002029C">
        <w:t>1) To use iterative methods with heuristic inference of the optimisation</w:t>
      </w:r>
      <w:r w:rsidR="00703596">
        <w:t xml:space="preserve">. </w:t>
      </w:r>
      <w:r w:rsidR="00C20E04">
        <w:t xml:space="preserve">An improved version of k-means is made available to </w:t>
      </w:r>
      <w:r w:rsidR="00F82B46">
        <w:t>cluster the objects into same-size clusters.</w:t>
      </w:r>
      <w:r w:rsidR="0002029C">
        <w:t xml:space="preserve"> </w:t>
      </w:r>
      <w:sdt>
        <w:sdtPr>
          <w:id w:val="-124785212"/>
          <w:citation/>
        </w:sdtPr>
        <w:sdtContent>
          <w:r w:rsidR="00F82B46">
            <w:fldChar w:fldCharType="begin"/>
          </w:r>
          <w:r w:rsidR="0082146A">
            <w:rPr>
              <w:lang w:val="en-US"/>
            </w:rPr>
            <w:instrText xml:space="preserve">CITATION ELK14 \l 1033 </w:instrText>
          </w:r>
          <w:r w:rsidR="00F82B46">
            <w:fldChar w:fldCharType="separate"/>
          </w:r>
          <w:r w:rsidR="003E68AF">
            <w:rPr>
              <w:noProof/>
              <w:lang w:val="en-US"/>
            </w:rPr>
            <w:t>(ELKI, 2014)</w:t>
          </w:r>
          <w:r w:rsidR="00F82B46">
            <w:fldChar w:fldCharType="end"/>
          </w:r>
        </w:sdtContent>
      </w:sdt>
      <w:r w:rsidR="0002029C">
        <w:t>2)</w:t>
      </w:r>
      <w:r w:rsidR="00825F3E">
        <w:t xml:space="preserve"> Use </w:t>
      </w:r>
      <w:r w:rsidR="00235CC3">
        <w:t xml:space="preserve">linear algebra to </w:t>
      </w:r>
      <w:r w:rsidR="00B37E7E">
        <w:t xml:space="preserve">factorise the problem and solve the </w:t>
      </w:r>
      <w:r w:rsidR="00941E59">
        <w:t xml:space="preserve">optimisation separately; 3) </w:t>
      </w:r>
      <w:r w:rsidR="00573231">
        <w:t xml:space="preserve">Apply probabilistic methods </w:t>
      </w:r>
      <w:r w:rsidR="001F7511">
        <w:t xml:space="preserve">so that </w:t>
      </w:r>
      <w:r w:rsidR="0006423A">
        <w:t>a multivariate distribution of the c</w:t>
      </w:r>
      <w:r w:rsidR="00C968EE">
        <w:t>lasses can fit the optimal result of prior constraints</w:t>
      </w:r>
      <w:r w:rsidR="00703596">
        <w:t>.</w:t>
      </w:r>
      <w:sdt>
        <w:sdtPr>
          <w:id w:val="-557554969"/>
          <w:citation/>
        </w:sdtPr>
        <w:sdtContent>
          <w:r w:rsidR="003E68AF">
            <w:fldChar w:fldCharType="begin"/>
          </w:r>
          <w:r w:rsidR="003E68AF">
            <w:rPr>
              <w:lang w:val="en-US"/>
            </w:rPr>
            <w:instrText xml:space="preserve"> CITATION YSu04 \l 1033 </w:instrText>
          </w:r>
          <w:r w:rsidR="003E68AF">
            <w:fldChar w:fldCharType="separate"/>
          </w:r>
          <w:r w:rsidR="003E68AF">
            <w:rPr>
              <w:noProof/>
              <w:lang w:val="en-US"/>
            </w:rPr>
            <w:t xml:space="preserve"> (al., 2004 )</w:t>
          </w:r>
          <w:r w:rsidR="003E68AF">
            <w:fldChar w:fldCharType="end"/>
          </w:r>
        </w:sdtContent>
      </w:sdt>
    </w:p>
    <w:p w14:paraId="27A2EE5F" w14:textId="77777777" w:rsidR="009A0969" w:rsidRDefault="009A0969" w:rsidP="00AC5AD8">
      <w:pPr>
        <w:ind w:firstLine="202"/>
      </w:pPr>
    </w:p>
    <w:p w14:paraId="31661E1F" w14:textId="4B64B30C" w:rsidR="00453D61" w:rsidRDefault="009A0969" w:rsidP="004F5D45">
      <w:pPr>
        <w:ind w:firstLine="202"/>
      </w:pPr>
      <w:r>
        <w:t xml:space="preserve">Since finding the solution to the proposed </w:t>
      </w:r>
      <w:r w:rsidR="00DE0489">
        <w:t xml:space="preserve">problem, </w:t>
      </w:r>
      <w:r w:rsidR="00E17942">
        <w:t>clustering with size constraints</w:t>
      </w:r>
      <w:r w:rsidR="008C7A5B">
        <w:t>,</w:t>
      </w:r>
      <w:r w:rsidR="00E17942">
        <w:t xml:space="preserve"> is in general NP-hard</w:t>
      </w:r>
      <w:r w:rsidR="008C7A5B">
        <w:t xml:space="preserve">, it is perceived that </w:t>
      </w:r>
      <w:r w:rsidR="00753457">
        <w:t xml:space="preserve">the problem can be transformed to </w:t>
      </w:r>
      <w:r w:rsidR="002634B1">
        <w:t xml:space="preserve">an </w:t>
      </w:r>
      <w:r w:rsidR="00753457">
        <w:t xml:space="preserve">optimisation </w:t>
      </w:r>
      <w:r w:rsidR="002634B1">
        <w:t xml:space="preserve">problem </w:t>
      </w:r>
      <w:r w:rsidR="00753457">
        <w:t xml:space="preserve">over </w:t>
      </w:r>
      <w:r w:rsidR="002634B1">
        <w:t xml:space="preserve">minimisation by </w:t>
      </w:r>
      <w:r w:rsidR="0046661B">
        <w:t>relaxing the convex.</w:t>
      </w:r>
      <w:sdt>
        <w:sdtPr>
          <w:id w:val="-624773876"/>
          <w:citation/>
        </w:sdtPr>
        <w:sdtContent>
          <w:r w:rsidR="0046661B">
            <w:fldChar w:fldCharType="begin"/>
          </w:r>
          <w:r w:rsidR="002C76E9">
            <w:rPr>
              <w:lang w:val="en-US"/>
            </w:rPr>
            <w:instrText xml:space="preserve">CITATION Elh13 \l 1033 </w:instrText>
          </w:r>
          <w:r w:rsidR="0046661B">
            <w:fldChar w:fldCharType="separate"/>
          </w:r>
          <w:r w:rsidR="003E68AF">
            <w:rPr>
              <w:noProof/>
              <w:lang w:val="en-US"/>
            </w:rPr>
            <w:t xml:space="preserve"> (Elhamifar, E. et al., 2013)</w:t>
          </w:r>
          <w:r w:rsidR="0046661B">
            <w:fldChar w:fldCharType="end"/>
          </w:r>
        </w:sdtContent>
      </w:sdt>
      <w:r w:rsidR="004F5D45">
        <w:t xml:space="preserve"> </w:t>
      </w:r>
      <w:r w:rsidR="00533DFE">
        <w:t xml:space="preserve">Elhamifar </w:t>
      </w:r>
      <w:r w:rsidR="00476B39">
        <w:t>et al.</w:t>
      </w:r>
      <w:r w:rsidR="00533DFE">
        <w:t xml:space="preserve"> </w:t>
      </w:r>
      <w:sdt>
        <w:sdtPr>
          <w:id w:val="-16550351"/>
          <w:citation/>
        </w:sdtPr>
        <w:sdtContent>
          <w:r w:rsidR="00533DFE">
            <w:fldChar w:fldCharType="begin"/>
          </w:r>
          <w:r w:rsidR="002C76E9">
            <w:instrText xml:space="preserve">CITATION Elh13 \l 1033 </w:instrText>
          </w:r>
          <w:r w:rsidR="00533DFE">
            <w:fldChar w:fldCharType="separate"/>
          </w:r>
          <w:r w:rsidR="003E68AF" w:rsidRPr="003E68AF">
            <w:rPr>
              <w:noProof/>
            </w:rPr>
            <w:t>(Elhamifar, E. et al., 2013)</w:t>
          </w:r>
          <w:r w:rsidR="00533DFE">
            <w:fldChar w:fldCharType="end"/>
          </w:r>
        </w:sdtContent>
      </w:sdt>
      <w:r w:rsidR="00533DFE">
        <w:t xml:space="preserve"> </w:t>
      </w:r>
      <w:r w:rsidR="00BB30FF">
        <w:t xml:space="preserve">incorporated </w:t>
      </w:r>
      <w:r w:rsidR="00361F75">
        <w:t xml:space="preserve">a </w:t>
      </w:r>
      <w:r w:rsidR="00F57748">
        <w:t xml:space="preserve">solution to sparse subspace clustering </w:t>
      </w:r>
      <w:r w:rsidR="00901C33">
        <w:t>problem</w:t>
      </w:r>
      <w:r w:rsidR="00F57748">
        <w:t xml:space="preserve"> </w:t>
      </w:r>
      <w:r w:rsidR="007018C2">
        <w:t xml:space="preserve">by a </w:t>
      </w:r>
      <w:r w:rsidR="00FC7D0D">
        <w:t>Sparse Subspace Clustering algorithm</w:t>
      </w:r>
      <w:r w:rsidR="005D6E41">
        <w:t>, which</w:t>
      </w:r>
      <w:r w:rsidR="003961C7">
        <w:t xml:space="preserve"> </w:t>
      </w:r>
      <w:r w:rsidR="00F23A5A">
        <w:t>relaxes on convex and</w:t>
      </w:r>
      <w:r w:rsidR="005D6E41">
        <w:t xml:space="preserve"> optimises </w:t>
      </w:r>
      <w:r w:rsidR="008F1D86">
        <w:t>over the program</w:t>
      </w:r>
      <w:r>
        <w:t>.</w:t>
      </w:r>
      <w:r w:rsidR="004F5D45">
        <w:t xml:space="preserve"> </w:t>
      </w:r>
      <w:r w:rsidR="00EB4FCB">
        <w:t xml:space="preserve">Vali </w:t>
      </w:r>
      <w:sdt>
        <w:sdtPr>
          <w:id w:val="-1169173614"/>
          <w:citation/>
        </w:sdtPr>
        <w:sdtContent>
          <w:r w:rsidR="00EB4FCB">
            <w:fldChar w:fldCharType="begin"/>
          </w:r>
          <w:r w:rsidR="0082146A">
            <w:rPr>
              <w:lang w:val="en-US"/>
            </w:rPr>
            <w:instrText xml:space="preserve">CITATION Val13 \l 1033 </w:instrText>
          </w:r>
          <w:r w:rsidR="00EB4FCB">
            <w:fldChar w:fldCharType="separate"/>
          </w:r>
          <w:r w:rsidR="003E68AF">
            <w:rPr>
              <w:noProof/>
              <w:lang w:val="en-US"/>
            </w:rPr>
            <w:t>(Vali, 2013)</w:t>
          </w:r>
          <w:r w:rsidR="00EB4FCB">
            <w:fldChar w:fldCharType="end"/>
          </w:r>
        </w:sdtContent>
      </w:sdt>
      <w:r w:rsidR="00EB4FCB">
        <w:t xml:space="preserve"> proposed </w:t>
      </w:r>
      <w:r w:rsidR="00AC1636">
        <w:t xml:space="preserve">a new optimisation approach called </w:t>
      </w:r>
      <w:r w:rsidR="00FB1811">
        <w:t>Clustering-Based Parallel Genetic Algorithm</w:t>
      </w:r>
      <w:r w:rsidR="004F5D45">
        <w:t xml:space="preserve"> </w:t>
      </w:r>
      <w:r w:rsidR="00FB1811">
        <w:t>(</w:t>
      </w:r>
      <w:r w:rsidR="00AC1636">
        <w:t>CBPGA</w:t>
      </w:r>
      <w:r w:rsidR="00FB1811">
        <w:t xml:space="preserve">) </w:t>
      </w:r>
      <w:r w:rsidR="00532395">
        <w:t>to solve global optimisation problems.</w:t>
      </w:r>
      <w:r w:rsidR="0011428A">
        <w:t xml:space="preserve"> Another idea is to </w:t>
      </w:r>
      <w:r w:rsidR="00CF168E">
        <w:t xml:space="preserve">implement iterative methods whereas </w:t>
      </w:r>
      <w:r w:rsidR="006D742B">
        <w:t>ensure that the constraints are satisfied in each iteration.</w:t>
      </w:r>
      <w:sdt>
        <w:sdtPr>
          <w:id w:val="1684550423"/>
          <w:citation/>
        </w:sdtPr>
        <w:sdtContent>
          <w:r w:rsidR="00E10F1F">
            <w:fldChar w:fldCharType="begin"/>
          </w:r>
          <w:r w:rsidR="003A1474">
            <w:rPr>
              <w:lang w:val="en-US"/>
            </w:rPr>
            <w:instrText xml:space="preserve">CITATION Wagstaffefal \l 1033 </w:instrText>
          </w:r>
          <w:r w:rsidR="00E10F1F">
            <w:fldChar w:fldCharType="separate"/>
          </w:r>
          <w:r w:rsidR="003E68AF">
            <w:rPr>
              <w:noProof/>
              <w:lang w:val="en-US"/>
            </w:rPr>
            <w:t xml:space="preserve"> (Wagstaff, et al., 2001)</w:t>
          </w:r>
          <w:r w:rsidR="00E10F1F">
            <w:fldChar w:fldCharType="end"/>
          </w:r>
        </w:sdtContent>
      </w:sdt>
    </w:p>
    <w:p w14:paraId="3140B22D" w14:textId="3196A7A4" w:rsidR="009425CD" w:rsidRDefault="009425CD" w:rsidP="004F5D45">
      <w:pPr>
        <w:ind w:firstLine="202"/>
      </w:pPr>
    </w:p>
    <w:p w14:paraId="7BAA0455" w14:textId="667B54F2" w:rsidR="009425CD" w:rsidRPr="00846DE3" w:rsidRDefault="009425CD" w:rsidP="004F5D45">
      <w:pPr>
        <w:ind w:firstLine="202"/>
      </w:pPr>
      <w:r>
        <w:t xml:space="preserve">In addition, </w:t>
      </w:r>
      <w:r w:rsidR="00817370">
        <w:t>to study the effect of dimension</w:t>
      </w:r>
      <w:r w:rsidR="00D8266C">
        <w:t>ality</w:t>
      </w:r>
      <w:r w:rsidR="00817370">
        <w:t xml:space="preserve"> reduction </w:t>
      </w:r>
      <w:r w:rsidR="00EE61FC">
        <w:t xml:space="preserve">methods on the experiment, </w:t>
      </w:r>
      <w:r w:rsidR="00427825">
        <w:t xml:space="preserve">a collection of different </w:t>
      </w:r>
      <w:r w:rsidR="00A71EE1">
        <w:t xml:space="preserve">approaches </w:t>
      </w:r>
      <w:r w:rsidR="003738C4">
        <w:t>is</w:t>
      </w:r>
      <w:r w:rsidR="00A71EE1">
        <w:t xml:space="preserve"> </w:t>
      </w:r>
      <w:r w:rsidR="008D777F">
        <w:t xml:space="preserve">included to validate the robustness of </w:t>
      </w:r>
      <w:r w:rsidR="0082146A">
        <w:t xml:space="preserve">proposed algorithms. </w:t>
      </w:r>
      <w:sdt>
        <w:sdtPr>
          <w:id w:val="2101295959"/>
          <w:citation/>
        </w:sdtPr>
        <w:sdtContent>
          <w:r w:rsidR="003738C4">
            <w:fldChar w:fldCharType="begin"/>
          </w:r>
          <w:r w:rsidR="003738C4">
            <w:rPr>
              <w:lang w:val="en-US"/>
            </w:rPr>
            <w:instrText xml:space="preserve"> CITATION Sci18 \l 1033 </w:instrText>
          </w:r>
          <w:r w:rsidR="003738C4">
            <w:fldChar w:fldCharType="separate"/>
          </w:r>
          <w:r w:rsidR="003E68AF">
            <w:rPr>
              <w:noProof/>
              <w:lang w:val="en-US"/>
            </w:rPr>
            <w:t>(Scikit-Learn, 2018)</w:t>
          </w:r>
          <w:r w:rsidR="003738C4">
            <w:fldChar w:fldCharType="end"/>
          </w:r>
        </w:sdtContent>
      </w:sdt>
    </w:p>
    <w:p w14:paraId="5DE1D287" w14:textId="1B405087" w:rsidR="00E97B99" w:rsidRDefault="007F3A9D" w:rsidP="00E97B99">
      <w:pPr>
        <w:pStyle w:val="Heading1"/>
      </w:pPr>
      <w:r w:rsidRPr="007F3A9D">
        <w:t>RESEARCH QUESTIONS</w:t>
      </w:r>
    </w:p>
    <w:p w14:paraId="0D5E0F28" w14:textId="1BFB7B71" w:rsidR="00E02100" w:rsidRDefault="0035778C" w:rsidP="0063313E">
      <w:pPr>
        <w:ind w:firstLine="202"/>
      </w:pPr>
      <w:r>
        <w:t>As discussed in the sections above, this research project is designed to discuss the following questions:</w:t>
      </w:r>
    </w:p>
    <w:p w14:paraId="4A4D0FCF" w14:textId="77777777" w:rsidR="0035778C" w:rsidRDefault="0035778C" w:rsidP="00E02100"/>
    <w:p w14:paraId="305A4850" w14:textId="18832CC1" w:rsidR="0063313E" w:rsidRDefault="0063313E" w:rsidP="00D8266C">
      <w:pPr>
        <w:pStyle w:val="ListParagraph"/>
        <w:numPr>
          <w:ilvl w:val="0"/>
          <w:numId w:val="3"/>
        </w:numPr>
      </w:pPr>
      <w:r>
        <w:t>Wh</w:t>
      </w:r>
      <w:r w:rsidR="00776DA1">
        <w:t>at additional metrics</w:t>
      </w:r>
      <w:r>
        <w:t xml:space="preserve"> </w:t>
      </w:r>
      <w:r w:rsidR="00776DA1">
        <w:t xml:space="preserve">of clustering </w:t>
      </w:r>
      <w:r>
        <w:t>high-dimensional</w:t>
      </w:r>
      <w:r w:rsidR="00776DA1">
        <w:t xml:space="preserve"> data are required? Why?</w:t>
      </w:r>
    </w:p>
    <w:p w14:paraId="087929D1" w14:textId="79721499" w:rsidR="0063313E" w:rsidRDefault="0063313E" w:rsidP="00D8266C">
      <w:pPr>
        <w:pStyle w:val="ListParagraph"/>
        <w:numPr>
          <w:ilvl w:val="0"/>
          <w:numId w:val="3"/>
        </w:numPr>
      </w:pPr>
      <w:r>
        <w:t xml:space="preserve">By comparing the results, which </w:t>
      </w:r>
      <w:r w:rsidR="00776DA1">
        <w:t xml:space="preserve">existing </w:t>
      </w:r>
      <w:r>
        <w:t xml:space="preserve">method is the best model in </w:t>
      </w:r>
      <w:r w:rsidR="00776DA1">
        <w:t>grouping high-dimensional data into clusters of same size</w:t>
      </w:r>
      <w:r>
        <w:t xml:space="preserve">? </w:t>
      </w:r>
    </w:p>
    <w:p w14:paraId="2B45F767" w14:textId="3423C6EE" w:rsidR="0063313E" w:rsidRDefault="00776DA1" w:rsidP="00D8266C">
      <w:pPr>
        <w:pStyle w:val="ListParagraph"/>
        <w:numPr>
          <w:ilvl w:val="0"/>
          <w:numId w:val="3"/>
        </w:numPr>
      </w:pPr>
      <w:r>
        <w:t>To what extent, a heuristic method can improve the clustering over size constraints?</w:t>
      </w:r>
    </w:p>
    <w:p w14:paraId="458CF54E" w14:textId="722B2D63" w:rsidR="00776DA1" w:rsidRDefault="00776DA1" w:rsidP="00D8266C">
      <w:pPr>
        <w:pStyle w:val="ListParagraph"/>
        <w:numPr>
          <w:ilvl w:val="0"/>
          <w:numId w:val="3"/>
        </w:numPr>
      </w:pPr>
      <w:r>
        <w:t>How to apply relaxation to the size constraints?</w:t>
      </w:r>
    </w:p>
    <w:p w14:paraId="3630FCA7" w14:textId="6E2A853A" w:rsidR="0063313E" w:rsidRDefault="00776DA1" w:rsidP="00D8266C">
      <w:pPr>
        <w:pStyle w:val="ListParagraph"/>
        <w:numPr>
          <w:ilvl w:val="0"/>
          <w:numId w:val="3"/>
        </w:numPr>
      </w:pPr>
      <w:r>
        <w:t>What are the e</w:t>
      </w:r>
      <w:r w:rsidR="0063313E">
        <w:t>ffects of dimension</w:t>
      </w:r>
      <w:r w:rsidR="00D8266C">
        <w:t>ality</w:t>
      </w:r>
      <w:r w:rsidR="0063313E">
        <w:t xml:space="preserve"> reduction on optimisation</w:t>
      </w:r>
      <w:r>
        <w:t xml:space="preserve"> in the experiment?</w:t>
      </w:r>
    </w:p>
    <w:p w14:paraId="67D4AF36" w14:textId="4785A525" w:rsidR="00776DA1" w:rsidRDefault="00776DA1" w:rsidP="00D8266C">
      <w:pPr>
        <w:pStyle w:val="ListParagraph"/>
        <w:numPr>
          <w:ilvl w:val="0"/>
          <w:numId w:val="3"/>
        </w:numPr>
      </w:pPr>
      <w:r>
        <w:t>Can we generalise the algorithm to similar problems? How?</w:t>
      </w:r>
    </w:p>
    <w:p w14:paraId="12CE6627" w14:textId="7B13ABD1" w:rsidR="0035778C" w:rsidRDefault="00776DA1" w:rsidP="00D8266C">
      <w:pPr>
        <w:pStyle w:val="ListParagraph"/>
        <w:numPr>
          <w:ilvl w:val="0"/>
          <w:numId w:val="3"/>
        </w:numPr>
      </w:pPr>
      <w:r>
        <w:t>Is the project/ experiment successful? Why?</w:t>
      </w:r>
    </w:p>
    <w:p w14:paraId="3CB359C0" w14:textId="77777777" w:rsidR="003A1474" w:rsidRPr="00E02100" w:rsidRDefault="003A1474" w:rsidP="003A1474">
      <w:pPr>
        <w:pStyle w:val="ListParagraph"/>
      </w:pPr>
    </w:p>
    <w:p w14:paraId="5DE1D302" w14:textId="40929193" w:rsidR="005D72BB" w:rsidRDefault="007F3A9D" w:rsidP="005D72BB">
      <w:pPr>
        <w:pStyle w:val="Heading1"/>
      </w:pPr>
      <w:r w:rsidRPr="007F3A9D">
        <w:t>PROJECT PLAN</w:t>
      </w:r>
    </w:p>
    <w:p w14:paraId="54CA47D1" w14:textId="50EDAA49" w:rsidR="00377D26" w:rsidRDefault="00377D26" w:rsidP="0063313E">
      <w:pPr>
        <w:ind w:firstLine="202"/>
      </w:pPr>
      <w:r>
        <w:t xml:space="preserve">Due to the </w:t>
      </w:r>
      <w:r w:rsidR="00CB3AC7">
        <w:t>time limit</w:t>
      </w:r>
      <w:r>
        <w:t xml:space="preserve"> of the project, to reach the goals proposed</w:t>
      </w:r>
      <w:r w:rsidR="0063313E">
        <w:t xml:space="preserve"> as planned</w:t>
      </w:r>
      <w:r>
        <w:t>, it is better partitioned into several phases.</w:t>
      </w:r>
    </w:p>
    <w:p w14:paraId="0A85745E" w14:textId="77777777" w:rsidR="00377D26" w:rsidRDefault="00377D26" w:rsidP="00377D26"/>
    <w:tbl>
      <w:tblPr>
        <w:tblStyle w:val="TableGrid"/>
        <w:tblW w:w="0" w:type="auto"/>
        <w:tblInd w:w="720" w:type="dxa"/>
        <w:tblLook w:val="04A0" w:firstRow="1" w:lastRow="0" w:firstColumn="1" w:lastColumn="0" w:noHBand="0" w:noVBand="1"/>
      </w:tblPr>
      <w:tblGrid>
        <w:gridCol w:w="2065"/>
        <w:gridCol w:w="2245"/>
      </w:tblGrid>
      <w:tr w:rsidR="00377D26" w14:paraId="6CE4355A" w14:textId="77777777" w:rsidTr="00D309C2">
        <w:tc>
          <w:tcPr>
            <w:tcW w:w="2065" w:type="dxa"/>
          </w:tcPr>
          <w:p w14:paraId="2ED20B2F" w14:textId="72F55378" w:rsidR="00377D26" w:rsidRDefault="00C576C1" w:rsidP="00377D26">
            <w:pPr>
              <w:pStyle w:val="ListParagraph"/>
              <w:ind w:left="0"/>
            </w:pPr>
            <w:r>
              <w:t xml:space="preserve">Week </w:t>
            </w:r>
          </w:p>
        </w:tc>
        <w:tc>
          <w:tcPr>
            <w:tcW w:w="2245" w:type="dxa"/>
          </w:tcPr>
          <w:p w14:paraId="4B03D3E1" w14:textId="0DFBF323" w:rsidR="00377D26" w:rsidRDefault="00C576C1" w:rsidP="00377D26">
            <w:pPr>
              <w:pStyle w:val="ListParagraph"/>
              <w:ind w:left="0"/>
            </w:pPr>
            <w:r>
              <w:t>Goals</w:t>
            </w:r>
          </w:p>
        </w:tc>
      </w:tr>
      <w:tr w:rsidR="00377D26" w14:paraId="47035DA4" w14:textId="77777777" w:rsidTr="00D309C2">
        <w:tc>
          <w:tcPr>
            <w:tcW w:w="2065" w:type="dxa"/>
          </w:tcPr>
          <w:p w14:paraId="09DFBD01" w14:textId="6E607E92" w:rsidR="00377D26" w:rsidRDefault="00C576C1" w:rsidP="00377D26">
            <w:pPr>
              <w:pStyle w:val="ListParagraph"/>
              <w:ind w:left="0"/>
            </w:pPr>
            <w:r>
              <w:t>Wk. 1 – 2</w:t>
            </w:r>
          </w:p>
        </w:tc>
        <w:tc>
          <w:tcPr>
            <w:tcW w:w="2245" w:type="dxa"/>
          </w:tcPr>
          <w:p w14:paraId="676273DA" w14:textId="79F642E6" w:rsidR="00377D26" w:rsidRDefault="00377D26" w:rsidP="00377D26">
            <w:pPr>
              <w:pStyle w:val="ListParagraph"/>
              <w:ind w:left="0"/>
            </w:pPr>
            <w:r>
              <w:t xml:space="preserve">Scope Research </w:t>
            </w:r>
          </w:p>
        </w:tc>
      </w:tr>
      <w:tr w:rsidR="00377D26" w14:paraId="6B1D5F6C" w14:textId="77777777" w:rsidTr="00D309C2">
        <w:tc>
          <w:tcPr>
            <w:tcW w:w="2065" w:type="dxa"/>
          </w:tcPr>
          <w:p w14:paraId="672C488C" w14:textId="2C6893FE" w:rsidR="00377D26" w:rsidRDefault="00C576C1" w:rsidP="00377D26">
            <w:pPr>
              <w:pStyle w:val="ListParagraph"/>
              <w:ind w:left="0"/>
            </w:pPr>
            <w:r>
              <w:t>Wk. 2</w:t>
            </w:r>
          </w:p>
        </w:tc>
        <w:tc>
          <w:tcPr>
            <w:tcW w:w="2245" w:type="dxa"/>
          </w:tcPr>
          <w:p w14:paraId="28E8193F" w14:textId="3C84B4C2" w:rsidR="00377D26" w:rsidRDefault="00377D26" w:rsidP="00377D26">
            <w:pPr>
              <w:pStyle w:val="ListParagraph"/>
              <w:ind w:left="0"/>
            </w:pPr>
            <w:r>
              <w:t>Proposal Redraft</w:t>
            </w:r>
          </w:p>
        </w:tc>
      </w:tr>
      <w:tr w:rsidR="00377D26" w14:paraId="71ABE929" w14:textId="77777777" w:rsidTr="00D309C2">
        <w:tc>
          <w:tcPr>
            <w:tcW w:w="2065" w:type="dxa"/>
          </w:tcPr>
          <w:p w14:paraId="60E2B4C2" w14:textId="1563E3DF" w:rsidR="00377D26" w:rsidRDefault="00C576C1" w:rsidP="00377D26">
            <w:pPr>
              <w:pStyle w:val="ListParagraph"/>
              <w:ind w:left="0"/>
            </w:pPr>
            <w:r>
              <w:t>Wk. 3</w:t>
            </w:r>
          </w:p>
        </w:tc>
        <w:tc>
          <w:tcPr>
            <w:tcW w:w="2245" w:type="dxa"/>
          </w:tcPr>
          <w:p w14:paraId="0CB4C526" w14:textId="77777777" w:rsidR="00C576C1" w:rsidRDefault="00377D26" w:rsidP="00377D26">
            <w:pPr>
              <w:pStyle w:val="ListParagraph"/>
              <w:ind w:left="0"/>
            </w:pPr>
            <w:r>
              <w:t>Data Collection</w:t>
            </w:r>
            <w:r w:rsidR="00C576C1">
              <w:t xml:space="preserve"> &amp; </w:t>
            </w:r>
          </w:p>
          <w:p w14:paraId="743D607F" w14:textId="5E12A79B" w:rsidR="00377D26" w:rsidRDefault="00C576C1" w:rsidP="00377D26">
            <w:pPr>
              <w:pStyle w:val="ListParagraph"/>
              <w:ind w:left="0"/>
            </w:pPr>
            <w:r>
              <w:t>Pre-processing</w:t>
            </w:r>
          </w:p>
        </w:tc>
      </w:tr>
      <w:tr w:rsidR="00377D26" w14:paraId="7098E341" w14:textId="77777777" w:rsidTr="00D309C2">
        <w:tc>
          <w:tcPr>
            <w:tcW w:w="2065" w:type="dxa"/>
          </w:tcPr>
          <w:p w14:paraId="6B1CC201" w14:textId="57BAC511" w:rsidR="00377D26" w:rsidRDefault="00C576C1" w:rsidP="00377D26">
            <w:pPr>
              <w:pStyle w:val="ListParagraph"/>
              <w:ind w:left="0"/>
            </w:pPr>
            <w:r>
              <w:t>Wk. 3 – 5</w:t>
            </w:r>
          </w:p>
        </w:tc>
        <w:tc>
          <w:tcPr>
            <w:tcW w:w="2245" w:type="dxa"/>
          </w:tcPr>
          <w:p w14:paraId="494B80CC" w14:textId="3E10267C" w:rsidR="00377D26" w:rsidRDefault="00C576C1" w:rsidP="00377D26">
            <w:pPr>
              <w:pStyle w:val="ListParagraph"/>
              <w:ind w:left="0"/>
            </w:pPr>
            <w:r>
              <w:t>Methods and Algorithms Selection</w:t>
            </w:r>
          </w:p>
        </w:tc>
      </w:tr>
      <w:tr w:rsidR="00377D26" w14:paraId="603A1791" w14:textId="77777777" w:rsidTr="00D309C2">
        <w:tc>
          <w:tcPr>
            <w:tcW w:w="2065" w:type="dxa"/>
          </w:tcPr>
          <w:p w14:paraId="345329F4" w14:textId="1D47F7F9" w:rsidR="00377D26" w:rsidRDefault="00C576C1" w:rsidP="00377D26">
            <w:pPr>
              <w:pStyle w:val="ListParagraph"/>
              <w:ind w:left="0"/>
            </w:pPr>
            <w:r>
              <w:t>Wk. 6</w:t>
            </w:r>
          </w:p>
        </w:tc>
        <w:tc>
          <w:tcPr>
            <w:tcW w:w="2245" w:type="dxa"/>
          </w:tcPr>
          <w:p w14:paraId="757D3A7F" w14:textId="2E2D313E" w:rsidR="00377D26" w:rsidRDefault="00C576C1" w:rsidP="00377D26">
            <w:pPr>
              <w:pStyle w:val="ListParagraph"/>
              <w:ind w:left="0"/>
            </w:pPr>
            <w:r>
              <w:t>Experiment Design</w:t>
            </w:r>
          </w:p>
        </w:tc>
      </w:tr>
      <w:tr w:rsidR="00C576C1" w14:paraId="079214F2" w14:textId="77777777" w:rsidTr="00D309C2">
        <w:tc>
          <w:tcPr>
            <w:tcW w:w="2065" w:type="dxa"/>
          </w:tcPr>
          <w:p w14:paraId="0885D287" w14:textId="7079BA92" w:rsidR="00C576C1" w:rsidRDefault="00C576C1" w:rsidP="00377D26">
            <w:pPr>
              <w:pStyle w:val="ListParagraph"/>
              <w:ind w:left="0"/>
            </w:pPr>
            <w:r>
              <w:t xml:space="preserve">Wk. 6 -7 </w:t>
            </w:r>
          </w:p>
        </w:tc>
        <w:tc>
          <w:tcPr>
            <w:tcW w:w="2245" w:type="dxa"/>
          </w:tcPr>
          <w:p w14:paraId="10EA4CD4" w14:textId="64CF0BB7" w:rsidR="00C576C1" w:rsidRDefault="00C576C1" w:rsidP="00377D26">
            <w:pPr>
              <w:pStyle w:val="ListParagraph"/>
              <w:ind w:left="0"/>
            </w:pPr>
            <w:r>
              <w:t>Experiment Data Analysis</w:t>
            </w:r>
          </w:p>
        </w:tc>
      </w:tr>
      <w:tr w:rsidR="00C576C1" w14:paraId="7BADF346" w14:textId="77777777" w:rsidTr="00D309C2">
        <w:tc>
          <w:tcPr>
            <w:tcW w:w="2065" w:type="dxa"/>
          </w:tcPr>
          <w:p w14:paraId="0A3A36AC" w14:textId="08F77771" w:rsidR="00C576C1" w:rsidRDefault="00C576C1" w:rsidP="00377D26">
            <w:pPr>
              <w:pStyle w:val="ListParagraph"/>
              <w:ind w:left="0"/>
            </w:pPr>
            <w:r>
              <w:t>Wk. 8</w:t>
            </w:r>
          </w:p>
        </w:tc>
        <w:tc>
          <w:tcPr>
            <w:tcW w:w="2245" w:type="dxa"/>
          </w:tcPr>
          <w:p w14:paraId="76502525" w14:textId="7A57701A" w:rsidR="00C576C1" w:rsidRDefault="00C576C1" w:rsidP="00377D26">
            <w:pPr>
              <w:pStyle w:val="ListParagraph"/>
              <w:ind w:left="0"/>
            </w:pPr>
            <w:r>
              <w:t>Inference and Evaluation</w:t>
            </w:r>
          </w:p>
        </w:tc>
      </w:tr>
      <w:tr w:rsidR="00C576C1" w14:paraId="663F9D21" w14:textId="77777777" w:rsidTr="00D309C2">
        <w:tc>
          <w:tcPr>
            <w:tcW w:w="2065" w:type="dxa"/>
          </w:tcPr>
          <w:p w14:paraId="5B5AC7ED" w14:textId="60DED84D" w:rsidR="00C576C1" w:rsidRDefault="00C576C1" w:rsidP="00377D26">
            <w:pPr>
              <w:pStyle w:val="ListParagraph"/>
              <w:ind w:left="0"/>
            </w:pPr>
            <w:r>
              <w:t>Wk. 9 – 10</w:t>
            </w:r>
          </w:p>
        </w:tc>
        <w:tc>
          <w:tcPr>
            <w:tcW w:w="2245" w:type="dxa"/>
          </w:tcPr>
          <w:p w14:paraId="44B4C6E8" w14:textId="7DADAA6A" w:rsidR="00C576C1" w:rsidRDefault="00C576C1" w:rsidP="00377D26">
            <w:pPr>
              <w:pStyle w:val="ListParagraph"/>
              <w:ind w:left="0"/>
            </w:pPr>
            <w:r>
              <w:t>First Draft Report</w:t>
            </w:r>
          </w:p>
        </w:tc>
      </w:tr>
      <w:tr w:rsidR="00C576C1" w14:paraId="591B4E3B" w14:textId="77777777" w:rsidTr="00D309C2">
        <w:tc>
          <w:tcPr>
            <w:tcW w:w="2065" w:type="dxa"/>
          </w:tcPr>
          <w:p w14:paraId="317BD594" w14:textId="203996CD" w:rsidR="00C576C1" w:rsidRDefault="00C576C1" w:rsidP="00377D26">
            <w:pPr>
              <w:pStyle w:val="ListParagraph"/>
              <w:ind w:left="0"/>
            </w:pPr>
            <w:r>
              <w:t>Wk. 10 - 11</w:t>
            </w:r>
          </w:p>
        </w:tc>
        <w:tc>
          <w:tcPr>
            <w:tcW w:w="2245" w:type="dxa"/>
          </w:tcPr>
          <w:p w14:paraId="76BD5964" w14:textId="3A3D6323" w:rsidR="00C576C1" w:rsidRDefault="00C576C1" w:rsidP="00377D26">
            <w:pPr>
              <w:pStyle w:val="ListParagraph"/>
              <w:ind w:left="0"/>
            </w:pPr>
            <w:r>
              <w:t>Iteration and Validation</w:t>
            </w:r>
          </w:p>
        </w:tc>
      </w:tr>
      <w:tr w:rsidR="00C576C1" w14:paraId="5BA8B439" w14:textId="77777777" w:rsidTr="00D309C2">
        <w:tc>
          <w:tcPr>
            <w:tcW w:w="2065" w:type="dxa"/>
          </w:tcPr>
          <w:p w14:paraId="079525D9" w14:textId="134E857E" w:rsidR="00C576C1" w:rsidRDefault="00C576C1" w:rsidP="00377D26">
            <w:pPr>
              <w:pStyle w:val="ListParagraph"/>
              <w:ind w:left="0"/>
            </w:pPr>
            <w:r>
              <w:t>Wk. 11</w:t>
            </w:r>
          </w:p>
        </w:tc>
        <w:tc>
          <w:tcPr>
            <w:tcW w:w="2245" w:type="dxa"/>
          </w:tcPr>
          <w:p w14:paraId="7FD9A555" w14:textId="37701102" w:rsidR="00C576C1" w:rsidRDefault="00C576C1" w:rsidP="00377D26">
            <w:pPr>
              <w:pStyle w:val="ListParagraph"/>
              <w:ind w:left="0"/>
            </w:pPr>
            <w:r>
              <w:t>Final Draft</w:t>
            </w:r>
            <w:r w:rsidR="0063313E">
              <w:t xml:space="preserve"> Report</w:t>
            </w:r>
          </w:p>
        </w:tc>
      </w:tr>
      <w:tr w:rsidR="00C576C1" w14:paraId="5C802487" w14:textId="77777777" w:rsidTr="00D309C2">
        <w:tc>
          <w:tcPr>
            <w:tcW w:w="2065" w:type="dxa"/>
          </w:tcPr>
          <w:p w14:paraId="7216E2C5" w14:textId="665A245C" w:rsidR="00C576C1" w:rsidRDefault="00C576C1" w:rsidP="00377D26">
            <w:pPr>
              <w:pStyle w:val="ListParagraph"/>
              <w:ind w:left="0"/>
            </w:pPr>
            <w:r>
              <w:t>Wk. 11</w:t>
            </w:r>
          </w:p>
        </w:tc>
        <w:tc>
          <w:tcPr>
            <w:tcW w:w="2245" w:type="dxa"/>
          </w:tcPr>
          <w:p w14:paraId="73068744" w14:textId="000125B8" w:rsidR="00C576C1" w:rsidRDefault="00C576C1" w:rsidP="00377D26">
            <w:pPr>
              <w:pStyle w:val="ListParagraph"/>
              <w:ind w:left="0"/>
            </w:pPr>
            <w:r>
              <w:t>Presentation</w:t>
            </w:r>
          </w:p>
        </w:tc>
      </w:tr>
    </w:tbl>
    <w:p w14:paraId="6B1F4B83" w14:textId="45B68E11" w:rsidR="00377D26" w:rsidRPr="0035778C" w:rsidRDefault="00377D26" w:rsidP="00377D26">
      <w:pPr>
        <w:pStyle w:val="ListParagraph"/>
      </w:pPr>
    </w:p>
    <w:sdt>
      <w:sdtPr>
        <w:id w:val="-952941481"/>
        <w:docPartObj>
          <w:docPartGallery w:val="Bibliographies"/>
          <w:docPartUnique/>
        </w:docPartObj>
      </w:sdtPr>
      <w:sdtEndPr>
        <w:rPr>
          <w:smallCaps w:val="0"/>
          <w:kern w:val="0"/>
        </w:rPr>
      </w:sdtEndPr>
      <w:sdtContent>
        <w:p w14:paraId="5D5E1694" w14:textId="52A92F9B" w:rsidR="003A1474" w:rsidRPr="003A1474" w:rsidRDefault="003A1474">
          <w:pPr>
            <w:pStyle w:val="Heading1"/>
            <w:rPr>
              <w:sz w:val="22"/>
              <w:szCs w:val="22"/>
            </w:rPr>
          </w:pPr>
          <w:r w:rsidRPr="003A1474">
            <w:rPr>
              <w:sz w:val="22"/>
              <w:szCs w:val="22"/>
            </w:rPr>
            <w:t>references</w:t>
          </w:r>
        </w:p>
        <w:p w14:paraId="3F9429C5" w14:textId="77777777" w:rsidR="003A1474" w:rsidRPr="003A1474" w:rsidRDefault="003A1474" w:rsidP="003A1474"/>
        <w:p w14:paraId="4C2BA1FD" w14:textId="23CF7DA3" w:rsidR="003A1474" w:rsidRDefault="003A1474" w:rsidP="00D8266C">
          <w:pPr>
            <w:pStyle w:val="Bibliography"/>
            <w:numPr>
              <w:ilvl w:val="0"/>
              <w:numId w:val="4"/>
            </w:numPr>
            <w:rPr>
              <w:noProof/>
            </w:rPr>
          </w:pPr>
          <w:r>
            <w:rPr>
              <w:noProof/>
            </w:rPr>
            <w:t xml:space="preserve">Elhamifar, E., &amp; Vidal, R. (2013). Sparse subspace clustering: Algorithm, theory, and applications. </w:t>
          </w:r>
          <w:r>
            <w:rPr>
              <w:i/>
              <w:iCs/>
              <w:noProof/>
            </w:rPr>
            <w:t>IEEE transactions on pattern analysis and machine intelligence</w:t>
          </w:r>
          <w:r>
            <w:rPr>
              <w:noProof/>
            </w:rPr>
            <w:t>, 35(11), 2765-2781.</w:t>
          </w:r>
        </w:p>
        <w:p w14:paraId="6A13A676" w14:textId="77777777" w:rsidR="003A1474" w:rsidRPr="003A1474" w:rsidRDefault="003A1474" w:rsidP="003A1474"/>
        <w:p w14:paraId="40F2392F" w14:textId="1466CF06" w:rsidR="003A1474" w:rsidRDefault="003A1474" w:rsidP="00D8266C">
          <w:pPr>
            <w:pStyle w:val="Bibliography"/>
            <w:numPr>
              <w:ilvl w:val="0"/>
              <w:numId w:val="4"/>
            </w:numPr>
            <w:rPr>
              <w:noProof/>
            </w:rPr>
          </w:pPr>
          <w:r>
            <w:rPr>
              <w:noProof/>
            </w:rPr>
            <w:t xml:space="preserve">ELKI. (2014). </w:t>
          </w:r>
          <w:r>
            <w:rPr>
              <w:i/>
              <w:iCs/>
              <w:noProof/>
            </w:rPr>
            <w:t>Same-size k-Means Variation</w:t>
          </w:r>
          <w:r>
            <w:rPr>
              <w:noProof/>
            </w:rPr>
            <w:t xml:space="preserve">. Retrieved from Same-size k-Means: </w:t>
          </w:r>
          <w:hyperlink r:id="rId12" w:history="1">
            <w:r w:rsidRPr="00514929">
              <w:rPr>
                <w:rStyle w:val="Hyperlink"/>
                <w:noProof/>
              </w:rPr>
              <w:t>https://elki-project.github.io/tutorial/same-size_k_means</w:t>
            </w:r>
          </w:hyperlink>
        </w:p>
        <w:p w14:paraId="25812BDD" w14:textId="77777777" w:rsidR="003A1474" w:rsidRPr="003A1474" w:rsidRDefault="003A1474" w:rsidP="003A1474"/>
        <w:p w14:paraId="2788847C" w14:textId="434CC5ED" w:rsidR="003A1474" w:rsidRDefault="003A1474" w:rsidP="00D8266C">
          <w:pPr>
            <w:pStyle w:val="Bibliography"/>
            <w:numPr>
              <w:ilvl w:val="0"/>
              <w:numId w:val="4"/>
            </w:numPr>
            <w:rPr>
              <w:noProof/>
            </w:rPr>
          </w:pPr>
          <w:r>
            <w:rPr>
              <w:noProof/>
            </w:rPr>
            <w:t xml:space="preserve">Jain, A. K. (2010). Data clustering: 50 years beyond K-means. </w:t>
          </w:r>
          <w:r>
            <w:rPr>
              <w:i/>
              <w:iCs/>
              <w:noProof/>
            </w:rPr>
            <w:t>Pattern recognition letters</w:t>
          </w:r>
          <w:r>
            <w:rPr>
              <w:noProof/>
            </w:rPr>
            <w:t>, 31(8), 651-666.</w:t>
          </w:r>
        </w:p>
        <w:p w14:paraId="7351DB4D" w14:textId="77777777" w:rsidR="003A1474" w:rsidRPr="003A1474" w:rsidRDefault="003A1474" w:rsidP="003A1474"/>
        <w:p w14:paraId="3B4F5CAB" w14:textId="4720D2B9" w:rsidR="003A1474" w:rsidRDefault="003A1474" w:rsidP="00D8266C">
          <w:pPr>
            <w:pStyle w:val="Bibliography"/>
            <w:numPr>
              <w:ilvl w:val="0"/>
              <w:numId w:val="4"/>
            </w:numPr>
            <w:rPr>
              <w:noProof/>
            </w:rPr>
          </w:pPr>
          <w:r>
            <w:rPr>
              <w:noProof/>
            </w:rPr>
            <w:t xml:space="preserve">MIT. (2006). </w:t>
          </w:r>
          <w:r>
            <w:rPr>
              <w:i/>
              <w:iCs/>
              <w:noProof/>
            </w:rPr>
            <w:t>semi-supervised learning.</w:t>
          </w:r>
          <w:r>
            <w:rPr>
              <w:noProof/>
            </w:rPr>
            <w:t xml:space="preserve"> </w:t>
          </w:r>
        </w:p>
        <w:p w14:paraId="5140F03A" w14:textId="77777777" w:rsidR="003A1474" w:rsidRPr="003A1474" w:rsidRDefault="003A1474" w:rsidP="003A1474"/>
        <w:p w14:paraId="6EA2DADE" w14:textId="265720BF" w:rsidR="003A1474" w:rsidRDefault="003A1474" w:rsidP="00D8266C">
          <w:pPr>
            <w:pStyle w:val="Bibliography"/>
            <w:numPr>
              <w:ilvl w:val="0"/>
              <w:numId w:val="4"/>
            </w:numPr>
            <w:rPr>
              <w:noProof/>
            </w:rPr>
          </w:pPr>
          <w:r>
            <w:rPr>
              <w:noProof/>
            </w:rPr>
            <w:t xml:space="preserve">Peikari, M. (2018). </w:t>
          </w:r>
          <w:r>
            <w:rPr>
              <w:i/>
              <w:iCs/>
              <w:noProof/>
            </w:rPr>
            <w:t>Scientific reports</w:t>
          </w:r>
          <w:r>
            <w:rPr>
              <w:noProof/>
            </w:rPr>
            <w:t>, 8(1), 7193.</w:t>
          </w:r>
        </w:p>
        <w:p w14:paraId="778FF7F4" w14:textId="77777777" w:rsidR="003A1474" w:rsidRPr="003A1474" w:rsidRDefault="003A1474" w:rsidP="003A1474"/>
        <w:p w14:paraId="4ABE861C" w14:textId="77777777" w:rsidR="003A1474" w:rsidRPr="003A1474" w:rsidRDefault="003A1474" w:rsidP="00D8266C">
          <w:pPr>
            <w:pStyle w:val="Bibliography"/>
            <w:numPr>
              <w:ilvl w:val="0"/>
              <w:numId w:val="4"/>
            </w:numPr>
            <w:rPr>
              <w:noProof/>
            </w:rPr>
          </w:pPr>
          <w:r>
            <w:rPr>
              <w:noProof/>
            </w:rPr>
            <w:t xml:space="preserve">Šárka BrodinováEmail et al. (2019). </w:t>
          </w:r>
          <w:r>
            <w:rPr>
              <w:i/>
              <w:iCs/>
              <w:noProof/>
            </w:rPr>
            <w:t>Robust and sparse k-means clustering for high-dimensional data.</w:t>
          </w:r>
        </w:p>
        <w:p w14:paraId="78B3732D" w14:textId="69285129" w:rsidR="003A1474" w:rsidRDefault="003A1474" w:rsidP="003A1474">
          <w:pPr>
            <w:pStyle w:val="Bibliography"/>
            <w:ind w:left="720"/>
            <w:rPr>
              <w:noProof/>
            </w:rPr>
          </w:pPr>
          <w:r>
            <w:rPr>
              <w:noProof/>
            </w:rPr>
            <w:t xml:space="preserve"> </w:t>
          </w:r>
        </w:p>
        <w:p w14:paraId="1756815B" w14:textId="32DD8C72" w:rsidR="003A1474" w:rsidRDefault="003A1474" w:rsidP="00D8266C">
          <w:pPr>
            <w:pStyle w:val="Bibliography"/>
            <w:numPr>
              <w:ilvl w:val="0"/>
              <w:numId w:val="4"/>
            </w:numPr>
            <w:rPr>
              <w:noProof/>
            </w:rPr>
          </w:pPr>
          <w:r>
            <w:rPr>
              <w:noProof/>
            </w:rPr>
            <w:t xml:space="preserve">Scikit-Learn. (2018). </w:t>
          </w:r>
          <w:r>
            <w:rPr>
              <w:i/>
              <w:iCs/>
              <w:noProof/>
            </w:rPr>
            <w:t>Dimensionality reduction</w:t>
          </w:r>
          <w:r>
            <w:rPr>
              <w:noProof/>
            </w:rPr>
            <w:t xml:space="preserve">. Retrieved from Dimensionality reduction: </w:t>
          </w:r>
          <w:hyperlink r:id="rId13" w:history="1">
            <w:r w:rsidRPr="00514929">
              <w:rPr>
                <w:rStyle w:val="Hyperlink"/>
                <w:noProof/>
              </w:rPr>
              <w:t>https://scikit-learn.org/stable/modules/decomposition.html#decompositions</w:t>
            </w:r>
          </w:hyperlink>
        </w:p>
        <w:p w14:paraId="48F688FF" w14:textId="77777777" w:rsidR="003A1474" w:rsidRPr="003A1474" w:rsidRDefault="003A1474" w:rsidP="003A1474"/>
        <w:p w14:paraId="6CAD4B36" w14:textId="7861B871" w:rsidR="003A1474" w:rsidRDefault="003A1474" w:rsidP="00D8266C">
          <w:pPr>
            <w:pStyle w:val="Bibliography"/>
            <w:numPr>
              <w:ilvl w:val="0"/>
              <w:numId w:val="4"/>
            </w:numPr>
            <w:rPr>
              <w:noProof/>
            </w:rPr>
          </w:pPr>
          <w:r>
            <w:rPr>
              <w:noProof/>
            </w:rPr>
            <w:t xml:space="preserve">Vali, M. (2013). New Optimization Approach Using Clustering-Based Parallel Genetic Algorithm. </w:t>
          </w:r>
          <w:r>
            <w:rPr>
              <w:i/>
              <w:iCs/>
              <w:noProof/>
            </w:rPr>
            <w:t>arXiv preprint</w:t>
          </w:r>
          <w:r>
            <w:rPr>
              <w:noProof/>
            </w:rPr>
            <w:t>, 1307.5667.</w:t>
          </w:r>
        </w:p>
        <w:p w14:paraId="57EDCEBF" w14:textId="77777777" w:rsidR="003A1474" w:rsidRPr="003A1474" w:rsidRDefault="003A1474" w:rsidP="003A1474"/>
        <w:p w14:paraId="4F2B3793" w14:textId="59214D6D" w:rsidR="003A1474" w:rsidRDefault="003A1474" w:rsidP="00D8266C">
          <w:pPr>
            <w:pStyle w:val="Bibliography"/>
            <w:numPr>
              <w:ilvl w:val="0"/>
              <w:numId w:val="4"/>
            </w:numPr>
            <w:rPr>
              <w:noProof/>
            </w:rPr>
          </w:pPr>
          <w:r>
            <w:rPr>
              <w:noProof/>
            </w:rPr>
            <w:t>Wagstaff, et al. (2001). Constrained k-means clustering with background knowledge. In Icml (Vol. 1, pp. 577-584).</w:t>
          </w:r>
        </w:p>
        <w:p w14:paraId="6DA438D8" w14:textId="77777777" w:rsidR="003A1474" w:rsidRPr="003A1474" w:rsidRDefault="003A1474" w:rsidP="003A1474"/>
        <w:p w14:paraId="47FFDE0A" w14:textId="67DCFC7F" w:rsidR="003A1474" w:rsidRDefault="003A1474" w:rsidP="00D8266C">
          <w:pPr>
            <w:pStyle w:val="Bibliography"/>
            <w:numPr>
              <w:ilvl w:val="0"/>
              <w:numId w:val="4"/>
            </w:numPr>
            <w:rPr>
              <w:noProof/>
            </w:rPr>
          </w:pPr>
          <w:r>
            <w:rPr>
              <w:noProof/>
            </w:rPr>
            <w:t xml:space="preserve">Xu, R., &amp; Wunsch. (2005). </w:t>
          </w:r>
          <w:r>
            <w:rPr>
              <w:i/>
              <w:iCs/>
              <w:noProof/>
            </w:rPr>
            <w:t>Survey of clustering algorithms.</w:t>
          </w:r>
          <w:r>
            <w:rPr>
              <w:noProof/>
            </w:rPr>
            <w:t xml:space="preserve"> D.C.</w:t>
          </w:r>
        </w:p>
        <w:p w14:paraId="01A404E8" w14:textId="77777777" w:rsidR="003E68AF" w:rsidRDefault="003E68AF" w:rsidP="003A1474"/>
        <w:p w14:paraId="21CCF223" w14:textId="15758D17" w:rsidR="003E68AF" w:rsidRPr="0059032C" w:rsidRDefault="0059032C" w:rsidP="0059032C">
          <w:pPr>
            <w:pStyle w:val="ListParagraph"/>
            <w:numPr>
              <w:ilvl w:val="0"/>
              <w:numId w:val="4"/>
            </w:numPr>
            <w:rPr>
              <w:rFonts w:ascii="Times New Roman" w:eastAsia="宋体" w:hAnsi="Times New Roman" w:cs="Times New Roman"/>
              <w:noProof/>
              <w:sz w:val="20"/>
              <w:szCs w:val="20"/>
              <w:lang w:eastAsia="en-US"/>
            </w:rPr>
          </w:pPr>
          <w:r w:rsidRPr="0059032C">
            <w:rPr>
              <w:rFonts w:ascii="Times New Roman" w:eastAsia="宋体" w:hAnsi="Times New Roman" w:cs="Times New Roman"/>
              <w:noProof/>
              <w:sz w:val="20"/>
              <w:szCs w:val="20"/>
              <w:lang w:eastAsia="en-US"/>
            </w:rPr>
            <w:t xml:space="preserve">Y. </w:t>
          </w:r>
          <w:proofErr w:type="spellStart"/>
          <w:r w:rsidRPr="0059032C">
            <w:rPr>
              <w:rFonts w:ascii="Times New Roman" w:eastAsia="宋体" w:hAnsi="Times New Roman" w:cs="Times New Roman"/>
              <w:noProof/>
              <w:sz w:val="20"/>
              <w:szCs w:val="20"/>
              <w:lang w:eastAsia="en-US"/>
            </w:rPr>
            <w:t>Sugaya</w:t>
          </w:r>
          <w:proofErr w:type="spellEnd"/>
          <w:r w:rsidRPr="0059032C">
            <w:rPr>
              <w:rFonts w:ascii="Times New Roman" w:eastAsia="宋体" w:hAnsi="Times New Roman" w:cs="Times New Roman"/>
              <w:noProof/>
              <w:sz w:val="20"/>
              <w:szCs w:val="20"/>
              <w:lang w:eastAsia="en-US"/>
            </w:rPr>
            <w:t xml:space="preserve"> and K. </w:t>
          </w:r>
          <w:proofErr w:type="spellStart"/>
          <w:r w:rsidRPr="0059032C">
            <w:rPr>
              <w:rFonts w:ascii="Times New Roman" w:eastAsia="宋体" w:hAnsi="Times New Roman" w:cs="Times New Roman"/>
              <w:noProof/>
              <w:sz w:val="20"/>
              <w:szCs w:val="20"/>
              <w:lang w:eastAsia="en-US"/>
            </w:rPr>
            <w:t>Kanatani</w:t>
          </w:r>
          <w:proofErr w:type="spellEnd"/>
          <w:r w:rsidRPr="0059032C">
            <w:rPr>
              <w:rFonts w:ascii="Times New Roman" w:eastAsia="宋体" w:hAnsi="Times New Roman" w:cs="Times New Roman"/>
              <w:noProof/>
              <w:sz w:val="20"/>
              <w:szCs w:val="20"/>
              <w:lang w:eastAsia="en-US"/>
            </w:rPr>
            <w:t>, “Geometric structure of degeneracy for multibody</w:t>
          </w:r>
          <w:r w:rsidRPr="0059032C">
            <w:rPr>
              <w:rFonts w:ascii="Times New Roman" w:eastAsia="宋体" w:hAnsi="Times New Roman" w:cs="Times New Roman"/>
              <w:noProof/>
              <w:sz w:val="20"/>
              <w:szCs w:val="20"/>
              <w:lang w:eastAsia="en-US"/>
            </w:rPr>
            <w:t xml:space="preserve"> </w:t>
          </w:r>
          <w:r w:rsidRPr="0059032C">
            <w:rPr>
              <w:rFonts w:ascii="Times New Roman" w:eastAsia="宋体" w:hAnsi="Times New Roman" w:cs="Times New Roman"/>
              <w:noProof/>
              <w:sz w:val="20"/>
              <w:szCs w:val="20"/>
              <w:lang w:eastAsia="en-US"/>
            </w:rPr>
            <w:t>motion segmentation,” in Workshop on Statistical Methods in Video</w:t>
          </w:r>
          <w:r w:rsidRPr="0059032C">
            <w:rPr>
              <w:rFonts w:ascii="Times New Roman" w:eastAsia="宋体" w:hAnsi="Times New Roman" w:cs="Times New Roman"/>
              <w:noProof/>
              <w:sz w:val="20"/>
              <w:szCs w:val="20"/>
              <w:lang w:eastAsia="en-US"/>
            </w:rPr>
            <w:t xml:space="preserve"> </w:t>
          </w:r>
          <w:r w:rsidRPr="0059032C">
            <w:rPr>
              <w:rFonts w:ascii="Times New Roman" w:eastAsia="宋体" w:hAnsi="Times New Roman" w:cs="Times New Roman"/>
              <w:noProof/>
              <w:sz w:val="20"/>
              <w:szCs w:val="20"/>
              <w:lang w:eastAsia="en-US"/>
            </w:rPr>
            <w:t xml:space="preserve">Processing, </w:t>
          </w:r>
          <w:bookmarkStart w:id="0" w:name="_GoBack"/>
          <w:bookmarkEnd w:id="0"/>
          <w:r w:rsidRPr="0059032C">
            <w:rPr>
              <w:rFonts w:ascii="Times New Roman" w:eastAsia="宋体" w:hAnsi="Times New Roman" w:cs="Times New Roman"/>
              <w:noProof/>
              <w:sz w:val="20"/>
              <w:szCs w:val="20"/>
              <w:lang w:eastAsia="en-US"/>
            </w:rPr>
            <w:t>2004.</w:t>
          </w:r>
        </w:p>
        <w:p w14:paraId="56B6C1D0" w14:textId="77777777" w:rsidR="003E68AF" w:rsidRDefault="003E68AF" w:rsidP="003A1474"/>
        <w:p w14:paraId="05314B51" w14:textId="77777777" w:rsidR="003E68AF" w:rsidRDefault="003E68AF" w:rsidP="003A1474"/>
        <w:p w14:paraId="7D95205A" w14:textId="3C362B8B" w:rsidR="003A1474" w:rsidRDefault="003A1474" w:rsidP="003A1474"/>
      </w:sdtContent>
    </w:sdt>
    <w:p w14:paraId="5DE1D390" w14:textId="77777777" w:rsidR="0037551B" w:rsidRPr="00CD684F" w:rsidRDefault="0037551B" w:rsidP="001B2686">
      <w:pPr>
        <w:pStyle w:val="FigureCaption"/>
        <w:rPr>
          <w:sz w:val="20"/>
          <w:szCs w:val="20"/>
        </w:rPr>
      </w:pPr>
    </w:p>
    <w:sectPr w:rsidR="0037551B" w:rsidRPr="00CD684F" w:rsidSect="00143F2E">
      <w:headerReference w:type="default" r:id="rId14"/>
      <w:footerReference w:type="default" r:id="rId15"/>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E1D39E" w14:textId="77777777" w:rsidR="00776DA1" w:rsidRDefault="00776DA1">
      <w:r>
        <w:separator/>
      </w:r>
    </w:p>
  </w:endnote>
  <w:endnote w:type="continuationSeparator" w:id="0">
    <w:p w14:paraId="5DE1D39F" w14:textId="77777777" w:rsidR="00776DA1" w:rsidRDefault="0077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1D3A3" w14:textId="77777777" w:rsidR="00776DA1" w:rsidRDefault="00776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1D39C" w14:textId="77777777" w:rsidR="00776DA1" w:rsidRDefault="00776DA1"/>
  </w:footnote>
  <w:footnote w:type="continuationSeparator" w:id="0">
    <w:p w14:paraId="5DE1D39D" w14:textId="77777777" w:rsidR="00776DA1" w:rsidRDefault="00776D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1D3A0" w14:textId="77777777" w:rsidR="00776DA1" w:rsidRDefault="00776DA1">
    <w:pPr>
      <w:framePr w:wrap="auto" w:vAnchor="text" w:hAnchor="margin" w:xAlign="right" w:y="1"/>
    </w:pPr>
    <w:r>
      <w:fldChar w:fldCharType="begin"/>
    </w:r>
    <w:r>
      <w:instrText xml:space="preserve">PAGE  </w:instrText>
    </w:r>
    <w:r>
      <w:fldChar w:fldCharType="separate"/>
    </w:r>
    <w:r>
      <w:rPr>
        <w:noProof/>
      </w:rPr>
      <w:t>1</w:t>
    </w:r>
    <w:r>
      <w:fldChar w:fldCharType="end"/>
    </w:r>
  </w:p>
  <w:p w14:paraId="5DE1D3A1" w14:textId="77777777" w:rsidR="00776DA1" w:rsidRDefault="00776DA1">
    <w:pPr>
      <w:ind w:right="360"/>
    </w:pPr>
    <w:r>
      <w:t>&gt; REPLACE THIS LINE WITH YOUR PAPER IDENTIFICATION NUMBER (DOUBLE-CLICK HERE TO EDIT) &lt;</w:t>
    </w:r>
  </w:p>
  <w:p w14:paraId="5DE1D3A2" w14:textId="77777777" w:rsidR="00776DA1" w:rsidRDefault="00776DA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 w15:restartNumberingAfterBreak="0">
    <w:nsid w:val="3B7B178B"/>
    <w:multiLevelType w:val="hybridMultilevel"/>
    <w:tmpl w:val="38768F9E"/>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CB51F5"/>
    <w:multiLevelType w:val="hybridMultilevel"/>
    <w:tmpl w:val="38768F9E"/>
    <w:lvl w:ilvl="0" w:tplc="0809000F">
      <w:start w:val="1"/>
      <w:numFmt w:val="decimal"/>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2B4077"/>
    <w:multiLevelType w:val="hybridMultilevel"/>
    <w:tmpl w:val="E65ABB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2029C"/>
    <w:rsid w:val="00042E13"/>
    <w:rsid w:val="00054A65"/>
    <w:rsid w:val="000561F3"/>
    <w:rsid w:val="0006423A"/>
    <w:rsid w:val="00080503"/>
    <w:rsid w:val="00087C12"/>
    <w:rsid w:val="000A0C2F"/>
    <w:rsid w:val="000A168B"/>
    <w:rsid w:val="000C59F4"/>
    <w:rsid w:val="000D2BDE"/>
    <w:rsid w:val="00102308"/>
    <w:rsid w:val="00104BB0"/>
    <w:rsid w:val="001071CF"/>
    <w:rsid w:val="0010794E"/>
    <w:rsid w:val="00113F26"/>
    <w:rsid w:val="0011428A"/>
    <w:rsid w:val="0013354F"/>
    <w:rsid w:val="00133FDB"/>
    <w:rsid w:val="00143F2E"/>
    <w:rsid w:val="00144E72"/>
    <w:rsid w:val="00163F31"/>
    <w:rsid w:val="001768FF"/>
    <w:rsid w:val="001817F6"/>
    <w:rsid w:val="001942E3"/>
    <w:rsid w:val="001A3C1C"/>
    <w:rsid w:val="001A60B1"/>
    <w:rsid w:val="001B19DA"/>
    <w:rsid w:val="001B2686"/>
    <w:rsid w:val="001B36B1"/>
    <w:rsid w:val="001D3E04"/>
    <w:rsid w:val="001E7B7A"/>
    <w:rsid w:val="001F4C5C"/>
    <w:rsid w:val="001F50FB"/>
    <w:rsid w:val="001F7511"/>
    <w:rsid w:val="00204478"/>
    <w:rsid w:val="00214E2E"/>
    <w:rsid w:val="00216141"/>
    <w:rsid w:val="00217186"/>
    <w:rsid w:val="002247B2"/>
    <w:rsid w:val="00235CC3"/>
    <w:rsid w:val="002434A1"/>
    <w:rsid w:val="002634B1"/>
    <w:rsid w:val="00263943"/>
    <w:rsid w:val="00267B35"/>
    <w:rsid w:val="002A1274"/>
    <w:rsid w:val="002C76E9"/>
    <w:rsid w:val="002E1F95"/>
    <w:rsid w:val="002E7079"/>
    <w:rsid w:val="002F1A23"/>
    <w:rsid w:val="002F31FA"/>
    <w:rsid w:val="002F7910"/>
    <w:rsid w:val="00314F82"/>
    <w:rsid w:val="003427CE"/>
    <w:rsid w:val="00342BE1"/>
    <w:rsid w:val="003461E8"/>
    <w:rsid w:val="0035778C"/>
    <w:rsid w:val="00360269"/>
    <w:rsid w:val="00361F75"/>
    <w:rsid w:val="003738C4"/>
    <w:rsid w:val="0037551B"/>
    <w:rsid w:val="00377D26"/>
    <w:rsid w:val="00381913"/>
    <w:rsid w:val="00392DBA"/>
    <w:rsid w:val="003961C7"/>
    <w:rsid w:val="003A1474"/>
    <w:rsid w:val="003C3322"/>
    <w:rsid w:val="003C4874"/>
    <w:rsid w:val="003C68C2"/>
    <w:rsid w:val="003D1EBF"/>
    <w:rsid w:val="003D416F"/>
    <w:rsid w:val="003D4CAE"/>
    <w:rsid w:val="003E68AF"/>
    <w:rsid w:val="003F26BD"/>
    <w:rsid w:val="003F3246"/>
    <w:rsid w:val="003F52AD"/>
    <w:rsid w:val="003F64CA"/>
    <w:rsid w:val="00427825"/>
    <w:rsid w:val="0043144F"/>
    <w:rsid w:val="00431BFA"/>
    <w:rsid w:val="004353CF"/>
    <w:rsid w:val="00453D61"/>
    <w:rsid w:val="004631BC"/>
    <w:rsid w:val="0046661B"/>
    <w:rsid w:val="00476B39"/>
    <w:rsid w:val="00484761"/>
    <w:rsid w:val="00484DD5"/>
    <w:rsid w:val="004B558A"/>
    <w:rsid w:val="004C1E16"/>
    <w:rsid w:val="004C2543"/>
    <w:rsid w:val="004D138C"/>
    <w:rsid w:val="004D15CA"/>
    <w:rsid w:val="004E3E4C"/>
    <w:rsid w:val="004F23A0"/>
    <w:rsid w:val="004F5D45"/>
    <w:rsid w:val="004F7D02"/>
    <w:rsid w:val="005003E3"/>
    <w:rsid w:val="005006E2"/>
    <w:rsid w:val="005052CD"/>
    <w:rsid w:val="00506BF8"/>
    <w:rsid w:val="0051550F"/>
    <w:rsid w:val="00532395"/>
    <w:rsid w:val="00532DE8"/>
    <w:rsid w:val="00533DFE"/>
    <w:rsid w:val="00535307"/>
    <w:rsid w:val="00550A26"/>
    <w:rsid w:val="00550BF5"/>
    <w:rsid w:val="00567A70"/>
    <w:rsid w:val="00571666"/>
    <w:rsid w:val="00573231"/>
    <w:rsid w:val="0059032C"/>
    <w:rsid w:val="005A2A15"/>
    <w:rsid w:val="005C6EA6"/>
    <w:rsid w:val="005D1B15"/>
    <w:rsid w:val="005D2824"/>
    <w:rsid w:val="005D4F1A"/>
    <w:rsid w:val="005D6E41"/>
    <w:rsid w:val="005D72BB"/>
    <w:rsid w:val="005E692F"/>
    <w:rsid w:val="0062114B"/>
    <w:rsid w:val="00623698"/>
    <w:rsid w:val="00625E96"/>
    <w:rsid w:val="0063313E"/>
    <w:rsid w:val="00636518"/>
    <w:rsid w:val="00647C09"/>
    <w:rsid w:val="00651F2C"/>
    <w:rsid w:val="00677C22"/>
    <w:rsid w:val="00685D0E"/>
    <w:rsid w:val="00693D5D"/>
    <w:rsid w:val="006A22A0"/>
    <w:rsid w:val="006B7F03"/>
    <w:rsid w:val="006C7307"/>
    <w:rsid w:val="006D742B"/>
    <w:rsid w:val="007018C2"/>
    <w:rsid w:val="00703596"/>
    <w:rsid w:val="00721836"/>
    <w:rsid w:val="00725B45"/>
    <w:rsid w:val="00735879"/>
    <w:rsid w:val="007436EE"/>
    <w:rsid w:val="007530A3"/>
    <w:rsid w:val="00753457"/>
    <w:rsid w:val="0076355A"/>
    <w:rsid w:val="007707AB"/>
    <w:rsid w:val="00776DA1"/>
    <w:rsid w:val="007A7D60"/>
    <w:rsid w:val="007C4336"/>
    <w:rsid w:val="007C5F15"/>
    <w:rsid w:val="007F3A9D"/>
    <w:rsid w:val="007F7AA6"/>
    <w:rsid w:val="00800C44"/>
    <w:rsid w:val="008100E8"/>
    <w:rsid w:val="0081663F"/>
    <w:rsid w:val="00817370"/>
    <w:rsid w:val="0082146A"/>
    <w:rsid w:val="00823624"/>
    <w:rsid w:val="00825F3E"/>
    <w:rsid w:val="00837E47"/>
    <w:rsid w:val="00846DE3"/>
    <w:rsid w:val="008518FE"/>
    <w:rsid w:val="0085659C"/>
    <w:rsid w:val="00864212"/>
    <w:rsid w:val="008717B9"/>
    <w:rsid w:val="00872026"/>
    <w:rsid w:val="0087792E"/>
    <w:rsid w:val="00883EAF"/>
    <w:rsid w:val="008850D6"/>
    <w:rsid w:val="00885258"/>
    <w:rsid w:val="008A30C3"/>
    <w:rsid w:val="008A3C23"/>
    <w:rsid w:val="008C49CC"/>
    <w:rsid w:val="008C7A5B"/>
    <w:rsid w:val="008D65B0"/>
    <w:rsid w:val="008D69E9"/>
    <w:rsid w:val="008D777F"/>
    <w:rsid w:val="008E0645"/>
    <w:rsid w:val="008F1D86"/>
    <w:rsid w:val="008F594A"/>
    <w:rsid w:val="008F7A4F"/>
    <w:rsid w:val="00901C33"/>
    <w:rsid w:val="0090232A"/>
    <w:rsid w:val="00904C7E"/>
    <w:rsid w:val="0091035B"/>
    <w:rsid w:val="0092716B"/>
    <w:rsid w:val="00941E59"/>
    <w:rsid w:val="009425CD"/>
    <w:rsid w:val="00944232"/>
    <w:rsid w:val="009800B6"/>
    <w:rsid w:val="009A0969"/>
    <w:rsid w:val="009A1F6E"/>
    <w:rsid w:val="009C0EDC"/>
    <w:rsid w:val="009C5DB4"/>
    <w:rsid w:val="009C7D17"/>
    <w:rsid w:val="009E484E"/>
    <w:rsid w:val="009E52D0"/>
    <w:rsid w:val="009F40FB"/>
    <w:rsid w:val="009F4B45"/>
    <w:rsid w:val="00A22FCB"/>
    <w:rsid w:val="00A25B3B"/>
    <w:rsid w:val="00A3193E"/>
    <w:rsid w:val="00A40127"/>
    <w:rsid w:val="00A472F1"/>
    <w:rsid w:val="00A5237D"/>
    <w:rsid w:val="00A554A3"/>
    <w:rsid w:val="00A640E6"/>
    <w:rsid w:val="00A71EE1"/>
    <w:rsid w:val="00A758EA"/>
    <w:rsid w:val="00A91937"/>
    <w:rsid w:val="00A938F3"/>
    <w:rsid w:val="00A9434E"/>
    <w:rsid w:val="00A95C50"/>
    <w:rsid w:val="00AB79A6"/>
    <w:rsid w:val="00AC1636"/>
    <w:rsid w:val="00AC4850"/>
    <w:rsid w:val="00AC5AD8"/>
    <w:rsid w:val="00AF7CB7"/>
    <w:rsid w:val="00B115AB"/>
    <w:rsid w:val="00B16DB5"/>
    <w:rsid w:val="00B37E7E"/>
    <w:rsid w:val="00B47B59"/>
    <w:rsid w:val="00B53F81"/>
    <w:rsid w:val="00B56C2B"/>
    <w:rsid w:val="00B60EEF"/>
    <w:rsid w:val="00B65BD3"/>
    <w:rsid w:val="00B70469"/>
    <w:rsid w:val="00B72DD8"/>
    <w:rsid w:val="00B72E09"/>
    <w:rsid w:val="00B90B01"/>
    <w:rsid w:val="00BA2366"/>
    <w:rsid w:val="00BB30FF"/>
    <w:rsid w:val="00BE0384"/>
    <w:rsid w:val="00BF0C69"/>
    <w:rsid w:val="00BF629B"/>
    <w:rsid w:val="00BF655C"/>
    <w:rsid w:val="00C04A43"/>
    <w:rsid w:val="00C075EF"/>
    <w:rsid w:val="00C11E83"/>
    <w:rsid w:val="00C20E04"/>
    <w:rsid w:val="00C2378A"/>
    <w:rsid w:val="00C378A1"/>
    <w:rsid w:val="00C576C1"/>
    <w:rsid w:val="00C621D6"/>
    <w:rsid w:val="00C75907"/>
    <w:rsid w:val="00C75F1D"/>
    <w:rsid w:val="00C82D86"/>
    <w:rsid w:val="00C82D97"/>
    <w:rsid w:val="00C85D54"/>
    <w:rsid w:val="00C907C9"/>
    <w:rsid w:val="00C95A08"/>
    <w:rsid w:val="00C968EE"/>
    <w:rsid w:val="00CB3AC7"/>
    <w:rsid w:val="00CB4B8D"/>
    <w:rsid w:val="00CC0DDA"/>
    <w:rsid w:val="00CD684F"/>
    <w:rsid w:val="00CE03DA"/>
    <w:rsid w:val="00CF168E"/>
    <w:rsid w:val="00D06623"/>
    <w:rsid w:val="00D14C6B"/>
    <w:rsid w:val="00D309C2"/>
    <w:rsid w:val="00D46313"/>
    <w:rsid w:val="00D5536F"/>
    <w:rsid w:val="00D56935"/>
    <w:rsid w:val="00D716BA"/>
    <w:rsid w:val="00D758C6"/>
    <w:rsid w:val="00D7612F"/>
    <w:rsid w:val="00D8266C"/>
    <w:rsid w:val="00D826A7"/>
    <w:rsid w:val="00D90C10"/>
    <w:rsid w:val="00D92E96"/>
    <w:rsid w:val="00DA258C"/>
    <w:rsid w:val="00DA4345"/>
    <w:rsid w:val="00DB331E"/>
    <w:rsid w:val="00DE0489"/>
    <w:rsid w:val="00DE077D"/>
    <w:rsid w:val="00DE07FA"/>
    <w:rsid w:val="00DE20DB"/>
    <w:rsid w:val="00DF2DDE"/>
    <w:rsid w:val="00DF6DCB"/>
    <w:rsid w:val="00DF77C8"/>
    <w:rsid w:val="00E01667"/>
    <w:rsid w:val="00E02100"/>
    <w:rsid w:val="00E10F1F"/>
    <w:rsid w:val="00E17942"/>
    <w:rsid w:val="00E360FE"/>
    <w:rsid w:val="00E36209"/>
    <w:rsid w:val="00E37306"/>
    <w:rsid w:val="00E37AF9"/>
    <w:rsid w:val="00E420BB"/>
    <w:rsid w:val="00E50DF6"/>
    <w:rsid w:val="00E554EC"/>
    <w:rsid w:val="00E6336D"/>
    <w:rsid w:val="00E6366C"/>
    <w:rsid w:val="00E965C5"/>
    <w:rsid w:val="00E96A3A"/>
    <w:rsid w:val="00E97402"/>
    <w:rsid w:val="00E97B99"/>
    <w:rsid w:val="00EB2E9D"/>
    <w:rsid w:val="00EB4FCB"/>
    <w:rsid w:val="00ED1E14"/>
    <w:rsid w:val="00EE1C49"/>
    <w:rsid w:val="00EE61FC"/>
    <w:rsid w:val="00EE6FFC"/>
    <w:rsid w:val="00EF10AC"/>
    <w:rsid w:val="00EF32D8"/>
    <w:rsid w:val="00EF4701"/>
    <w:rsid w:val="00EF564E"/>
    <w:rsid w:val="00F22198"/>
    <w:rsid w:val="00F23A5A"/>
    <w:rsid w:val="00F33D49"/>
    <w:rsid w:val="00F3481E"/>
    <w:rsid w:val="00F4297C"/>
    <w:rsid w:val="00F530DD"/>
    <w:rsid w:val="00F57748"/>
    <w:rsid w:val="00F577F6"/>
    <w:rsid w:val="00F65266"/>
    <w:rsid w:val="00F751E1"/>
    <w:rsid w:val="00F767AA"/>
    <w:rsid w:val="00F82B46"/>
    <w:rsid w:val="00F932B6"/>
    <w:rsid w:val="00FA0585"/>
    <w:rsid w:val="00FA094C"/>
    <w:rsid w:val="00FB1811"/>
    <w:rsid w:val="00FC0B7B"/>
    <w:rsid w:val="00FC7D0D"/>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5DE1D27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uiPriority="10"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link w:val="TitleChar"/>
    <w:uiPriority w:val="10"/>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lang w:val="en-GB"/>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lang w:val="en-GB"/>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customStyle="1" w:styleId="TitleChar">
    <w:name w:val="Title Char"/>
    <w:basedOn w:val="DefaultParagraphFont"/>
    <w:link w:val="Title"/>
    <w:uiPriority w:val="10"/>
    <w:rsid w:val="007F3A9D"/>
    <w:rPr>
      <w:kern w:val="28"/>
      <w:sz w:val="48"/>
      <w:szCs w:val="48"/>
    </w:rPr>
  </w:style>
  <w:style w:type="paragraph" w:styleId="ListParagraph">
    <w:name w:val="List Paragraph"/>
    <w:basedOn w:val="Normal"/>
    <w:uiPriority w:val="34"/>
    <w:qFormat/>
    <w:rsid w:val="003D416F"/>
    <w:pPr>
      <w:spacing w:after="160" w:line="259" w:lineRule="auto"/>
      <w:ind w:left="720"/>
      <w:contextualSpacing/>
    </w:pPr>
    <w:rPr>
      <w:rFonts w:asciiTheme="minorHAnsi" w:eastAsiaTheme="minorEastAsia" w:hAnsiTheme="minorHAnsi" w:cstheme="minorBidi"/>
      <w:sz w:val="22"/>
      <w:szCs w:val="22"/>
      <w:lang w:eastAsia="zh-CN"/>
    </w:rPr>
  </w:style>
  <w:style w:type="paragraph" w:styleId="EndnoteText">
    <w:name w:val="endnote text"/>
    <w:basedOn w:val="Normal"/>
    <w:link w:val="EndnoteTextChar"/>
    <w:rsid w:val="00C85D54"/>
  </w:style>
  <w:style w:type="character" w:customStyle="1" w:styleId="EndnoteTextChar">
    <w:name w:val="Endnote Text Char"/>
    <w:basedOn w:val="DefaultParagraphFont"/>
    <w:link w:val="EndnoteText"/>
    <w:rsid w:val="00C85D54"/>
  </w:style>
  <w:style w:type="character" w:styleId="EndnoteReference">
    <w:name w:val="endnote reference"/>
    <w:basedOn w:val="DefaultParagraphFont"/>
    <w:rsid w:val="00C85D54"/>
    <w:rPr>
      <w:vertAlign w:val="superscript"/>
    </w:rPr>
  </w:style>
  <w:style w:type="table" w:styleId="TableGrid">
    <w:name w:val="Table Grid"/>
    <w:basedOn w:val="TableNormal"/>
    <w:rsid w:val="00377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70"/>
    <w:unhideWhenUsed/>
    <w:rsid w:val="003A1474"/>
  </w:style>
  <w:style w:type="character" w:styleId="UnresolvedMention">
    <w:name w:val="Unresolved Mention"/>
    <w:basedOn w:val="DefaultParagraphFont"/>
    <w:uiPriority w:val="99"/>
    <w:semiHidden/>
    <w:unhideWhenUsed/>
    <w:rsid w:val="003A1474"/>
    <w:rPr>
      <w:color w:val="605E5C"/>
      <w:shd w:val="clear" w:color="auto" w:fill="E1DFDD"/>
    </w:rPr>
  </w:style>
  <w:style w:type="paragraph" w:styleId="Caption">
    <w:name w:val="caption"/>
    <w:basedOn w:val="Normal"/>
    <w:next w:val="Normal"/>
    <w:unhideWhenUsed/>
    <w:qFormat/>
    <w:rsid w:val="003A147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1959">
      <w:bodyDiv w:val="1"/>
      <w:marLeft w:val="0"/>
      <w:marRight w:val="0"/>
      <w:marTop w:val="0"/>
      <w:marBottom w:val="0"/>
      <w:divBdr>
        <w:top w:val="none" w:sz="0" w:space="0" w:color="auto"/>
        <w:left w:val="none" w:sz="0" w:space="0" w:color="auto"/>
        <w:bottom w:val="none" w:sz="0" w:space="0" w:color="auto"/>
        <w:right w:val="none" w:sz="0" w:space="0" w:color="auto"/>
      </w:divBdr>
    </w:div>
    <w:div w:id="24068055">
      <w:bodyDiv w:val="1"/>
      <w:marLeft w:val="0"/>
      <w:marRight w:val="0"/>
      <w:marTop w:val="0"/>
      <w:marBottom w:val="0"/>
      <w:divBdr>
        <w:top w:val="none" w:sz="0" w:space="0" w:color="auto"/>
        <w:left w:val="none" w:sz="0" w:space="0" w:color="auto"/>
        <w:bottom w:val="none" w:sz="0" w:space="0" w:color="auto"/>
        <w:right w:val="none" w:sz="0" w:space="0" w:color="auto"/>
      </w:divBdr>
    </w:div>
    <w:div w:id="33819591">
      <w:bodyDiv w:val="1"/>
      <w:marLeft w:val="0"/>
      <w:marRight w:val="0"/>
      <w:marTop w:val="0"/>
      <w:marBottom w:val="0"/>
      <w:divBdr>
        <w:top w:val="none" w:sz="0" w:space="0" w:color="auto"/>
        <w:left w:val="none" w:sz="0" w:space="0" w:color="auto"/>
        <w:bottom w:val="none" w:sz="0" w:space="0" w:color="auto"/>
        <w:right w:val="none" w:sz="0" w:space="0" w:color="auto"/>
      </w:divBdr>
    </w:div>
    <w:div w:id="51538103">
      <w:bodyDiv w:val="1"/>
      <w:marLeft w:val="0"/>
      <w:marRight w:val="0"/>
      <w:marTop w:val="0"/>
      <w:marBottom w:val="0"/>
      <w:divBdr>
        <w:top w:val="none" w:sz="0" w:space="0" w:color="auto"/>
        <w:left w:val="none" w:sz="0" w:space="0" w:color="auto"/>
        <w:bottom w:val="none" w:sz="0" w:space="0" w:color="auto"/>
        <w:right w:val="none" w:sz="0" w:space="0" w:color="auto"/>
      </w:divBdr>
    </w:div>
    <w:div w:id="60954579">
      <w:bodyDiv w:val="1"/>
      <w:marLeft w:val="0"/>
      <w:marRight w:val="0"/>
      <w:marTop w:val="0"/>
      <w:marBottom w:val="0"/>
      <w:divBdr>
        <w:top w:val="none" w:sz="0" w:space="0" w:color="auto"/>
        <w:left w:val="none" w:sz="0" w:space="0" w:color="auto"/>
        <w:bottom w:val="none" w:sz="0" w:space="0" w:color="auto"/>
        <w:right w:val="none" w:sz="0" w:space="0" w:color="auto"/>
      </w:divBdr>
    </w:div>
    <w:div w:id="72433366">
      <w:bodyDiv w:val="1"/>
      <w:marLeft w:val="0"/>
      <w:marRight w:val="0"/>
      <w:marTop w:val="0"/>
      <w:marBottom w:val="0"/>
      <w:divBdr>
        <w:top w:val="none" w:sz="0" w:space="0" w:color="auto"/>
        <w:left w:val="none" w:sz="0" w:space="0" w:color="auto"/>
        <w:bottom w:val="none" w:sz="0" w:space="0" w:color="auto"/>
        <w:right w:val="none" w:sz="0" w:space="0" w:color="auto"/>
      </w:divBdr>
    </w:div>
    <w:div w:id="91438464">
      <w:bodyDiv w:val="1"/>
      <w:marLeft w:val="0"/>
      <w:marRight w:val="0"/>
      <w:marTop w:val="0"/>
      <w:marBottom w:val="0"/>
      <w:divBdr>
        <w:top w:val="none" w:sz="0" w:space="0" w:color="auto"/>
        <w:left w:val="none" w:sz="0" w:space="0" w:color="auto"/>
        <w:bottom w:val="none" w:sz="0" w:space="0" w:color="auto"/>
        <w:right w:val="none" w:sz="0" w:space="0" w:color="auto"/>
      </w:divBdr>
    </w:div>
    <w:div w:id="104859452">
      <w:bodyDiv w:val="1"/>
      <w:marLeft w:val="0"/>
      <w:marRight w:val="0"/>
      <w:marTop w:val="0"/>
      <w:marBottom w:val="0"/>
      <w:divBdr>
        <w:top w:val="none" w:sz="0" w:space="0" w:color="auto"/>
        <w:left w:val="none" w:sz="0" w:space="0" w:color="auto"/>
        <w:bottom w:val="none" w:sz="0" w:space="0" w:color="auto"/>
        <w:right w:val="none" w:sz="0" w:space="0" w:color="auto"/>
      </w:divBdr>
    </w:div>
    <w:div w:id="111023981">
      <w:bodyDiv w:val="1"/>
      <w:marLeft w:val="0"/>
      <w:marRight w:val="0"/>
      <w:marTop w:val="0"/>
      <w:marBottom w:val="0"/>
      <w:divBdr>
        <w:top w:val="none" w:sz="0" w:space="0" w:color="auto"/>
        <w:left w:val="none" w:sz="0" w:space="0" w:color="auto"/>
        <w:bottom w:val="none" w:sz="0" w:space="0" w:color="auto"/>
        <w:right w:val="none" w:sz="0" w:space="0" w:color="auto"/>
      </w:divBdr>
    </w:div>
    <w:div w:id="113445567">
      <w:bodyDiv w:val="1"/>
      <w:marLeft w:val="0"/>
      <w:marRight w:val="0"/>
      <w:marTop w:val="0"/>
      <w:marBottom w:val="0"/>
      <w:divBdr>
        <w:top w:val="none" w:sz="0" w:space="0" w:color="auto"/>
        <w:left w:val="none" w:sz="0" w:space="0" w:color="auto"/>
        <w:bottom w:val="none" w:sz="0" w:space="0" w:color="auto"/>
        <w:right w:val="none" w:sz="0" w:space="0" w:color="auto"/>
      </w:divBdr>
    </w:div>
    <w:div w:id="114908861">
      <w:bodyDiv w:val="1"/>
      <w:marLeft w:val="0"/>
      <w:marRight w:val="0"/>
      <w:marTop w:val="0"/>
      <w:marBottom w:val="0"/>
      <w:divBdr>
        <w:top w:val="none" w:sz="0" w:space="0" w:color="auto"/>
        <w:left w:val="none" w:sz="0" w:space="0" w:color="auto"/>
        <w:bottom w:val="none" w:sz="0" w:space="0" w:color="auto"/>
        <w:right w:val="none" w:sz="0" w:space="0" w:color="auto"/>
      </w:divBdr>
    </w:div>
    <w:div w:id="119808261">
      <w:bodyDiv w:val="1"/>
      <w:marLeft w:val="0"/>
      <w:marRight w:val="0"/>
      <w:marTop w:val="0"/>
      <w:marBottom w:val="0"/>
      <w:divBdr>
        <w:top w:val="none" w:sz="0" w:space="0" w:color="auto"/>
        <w:left w:val="none" w:sz="0" w:space="0" w:color="auto"/>
        <w:bottom w:val="none" w:sz="0" w:space="0" w:color="auto"/>
        <w:right w:val="none" w:sz="0" w:space="0" w:color="auto"/>
      </w:divBdr>
    </w:div>
    <w:div w:id="148056302">
      <w:bodyDiv w:val="1"/>
      <w:marLeft w:val="0"/>
      <w:marRight w:val="0"/>
      <w:marTop w:val="0"/>
      <w:marBottom w:val="0"/>
      <w:divBdr>
        <w:top w:val="none" w:sz="0" w:space="0" w:color="auto"/>
        <w:left w:val="none" w:sz="0" w:space="0" w:color="auto"/>
        <w:bottom w:val="none" w:sz="0" w:space="0" w:color="auto"/>
        <w:right w:val="none" w:sz="0" w:space="0" w:color="auto"/>
      </w:divBdr>
    </w:div>
    <w:div w:id="152919896">
      <w:bodyDiv w:val="1"/>
      <w:marLeft w:val="0"/>
      <w:marRight w:val="0"/>
      <w:marTop w:val="0"/>
      <w:marBottom w:val="0"/>
      <w:divBdr>
        <w:top w:val="none" w:sz="0" w:space="0" w:color="auto"/>
        <w:left w:val="none" w:sz="0" w:space="0" w:color="auto"/>
        <w:bottom w:val="none" w:sz="0" w:space="0" w:color="auto"/>
        <w:right w:val="none" w:sz="0" w:space="0" w:color="auto"/>
      </w:divBdr>
    </w:div>
    <w:div w:id="153574723">
      <w:bodyDiv w:val="1"/>
      <w:marLeft w:val="0"/>
      <w:marRight w:val="0"/>
      <w:marTop w:val="0"/>
      <w:marBottom w:val="0"/>
      <w:divBdr>
        <w:top w:val="none" w:sz="0" w:space="0" w:color="auto"/>
        <w:left w:val="none" w:sz="0" w:space="0" w:color="auto"/>
        <w:bottom w:val="none" w:sz="0" w:space="0" w:color="auto"/>
        <w:right w:val="none" w:sz="0" w:space="0" w:color="auto"/>
      </w:divBdr>
    </w:div>
    <w:div w:id="159850442">
      <w:bodyDiv w:val="1"/>
      <w:marLeft w:val="0"/>
      <w:marRight w:val="0"/>
      <w:marTop w:val="0"/>
      <w:marBottom w:val="0"/>
      <w:divBdr>
        <w:top w:val="none" w:sz="0" w:space="0" w:color="auto"/>
        <w:left w:val="none" w:sz="0" w:space="0" w:color="auto"/>
        <w:bottom w:val="none" w:sz="0" w:space="0" w:color="auto"/>
        <w:right w:val="none" w:sz="0" w:space="0" w:color="auto"/>
      </w:divBdr>
    </w:div>
    <w:div w:id="171187237">
      <w:bodyDiv w:val="1"/>
      <w:marLeft w:val="0"/>
      <w:marRight w:val="0"/>
      <w:marTop w:val="0"/>
      <w:marBottom w:val="0"/>
      <w:divBdr>
        <w:top w:val="none" w:sz="0" w:space="0" w:color="auto"/>
        <w:left w:val="none" w:sz="0" w:space="0" w:color="auto"/>
        <w:bottom w:val="none" w:sz="0" w:space="0" w:color="auto"/>
        <w:right w:val="none" w:sz="0" w:space="0" w:color="auto"/>
      </w:divBdr>
    </w:div>
    <w:div w:id="194079220">
      <w:bodyDiv w:val="1"/>
      <w:marLeft w:val="0"/>
      <w:marRight w:val="0"/>
      <w:marTop w:val="0"/>
      <w:marBottom w:val="0"/>
      <w:divBdr>
        <w:top w:val="none" w:sz="0" w:space="0" w:color="auto"/>
        <w:left w:val="none" w:sz="0" w:space="0" w:color="auto"/>
        <w:bottom w:val="none" w:sz="0" w:space="0" w:color="auto"/>
        <w:right w:val="none" w:sz="0" w:space="0" w:color="auto"/>
      </w:divBdr>
    </w:div>
    <w:div w:id="208152192">
      <w:bodyDiv w:val="1"/>
      <w:marLeft w:val="0"/>
      <w:marRight w:val="0"/>
      <w:marTop w:val="0"/>
      <w:marBottom w:val="0"/>
      <w:divBdr>
        <w:top w:val="none" w:sz="0" w:space="0" w:color="auto"/>
        <w:left w:val="none" w:sz="0" w:space="0" w:color="auto"/>
        <w:bottom w:val="none" w:sz="0" w:space="0" w:color="auto"/>
        <w:right w:val="none" w:sz="0" w:space="0" w:color="auto"/>
      </w:divBdr>
    </w:div>
    <w:div w:id="221720786">
      <w:bodyDiv w:val="1"/>
      <w:marLeft w:val="0"/>
      <w:marRight w:val="0"/>
      <w:marTop w:val="0"/>
      <w:marBottom w:val="0"/>
      <w:divBdr>
        <w:top w:val="none" w:sz="0" w:space="0" w:color="auto"/>
        <w:left w:val="none" w:sz="0" w:space="0" w:color="auto"/>
        <w:bottom w:val="none" w:sz="0" w:space="0" w:color="auto"/>
        <w:right w:val="none" w:sz="0" w:space="0" w:color="auto"/>
      </w:divBdr>
    </w:div>
    <w:div w:id="227688524">
      <w:bodyDiv w:val="1"/>
      <w:marLeft w:val="0"/>
      <w:marRight w:val="0"/>
      <w:marTop w:val="0"/>
      <w:marBottom w:val="0"/>
      <w:divBdr>
        <w:top w:val="none" w:sz="0" w:space="0" w:color="auto"/>
        <w:left w:val="none" w:sz="0" w:space="0" w:color="auto"/>
        <w:bottom w:val="none" w:sz="0" w:space="0" w:color="auto"/>
        <w:right w:val="none" w:sz="0" w:space="0" w:color="auto"/>
      </w:divBdr>
    </w:div>
    <w:div w:id="241986189">
      <w:bodyDiv w:val="1"/>
      <w:marLeft w:val="0"/>
      <w:marRight w:val="0"/>
      <w:marTop w:val="0"/>
      <w:marBottom w:val="0"/>
      <w:divBdr>
        <w:top w:val="none" w:sz="0" w:space="0" w:color="auto"/>
        <w:left w:val="none" w:sz="0" w:space="0" w:color="auto"/>
        <w:bottom w:val="none" w:sz="0" w:space="0" w:color="auto"/>
        <w:right w:val="none" w:sz="0" w:space="0" w:color="auto"/>
      </w:divBdr>
    </w:div>
    <w:div w:id="245961708">
      <w:bodyDiv w:val="1"/>
      <w:marLeft w:val="0"/>
      <w:marRight w:val="0"/>
      <w:marTop w:val="0"/>
      <w:marBottom w:val="0"/>
      <w:divBdr>
        <w:top w:val="none" w:sz="0" w:space="0" w:color="auto"/>
        <w:left w:val="none" w:sz="0" w:space="0" w:color="auto"/>
        <w:bottom w:val="none" w:sz="0" w:space="0" w:color="auto"/>
        <w:right w:val="none" w:sz="0" w:space="0" w:color="auto"/>
      </w:divBdr>
    </w:div>
    <w:div w:id="250968618">
      <w:bodyDiv w:val="1"/>
      <w:marLeft w:val="0"/>
      <w:marRight w:val="0"/>
      <w:marTop w:val="0"/>
      <w:marBottom w:val="0"/>
      <w:divBdr>
        <w:top w:val="none" w:sz="0" w:space="0" w:color="auto"/>
        <w:left w:val="none" w:sz="0" w:space="0" w:color="auto"/>
        <w:bottom w:val="none" w:sz="0" w:space="0" w:color="auto"/>
        <w:right w:val="none" w:sz="0" w:space="0" w:color="auto"/>
      </w:divBdr>
    </w:div>
    <w:div w:id="257910950">
      <w:bodyDiv w:val="1"/>
      <w:marLeft w:val="0"/>
      <w:marRight w:val="0"/>
      <w:marTop w:val="0"/>
      <w:marBottom w:val="0"/>
      <w:divBdr>
        <w:top w:val="none" w:sz="0" w:space="0" w:color="auto"/>
        <w:left w:val="none" w:sz="0" w:space="0" w:color="auto"/>
        <w:bottom w:val="none" w:sz="0" w:space="0" w:color="auto"/>
        <w:right w:val="none" w:sz="0" w:space="0" w:color="auto"/>
      </w:divBdr>
    </w:div>
    <w:div w:id="259262291">
      <w:bodyDiv w:val="1"/>
      <w:marLeft w:val="0"/>
      <w:marRight w:val="0"/>
      <w:marTop w:val="0"/>
      <w:marBottom w:val="0"/>
      <w:divBdr>
        <w:top w:val="none" w:sz="0" w:space="0" w:color="auto"/>
        <w:left w:val="none" w:sz="0" w:space="0" w:color="auto"/>
        <w:bottom w:val="none" w:sz="0" w:space="0" w:color="auto"/>
        <w:right w:val="none" w:sz="0" w:space="0" w:color="auto"/>
      </w:divBdr>
    </w:div>
    <w:div w:id="262962399">
      <w:bodyDiv w:val="1"/>
      <w:marLeft w:val="0"/>
      <w:marRight w:val="0"/>
      <w:marTop w:val="0"/>
      <w:marBottom w:val="0"/>
      <w:divBdr>
        <w:top w:val="none" w:sz="0" w:space="0" w:color="auto"/>
        <w:left w:val="none" w:sz="0" w:space="0" w:color="auto"/>
        <w:bottom w:val="none" w:sz="0" w:space="0" w:color="auto"/>
        <w:right w:val="none" w:sz="0" w:space="0" w:color="auto"/>
      </w:divBdr>
    </w:div>
    <w:div w:id="271401757">
      <w:bodyDiv w:val="1"/>
      <w:marLeft w:val="0"/>
      <w:marRight w:val="0"/>
      <w:marTop w:val="0"/>
      <w:marBottom w:val="0"/>
      <w:divBdr>
        <w:top w:val="none" w:sz="0" w:space="0" w:color="auto"/>
        <w:left w:val="none" w:sz="0" w:space="0" w:color="auto"/>
        <w:bottom w:val="none" w:sz="0" w:space="0" w:color="auto"/>
        <w:right w:val="none" w:sz="0" w:space="0" w:color="auto"/>
      </w:divBdr>
    </w:div>
    <w:div w:id="275603034">
      <w:bodyDiv w:val="1"/>
      <w:marLeft w:val="0"/>
      <w:marRight w:val="0"/>
      <w:marTop w:val="0"/>
      <w:marBottom w:val="0"/>
      <w:divBdr>
        <w:top w:val="none" w:sz="0" w:space="0" w:color="auto"/>
        <w:left w:val="none" w:sz="0" w:space="0" w:color="auto"/>
        <w:bottom w:val="none" w:sz="0" w:space="0" w:color="auto"/>
        <w:right w:val="none" w:sz="0" w:space="0" w:color="auto"/>
      </w:divBdr>
    </w:div>
    <w:div w:id="281230256">
      <w:bodyDiv w:val="1"/>
      <w:marLeft w:val="0"/>
      <w:marRight w:val="0"/>
      <w:marTop w:val="0"/>
      <w:marBottom w:val="0"/>
      <w:divBdr>
        <w:top w:val="none" w:sz="0" w:space="0" w:color="auto"/>
        <w:left w:val="none" w:sz="0" w:space="0" w:color="auto"/>
        <w:bottom w:val="none" w:sz="0" w:space="0" w:color="auto"/>
        <w:right w:val="none" w:sz="0" w:space="0" w:color="auto"/>
      </w:divBdr>
    </w:div>
    <w:div w:id="281307359">
      <w:bodyDiv w:val="1"/>
      <w:marLeft w:val="0"/>
      <w:marRight w:val="0"/>
      <w:marTop w:val="0"/>
      <w:marBottom w:val="0"/>
      <w:divBdr>
        <w:top w:val="none" w:sz="0" w:space="0" w:color="auto"/>
        <w:left w:val="none" w:sz="0" w:space="0" w:color="auto"/>
        <w:bottom w:val="none" w:sz="0" w:space="0" w:color="auto"/>
        <w:right w:val="none" w:sz="0" w:space="0" w:color="auto"/>
      </w:divBdr>
    </w:div>
    <w:div w:id="289628046">
      <w:bodyDiv w:val="1"/>
      <w:marLeft w:val="0"/>
      <w:marRight w:val="0"/>
      <w:marTop w:val="0"/>
      <w:marBottom w:val="0"/>
      <w:divBdr>
        <w:top w:val="none" w:sz="0" w:space="0" w:color="auto"/>
        <w:left w:val="none" w:sz="0" w:space="0" w:color="auto"/>
        <w:bottom w:val="none" w:sz="0" w:space="0" w:color="auto"/>
        <w:right w:val="none" w:sz="0" w:space="0" w:color="auto"/>
      </w:divBdr>
    </w:div>
    <w:div w:id="350839738">
      <w:bodyDiv w:val="1"/>
      <w:marLeft w:val="0"/>
      <w:marRight w:val="0"/>
      <w:marTop w:val="0"/>
      <w:marBottom w:val="0"/>
      <w:divBdr>
        <w:top w:val="none" w:sz="0" w:space="0" w:color="auto"/>
        <w:left w:val="none" w:sz="0" w:space="0" w:color="auto"/>
        <w:bottom w:val="none" w:sz="0" w:space="0" w:color="auto"/>
        <w:right w:val="none" w:sz="0" w:space="0" w:color="auto"/>
      </w:divBdr>
    </w:div>
    <w:div w:id="371417944">
      <w:bodyDiv w:val="1"/>
      <w:marLeft w:val="0"/>
      <w:marRight w:val="0"/>
      <w:marTop w:val="0"/>
      <w:marBottom w:val="0"/>
      <w:divBdr>
        <w:top w:val="none" w:sz="0" w:space="0" w:color="auto"/>
        <w:left w:val="none" w:sz="0" w:space="0" w:color="auto"/>
        <w:bottom w:val="none" w:sz="0" w:space="0" w:color="auto"/>
        <w:right w:val="none" w:sz="0" w:space="0" w:color="auto"/>
      </w:divBdr>
    </w:div>
    <w:div w:id="378750599">
      <w:bodyDiv w:val="1"/>
      <w:marLeft w:val="0"/>
      <w:marRight w:val="0"/>
      <w:marTop w:val="0"/>
      <w:marBottom w:val="0"/>
      <w:divBdr>
        <w:top w:val="none" w:sz="0" w:space="0" w:color="auto"/>
        <w:left w:val="none" w:sz="0" w:space="0" w:color="auto"/>
        <w:bottom w:val="none" w:sz="0" w:space="0" w:color="auto"/>
        <w:right w:val="none" w:sz="0" w:space="0" w:color="auto"/>
      </w:divBdr>
    </w:div>
    <w:div w:id="385836065">
      <w:bodyDiv w:val="1"/>
      <w:marLeft w:val="0"/>
      <w:marRight w:val="0"/>
      <w:marTop w:val="0"/>
      <w:marBottom w:val="0"/>
      <w:divBdr>
        <w:top w:val="none" w:sz="0" w:space="0" w:color="auto"/>
        <w:left w:val="none" w:sz="0" w:space="0" w:color="auto"/>
        <w:bottom w:val="none" w:sz="0" w:space="0" w:color="auto"/>
        <w:right w:val="none" w:sz="0" w:space="0" w:color="auto"/>
      </w:divBdr>
    </w:div>
    <w:div w:id="389378066">
      <w:bodyDiv w:val="1"/>
      <w:marLeft w:val="0"/>
      <w:marRight w:val="0"/>
      <w:marTop w:val="0"/>
      <w:marBottom w:val="0"/>
      <w:divBdr>
        <w:top w:val="none" w:sz="0" w:space="0" w:color="auto"/>
        <w:left w:val="none" w:sz="0" w:space="0" w:color="auto"/>
        <w:bottom w:val="none" w:sz="0" w:space="0" w:color="auto"/>
        <w:right w:val="none" w:sz="0" w:space="0" w:color="auto"/>
      </w:divBdr>
    </w:div>
    <w:div w:id="404029735">
      <w:bodyDiv w:val="1"/>
      <w:marLeft w:val="0"/>
      <w:marRight w:val="0"/>
      <w:marTop w:val="0"/>
      <w:marBottom w:val="0"/>
      <w:divBdr>
        <w:top w:val="none" w:sz="0" w:space="0" w:color="auto"/>
        <w:left w:val="none" w:sz="0" w:space="0" w:color="auto"/>
        <w:bottom w:val="none" w:sz="0" w:space="0" w:color="auto"/>
        <w:right w:val="none" w:sz="0" w:space="0" w:color="auto"/>
      </w:divBdr>
    </w:div>
    <w:div w:id="429468024">
      <w:bodyDiv w:val="1"/>
      <w:marLeft w:val="0"/>
      <w:marRight w:val="0"/>
      <w:marTop w:val="0"/>
      <w:marBottom w:val="0"/>
      <w:divBdr>
        <w:top w:val="none" w:sz="0" w:space="0" w:color="auto"/>
        <w:left w:val="none" w:sz="0" w:space="0" w:color="auto"/>
        <w:bottom w:val="none" w:sz="0" w:space="0" w:color="auto"/>
        <w:right w:val="none" w:sz="0" w:space="0" w:color="auto"/>
      </w:divBdr>
    </w:div>
    <w:div w:id="435448346">
      <w:bodyDiv w:val="1"/>
      <w:marLeft w:val="0"/>
      <w:marRight w:val="0"/>
      <w:marTop w:val="0"/>
      <w:marBottom w:val="0"/>
      <w:divBdr>
        <w:top w:val="none" w:sz="0" w:space="0" w:color="auto"/>
        <w:left w:val="none" w:sz="0" w:space="0" w:color="auto"/>
        <w:bottom w:val="none" w:sz="0" w:space="0" w:color="auto"/>
        <w:right w:val="none" w:sz="0" w:space="0" w:color="auto"/>
      </w:divBdr>
    </w:div>
    <w:div w:id="442649374">
      <w:bodyDiv w:val="1"/>
      <w:marLeft w:val="0"/>
      <w:marRight w:val="0"/>
      <w:marTop w:val="0"/>
      <w:marBottom w:val="0"/>
      <w:divBdr>
        <w:top w:val="none" w:sz="0" w:space="0" w:color="auto"/>
        <w:left w:val="none" w:sz="0" w:space="0" w:color="auto"/>
        <w:bottom w:val="none" w:sz="0" w:space="0" w:color="auto"/>
        <w:right w:val="none" w:sz="0" w:space="0" w:color="auto"/>
      </w:divBdr>
    </w:div>
    <w:div w:id="453981241">
      <w:bodyDiv w:val="1"/>
      <w:marLeft w:val="0"/>
      <w:marRight w:val="0"/>
      <w:marTop w:val="0"/>
      <w:marBottom w:val="0"/>
      <w:divBdr>
        <w:top w:val="none" w:sz="0" w:space="0" w:color="auto"/>
        <w:left w:val="none" w:sz="0" w:space="0" w:color="auto"/>
        <w:bottom w:val="none" w:sz="0" w:space="0" w:color="auto"/>
        <w:right w:val="none" w:sz="0" w:space="0" w:color="auto"/>
      </w:divBdr>
    </w:div>
    <w:div w:id="455874912">
      <w:bodyDiv w:val="1"/>
      <w:marLeft w:val="0"/>
      <w:marRight w:val="0"/>
      <w:marTop w:val="0"/>
      <w:marBottom w:val="0"/>
      <w:divBdr>
        <w:top w:val="none" w:sz="0" w:space="0" w:color="auto"/>
        <w:left w:val="none" w:sz="0" w:space="0" w:color="auto"/>
        <w:bottom w:val="none" w:sz="0" w:space="0" w:color="auto"/>
        <w:right w:val="none" w:sz="0" w:space="0" w:color="auto"/>
      </w:divBdr>
    </w:div>
    <w:div w:id="459541415">
      <w:bodyDiv w:val="1"/>
      <w:marLeft w:val="0"/>
      <w:marRight w:val="0"/>
      <w:marTop w:val="0"/>
      <w:marBottom w:val="0"/>
      <w:divBdr>
        <w:top w:val="none" w:sz="0" w:space="0" w:color="auto"/>
        <w:left w:val="none" w:sz="0" w:space="0" w:color="auto"/>
        <w:bottom w:val="none" w:sz="0" w:space="0" w:color="auto"/>
        <w:right w:val="none" w:sz="0" w:space="0" w:color="auto"/>
      </w:divBdr>
    </w:div>
    <w:div w:id="459807626">
      <w:bodyDiv w:val="1"/>
      <w:marLeft w:val="0"/>
      <w:marRight w:val="0"/>
      <w:marTop w:val="0"/>
      <w:marBottom w:val="0"/>
      <w:divBdr>
        <w:top w:val="none" w:sz="0" w:space="0" w:color="auto"/>
        <w:left w:val="none" w:sz="0" w:space="0" w:color="auto"/>
        <w:bottom w:val="none" w:sz="0" w:space="0" w:color="auto"/>
        <w:right w:val="none" w:sz="0" w:space="0" w:color="auto"/>
      </w:divBdr>
    </w:div>
    <w:div w:id="460268966">
      <w:bodyDiv w:val="1"/>
      <w:marLeft w:val="0"/>
      <w:marRight w:val="0"/>
      <w:marTop w:val="0"/>
      <w:marBottom w:val="0"/>
      <w:divBdr>
        <w:top w:val="none" w:sz="0" w:space="0" w:color="auto"/>
        <w:left w:val="none" w:sz="0" w:space="0" w:color="auto"/>
        <w:bottom w:val="none" w:sz="0" w:space="0" w:color="auto"/>
        <w:right w:val="none" w:sz="0" w:space="0" w:color="auto"/>
      </w:divBdr>
    </w:div>
    <w:div w:id="464351100">
      <w:bodyDiv w:val="1"/>
      <w:marLeft w:val="0"/>
      <w:marRight w:val="0"/>
      <w:marTop w:val="0"/>
      <w:marBottom w:val="0"/>
      <w:divBdr>
        <w:top w:val="none" w:sz="0" w:space="0" w:color="auto"/>
        <w:left w:val="none" w:sz="0" w:space="0" w:color="auto"/>
        <w:bottom w:val="none" w:sz="0" w:space="0" w:color="auto"/>
        <w:right w:val="none" w:sz="0" w:space="0" w:color="auto"/>
      </w:divBdr>
    </w:div>
    <w:div w:id="475487480">
      <w:bodyDiv w:val="1"/>
      <w:marLeft w:val="0"/>
      <w:marRight w:val="0"/>
      <w:marTop w:val="0"/>
      <w:marBottom w:val="0"/>
      <w:divBdr>
        <w:top w:val="none" w:sz="0" w:space="0" w:color="auto"/>
        <w:left w:val="none" w:sz="0" w:space="0" w:color="auto"/>
        <w:bottom w:val="none" w:sz="0" w:space="0" w:color="auto"/>
        <w:right w:val="none" w:sz="0" w:space="0" w:color="auto"/>
      </w:divBdr>
    </w:div>
    <w:div w:id="478424230">
      <w:bodyDiv w:val="1"/>
      <w:marLeft w:val="0"/>
      <w:marRight w:val="0"/>
      <w:marTop w:val="0"/>
      <w:marBottom w:val="0"/>
      <w:divBdr>
        <w:top w:val="none" w:sz="0" w:space="0" w:color="auto"/>
        <w:left w:val="none" w:sz="0" w:space="0" w:color="auto"/>
        <w:bottom w:val="none" w:sz="0" w:space="0" w:color="auto"/>
        <w:right w:val="none" w:sz="0" w:space="0" w:color="auto"/>
      </w:divBdr>
    </w:div>
    <w:div w:id="500508877">
      <w:bodyDiv w:val="1"/>
      <w:marLeft w:val="0"/>
      <w:marRight w:val="0"/>
      <w:marTop w:val="0"/>
      <w:marBottom w:val="0"/>
      <w:divBdr>
        <w:top w:val="none" w:sz="0" w:space="0" w:color="auto"/>
        <w:left w:val="none" w:sz="0" w:space="0" w:color="auto"/>
        <w:bottom w:val="none" w:sz="0" w:space="0" w:color="auto"/>
        <w:right w:val="none" w:sz="0" w:space="0" w:color="auto"/>
      </w:divBdr>
    </w:div>
    <w:div w:id="501624348">
      <w:bodyDiv w:val="1"/>
      <w:marLeft w:val="0"/>
      <w:marRight w:val="0"/>
      <w:marTop w:val="0"/>
      <w:marBottom w:val="0"/>
      <w:divBdr>
        <w:top w:val="none" w:sz="0" w:space="0" w:color="auto"/>
        <w:left w:val="none" w:sz="0" w:space="0" w:color="auto"/>
        <w:bottom w:val="none" w:sz="0" w:space="0" w:color="auto"/>
        <w:right w:val="none" w:sz="0" w:space="0" w:color="auto"/>
      </w:divBdr>
    </w:div>
    <w:div w:id="510150042">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45601716">
      <w:bodyDiv w:val="1"/>
      <w:marLeft w:val="0"/>
      <w:marRight w:val="0"/>
      <w:marTop w:val="0"/>
      <w:marBottom w:val="0"/>
      <w:divBdr>
        <w:top w:val="none" w:sz="0" w:space="0" w:color="auto"/>
        <w:left w:val="none" w:sz="0" w:space="0" w:color="auto"/>
        <w:bottom w:val="none" w:sz="0" w:space="0" w:color="auto"/>
        <w:right w:val="none" w:sz="0" w:space="0" w:color="auto"/>
      </w:divBdr>
    </w:div>
    <w:div w:id="545873051">
      <w:bodyDiv w:val="1"/>
      <w:marLeft w:val="0"/>
      <w:marRight w:val="0"/>
      <w:marTop w:val="0"/>
      <w:marBottom w:val="0"/>
      <w:divBdr>
        <w:top w:val="none" w:sz="0" w:space="0" w:color="auto"/>
        <w:left w:val="none" w:sz="0" w:space="0" w:color="auto"/>
        <w:bottom w:val="none" w:sz="0" w:space="0" w:color="auto"/>
        <w:right w:val="none" w:sz="0" w:space="0" w:color="auto"/>
      </w:divBdr>
    </w:div>
    <w:div w:id="554699994">
      <w:bodyDiv w:val="1"/>
      <w:marLeft w:val="0"/>
      <w:marRight w:val="0"/>
      <w:marTop w:val="0"/>
      <w:marBottom w:val="0"/>
      <w:divBdr>
        <w:top w:val="none" w:sz="0" w:space="0" w:color="auto"/>
        <w:left w:val="none" w:sz="0" w:space="0" w:color="auto"/>
        <w:bottom w:val="none" w:sz="0" w:space="0" w:color="auto"/>
        <w:right w:val="none" w:sz="0" w:space="0" w:color="auto"/>
      </w:divBdr>
    </w:div>
    <w:div w:id="576328262">
      <w:bodyDiv w:val="1"/>
      <w:marLeft w:val="0"/>
      <w:marRight w:val="0"/>
      <w:marTop w:val="0"/>
      <w:marBottom w:val="0"/>
      <w:divBdr>
        <w:top w:val="none" w:sz="0" w:space="0" w:color="auto"/>
        <w:left w:val="none" w:sz="0" w:space="0" w:color="auto"/>
        <w:bottom w:val="none" w:sz="0" w:space="0" w:color="auto"/>
        <w:right w:val="none" w:sz="0" w:space="0" w:color="auto"/>
      </w:divBdr>
    </w:div>
    <w:div w:id="597255733">
      <w:bodyDiv w:val="1"/>
      <w:marLeft w:val="0"/>
      <w:marRight w:val="0"/>
      <w:marTop w:val="0"/>
      <w:marBottom w:val="0"/>
      <w:divBdr>
        <w:top w:val="none" w:sz="0" w:space="0" w:color="auto"/>
        <w:left w:val="none" w:sz="0" w:space="0" w:color="auto"/>
        <w:bottom w:val="none" w:sz="0" w:space="0" w:color="auto"/>
        <w:right w:val="none" w:sz="0" w:space="0" w:color="auto"/>
      </w:divBdr>
    </w:div>
    <w:div w:id="620383426">
      <w:bodyDiv w:val="1"/>
      <w:marLeft w:val="0"/>
      <w:marRight w:val="0"/>
      <w:marTop w:val="0"/>
      <w:marBottom w:val="0"/>
      <w:divBdr>
        <w:top w:val="none" w:sz="0" w:space="0" w:color="auto"/>
        <w:left w:val="none" w:sz="0" w:space="0" w:color="auto"/>
        <w:bottom w:val="none" w:sz="0" w:space="0" w:color="auto"/>
        <w:right w:val="none" w:sz="0" w:space="0" w:color="auto"/>
      </w:divBdr>
    </w:div>
    <w:div w:id="631181122">
      <w:bodyDiv w:val="1"/>
      <w:marLeft w:val="0"/>
      <w:marRight w:val="0"/>
      <w:marTop w:val="0"/>
      <w:marBottom w:val="0"/>
      <w:divBdr>
        <w:top w:val="none" w:sz="0" w:space="0" w:color="auto"/>
        <w:left w:val="none" w:sz="0" w:space="0" w:color="auto"/>
        <w:bottom w:val="none" w:sz="0" w:space="0" w:color="auto"/>
        <w:right w:val="none" w:sz="0" w:space="0" w:color="auto"/>
      </w:divBdr>
    </w:div>
    <w:div w:id="650913908">
      <w:bodyDiv w:val="1"/>
      <w:marLeft w:val="0"/>
      <w:marRight w:val="0"/>
      <w:marTop w:val="0"/>
      <w:marBottom w:val="0"/>
      <w:divBdr>
        <w:top w:val="none" w:sz="0" w:space="0" w:color="auto"/>
        <w:left w:val="none" w:sz="0" w:space="0" w:color="auto"/>
        <w:bottom w:val="none" w:sz="0" w:space="0" w:color="auto"/>
        <w:right w:val="none" w:sz="0" w:space="0" w:color="auto"/>
      </w:divBdr>
    </w:div>
    <w:div w:id="651250467">
      <w:bodyDiv w:val="1"/>
      <w:marLeft w:val="0"/>
      <w:marRight w:val="0"/>
      <w:marTop w:val="0"/>
      <w:marBottom w:val="0"/>
      <w:divBdr>
        <w:top w:val="none" w:sz="0" w:space="0" w:color="auto"/>
        <w:left w:val="none" w:sz="0" w:space="0" w:color="auto"/>
        <w:bottom w:val="none" w:sz="0" w:space="0" w:color="auto"/>
        <w:right w:val="none" w:sz="0" w:space="0" w:color="auto"/>
      </w:divBdr>
    </w:div>
    <w:div w:id="655693300">
      <w:bodyDiv w:val="1"/>
      <w:marLeft w:val="0"/>
      <w:marRight w:val="0"/>
      <w:marTop w:val="0"/>
      <w:marBottom w:val="0"/>
      <w:divBdr>
        <w:top w:val="none" w:sz="0" w:space="0" w:color="auto"/>
        <w:left w:val="none" w:sz="0" w:space="0" w:color="auto"/>
        <w:bottom w:val="none" w:sz="0" w:space="0" w:color="auto"/>
        <w:right w:val="none" w:sz="0" w:space="0" w:color="auto"/>
      </w:divBdr>
    </w:div>
    <w:div w:id="658383649">
      <w:bodyDiv w:val="1"/>
      <w:marLeft w:val="0"/>
      <w:marRight w:val="0"/>
      <w:marTop w:val="0"/>
      <w:marBottom w:val="0"/>
      <w:divBdr>
        <w:top w:val="none" w:sz="0" w:space="0" w:color="auto"/>
        <w:left w:val="none" w:sz="0" w:space="0" w:color="auto"/>
        <w:bottom w:val="none" w:sz="0" w:space="0" w:color="auto"/>
        <w:right w:val="none" w:sz="0" w:space="0" w:color="auto"/>
      </w:divBdr>
    </w:div>
    <w:div w:id="685835440">
      <w:bodyDiv w:val="1"/>
      <w:marLeft w:val="0"/>
      <w:marRight w:val="0"/>
      <w:marTop w:val="0"/>
      <w:marBottom w:val="0"/>
      <w:divBdr>
        <w:top w:val="none" w:sz="0" w:space="0" w:color="auto"/>
        <w:left w:val="none" w:sz="0" w:space="0" w:color="auto"/>
        <w:bottom w:val="none" w:sz="0" w:space="0" w:color="auto"/>
        <w:right w:val="none" w:sz="0" w:space="0" w:color="auto"/>
      </w:divBdr>
    </w:div>
    <w:div w:id="712772556">
      <w:bodyDiv w:val="1"/>
      <w:marLeft w:val="0"/>
      <w:marRight w:val="0"/>
      <w:marTop w:val="0"/>
      <w:marBottom w:val="0"/>
      <w:divBdr>
        <w:top w:val="none" w:sz="0" w:space="0" w:color="auto"/>
        <w:left w:val="none" w:sz="0" w:space="0" w:color="auto"/>
        <w:bottom w:val="none" w:sz="0" w:space="0" w:color="auto"/>
        <w:right w:val="none" w:sz="0" w:space="0" w:color="auto"/>
      </w:divBdr>
    </w:div>
    <w:div w:id="720057650">
      <w:bodyDiv w:val="1"/>
      <w:marLeft w:val="0"/>
      <w:marRight w:val="0"/>
      <w:marTop w:val="0"/>
      <w:marBottom w:val="0"/>
      <w:divBdr>
        <w:top w:val="none" w:sz="0" w:space="0" w:color="auto"/>
        <w:left w:val="none" w:sz="0" w:space="0" w:color="auto"/>
        <w:bottom w:val="none" w:sz="0" w:space="0" w:color="auto"/>
        <w:right w:val="none" w:sz="0" w:space="0" w:color="auto"/>
      </w:divBdr>
    </w:div>
    <w:div w:id="736048747">
      <w:bodyDiv w:val="1"/>
      <w:marLeft w:val="0"/>
      <w:marRight w:val="0"/>
      <w:marTop w:val="0"/>
      <w:marBottom w:val="0"/>
      <w:divBdr>
        <w:top w:val="none" w:sz="0" w:space="0" w:color="auto"/>
        <w:left w:val="none" w:sz="0" w:space="0" w:color="auto"/>
        <w:bottom w:val="none" w:sz="0" w:space="0" w:color="auto"/>
        <w:right w:val="none" w:sz="0" w:space="0" w:color="auto"/>
      </w:divBdr>
    </w:div>
    <w:div w:id="757674428">
      <w:bodyDiv w:val="1"/>
      <w:marLeft w:val="0"/>
      <w:marRight w:val="0"/>
      <w:marTop w:val="0"/>
      <w:marBottom w:val="0"/>
      <w:divBdr>
        <w:top w:val="none" w:sz="0" w:space="0" w:color="auto"/>
        <w:left w:val="none" w:sz="0" w:space="0" w:color="auto"/>
        <w:bottom w:val="none" w:sz="0" w:space="0" w:color="auto"/>
        <w:right w:val="none" w:sz="0" w:space="0" w:color="auto"/>
      </w:divBdr>
    </w:div>
    <w:div w:id="763695356">
      <w:bodyDiv w:val="1"/>
      <w:marLeft w:val="0"/>
      <w:marRight w:val="0"/>
      <w:marTop w:val="0"/>
      <w:marBottom w:val="0"/>
      <w:divBdr>
        <w:top w:val="none" w:sz="0" w:space="0" w:color="auto"/>
        <w:left w:val="none" w:sz="0" w:space="0" w:color="auto"/>
        <w:bottom w:val="none" w:sz="0" w:space="0" w:color="auto"/>
        <w:right w:val="none" w:sz="0" w:space="0" w:color="auto"/>
      </w:divBdr>
    </w:div>
    <w:div w:id="772819387">
      <w:bodyDiv w:val="1"/>
      <w:marLeft w:val="0"/>
      <w:marRight w:val="0"/>
      <w:marTop w:val="0"/>
      <w:marBottom w:val="0"/>
      <w:divBdr>
        <w:top w:val="none" w:sz="0" w:space="0" w:color="auto"/>
        <w:left w:val="none" w:sz="0" w:space="0" w:color="auto"/>
        <w:bottom w:val="none" w:sz="0" w:space="0" w:color="auto"/>
        <w:right w:val="none" w:sz="0" w:space="0" w:color="auto"/>
      </w:divBdr>
    </w:div>
    <w:div w:id="782725229">
      <w:bodyDiv w:val="1"/>
      <w:marLeft w:val="0"/>
      <w:marRight w:val="0"/>
      <w:marTop w:val="0"/>
      <w:marBottom w:val="0"/>
      <w:divBdr>
        <w:top w:val="none" w:sz="0" w:space="0" w:color="auto"/>
        <w:left w:val="none" w:sz="0" w:space="0" w:color="auto"/>
        <w:bottom w:val="none" w:sz="0" w:space="0" w:color="auto"/>
        <w:right w:val="none" w:sz="0" w:space="0" w:color="auto"/>
      </w:divBdr>
    </w:div>
    <w:div w:id="798375872">
      <w:bodyDiv w:val="1"/>
      <w:marLeft w:val="0"/>
      <w:marRight w:val="0"/>
      <w:marTop w:val="0"/>
      <w:marBottom w:val="0"/>
      <w:divBdr>
        <w:top w:val="none" w:sz="0" w:space="0" w:color="auto"/>
        <w:left w:val="none" w:sz="0" w:space="0" w:color="auto"/>
        <w:bottom w:val="none" w:sz="0" w:space="0" w:color="auto"/>
        <w:right w:val="none" w:sz="0" w:space="0" w:color="auto"/>
      </w:divBdr>
    </w:div>
    <w:div w:id="803087680">
      <w:bodyDiv w:val="1"/>
      <w:marLeft w:val="0"/>
      <w:marRight w:val="0"/>
      <w:marTop w:val="0"/>
      <w:marBottom w:val="0"/>
      <w:divBdr>
        <w:top w:val="none" w:sz="0" w:space="0" w:color="auto"/>
        <w:left w:val="none" w:sz="0" w:space="0" w:color="auto"/>
        <w:bottom w:val="none" w:sz="0" w:space="0" w:color="auto"/>
        <w:right w:val="none" w:sz="0" w:space="0" w:color="auto"/>
      </w:divBdr>
    </w:div>
    <w:div w:id="819617545">
      <w:bodyDiv w:val="1"/>
      <w:marLeft w:val="0"/>
      <w:marRight w:val="0"/>
      <w:marTop w:val="0"/>
      <w:marBottom w:val="0"/>
      <w:divBdr>
        <w:top w:val="none" w:sz="0" w:space="0" w:color="auto"/>
        <w:left w:val="none" w:sz="0" w:space="0" w:color="auto"/>
        <w:bottom w:val="none" w:sz="0" w:space="0" w:color="auto"/>
        <w:right w:val="none" w:sz="0" w:space="0" w:color="auto"/>
      </w:divBdr>
    </w:div>
    <w:div w:id="820082622">
      <w:bodyDiv w:val="1"/>
      <w:marLeft w:val="0"/>
      <w:marRight w:val="0"/>
      <w:marTop w:val="0"/>
      <w:marBottom w:val="0"/>
      <w:divBdr>
        <w:top w:val="none" w:sz="0" w:space="0" w:color="auto"/>
        <w:left w:val="none" w:sz="0" w:space="0" w:color="auto"/>
        <w:bottom w:val="none" w:sz="0" w:space="0" w:color="auto"/>
        <w:right w:val="none" w:sz="0" w:space="0" w:color="auto"/>
      </w:divBdr>
    </w:div>
    <w:div w:id="823622925">
      <w:bodyDiv w:val="1"/>
      <w:marLeft w:val="0"/>
      <w:marRight w:val="0"/>
      <w:marTop w:val="0"/>
      <w:marBottom w:val="0"/>
      <w:divBdr>
        <w:top w:val="none" w:sz="0" w:space="0" w:color="auto"/>
        <w:left w:val="none" w:sz="0" w:space="0" w:color="auto"/>
        <w:bottom w:val="none" w:sz="0" w:space="0" w:color="auto"/>
        <w:right w:val="none" w:sz="0" w:space="0" w:color="auto"/>
      </w:divBdr>
    </w:div>
    <w:div w:id="878661115">
      <w:bodyDiv w:val="1"/>
      <w:marLeft w:val="0"/>
      <w:marRight w:val="0"/>
      <w:marTop w:val="0"/>
      <w:marBottom w:val="0"/>
      <w:divBdr>
        <w:top w:val="none" w:sz="0" w:space="0" w:color="auto"/>
        <w:left w:val="none" w:sz="0" w:space="0" w:color="auto"/>
        <w:bottom w:val="none" w:sz="0" w:space="0" w:color="auto"/>
        <w:right w:val="none" w:sz="0" w:space="0" w:color="auto"/>
      </w:divBdr>
    </w:div>
    <w:div w:id="882639520">
      <w:bodyDiv w:val="1"/>
      <w:marLeft w:val="0"/>
      <w:marRight w:val="0"/>
      <w:marTop w:val="0"/>
      <w:marBottom w:val="0"/>
      <w:divBdr>
        <w:top w:val="none" w:sz="0" w:space="0" w:color="auto"/>
        <w:left w:val="none" w:sz="0" w:space="0" w:color="auto"/>
        <w:bottom w:val="none" w:sz="0" w:space="0" w:color="auto"/>
        <w:right w:val="none" w:sz="0" w:space="0" w:color="auto"/>
      </w:divBdr>
    </w:div>
    <w:div w:id="886793038">
      <w:bodyDiv w:val="1"/>
      <w:marLeft w:val="0"/>
      <w:marRight w:val="0"/>
      <w:marTop w:val="0"/>
      <w:marBottom w:val="0"/>
      <w:divBdr>
        <w:top w:val="none" w:sz="0" w:space="0" w:color="auto"/>
        <w:left w:val="none" w:sz="0" w:space="0" w:color="auto"/>
        <w:bottom w:val="none" w:sz="0" w:space="0" w:color="auto"/>
        <w:right w:val="none" w:sz="0" w:space="0" w:color="auto"/>
      </w:divBdr>
    </w:div>
    <w:div w:id="895241222">
      <w:bodyDiv w:val="1"/>
      <w:marLeft w:val="0"/>
      <w:marRight w:val="0"/>
      <w:marTop w:val="0"/>
      <w:marBottom w:val="0"/>
      <w:divBdr>
        <w:top w:val="none" w:sz="0" w:space="0" w:color="auto"/>
        <w:left w:val="none" w:sz="0" w:space="0" w:color="auto"/>
        <w:bottom w:val="none" w:sz="0" w:space="0" w:color="auto"/>
        <w:right w:val="none" w:sz="0" w:space="0" w:color="auto"/>
      </w:divBdr>
    </w:div>
    <w:div w:id="906962212">
      <w:bodyDiv w:val="1"/>
      <w:marLeft w:val="0"/>
      <w:marRight w:val="0"/>
      <w:marTop w:val="0"/>
      <w:marBottom w:val="0"/>
      <w:divBdr>
        <w:top w:val="none" w:sz="0" w:space="0" w:color="auto"/>
        <w:left w:val="none" w:sz="0" w:space="0" w:color="auto"/>
        <w:bottom w:val="none" w:sz="0" w:space="0" w:color="auto"/>
        <w:right w:val="none" w:sz="0" w:space="0" w:color="auto"/>
      </w:divBdr>
    </w:div>
    <w:div w:id="919943171">
      <w:bodyDiv w:val="1"/>
      <w:marLeft w:val="0"/>
      <w:marRight w:val="0"/>
      <w:marTop w:val="0"/>
      <w:marBottom w:val="0"/>
      <w:divBdr>
        <w:top w:val="none" w:sz="0" w:space="0" w:color="auto"/>
        <w:left w:val="none" w:sz="0" w:space="0" w:color="auto"/>
        <w:bottom w:val="none" w:sz="0" w:space="0" w:color="auto"/>
        <w:right w:val="none" w:sz="0" w:space="0" w:color="auto"/>
      </w:divBdr>
    </w:div>
    <w:div w:id="928386223">
      <w:bodyDiv w:val="1"/>
      <w:marLeft w:val="0"/>
      <w:marRight w:val="0"/>
      <w:marTop w:val="0"/>
      <w:marBottom w:val="0"/>
      <w:divBdr>
        <w:top w:val="none" w:sz="0" w:space="0" w:color="auto"/>
        <w:left w:val="none" w:sz="0" w:space="0" w:color="auto"/>
        <w:bottom w:val="none" w:sz="0" w:space="0" w:color="auto"/>
        <w:right w:val="none" w:sz="0" w:space="0" w:color="auto"/>
      </w:divBdr>
    </w:div>
    <w:div w:id="930704002">
      <w:bodyDiv w:val="1"/>
      <w:marLeft w:val="0"/>
      <w:marRight w:val="0"/>
      <w:marTop w:val="0"/>
      <w:marBottom w:val="0"/>
      <w:divBdr>
        <w:top w:val="none" w:sz="0" w:space="0" w:color="auto"/>
        <w:left w:val="none" w:sz="0" w:space="0" w:color="auto"/>
        <w:bottom w:val="none" w:sz="0" w:space="0" w:color="auto"/>
        <w:right w:val="none" w:sz="0" w:space="0" w:color="auto"/>
      </w:divBdr>
    </w:div>
    <w:div w:id="932057269">
      <w:bodyDiv w:val="1"/>
      <w:marLeft w:val="0"/>
      <w:marRight w:val="0"/>
      <w:marTop w:val="0"/>
      <w:marBottom w:val="0"/>
      <w:divBdr>
        <w:top w:val="none" w:sz="0" w:space="0" w:color="auto"/>
        <w:left w:val="none" w:sz="0" w:space="0" w:color="auto"/>
        <w:bottom w:val="none" w:sz="0" w:space="0" w:color="auto"/>
        <w:right w:val="none" w:sz="0" w:space="0" w:color="auto"/>
      </w:divBdr>
    </w:div>
    <w:div w:id="946733924">
      <w:bodyDiv w:val="1"/>
      <w:marLeft w:val="0"/>
      <w:marRight w:val="0"/>
      <w:marTop w:val="0"/>
      <w:marBottom w:val="0"/>
      <w:divBdr>
        <w:top w:val="none" w:sz="0" w:space="0" w:color="auto"/>
        <w:left w:val="none" w:sz="0" w:space="0" w:color="auto"/>
        <w:bottom w:val="none" w:sz="0" w:space="0" w:color="auto"/>
        <w:right w:val="none" w:sz="0" w:space="0" w:color="auto"/>
      </w:divBdr>
    </w:div>
    <w:div w:id="972170599">
      <w:bodyDiv w:val="1"/>
      <w:marLeft w:val="0"/>
      <w:marRight w:val="0"/>
      <w:marTop w:val="0"/>
      <w:marBottom w:val="0"/>
      <w:divBdr>
        <w:top w:val="none" w:sz="0" w:space="0" w:color="auto"/>
        <w:left w:val="none" w:sz="0" w:space="0" w:color="auto"/>
        <w:bottom w:val="none" w:sz="0" w:space="0" w:color="auto"/>
        <w:right w:val="none" w:sz="0" w:space="0" w:color="auto"/>
      </w:divBdr>
    </w:div>
    <w:div w:id="981151720">
      <w:bodyDiv w:val="1"/>
      <w:marLeft w:val="0"/>
      <w:marRight w:val="0"/>
      <w:marTop w:val="0"/>
      <w:marBottom w:val="0"/>
      <w:divBdr>
        <w:top w:val="none" w:sz="0" w:space="0" w:color="auto"/>
        <w:left w:val="none" w:sz="0" w:space="0" w:color="auto"/>
        <w:bottom w:val="none" w:sz="0" w:space="0" w:color="auto"/>
        <w:right w:val="none" w:sz="0" w:space="0" w:color="auto"/>
      </w:divBdr>
    </w:div>
    <w:div w:id="984240114">
      <w:bodyDiv w:val="1"/>
      <w:marLeft w:val="0"/>
      <w:marRight w:val="0"/>
      <w:marTop w:val="0"/>
      <w:marBottom w:val="0"/>
      <w:divBdr>
        <w:top w:val="none" w:sz="0" w:space="0" w:color="auto"/>
        <w:left w:val="none" w:sz="0" w:space="0" w:color="auto"/>
        <w:bottom w:val="none" w:sz="0" w:space="0" w:color="auto"/>
        <w:right w:val="none" w:sz="0" w:space="0" w:color="auto"/>
      </w:divBdr>
    </w:div>
    <w:div w:id="1005327404">
      <w:bodyDiv w:val="1"/>
      <w:marLeft w:val="0"/>
      <w:marRight w:val="0"/>
      <w:marTop w:val="0"/>
      <w:marBottom w:val="0"/>
      <w:divBdr>
        <w:top w:val="none" w:sz="0" w:space="0" w:color="auto"/>
        <w:left w:val="none" w:sz="0" w:space="0" w:color="auto"/>
        <w:bottom w:val="none" w:sz="0" w:space="0" w:color="auto"/>
        <w:right w:val="none" w:sz="0" w:space="0" w:color="auto"/>
      </w:divBdr>
    </w:div>
    <w:div w:id="1056705553">
      <w:bodyDiv w:val="1"/>
      <w:marLeft w:val="0"/>
      <w:marRight w:val="0"/>
      <w:marTop w:val="0"/>
      <w:marBottom w:val="0"/>
      <w:divBdr>
        <w:top w:val="none" w:sz="0" w:space="0" w:color="auto"/>
        <w:left w:val="none" w:sz="0" w:space="0" w:color="auto"/>
        <w:bottom w:val="none" w:sz="0" w:space="0" w:color="auto"/>
        <w:right w:val="none" w:sz="0" w:space="0" w:color="auto"/>
      </w:divBdr>
    </w:div>
    <w:div w:id="1059404429">
      <w:bodyDiv w:val="1"/>
      <w:marLeft w:val="0"/>
      <w:marRight w:val="0"/>
      <w:marTop w:val="0"/>
      <w:marBottom w:val="0"/>
      <w:divBdr>
        <w:top w:val="none" w:sz="0" w:space="0" w:color="auto"/>
        <w:left w:val="none" w:sz="0" w:space="0" w:color="auto"/>
        <w:bottom w:val="none" w:sz="0" w:space="0" w:color="auto"/>
        <w:right w:val="none" w:sz="0" w:space="0" w:color="auto"/>
      </w:divBdr>
    </w:div>
    <w:div w:id="1064454005">
      <w:bodyDiv w:val="1"/>
      <w:marLeft w:val="0"/>
      <w:marRight w:val="0"/>
      <w:marTop w:val="0"/>
      <w:marBottom w:val="0"/>
      <w:divBdr>
        <w:top w:val="none" w:sz="0" w:space="0" w:color="auto"/>
        <w:left w:val="none" w:sz="0" w:space="0" w:color="auto"/>
        <w:bottom w:val="none" w:sz="0" w:space="0" w:color="auto"/>
        <w:right w:val="none" w:sz="0" w:space="0" w:color="auto"/>
      </w:divBdr>
    </w:div>
    <w:div w:id="1077289886">
      <w:bodyDiv w:val="1"/>
      <w:marLeft w:val="0"/>
      <w:marRight w:val="0"/>
      <w:marTop w:val="0"/>
      <w:marBottom w:val="0"/>
      <w:divBdr>
        <w:top w:val="none" w:sz="0" w:space="0" w:color="auto"/>
        <w:left w:val="none" w:sz="0" w:space="0" w:color="auto"/>
        <w:bottom w:val="none" w:sz="0" w:space="0" w:color="auto"/>
        <w:right w:val="none" w:sz="0" w:space="0" w:color="auto"/>
      </w:divBdr>
    </w:div>
    <w:div w:id="1083840911">
      <w:bodyDiv w:val="1"/>
      <w:marLeft w:val="0"/>
      <w:marRight w:val="0"/>
      <w:marTop w:val="0"/>
      <w:marBottom w:val="0"/>
      <w:divBdr>
        <w:top w:val="none" w:sz="0" w:space="0" w:color="auto"/>
        <w:left w:val="none" w:sz="0" w:space="0" w:color="auto"/>
        <w:bottom w:val="none" w:sz="0" w:space="0" w:color="auto"/>
        <w:right w:val="none" w:sz="0" w:space="0" w:color="auto"/>
      </w:divBdr>
    </w:div>
    <w:div w:id="1096051239">
      <w:bodyDiv w:val="1"/>
      <w:marLeft w:val="0"/>
      <w:marRight w:val="0"/>
      <w:marTop w:val="0"/>
      <w:marBottom w:val="0"/>
      <w:divBdr>
        <w:top w:val="none" w:sz="0" w:space="0" w:color="auto"/>
        <w:left w:val="none" w:sz="0" w:space="0" w:color="auto"/>
        <w:bottom w:val="none" w:sz="0" w:space="0" w:color="auto"/>
        <w:right w:val="none" w:sz="0" w:space="0" w:color="auto"/>
      </w:divBdr>
    </w:div>
    <w:div w:id="1139421861">
      <w:bodyDiv w:val="1"/>
      <w:marLeft w:val="0"/>
      <w:marRight w:val="0"/>
      <w:marTop w:val="0"/>
      <w:marBottom w:val="0"/>
      <w:divBdr>
        <w:top w:val="none" w:sz="0" w:space="0" w:color="auto"/>
        <w:left w:val="none" w:sz="0" w:space="0" w:color="auto"/>
        <w:bottom w:val="none" w:sz="0" w:space="0" w:color="auto"/>
        <w:right w:val="none" w:sz="0" w:space="0" w:color="auto"/>
      </w:divBdr>
    </w:div>
    <w:div w:id="1145273409">
      <w:bodyDiv w:val="1"/>
      <w:marLeft w:val="0"/>
      <w:marRight w:val="0"/>
      <w:marTop w:val="0"/>
      <w:marBottom w:val="0"/>
      <w:divBdr>
        <w:top w:val="none" w:sz="0" w:space="0" w:color="auto"/>
        <w:left w:val="none" w:sz="0" w:space="0" w:color="auto"/>
        <w:bottom w:val="none" w:sz="0" w:space="0" w:color="auto"/>
        <w:right w:val="none" w:sz="0" w:space="0" w:color="auto"/>
      </w:divBdr>
    </w:div>
    <w:div w:id="1175537173">
      <w:bodyDiv w:val="1"/>
      <w:marLeft w:val="0"/>
      <w:marRight w:val="0"/>
      <w:marTop w:val="0"/>
      <w:marBottom w:val="0"/>
      <w:divBdr>
        <w:top w:val="none" w:sz="0" w:space="0" w:color="auto"/>
        <w:left w:val="none" w:sz="0" w:space="0" w:color="auto"/>
        <w:bottom w:val="none" w:sz="0" w:space="0" w:color="auto"/>
        <w:right w:val="none" w:sz="0" w:space="0" w:color="auto"/>
      </w:divBdr>
    </w:div>
    <w:div w:id="1195535605">
      <w:bodyDiv w:val="1"/>
      <w:marLeft w:val="0"/>
      <w:marRight w:val="0"/>
      <w:marTop w:val="0"/>
      <w:marBottom w:val="0"/>
      <w:divBdr>
        <w:top w:val="none" w:sz="0" w:space="0" w:color="auto"/>
        <w:left w:val="none" w:sz="0" w:space="0" w:color="auto"/>
        <w:bottom w:val="none" w:sz="0" w:space="0" w:color="auto"/>
        <w:right w:val="none" w:sz="0" w:space="0" w:color="auto"/>
      </w:divBdr>
    </w:div>
    <w:div w:id="1203135207">
      <w:bodyDiv w:val="1"/>
      <w:marLeft w:val="0"/>
      <w:marRight w:val="0"/>
      <w:marTop w:val="0"/>
      <w:marBottom w:val="0"/>
      <w:divBdr>
        <w:top w:val="none" w:sz="0" w:space="0" w:color="auto"/>
        <w:left w:val="none" w:sz="0" w:space="0" w:color="auto"/>
        <w:bottom w:val="none" w:sz="0" w:space="0" w:color="auto"/>
        <w:right w:val="none" w:sz="0" w:space="0" w:color="auto"/>
      </w:divBdr>
    </w:div>
    <w:div w:id="1216547122">
      <w:bodyDiv w:val="1"/>
      <w:marLeft w:val="0"/>
      <w:marRight w:val="0"/>
      <w:marTop w:val="0"/>
      <w:marBottom w:val="0"/>
      <w:divBdr>
        <w:top w:val="none" w:sz="0" w:space="0" w:color="auto"/>
        <w:left w:val="none" w:sz="0" w:space="0" w:color="auto"/>
        <w:bottom w:val="none" w:sz="0" w:space="0" w:color="auto"/>
        <w:right w:val="none" w:sz="0" w:space="0" w:color="auto"/>
      </w:divBdr>
    </w:div>
    <w:div w:id="1216698427">
      <w:bodyDiv w:val="1"/>
      <w:marLeft w:val="0"/>
      <w:marRight w:val="0"/>
      <w:marTop w:val="0"/>
      <w:marBottom w:val="0"/>
      <w:divBdr>
        <w:top w:val="none" w:sz="0" w:space="0" w:color="auto"/>
        <w:left w:val="none" w:sz="0" w:space="0" w:color="auto"/>
        <w:bottom w:val="none" w:sz="0" w:space="0" w:color="auto"/>
        <w:right w:val="none" w:sz="0" w:space="0" w:color="auto"/>
      </w:divBdr>
    </w:div>
    <w:div w:id="1218933290">
      <w:bodyDiv w:val="1"/>
      <w:marLeft w:val="0"/>
      <w:marRight w:val="0"/>
      <w:marTop w:val="0"/>
      <w:marBottom w:val="0"/>
      <w:divBdr>
        <w:top w:val="none" w:sz="0" w:space="0" w:color="auto"/>
        <w:left w:val="none" w:sz="0" w:space="0" w:color="auto"/>
        <w:bottom w:val="none" w:sz="0" w:space="0" w:color="auto"/>
        <w:right w:val="none" w:sz="0" w:space="0" w:color="auto"/>
      </w:divBdr>
    </w:div>
    <w:div w:id="1219627933">
      <w:bodyDiv w:val="1"/>
      <w:marLeft w:val="0"/>
      <w:marRight w:val="0"/>
      <w:marTop w:val="0"/>
      <w:marBottom w:val="0"/>
      <w:divBdr>
        <w:top w:val="none" w:sz="0" w:space="0" w:color="auto"/>
        <w:left w:val="none" w:sz="0" w:space="0" w:color="auto"/>
        <w:bottom w:val="none" w:sz="0" w:space="0" w:color="auto"/>
        <w:right w:val="none" w:sz="0" w:space="0" w:color="auto"/>
      </w:divBdr>
    </w:div>
    <w:div w:id="1224564071">
      <w:bodyDiv w:val="1"/>
      <w:marLeft w:val="0"/>
      <w:marRight w:val="0"/>
      <w:marTop w:val="0"/>
      <w:marBottom w:val="0"/>
      <w:divBdr>
        <w:top w:val="none" w:sz="0" w:space="0" w:color="auto"/>
        <w:left w:val="none" w:sz="0" w:space="0" w:color="auto"/>
        <w:bottom w:val="none" w:sz="0" w:space="0" w:color="auto"/>
        <w:right w:val="none" w:sz="0" w:space="0" w:color="auto"/>
      </w:divBdr>
    </w:div>
    <w:div w:id="1227258246">
      <w:bodyDiv w:val="1"/>
      <w:marLeft w:val="0"/>
      <w:marRight w:val="0"/>
      <w:marTop w:val="0"/>
      <w:marBottom w:val="0"/>
      <w:divBdr>
        <w:top w:val="none" w:sz="0" w:space="0" w:color="auto"/>
        <w:left w:val="none" w:sz="0" w:space="0" w:color="auto"/>
        <w:bottom w:val="none" w:sz="0" w:space="0" w:color="auto"/>
        <w:right w:val="none" w:sz="0" w:space="0" w:color="auto"/>
      </w:divBdr>
    </w:div>
    <w:div w:id="1232035022">
      <w:bodyDiv w:val="1"/>
      <w:marLeft w:val="0"/>
      <w:marRight w:val="0"/>
      <w:marTop w:val="0"/>
      <w:marBottom w:val="0"/>
      <w:divBdr>
        <w:top w:val="none" w:sz="0" w:space="0" w:color="auto"/>
        <w:left w:val="none" w:sz="0" w:space="0" w:color="auto"/>
        <w:bottom w:val="none" w:sz="0" w:space="0" w:color="auto"/>
        <w:right w:val="none" w:sz="0" w:space="0" w:color="auto"/>
      </w:divBdr>
    </w:div>
    <w:div w:id="1238975959">
      <w:bodyDiv w:val="1"/>
      <w:marLeft w:val="0"/>
      <w:marRight w:val="0"/>
      <w:marTop w:val="0"/>
      <w:marBottom w:val="0"/>
      <w:divBdr>
        <w:top w:val="none" w:sz="0" w:space="0" w:color="auto"/>
        <w:left w:val="none" w:sz="0" w:space="0" w:color="auto"/>
        <w:bottom w:val="none" w:sz="0" w:space="0" w:color="auto"/>
        <w:right w:val="none" w:sz="0" w:space="0" w:color="auto"/>
      </w:divBdr>
    </w:div>
    <w:div w:id="1255166506">
      <w:bodyDiv w:val="1"/>
      <w:marLeft w:val="0"/>
      <w:marRight w:val="0"/>
      <w:marTop w:val="0"/>
      <w:marBottom w:val="0"/>
      <w:divBdr>
        <w:top w:val="none" w:sz="0" w:space="0" w:color="auto"/>
        <w:left w:val="none" w:sz="0" w:space="0" w:color="auto"/>
        <w:bottom w:val="none" w:sz="0" w:space="0" w:color="auto"/>
        <w:right w:val="none" w:sz="0" w:space="0" w:color="auto"/>
      </w:divBdr>
    </w:div>
    <w:div w:id="1259825204">
      <w:bodyDiv w:val="1"/>
      <w:marLeft w:val="0"/>
      <w:marRight w:val="0"/>
      <w:marTop w:val="0"/>
      <w:marBottom w:val="0"/>
      <w:divBdr>
        <w:top w:val="none" w:sz="0" w:space="0" w:color="auto"/>
        <w:left w:val="none" w:sz="0" w:space="0" w:color="auto"/>
        <w:bottom w:val="none" w:sz="0" w:space="0" w:color="auto"/>
        <w:right w:val="none" w:sz="0" w:space="0" w:color="auto"/>
      </w:divBdr>
    </w:div>
    <w:div w:id="1262955538">
      <w:bodyDiv w:val="1"/>
      <w:marLeft w:val="0"/>
      <w:marRight w:val="0"/>
      <w:marTop w:val="0"/>
      <w:marBottom w:val="0"/>
      <w:divBdr>
        <w:top w:val="none" w:sz="0" w:space="0" w:color="auto"/>
        <w:left w:val="none" w:sz="0" w:space="0" w:color="auto"/>
        <w:bottom w:val="none" w:sz="0" w:space="0" w:color="auto"/>
        <w:right w:val="none" w:sz="0" w:space="0" w:color="auto"/>
      </w:divBdr>
    </w:div>
    <w:div w:id="1272124656">
      <w:bodyDiv w:val="1"/>
      <w:marLeft w:val="0"/>
      <w:marRight w:val="0"/>
      <w:marTop w:val="0"/>
      <w:marBottom w:val="0"/>
      <w:divBdr>
        <w:top w:val="none" w:sz="0" w:space="0" w:color="auto"/>
        <w:left w:val="none" w:sz="0" w:space="0" w:color="auto"/>
        <w:bottom w:val="none" w:sz="0" w:space="0" w:color="auto"/>
        <w:right w:val="none" w:sz="0" w:space="0" w:color="auto"/>
      </w:divBdr>
    </w:div>
    <w:div w:id="1287393322">
      <w:bodyDiv w:val="1"/>
      <w:marLeft w:val="0"/>
      <w:marRight w:val="0"/>
      <w:marTop w:val="0"/>
      <w:marBottom w:val="0"/>
      <w:divBdr>
        <w:top w:val="none" w:sz="0" w:space="0" w:color="auto"/>
        <w:left w:val="none" w:sz="0" w:space="0" w:color="auto"/>
        <w:bottom w:val="none" w:sz="0" w:space="0" w:color="auto"/>
        <w:right w:val="none" w:sz="0" w:space="0" w:color="auto"/>
      </w:divBdr>
    </w:div>
    <w:div w:id="1310817225">
      <w:bodyDiv w:val="1"/>
      <w:marLeft w:val="0"/>
      <w:marRight w:val="0"/>
      <w:marTop w:val="0"/>
      <w:marBottom w:val="0"/>
      <w:divBdr>
        <w:top w:val="none" w:sz="0" w:space="0" w:color="auto"/>
        <w:left w:val="none" w:sz="0" w:space="0" w:color="auto"/>
        <w:bottom w:val="none" w:sz="0" w:space="0" w:color="auto"/>
        <w:right w:val="none" w:sz="0" w:space="0" w:color="auto"/>
      </w:divBdr>
    </w:div>
    <w:div w:id="1327632224">
      <w:bodyDiv w:val="1"/>
      <w:marLeft w:val="0"/>
      <w:marRight w:val="0"/>
      <w:marTop w:val="0"/>
      <w:marBottom w:val="0"/>
      <w:divBdr>
        <w:top w:val="none" w:sz="0" w:space="0" w:color="auto"/>
        <w:left w:val="none" w:sz="0" w:space="0" w:color="auto"/>
        <w:bottom w:val="none" w:sz="0" w:space="0" w:color="auto"/>
        <w:right w:val="none" w:sz="0" w:space="0" w:color="auto"/>
      </w:divBdr>
    </w:div>
    <w:div w:id="1371497519">
      <w:bodyDiv w:val="1"/>
      <w:marLeft w:val="0"/>
      <w:marRight w:val="0"/>
      <w:marTop w:val="0"/>
      <w:marBottom w:val="0"/>
      <w:divBdr>
        <w:top w:val="none" w:sz="0" w:space="0" w:color="auto"/>
        <w:left w:val="none" w:sz="0" w:space="0" w:color="auto"/>
        <w:bottom w:val="none" w:sz="0" w:space="0" w:color="auto"/>
        <w:right w:val="none" w:sz="0" w:space="0" w:color="auto"/>
      </w:divBdr>
    </w:div>
    <w:div w:id="1387294793">
      <w:bodyDiv w:val="1"/>
      <w:marLeft w:val="0"/>
      <w:marRight w:val="0"/>
      <w:marTop w:val="0"/>
      <w:marBottom w:val="0"/>
      <w:divBdr>
        <w:top w:val="none" w:sz="0" w:space="0" w:color="auto"/>
        <w:left w:val="none" w:sz="0" w:space="0" w:color="auto"/>
        <w:bottom w:val="none" w:sz="0" w:space="0" w:color="auto"/>
        <w:right w:val="none" w:sz="0" w:space="0" w:color="auto"/>
      </w:divBdr>
    </w:div>
    <w:div w:id="1393043325">
      <w:bodyDiv w:val="1"/>
      <w:marLeft w:val="0"/>
      <w:marRight w:val="0"/>
      <w:marTop w:val="0"/>
      <w:marBottom w:val="0"/>
      <w:divBdr>
        <w:top w:val="none" w:sz="0" w:space="0" w:color="auto"/>
        <w:left w:val="none" w:sz="0" w:space="0" w:color="auto"/>
        <w:bottom w:val="none" w:sz="0" w:space="0" w:color="auto"/>
        <w:right w:val="none" w:sz="0" w:space="0" w:color="auto"/>
      </w:divBdr>
    </w:div>
    <w:div w:id="1395934115">
      <w:bodyDiv w:val="1"/>
      <w:marLeft w:val="0"/>
      <w:marRight w:val="0"/>
      <w:marTop w:val="0"/>
      <w:marBottom w:val="0"/>
      <w:divBdr>
        <w:top w:val="none" w:sz="0" w:space="0" w:color="auto"/>
        <w:left w:val="none" w:sz="0" w:space="0" w:color="auto"/>
        <w:bottom w:val="none" w:sz="0" w:space="0" w:color="auto"/>
        <w:right w:val="none" w:sz="0" w:space="0" w:color="auto"/>
      </w:divBdr>
    </w:div>
    <w:div w:id="1407074729">
      <w:bodyDiv w:val="1"/>
      <w:marLeft w:val="0"/>
      <w:marRight w:val="0"/>
      <w:marTop w:val="0"/>
      <w:marBottom w:val="0"/>
      <w:divBdr>
        <w:top w:val="none" w:sz="0" w:space="0" w:color="auto"/>
        <w:left w:val="none" w:sz="0" w:space="0" w:color="auto"/>
        <w:bottom w:val="none" w:sz="0" w:space="0" w:color="auto"/>
        <w:right w:val="none" w:sz="0" w:space="0" w:color="auto"/>
      </w:divBdr>
    </w:div>
    <w:div w:id="1412049216">
      <w:bodyDiv w:val="1"/>
      <w:marLeft w:val="0"/>
      <w:marRight w:val="0"/>
      <w:marTop w:val="0"/>
      <w:marBottom w:val="0"/>
      <w:divBdr>
        <w:top w:val="none" w:sz="0" w:space="0" w:color="auto"/>
        <w:left w:val="none" w:sz="0" w:space="0" w:color="auto"/>
        <w:bottom w:val="none" w:sz="0" w:space="0" w:color="auto"/>
        <w:right w:val="none" w:sz="0" w:space="0" w:color="auto"/>
      </w:divBdr>
    </w:div>
    <w:div w:id="1412265688">
      <w:bodyDiv w:val="1"/>
      <w:marLeft w:val="0"/>
      <w:marRight w:val="0"/>
      <w:marTop w:val="0"/>
      <w:marBottom w:val="0"/>
      <w:divBdr>
        <w:top w:val="none" w:sz="0" w:space="0" w:color="auto"/>
        <w:left w:val="none" w:sz="0" w:space="0" w:color="auto"/>
        <w:bottom w:val="none" w:sz="0" w:space="0" w:color="auto"/>
        <w:right w:val="none" w:sz="0" w:space="0" w:color="auto"/>
      </w:divBdr>
    </w:div>
    <w:div w:id="1416973975">
      <w:bodyDiv w:val="1"/>
      <w:marLeft w:val="0"/>
      <w:marRight w:val="0"/>
      <w:marTop w:val="0"/>
      <w:marBottom w:val="0"/>
      <w:divBdr>
        <w:top w:val="none" w:sz="0" w:space="0" w:color="auto"/>
        <w:left w:val="none" w:sz="0" w:space="0" w:color="auto"/>
        <w:bottom w:val="none" w:sz="0" w:space="0" w:color="auto"/>
        <w:right w:val="none" w:sz="0" w:space="0" w:color="auto"/>
      </w:divBdr>
    </w:div>
    <w:div w:id="1439981439">
      <w:bodyDiv w:val="1"/>
      <w:marLeft w:val="0"/>
      <w:marRight w:val="0"/>
      <w:marTop w:val="0"/>
      <w:marBottom w:val="0"/>
      <w:divBdr>
        <w:top w:val="none" w:sz="0" w:space="0" w:color="auto"/>
        <w:left w:val="none" w:sz="0" w:space="0" w:color="auto"/>
        <w:bottom w:val="none" w:sz="0" w:space="0" w:color="auto"/>
        <w:right w:val="none" w:sz="0" w:space="0" w:color="auto"/>
      </w:divBdr>
    </w:div>
    <w:div w:id="1450009850">
      <w:bodyDiv w:val="1"/>
      <w:marLeft w:val="0"/>
      <w:marRight w:val="0"/>
      <w:marTop w:val="0"/>
      <w:marBottom w:val="0"/>
      <w:divBdr>
        <w:top w:val="none" w:sz="0" w:space="0" w:color="auto"/>
        <w:left w:val="none" w:sz="0" w:space="0" w:color="auto"/>
        <w:bottom w:val="none" w:sz="0" w:space="0" w:color="auto"/>
        <w:right w:val="none" w:sz="0" w:space="0" w:color="auto"/>
      </w:divBdr>
    </w:div>
    <w:div w:id="1471829295">
      <w:bodyDiv w:val="1"/>
      <w:marLeft w:val="0"/>
      <w:marRight w:val="0"/>
      <w:marTop w:val="0"/>
      <w:marBottom w:val="0"/>
      <w:divBdr>
        <w:top w:val="none" w:sz="0" w:space="0" w:color="auto"/>
        <w:left w:val="none" w:sz="0" w:space="0" w:color="auto"/>
        <w:bottom w:val="none" w:sz="0" w:space="0" w:color="auto"/>
        <w:right w:val="none" w:sz="0" w:space="0" w:color="auto"/>
      </w:divBdr>
    </w:div>
    <w:div w:id="1478378041">
      <w:bodyDiv w:val="1"/>
      <w:marLeft w:val="0"/>
      <w:marRight w:val="0"/>
      <w:marTop w:val="0"/>
      <w:marBottom w:val="0"/>
      <w:divBdr>
        <w:top w:val="none" w:sz="0" w:space="0" w:color="auto"/>
        <w:left w:val="none" w:sz="0" w:space="0" w:color="auto"/>
        <w:bottom w:val="none" w:sz="0" w:space="0" w:color="auto"/>
        <w:right w:val="none" w:sz="0" w:space="0" w:color="auto"/>
      </w:divBdr>
    </w:div>
    <w:div w:id="1483810256">
      <w:bodyDiv w:val="1"/>
      <w:marLeft w:val="0"/>
      <w:marRight w:val="0"/>
      <w:marTop w:val="0"/>
      <w:marBottom w:val="0"/>
      <w:divBdr>
        <w:top w:val="none" w:sz="0" w:space="0" w:color="auto"/>
        <w:left w:val="none" w:sz="0" w:space="0" w:color="auto"/>
        <w:bottom w:val="none" w:sz="0" w:space="0" w:color="auto"/>
        <w:right w:val="none" w:sz="0" w:space="0" w:color="auto"/>
      </w:divBdr>
    </w:div>
    <w:div w:id="1494417871">
      <w:bodyDiv w:val="1"/>
      <w:marLeft w:val="0"/>
      <w:marRight w:val="0"/>
      <w:marTop w:val="0"/>
      <w:marBottom w:val="0"/>
      <w:divBdr>
        <w:top w:val="none" w:sz="0" w:space="0" w:color="auto"/>
        <w:left w:val="none" w:sz="0" w:space="0" w:color="auto"/>
        <w:bottom w:val="none" w:sz="0" w:space="0" w:color="auto"/>
        <w:right w:val="none" w:sz="0" w:space="0" w:color="auto"/>
      </w:divBdr>
    </w:div>
    <w:div w:id="1532838689">
      <w:bodyDiv w:val="1"/>
      <w:marLeft w:val="0"/>
      <w:marRight w:val="0"/>
      <w:marTop w:val="0"/>
      <w:marBottom w:val="0"/>
      <w:divBdr>
        <w:top w:val="none" w:sz="0" w:space="0" w:color="auto"/>
        <w:left w:val="none" w:sz="0" w:space="0" w:color="auto"/>
        <w:bottom w:val="none" w:sz="0" w:space="0" w:color="auto"/>
        <w:right w:val="none" w:sz="0" w:space="0" w:color="auto"/>
      </w:divBdr>
    </w:div>
    <w:div w:id="1546523527">
      <w:bodyDiv w:val="1"/>
      <w:marLeft w:val="0"/>
      <w:marRight w:val="0"/>
      <w:marTop w:val="0"/>
      <w:marBottom w:val="0"/>
      <w:divBdr>
        <w:top w:val="none" w:sz="0" w:space="0" w:color="auto"/>
        <w:left w:val="none" w:sz="0" w:space="0" w:color="auto"/>
        <w:bottom w:val="none" w:sz="0" w:space="0" w:color="auto"/>
        <w:right w:val="none" w:sz="0" w:space="0" w:color="auto"/>
      </w:divBdr>
    </w:div>
    <w:div w:id="1555694231">
      <w:bodyDiv w:val="1"/>
      <w:marLeft w:val="0"/>
      <w:marRight w:val="0"/>
      <w:marTop w:val="0"/>
      <w:marBottom w:val="0"/>
      <w:divBdr>
        <w:top w:val="none" w:sz="0" w:space="0" w:color="auto"/>
        <w:left w:val="none" w:sz="0" w:space="0" w:color="auto"/>
        <w:bottom w:val="none" w:sz="0" w:space="0" w:color="auto"/>
        <w:right w:val="none" w:sz="0" w:space="0" w:color="auto"/>
      </w:divBdr>
    </w:div>
    <w:div w:id="1560703696">
      <w:bodyDiv w:val="1"/>
      <w:marLeft w:val="0"/>
      <w:marRight w:val="0"/>
      <w:marTop w:val="0"/>
      <w:marBottom w:val="0"/>
      <w:divBdr>
        <w:top w:val="none" w:sz="0" w:space="0" w:color="auto"/>
        <w:left w:val="none" w:sz="0" w:space="0" w:color="auto"/>
        <w:bottom w:val="none" w:sz="0" w:space="0" w:color="auto"/>
        <w:right w:val="none" w:sz="0" w:space="0" w:color="auto"/>
      </w:divBdr>
    </w:div>
    <w:div w:id="1571580521">
      <w:bodyDiv w:val="1"/>
      <w:marLeft w:val="0"/>
      <w:marRight w:val="0"/>
      <w:marTop w:val="0"/>
      <w:marBottom w:val="0"/>
      <w:divBdr>
        <w:top w:val="none" w:sz="0" w:space="0" w:color="auto"/>
        <w:left w:val="none" w:sz="0" w:space="0" w:color="auto"/>
        <w:bottom w:val="none" w:sz="0" w:space="0" w:color="auto"/>
        <w:right w:val="none" w:sz="0" w:space="0" w:color="auto"/>
      </w:divBdr>
    </w:div>
    <w:div w:id="1582569162">
      <w:bodyDiv w:val="1"/>
      <w:marLeft w:val="0"/>
      <w:marRight w:val="0"/>
      <w:marTop w:val="0"/>
      <w:marBottom w:val="0"/>
      <w:divBdr>
        <w:top w:val="none" w:sz="0" w:space="0" w:color="auto"/>
        <w:left w:val="none" w:sz="0" w:space="0" w:color="auto"/>
        <w:bottom w:val="none" w:sz="0" w:space="0" w:color="auto"/>
        <w:right w:val="none" w:sz="0" w:space="0" w:color="auto"/>
      </w:divBdr>
    </w:div>
    <w:div w:id="1583567012">
      <w:bodyDiv w:val="1"/>
      <w:marLeft w:val="0"/>
      <w:marRight w:val="0"/>
      <w:marTop w:val="0"/>
      <w:marBottom w:val="0"/>
      <w:divBdr>
        <w:top w:val="none" w:sz="0" w:space="0" w:color="auto"/>
        <w:left w:val="none" w:sz="0" w:space="0" w:color="auto"/>
        <w:bottom w:val="none" w:sz="0" w:space="0" w:color="auto"/>
        <w:right w:val="none" w:sz="0" w:space="0" w:color="auto"/>
      </w:divBdr>
    </w:div>
    <w:div w:id="1612205517">
      <w:bodyDiv w:val="1"/>
      <w:marLeft w:val="0"/>
      <w:marRight w:val="0"/>
      <w:marTop w:val="0"/>
      <w:marBottom w:val="0"/>
      <w:divBdr>
        <w:top w:val="none" w:sz="0" w:space="0" w:color="auto"/>
        <w:left w:val="none" w:sz="0" w:space="0" w:color="auto"/>
        <w:bottom w:val="none" w:sz="0" w:space="0" w:color="auto"/>
        <w:right w:val="none" w:sz="0" w:space="0" w:color="auto"/>
      </w:divBdr>
    </w:div>
    <w:div w:id="1623226850">
      <w:bodyDiv w:val="1"/>
      <w:marLeft w:val="0"/>
      <w:marRight w:val="0"/>
      <w:marTop w:val="0"/>
      <w:marBottom w:val="0"/>
      <w:divBdr>
        <w:top w:val="none" w:sz="0" w:space="0" w:color="auto"/>
        <w:left w:val="none" w:sz="0" w:space="0" w:color="auto"/>
        <w:bottom w:val="none" w:sz="0" w:space="0" w:color="auto"/>
        <w:right w:val="none" w:sz="0" w:space="0" w:color="auto"/>
      </w:divBdr>
    </w:div>
    <w:div w:id="1652103176">
      <w:bodyDiv w:val="1"/>
      <w:marLeft w:val="0"/>
      <w:marRight w:val="0"/>
      <w:marTop w:val="0"/>
      <w:marBottom w:val="0"/>
      <w:divBdr>
        <w:top w:val="none" w:sz="0" w:space="0" w:color="auto"/>
        <w:left w:val="none" w:sz="0" w:space="0" w:color="auto"/>
        <w:bottom w:val="none" w:sz="0" w:space="0" w:color="auto"/>
        <w:right w:val="none" w:sz="0" w:space="0" w:color="auto"/>
      </w:divBdr>
    </w:div>
    <w:div w:id="1660497443">
      <w:bodyDiv w:val="1"/>
      <w:marLeft w:val="0"/>
      <w:marRight w:val="0"/>
      <w:marTop w:val="0"/>
      <w:marBottom w:val="0"/>
      <w:divBdr>
        <w:top w:val="none" w:sz="0" w:space="0" w:color="auto"/>
        <w:left w:val="none" w:sz="0" w:space="0" w:color="auto"/>
        <w:bottom w:val="none" w:sz="0" w:space="0" w:color="auto"/>
        <w:right w:val="none" w:sz="0" w:space="0" w:color="auto"/>
      </w:divBdr>
    </w:div>
    <w:div w:id="1663658374">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683504779">
      <w:bodyDiv w:val="1"/>
      <w:marLeft w:val="0"/>
      <w:marRight w:val="0"/>
      <w:marTop w:val="0"/>
      <w:marBottom w:val="0"/>
      <w:divBdr>
        <w:top w:val="none" w:sz="0" w:space="0" w:color="auto"/>
        <w:left w:val="none" w:sz="0" w:space="0" w:color="auto"/>
        <w:bottom w:val="none" w:sz="0" w:space="0" w:color="auto"/>
        <w:right w:val="none" w:sz="0" w:space="0" w:color="auto"/>
      </w:divBdr>
    </w:div>
    <w:div w:id="1688826473">
      <w:bodyDiv w:val="1"/>
      <w:marLeft w:val="0"/>
      <w:marRight w:val="0"/>
      <w:marTop w:val="0"/>
      <w:marBottom w:val="0"/>
      <w:divBdr>
        <w:top w:val="none" w:sz="0" w:space="0" w:color="auto"/>
        <w:left w:val="none" w:sz="0" w:space="0" w:color="auto"/>
        <w:bottom w:val="none" w:sz="0" w:space="0" w:color="auto"/>
        <w:right w:val="none" w:sz="0" w:space="0" w:color="auto"/>
      </w:divBdr>
    </w:div>
    <w:div w:id="1691180630">
      <w:bodyDiv w:val="1"/>
      <w:marLeft w:val="0"/>
      <w:marRight w:val="0"/>
      <w:marTop w:val="0"/>
      <w:marBottom w:val="0"/>
      <w:divBdr>
        <w:top w:val="none" w:sz="0" w:space="0" w:color="auto"/>
        <w:left w:val="none" w:sz="0" w:space="0" w:color="auto"/>
        <w:bottom w:val="none" w:sz="0" w:space="0" w:color="auto"/>
        <w:right w:val="none" w:sz="0" w:space="0" w:color="auto"/>
      </w:divBdr>
    </w:div>
    <w:div w:id="1698696620">
      <w:bodyDiv w:val="1"/>
      <w:marLeft w:val="0"/>
      <w:marRight w:val="0"/>
      <w:marTop w:val="0"/>
      <w:marBottom w:val="0"/>
      <w:divBdr>
        <w:top w:val="none" w:sz="0" w:space="0" w:color="auto"/>
        <w:left w:val="none" w:sz="0" w:space="0" w:color="auto"/>
        <w:bottom w:val="none" w:sz="0" w:space="0" w:color="auto"/>
        <w:right w:val="none" w:sz="0" w:space="0" w:color="auto"/>
      </w:divBdr>
    </w:div>
    <w:div w:id="1722049928">
      <w:bodyDiv w:val="1"/>
      <w:marLeft w:val="0"/>
      <w:marRight w:val="0"/>
      <w:marTop w:val="0"/>
      <w:marBottom w:val="0"/>
      <w:divBdr>
        <w:top w:val="none" w:sz="0" w:space="0" w:color="auto"/>
        <w:left w:val="none" w:sz="0" w:space="0" w:color="auto"/>
        <w:bottom w:val="none" w:sz="0" w:space="0" w:color="auto"/>
        <w:right w:val="none" w:sz="0" w:space="0" w:color="auto"/>
      </w:divBdr>
    </w:div>
    <w:div w:id="1725719508">
      <w:bodyDiv w:val="1"/>
      <w:marLeft w:val="0"/>
      <w:marRight w:val="0"/>
      <w:marTop w:val="0"/>
      <w:marBottom w:val="0"/>
      <w:divBdr>
        <w:top w:val="none" w:sz="0" w:space="0" w:color="auto"/>
        <w:left w:val="none" w:sz="0" w:space="0" w:color="auto"/>
        <w:bottom w:val="none" w:sz="0" w:space="0" w:color="auto"/>
        <w:right w:val="none" w:sz="0" w:space="0" w:color="auto"/>
      </w:divBdr>
    </w:div>
    <w:div w:id="1731079871">
      <w:bodyDiv w:val="1"/>
      <w:marLeft w:val="0"/>
      <w:marRight w:val="0"/>
      <w:marTop w:val="0"/>
      <w:marBottom w:val="0"/>
      <w:divBdr>
        <w:top w:val="none" w:sz="0" w:space="0" w:color="auto"/>
        <w:left w:val="none" w:sz="0" w:space="0" w:color="auto"/>
        <w:bottom w:val="none" w:sz="0" w:space="0" w:color="auto"/>
        <w:right w:val="none" w:sz="0" w:space="0" w:color="auto"/>
      </w:divBdr>
    </w:div>
    <w:div w:id="1740204362">
      <w:bodyDiv w:val="1"/>
      <w:marLeft w:val="0"/>
      <w:marRight w:val="0"/>
      <w:marTop w:val="0"/>
      <w:marBottom w:val="0"/>
      <w:divBdr>
        <w:top w:val="none" w:sz="0" w:space="0" w:color="auto"/>
        <w:left w:val="none" w:sz="0" w:space="0" w:color="auto"/>
        <w:bottom w:val="none" w:sz="0" w:space="0" w:color="auto"/>
        <w:right w:val="none" w:sz="0" w:space="0" w:color="auto"/>
      </w:divBdr>
    </w:div>
    <w:div w:id="1740982251">
      <w:bodyDiv w:val="1"/>
      <w:marLeft w:val="0"/>
      <w:marRight w:val="0"/>
      <w:marTop w:val="0"/>
      <w:marBottom w:val="0"/>
      <w:divBdr>
        <w:top w:val="none" w:sz="0" w:space="0" w:color="auto"/>
        <w:left w:val="none" w:sz="0" w:space="0" w:color="auto"/>
        <w:bottom w:val="none" w:sz="0" w:space="0" w:color="auto"/>
        <w:right w:val="none" w:sz="0" w:space="0" w:color="auto"/>
      </w:divBdr>
    </w:div>
    <w:div w:id="1747993669">
      <w:bodyDiv w:val="1"/>
      <w:marLeft w:val="0"/>
      <w:marRight w:val="0"/>
      <w:marTop w:val="0"/>
      <w:marBottom w:val="0"/>
      <w:divBdr>
        <w:top w:val="none" w:sz="0" w:space="0" w:color="auto"/>
        <w:left w:val="none" w:sz="0" w:space="0" w:color="auto"/>
        <w:bottom w:val="none" w:sz="0" w:space="0" w:color="auto"/>
        <w:right w:val="none" w:sz="0" w:space="0" w:color="auto"/>
      </w:divBdr>
    </w:div>
    <w:div w:id="1767382693">
      <w:bodyDiv w:val="1"/>
      <w:marLeft w:val="0"/>
      <w:marRight w:val="0"/>
      <w:marTop w:val="0"/>
      <w:marBottom w:val="0"/>
      <w:divBdr>
        <w:top w:val="none" w:sz="0" w:space="0" w:color="auto"/>
        <w:left w:val="none" w:sz="0" w:space="0" w:color="auto"/>
        <w:bottom w:val="none" w:sz="0" w:space="0" w:color="auto"/>
        <w:right w:val="none" w:sz="0" w:space="0" w:color="auto"/>
      </w:divBdr>
    </w:div>
    <w:div w:id="1772697795">
      <w:bodyDiv w:val="1"/>
      <w:marLeft w:val="0"/>
      <w:marRight w:val="0"/>
      <w:marTop w:val="0"/>
      <w:marBottom w:val="0"/>
      <w:divBdr>
        <w:top w:val="none" w:sz="0" w:space="0" w:color="auto"/>
        <w:left w:val="none" w:sz="0" w:space="0" w:color="auto"/>
        <w:bottom w:val="none" w:sz="0" w:space="0" w:color="auto"/>
        <w:right w:val="none" w:sz="0" w:space="0" w:color="auto"/>
      </w:divBdr>
    </w:div>
    <w:div w:id="1775400146">
      <w:bodyDiv w:val="1"/>
      <w:marLeft w:val="0"/>
      <w:marRight w:val="0"/>
      <w:marTop w:val="0"/>
      <w:marBottom w:val="0"/>
      <w:divBdr>
        <w:top w:val="none" w:sz="0" w:space="0" w:color="auto"/>
        <w:left w:val="none" w:sz="0" w:space="0" w:color="auto"/>
        <w:bottom w:val="none" w:sz="0" w:space="0" w:color="auto"/>
        <w:right w:val="none" w:sz="0" w:space="0" w:color="auto"/>
      </w:divBdr>
    </w:div>
    <w:div w:id="1802652317">
      <w:bodyDiv w:val="1"/>
      <w:marLeft w:val="0"/>
      <w:marRight w:val="0"/>
      <w:marTop w:val="0"/>
      <w:marBottom w:val="0"/>
      <w:divBdr>
        <w:top w:val="none" w:sz="0" w:space="0" w:color="auto"/>
        <w:left w:val="none" w:sz="0" w:space="0" w:color="auto"/>
        <w:bottom w:val="none" w:sz="0" w:space="0" w:color="auto"/>
        <w:right w:val="none" w:sz="0" w:space="0" w:color="auto"/>
      </w:divBdr>
    </w:div>
    <w:div w:id="1808204455">
      <w:bodyDiv w:val="1"/>
      <w:marLeft w:val="0"/>
      <w:marRight w:val="0"/>
      <w:marTop w:val="0"/>
      <w:marBottom w:val="0"/>
      <w:divBdr>
        <w:top w:val="none" w:sz="0" w:space="0" w:color="auto"/>
        <w:left w:val="none" w:sz="0" w:space="0" w:color="auto"/>
        <w:bottom w:val="none" w:sz="0" w:space="0" w:color="auto"/>
        <w:right w:val="none" w:sz="0" w:space="0" w:color="auto"/>
      </w:divBdr>
    </w:div>
    <w:div w:id="1841234449">
      <w:bodyDiv w:val="1"/>
      <w:marLeft w:val="0"/>
      <w:marRight w:val="0"/>
      <w:marTop w:val="0"/>
      <w:marBottom w:val="0"/>
      <w:divBdr>
        <w:top w:val="none" w:sz="0" w:space="0" w:color="auto"/>
        <w:left w:val="none" w:sz="0" w:space="0" w:color="auto"/>
        <w:bottom w:val="none" w:sz="0" w:space="0" w:color="auto"/>
        <w:right w:val="none" w:sz="0" w:space="0" w:color="auto"/>
      </w:divBdr>
    </w:div>
    <w:div w:id="1844009679">
      <w:bodyDiv w:val="1"/>
      <w:marLeft w:val="0"/>
      <w:marRight w:val="0"/>
      <w:marTop w:val="0"/>
      <w:marBottom w:val="0"/>
      <w:divBdr>
        <w:top w:val="none" w:sz="0" w:space="0" w:color="auto"/>
        <w:left w:val="none" w:sz="0" w:space="0" w:color="auto"/>
        <w:bottom w:val="none" w:sz="0" w:space="0" w:color="auto"/>
        <w:right w:val="none" w:sz="0" w:space="0" w:color="auto"/>
      </w:divBdr>
    </w:div>
    <w:div w:id="1849631803">
      <w:bodyDiv w:val="1"/>
      <w:marLeft w:val="0"/>
      <w:marRight w:val="0"/>
      <w:marTop w:val="0"/>
      <w:marBottom w:val="0"/>
      <w:divBdr>
        <w:top w:val="none" w:sz="0" w:space="0" w:color="auto"/>
        <w:left w:val="none" w:sz="0" w:space="0" w:color="auto"/>
        <w:bottom w:val="none" w:sz="0" w:space="0" w:color="auto"/>
        <w:right w:val="none" w:sz="0" w:space="0" w:color="auto"/>
      </w:divBdr>
    </w:div>
    <w:div w:id="1877695211">
      <w:bodyDiv w:val="1"/>
      <w:marLeft w:val="0"/>
      <w:marRight w:val="0"/>
      <w:marTop w:val="0"/>
      <w:marBottom w:val="0"/>
      <w:divBdr>
        <w:top w:val="none" w:sz="0" w:space="0" w:color="auto"/>
        <w:left w:val="none" w:sz="0" w:space="0" w:color="auto"/>
        <w:bottom w:val="none" w:sz="0" w:space="0" w:color="auto"/>
        <w:right w:val="none" w:sz="0" w:space="0" w:color="auto"/>
      </w:divBdr>
    </w:div>
    <w:div w:id="1891305189">
      <w:bodyDiv w:val="1"/>
      <w:marLeft w:val="0"/>
      <w:marRight w:val="0"/>
      <w:marTop w:val="0"/>
      <w:marBottom w:val="0"/>
      <w:divBdr>
        <w:top w:val="none" w:sz="0" w:space="0" w:color="auto"/>
        <w:left w:val="none" w:sz="0" w:space="0" w:color="auto"/>
        <w:bottom w:val="none" w:sz="0" w:space="0" w:color="auto"/>
        <w:right w:val="none" w:sz="0" w:space="0" w:color="auto"/>
      </w:divBdr>
    </w:div>
    <w:div w:id="1899315092">
      <w:bodyDiv w:val="1"/>
      <w:marLeft w:val="0"/>
      <w:marRight w:val="0"/>
      <w:marTop w:val="0"/>
      <w:marBottom w:val="0"/>
      <w:divBdr>
        <w:top w:val="none" w:sz="0" w:space="0" w:color="auto"/>
        <w:left w:val="none" w:sz="0" w:space="0" w:color="auto"/>
        <w:bottom w:val="none" w:sz="0" w:space="0" w:color="auto"/>
        <w:right w:val="none" w:sz="0" w:space="0" w:color="auto"/>
      </w:divBdr>
    </w:div>
    <w:div w:id="1904950121">
      <w:bodyDiv w:val="1"/>
      <w:marLeft w:val="0"/>
      <w:marRight w:val="0"/>
      <w:marTop w:val="0"/>
      <w:marBottom w:val="0"/>
      <w:divBdr>
        <w:top w:val="none" w:sz="0" w:space="0" w:color="auto"/>
        <w:left w:val="none" w:sz="0" w:space="0" w:color="auto"/>
        <w:bottom w:val="none" w:sz="0" w:space="0" w:color="auto"/>
        <w:right w:val="none" w:sz="0" w:space="0" w:color="auto"/>
      </w:divBdr>
    </w:div>
    <w:div w:id="1923025100">
      <w:bodyDiv w:val="1"/>
      <w:marLeft w:val="0"/>
      <w:marRight w:val="0"/>
      <w:marTop w:val="0"/>
      <w:marBottom w:val="0"/>
      <w:divBdr>
        <w:top w:val="none" w:sz="0" w:space="0" w:color="auto"/>
        <w:left w:val="none" w:sz="0" w:space="0" w:color="auto"/>
        <w:bottom w:val="none" w:sz="0" w:space="0" w:color="auto"/>
        <w:right w:val="none" w:sz="0" w:space="0" w:color="auto"/>
      </w:divBdr>
    </w:div>
    <w:div w:id="1935821189">
      <w:bodyDiv w:val="1"/>
      <w:marLeft w:val="0"/>
      <w:marRight w:val="0"/>
      <w:marTop w:val="0"/>
      <w:marBottom w:val="0"/>
      <w:divBdr>
        <w:top w:val="none" w:sz="0" w:space="0" w:color="auto"/>
        <w:left w:val="none" w:sz="0" w:space="0" w:color="auto"/>
        <w:bottom w:val="none" w:sz="0" w:space="0" w:color="auto"/>
        <w:right w:val="none" w:sz="0" w:space="0" w:color="auto"/>
      </w:divBdr>
    </w:div>
    <w:div w:id="1947272734">
      <w:bodyDiv w:val="1"/>
      <w:marLeft w:val="0"/>
      <w:marRight w:val="0"/>
      <w:marTop w:val="0"/>
      <w:marBottom w:val="0"/>
      <w:divBdr>
        <w:top w:val="none" w:sz="0" w:space="0" w:color="auto"/>
        <w:left w:val="none" w:sz="0" w:space="0" w:color="auto"/>
        <w:bottom w:val="none" w:sz="0" w:space="0" w:color="auto"/>
        <w:right w:val="none" w:sz="0" w:space="0" w:color="auto"/>
      </w:divBdr>
    </w:div>
    <w:div w:id="1950240455">
      <w:bodyDiv w:val="1"/>
      <w:marLeft w:val="0"/>
      <w:marRight w:val="0"/>
      <w:marTop w:val="0"/>
      <w:marBottom w:val="0"/>
      <w:divBdr>
        <w:top w:val="none" w:sz="0" w:space="0" w:color="auto"/>
        <w:left w:val="none" w:sz="0" w:space="0" w:color="auto"/>
        <w:bottom w:val="none" w:sz="0" w:space="0" w:color="auto"/>
        <w:right w:val="none" w:sz="0" w:space="0" w:color="auto"/>
      </w:divBdr>
    </w:div>
    <w:div w:id="1967151202">
      <w:bodyDiv w:val="1"/>
      <w:marLeft w:val="0"/>
      <w:marRight w:val="0"/>
      <w:marTop w:val="0"/>
      <w:marBottom w:val="0"/>
      <w:divBdr>
        <w:top w:val="none" w:sz="0" w:space="0" w:color="auto"/>
        <w:left w:val="none" w:sz="0" w:space="0" w:color="auto"/>
        <w:bottom w:val="none" w:sz="0" w:space="0" w:color="auto"/>
        <w:right w:val="none" w:sz="0" w:space="0" w:color="auto"/>
      </w:divBdr>
    </w:div>
    <w:div w:id="1972513852">
      <w:bodyDiv w:val="1"/>
      <w:marLeft w:val="0"/>
      <w:marRight w:val="0"/>
      <w:marTop w:val="0"/>
      <w:marBottom w:val="0"/>
      <w:divBdr>
        <w:top w:val="none" w:sz="0" w:space="0" w:color="auto"/>
        <w:left w:val="none" w:sz="0" w:space="0" w:color="auto"/>
        <w:bottom w:val="none" w:sz="0" w:space="0" w:color="auto"/>
        <w:right w:val="none" w:sz="0" w:space="0" w:color="auto"/>
      </w:divBdr>
    </w:div>
    <w:div w:id="1973293418">
      <w:bodyDiv w:val="1"/>
      <w:marLeft w:val="0"/>
      <w:marRight w:val="0"/>
      <w:marTop w:val="0"/>
      <w:marBottom w:val="0"/>
      <w:divBdr>
        <w:top w:val="none" w:sz="0" w:space="0" w:color="auto"/>
        <w:left w:val="none" w:sz="0" w:space="0" w:color="auto"/>
        <w:bottom w:val="none" w:sz="0" w:space="0" w:color="auto"/>
        <w:right w:val="none" w:sz="0" w:space="0" w:color="auto"/>
      </w:divBdr>
    </w:div>
    <w:div w:id="1973511013">
      <w:bodyDiv w:val="1"/>
      <w:marLeft w:val="0"/>
      <w:marRight w:val="0"/>
      <w:marTop w:val="0"/>
      <w:marBottom w:val="0"/>
      <w:divBdr>
        <w:top w:val="none" w:sz="0" w:space="0" w:color="auto"/>
        <w:left w:val="none" w:sz="0" w:space="0" w:color="auto"/>
        <w:bottom w:val="none" w:sz="0" w:space="0" w:color="auto"/>
        <w:right w:val="none" w:sz="0" w:space="0" w:color="auto"/>
      </w:divBdr>
    </w:div>
    <w:div w:id="1988706319">
      <w:bodyDiv w:val="1"/>
      <w:marLeft w:val="0"/>
      <w:marRight w:val="0"/>
      <w:marTop w:val="0"/>
      <w:marBottom w:val="0"/>
      <w:divBdr>
        <w:top w:val="none" w:sz="0" w:space="0" w:color="auto"/>
        <w:left w:val="none" w:sz="0" w:space="0" w:color="auto"/>
        <w:bottom w:val="none" w:sz="0" w:space="0" w:color="auto"/>
        <w:right w:val="none" w:sz="0" w:space="0" w:color="auto"/>
      </w:divBdr>
    </w:div>
    <w:div w:id="2025083422">
      <w:bodyDiv w:val="1"/>
      <w:marLeft w:val="0"/>
      <w:marRight w:val="0"/>
      <w:marTop w:val="0"/>
      <w:marBottom w:val="0"/>
      <w:divBdr>
        <w:top w:val="none" w:sz="0" w:space="0" w:color="auto"/>
        <w:left w:val="none" w:sz="0" w:space="0" w:color="auto"/>
        <w:bottom w:val="none" w:sz="0" w:space="0" w:color="auto"/>
        <w:right w:val="none" w:sz="0" w:space="0" w:color="auto"/>
      </w:divBdr>
    </w:div>
    <w:div w:id="2056924883">
      <w:bodyDiv w:val="1"/>
      <w:marLeft w:val="0"/>
      <w:marRight w:val="0"/>
      <w:marTop w:val="0"/>
      <w:marBottom w:val="0"/>
      <w:divBdr>
        <w:top w:val="none" w:sz="0" w:space="0" w:color="auto"/>
        <w:left w:val="none" w:sz="0" w:space="0" w:color="auto"/>
        <w:bottom w:val="none" w:sz="0" w:space="0" w:color="auto"/>
        <w:right w:val="none" w:sz="0" w:space="0" w:color="auto"/>
      </w:divBdr>
    </w:div>
    <w:div w:id="2057928238">
      <w:bodyDiv w:val="1"/>
      <w:marLeft w:val="0"/>
      <w:marRight w:val="0"/>
      <w:marTop w:val="0"/>
      <w:marBottom w:val="0"/>
      <w:divBdr>
        <w:top w:val="none" w:sz="0" w:space="0" w:color="auto"/>
        <w:left w:val="none" w:sz="0" w:space="0" w:color="auto"/>
        <w:bottom w:val="none" w:sz="0" w:space="0" w:color="auto"/>
        <w:right w:val="none" w:sz="0" w:space="0" w:color="auto"/>
      </w:divBdr>
    </w:div>
    <w:div w:id="2069373288">
      <w:bodyDiv w:val="1"/>
      <w:marLeft w:val="0"/>
      <w:marRight w:val="0"/>
      <w:marTop w:val="0"/>
      <w:marBottom w:val="0"/>
      <w:divBdr>
        <w:top w:val="none" w:sz="0" w:space="0" w:color="auto"/>
        <w:left w:val="none" w:sz="0" w:space="0" w:color="auto"/>
        <w:bottom w:val="none" w:sz="0" w:space="0" w:color="auto"/>
        <w:right w:val="none" w:sz="0" w:space="0" w:color="auto"/>
      </w:divBdr>
    </w:div>
    <w:div w:id="2120832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ikit-learn.org/stable/modules/decomposition.html#decomposition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lki-project.github.io/tutorial/same-size_k_mea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jain2010</b:Tag>
    <b:RefOrder>13</b:RefOrder>
  </b:Source>
  <b:Source>
    <b:Tag>Jain10</b:Tag>
    <b:SourceType>JournalArticle</b:SourceType>
    <b:Guid>{EAFE478A-A7A6-4ADC-A3BB-05E0A491AB44}</b:Guid>
    <b:Author>
      <b:Author>
        <b:NameList>
          <b:Person>
            <b:Last>Jain</b:Last>
            <b:First>A.</b:First>
            <b:Middle>K.</b:Middle>
          </b:Person>
        </b:NameList>
      </b:Author>
    </b:Author>
    <b:Title>Data clustering: 50 years beyond K-means</b:Title>
    <b:Year>2010</b:Year>
    <b:JournalName>Pattern recognition letters</b:JournalName>
    <b:Pages>31(8), 651-666.</b:Pages>
    <b:RefOrder>1</b:RefOrder>
  </b:Source>
  <b:Source>
    <b:Tag>ELK14</b:Tag>
    <b:SourceType>InternetSite</b:SourceType>
    <b:Guid>{13609EEA-F53F-4E69-BE8C-35E5D59399D8}</b:Guid>
    <b:Title>Same-size k-Means Variation</b:Title>
    <b:Year>2014</b:Year>
    <b:Author>
      <b:Author>
        <b:NameList>
          <b:Person>
            <b:Last>ELKI</b:Last>
          </b:Person>
        </b:NameList>
      </b:Author>
    </b:Author>
    <b:InternetSiteTitle>Same-size k-Means</b:InternetSiteTitle>
    <b:URL>https://elki-project.github.io/tutorial/same-size_k_means</b:URL>
    <b:RefOrder>4</b:RefOrder>
  </b:Source>
  <b:Source>
    <b:Tag>XuR05</b:Tag>
    <b:SourceType>Report</b:SourceType>
    <b:Guid>{005B613D-9886-462C-998D-B76EA994CB07}</b:Guid>
    <b:Author>
      <b:Author>
        <b:Corporate>Xu, R., &amp; Wunsch</b:Corporate>
      </b:Author>
    </b:Author>
    <b:Title>Survey of clustering algorithms.</b:Title>
    <b:Year>2005</b:Year>
    <b:City>D.C.</b:City>
    <b:RefOrder>3</b:RefOrder>
  </b:Source>
  <b:Source>
    <b:Tag>classthenlabel</b:Tag>
    <b:SourceType>JournalArticle</b:SourceType>
    <b:Guid>{FD2DBE90-EC6F-4088-AA31-28AA2602F229}</b:Guid>
    <b:Author>
      <b:Author>
        <b:NameList>
          <b:Person>
            <b:Last>Peikari</b:Last>
            <b:First>M.</b:First>
          </b:Person>
        </b:NameList>
      </b:Author>
    </b:Author>
    <b:Year>2018</b:Year>
    <b:Publisher>Scientific reports</b:Publisher>
    <b:JournalName>Scientific reports</b:JournalName>
    <b:Pages>8(1), 7193.</b:Pages>
    <b:RefOrder>6</b:RefOrder>
  </b:Source>
  <b:Source>
    <b:Tag>Val13</b:Tag>
    <b:SourceType>JournalArticle</b:SourceType>
    <b:Guid>{0962483E-3F74-49AC-9742-86D11CDAA31E}</b:Guid>
    <b:Author>
      <b:Author>
        <b:NameList>
          <b:Person>
            <b:Last>Vali</b:Last>
            <b:First>M.</b:First>
          </b:Person>
        </b:NameList>
      </b:Author>
    </b:Author>
    <b:Title>New Optimization Approach Using Clustering-Based Parallel Genetic Algorithm</b:Title>
    <b:JournalName>arXiv preprint</b:JournalName>
    <b:Year>2013</b:Year>
    <b:Pages>1307.5667.</b:Pages>
    <b:RefOrder>10</b:RefOrder>
  </b:Source>
  <b:Source>
    <b:Tag>MIT06</b:Tag>
    <b:SourceType>Book</b:SourceType>
    <b:Guid>{F19BE5FB-8834-4BB1-BB82-8FC68EFC81DD}</b:Guid>
    <b:Title>semi-supervised learning</b:Title>
    <b:Year>2006</b:Year>
    <b:Author>
      <b:Author>
        <b:NameList>
          <b:Person>
            <b:Last>MIT</b:Last>
          </b:Person>
        </b:NameList>
      </b:Author>
    </b:Author>
    <b:RefOrder>5</b:RefOrder>
  </b:Source>
  <b:Source>
    <b:Tag>Sci18</b:Tag>
    <b:SourceType>InternetSite</b:SourceType>
    <b:Guid>{05EC20C7-5C36-45FC-8C54-F37F3233A2F0}</b:Guid>
    <b:Title>Dimensionality reduction</b:Title>
    <b:Year>2018</b:Year>
    <b:Author>
      <b:Author>
        <b:NameList>
          <b:Person>
            <b:Last>Scikit-Learn</b:Last>
          </b:Person>
        </b:NameList>
      </b:Author>
    </b:Author>
    <b:InternetSiteTitle>Dimensionality reduction</b:InternetSiteTitle>
    <b:URL>https://scikit-learn.org/stable/modules/decomposition.html#decompositions</b:URL>
    <b:RefOrder>12</b:RefOrder>
  </b:Source>
  <b:Source>
    <b:Tag>Šár19</b:Tag>
    <b:SourceType>Report</b:SourceType>
    <b:Guid>{A792FF02-E872-4FE2-AC2A-69CCC0C65206}</b:Guid>
    <b:Author>
      <b:Author>
        <b:Corporate>Šárka BrodinováEmail et al.</b:Corporate>
      </b:Author>
    </b:Author>
    <b:Title>Robust and sparse k-means clustering for high-dimensional data</b:Title>
    <b:Year>2019</b:Year>
    <b:RefOrder>2</b:RefOrder>
  </b:Source>
  <b:Source>
    <b:Tag>Wagstaffefal</b:Tag>
    <b:SourceType>JournalArticle</b:SourceType>
    <b:Guid>{E109058A-8034-477A-9850-978F32EE25C0}</b:Guid>
    <b:Author>
      <b:Author>
        <b:Corporate>Wagstaff, et al.</b:Corporate>
      </b:Author>
    </b:Author>
    <b:Title>Constrained k-means clustering with background knowledge</b:Title>
    <b:Year>2001</b:Year>
    <b:Pages>In Icml (Vol. 1, pp. 577-584).</b:Pages>
    <b:RefOrder>11</b:RefOrder>
  </b:Source>
  <b:Source>
    <b:Tag>Elh13</b:Tag>
    <b:SourceType>JournalArticle</b:SourceType>
    <b:Guid>{DF2A327C-5E67-4AC0-8429-E3F43FB1DCA9}</b:Guid>
    <b:Author>
      <b:Author>
        <b:Corporate>Elhamifar, E. et al.</b:Corporate>
      </b:Author>
    </b:Author>
    <b:Title>Sparse subspace clustering: Algorithm, theory, and applications.</b:Title>
    <b:JournalName>IEEE transactions on pattern analysis and machine intelligence</b:JournalName>
    <b:Year>2013</b:Year>
    <b:Pages>35(11), 2765-2781</b:Pages>
    <b:RefOrder>7</b:RefOrder>
  </b:Source>
  <b:Source>
    <b:Tag>Iai19</b:Tag>
    <b:SourceType>BookSection</b:SourceType>
    <b:Guid>{7CE36B67-58E9-4DEF-988B-CF43A77080DA}</b:Guid>
    <b:Title>Lecture Notes</b:Title>
    <b:Year>2019</b:Year>
    <b:Author>
      <b:Author>
        <b:NameList>
          <b:Person>
            <b:Last>Styles</b:Last>
            <b:First>Iain</b:First>
          </b:Person>
        </b:NameList>
      </b:Author>
    </b:Author>
    <b:Pages>7</b:Pages>
    <b:RefOrder>8</b:RefOrder>
  </b:Source>
  <b:Source>
    <b:Tag>YSu04</b:Tag>
    <b:SourceType>JournalArticle</b:SourceType>
    <b:Guid>{E24EBC11-86F4-4236-8DCB-8ECCC7771D94}</b:Guid>
    <b:Author>
      <b:Author>
        <b:NameList>
          <b:Person>
            <b:Last>al.</b:Last>
            <b:First>Y.</b:First>
            <b:Middle>Sugaya et</b:Middle>
          </b:Person>
        </b:NameList>
      </b:Author>
    </b:Author>
    <b:Title>Geometric structure of degeneracy for multibody notion segmentation</b:Title>
    <b:BookTitle>Workshop on Statistical Methods in Video</b:BookTitle>
    <b:Year>2004 </b:Year>
    <b:JournalName>Workshop on Statistical Methods in Video Processing</b:JournalName>
    <b:RefOrder>9</b:RefOrder>
  </b:Source>
</b:Sources>
</file>

<file path=customXml/itemProps1.xml><?xml version="1.0" encoding="utf-8"?>
<ds:datastoreItem xmlns:ds="http://schemas.openxmlformats.org/officeDocument/2006/customXml" ds:itemID="{872258E6-98F5-493F-AD4B-3D2906A99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115</TotalTime>
  <Pages>3</Pages>
  <Words>1558</Words>
  <Characters>9838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11374</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Zhangda Xu</cp:lastModifiedBy>
  <cp:revision>94</cp:revision>
  <cp:lastPrinted>2019-11-20T11:43:00Z</cp:lastPrinted>
  <dcterms:created xsi:type="dcterms:W3CDTF">2019-11-20T09:53:00Z</dcterms:created>
  <dcterms:modified xsi:type="dcterms:W3CDTF">2019-11-20T11:47:00Z</dcterms:modified>
</cp:coreProperties>
</file>