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5EDAB" w14:textId="77777777" w:rsidR="00B045DD" w:rsidRDefault="00CE6FBC" w:rsidP="00CE6FBC">
      <w:pPr>
        <w:jc w:val="center"/>
        <w:rPr>
          <w:sz w:val="44"/>
          <w:szCs w:val="44"/>
        </w:rPr>
      </w:pPr>
      <w:r w:rsidRPr="00CE6FBC">
        <w:rPr>
          <w:sz w:val="44"/>
          <w:szCs w:val="44"/>
        </w:rPr>
        <w:t>Project Log</w:t>
      </w:r>
    </w:p>
    <w:p w14:paraId="142FE27C" w14:textId="199C1F49" w:rsidR="00CE6FBC" w:rsidRDefault="00CE6F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14/6/2015</w:t>
      </w:r>
    </w:p>
    <w:p w14:paraId="0C105C15" w14:textId="77777777" w:rsidR="00CE6FBC" w:rsidRDefault="00CE6FBC" w:rsidP="00CE6FBC">
      <w:pPr>
        <w:rPr>
          <w:sz w:val="28"/>
          <w:szCs w:val="28"/>
        </w:rPr>
      </w:pPr>
      <w:r>
        <w:rPr>
          <w:sz w:val="28"/>
          <w:szCs w:val="28"/>
        </w:rPr>
        <w:t>Look at GSM-R—standard of protocol on ERTMS site</w:t>
      </w:r>
    </w:p>
    <w:p w14:paraId="6AA94B79" w14:textId="77777777" w:rsidR="00CE6FBC" w:rsidRDefault="00CE6FBC" w:rsidP="00CE6F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Formal modelling</w:t>
      </w:r>
    </w:p>
    <w:p w14:paraId="7BC1437C" w14:textId="77777777" w:rsidR="00CE6FBC" w:rsidRDefault="00CE6FBC" w:rsidP="00CE6F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‘what’s in the spec/what’s not</w:t>
      </w:r>
    </w:p>
    <w:p w14:paraId="4046E6C8" w14:textId="77777777" w:rsidR="00CE6FBC" w:rsidRDefault="00CE6FBC" w:rsidP="00CE6F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the different protocols built together-is there something that’s weak?</w:t>
      </w:r>
    </w:p>
    <w:p w14:paraId="7B104E82" w14:textId="77777777" w:rsidR="00CE6FBC" w:rsidRDefault="00CE6FBC" w:rsidP="00CE6FBC">
      <w:pPr>
        <w:rPr>
          <w:sz w:val="28"/>
          <w:szCs w:val="28"/>
        </w:rPr>
      </w:pPr>
      <w:r>
        <w:rPr>
          <w:sz w:val="28"/>
          <w:szCs w:val="28"/>
        </w:rPr>
        <w:t>-&gt;Complete GSM-R focus</w:t>
      </w:r>
    </w:p>
    <w:p w14:paraId="3BA0D8D9" w14:textId="77777777" w:rsidR="00CE6FBC" w:rsidRDefault="00CE6FBC" w:rsidP="00CE6FBC">
      <w:pPr>
        <w:rPr>
          <w:sz w:val="28"/>
          <w:szCs w:val="28"/>
        </w:rPr>
      </w:pPr>
      <w:r>
        <w:rPr>
          <w:sz w:val="28"/>
          <w:szCs w:val="28"/>
        </w:rPr>
        <w:t>-&gt;Everything I can find</w:t>
      </w:r>
    </w:p>
    <w:p w14:paraId="5E0E6B93" w14:textId="134C9434" w:rsidR="00D911E1" w:rsidRDefault="00CE6F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Next </w:t>
      </w:r>
      <w:r w:rsidR="007A69B1">
        <w:rPr>
          <w:sz w:val="28"/>
          <w:szCs w:val="28"/>
        </w:rPr>
        <w:t>meeting Thurs</w:t>
      </w:r>
      <w:r w:rsidR="003432A6">
        <w:rPr>
          <w:sz w:val="28"/>
          <w:szCs w:val="28"/>
        </w:rPr>
        <w:t xml:space="preserve"> 3pm</w:t>
      </w:r>
    </w:p>
    <w:p w14:paraId="73BF7731" w14:textId="77777777" w:rsidR="00D911E1" w:rsidRDefault="00D911E1" w:rsidP="00CE6FBC">
      <w:pPr>
        <w:rPr>
          <w:sz w:val="28"/>
          <w:szCs w:val="28"/>
        </w:rPr>
      </w:pPr>
    </w:p>
    <w:p w14:paraId="677582A0" w14:textId="4E5A94BF" w:rsidR="00B532BD" w:rsidRDefault="007A69B1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17/6/2015</w:t>
      </w:r>
    </w:p>
    <w:p w14:paraId="0FDFEAA4" w14:textId="36349D84" w:rsidR="00B532BD" w:rsidRDefault="00264891" w:rsidP="00CE6FBC">
      <w:pPr>
        <w:rPr>
          <w:sz w:val="28"/>
          <w:szCs w:val="28"/>
        </w:rPr>
      </w:pPr>
      <w:r>
        <w:rPr>
          <w:sz w:val="28"/>
          <w:szCs w:val="28"/>
        </w:rPr>
        <w:t>GSM-R</w:t>
      </w:r>
    </w:p>
    <w:p w14:paraId="254A809C" w14:textId="781B274B" w:rsidR="00264891" w:rsidRDefault="00264891" w:rsidP="002648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of 2 projects-MORANE and EIRENE</w:t>
      </w:r>
    </w:p>
    <w:p w14:paraId="020CCFA0" w14:textId="6CA1CD45" w:rsidR="005419D9" w:rsidRPr="005419D9" w:rsidRDefault="00264891" w:rsidP="00541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Slightly antiquated standard-does not use IP-uses its own way to construct messages</w:t>
      </w:r>
      <w:r w:rsidR="005419D9">
        <w:rPr>
          <w:sz w:val="28"/>
          <w:szCs w:val="28"/>
        </w:rPr>
        <w:t>-reminiscent of OSS</w:t>
      </w:r>
    </w:p>
    <w:p w14:paraId="699D0016" w14:textId="534A4B81" w:rsidR="00264891" w:rsidRPr="005419D9" w:rsidRDefault="005419D9" w:rsidP="00541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264891" w:rsidRPr="005419D9">
        <w:rPr>
          <w:sz w:val="28"/>
          <w:szCs w:val="28"/>
        </w:rPr>
        <w:t>Rail Engineer issue 48 has a comprehensive description of system (October 2008)</w:t>
      </w:r>
    </w:p>
    <w:p w14:paraId="5ED7A2EC" w14:textId="72548D8F" w:rsidR="005419D9" w:rsidRDefault="005419D9" w:rsidP="002648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Train must have constant connection to the network</w:t>
      </w:r>
    </w:p>
    <w:p w14:paraId="0050A7B3" w14:textId="33C970DC" w:rsidR="005419D9" w:rsidRDefault="005419D9" w:rsidP="005419D9">
      <w:pPr>
        <w:ind w:left="720"/>
        <w:rPr>
          <w:sz w:val="28"/>
          <w:szCs w:val="28"/>
        </w:rPr>
      </w:pPr>
      <w:r>
        <w:rPr>
          <w:sz w:val="28"/>
          <w:szCs w:val="28"/>
        </w:rPr>
        <w:t>-&gt;requirements for ERTMS as a circuit-</w:t>
      </w:r>
      <w:r w:rsidRPr="005419D9">
        <w:rPr>
          <w:sz w:val="28"/>
          <w:szCs w:val="28"/>
          <w:highlight w:val="yellow"/>
        </w:rPr>
        <w:t>switched</w:t>
      </w:r>
      <w:r>
        <w:rPr>
          <w:sz w:val="28"/>
          <w:szCs w:val="28"/>
        </w:rPr>
        <w:t xml:space="preserve"> network</w:t>
      </w:r>
    </w:p>
    <w:p w14:paraId="5E74D7C0" w14:textId="75C43D95" w:rsidR="003432A6" w:rsidRDefault="005419D9" w:rsidP="003432A6">
      <w:pPr>
        <w:ind w:left="720"/>
        <w:rPr>
          <w:sz w:val="28"/>
          <w:szCs w:val="28"/>
        </w:rPr>
      </w:pPr>
      <w:r>
        <w:rPr>
          <w:sz w:val="28"/>
          <w:szCs w:val="28"/>
        </w:rPr>
        <w:t>-&gt;</w:t>
      </w:r>
      <w:r w:rsidR="003432A6">
        <w:rPr>
          <w:sz w:val="28"/>
          <w:szCs w:val="28"/>
        </w:rPr>
        <w:t>Relies</w:t>
      </w:r>
      <w:r>
        <w:rPr>
          <w:sz w:val="28"/>
          <w:szCs w:val="28"/>
        </w:rPr>
        <w:t xml:space="preserve"> on TDM (time division </w:t>
      </w:r>
      <w:r w:rsidRPr="003432A6">
        <w:rPr>
          <w:sz w:val="28"/>
          <w:szCs w:val="28"/>
          <w:highlight w:val="yellow"/>
        </w:rPr>
        <w:t>multi</w:t>
      </w:r>
      <w:r w:rsidR="003432A6" w:rsidRPr="003432A6">
        <w:rPr>
          <w:sz w:val="28"/>
          <w:szCs w:val="28"/>
          <w:highlight w:val="yellow"/>
        </w:rPr>
        <w:t>plexing</w:t>
      </w:r>
      <w:r w:rsidR="003432A6">
        <w:rPr>
          <w:sz w:val="28"/>
          <w:szCs w:val="28"/>
        </w:rPr>
        <w:t>) at present-&gt; not IP compatible</w:t>
      </w:r>
    </w:p>
    <w:p w14:paraId="47074940" w14:textId="3D8074E2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Core </w:t>
      </w:r>
      <w:r w:rsidRPr="003432A6">
        <w:rPr>
          <w:sz w:val="28"/>
          <w:szCs w:val="28"/>
          <w:highlight w:val="yellow"/>
        </w:rPr>
        <w:t>Con</w:t>
      </w:r>
      <w:r w:rsidRPr="00055F21">
        <w:rPr>
          <w:sz w:val="28"/>
          <w:szCs w:val="28"/>
          <w:highlight w:val="yellow"/>
        </w:rPr>
        <w:t>st</w:t>
      </w:r>
      <w:r w:rsidR="00055F21" w:rsidRPr="00055F21">
        <w:rPr>
          <w:sz w:val="28"/>
          <w:szCs w:val="28"/>
          <w:highlight w:val="yellow"/>
        </w:rPr>
        <w:t>ruct</w:t>
      </w:r>
      <w:r>
        <w:rPr>
          <w:sz w:val="28"/>
          <w:szCs w:val="28"/>
        </w:rPr>
        <w:t xml:space="preserve"> </w:t>
      </w:r>
    </w:p>
    <w:p w14:paraId="4112DAD6" w14:textId="77777777" w:rsidR="003432A6" w:rsidRDefault="003432A6" w:rsidP="003432A6">
      <w:pPr>
        <w:rPr>
          <w:sz w:val="28"/>
          <w:szCs w:val="28"/>
        </w:rPr>
      </w:pPr>
    </w:p>
    <w:p w14:paraId="5F9BF59E" w14:textId="40E60F85" w:rsidR="003432A6" w:rsidRPr="0033798E" w:rsidRDefault="0033798E" w:rsidP="003432A6">
      <w:pPr>
        <w:rPr>
          <w:sz w:val="28"/>
          <w:szCs w:val="28"/>
        </w:rPr>
      </w:pPr>
      <w:r w:rsidRPr="0033798E">
        <w:rPr>
          <w:sz w:val="28"/>
          <w:szCs w:val="28"/>
        </w:rPr>
        <w:t xml:space="preserve">                          </w:t>
      </w:r>
      <w:r w:rsidRPr="0033798E">
        <w:rPr>
          <w:sz w:val="28"/>
          <w:szCs w:val="28"/>
        </w:rPr>
        <w:tab/>
      </w:r>
      <w:r w:rsidR="003432A6" w:rsidRPr="0033798E">
        <w:rPr>
          <w:sz w:val="28"/>
          <w:szCs w:val="28"/>
        </w:rPr>
        <w:t>GSM-R</w:t>
      </w:r>
    </w:p>
    <w:p w14:paraId="7A631893" w14:textId="5CD9075B" w:rsidR="003432A6" w:rsidRDefault="0033798E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|</w:t>
      </w:r>
      <w:r w:rsidR="003432A6">
        <w:rPr>
          <w:sz w:val="28"/>
          <w:szCs w:val="28"/>
        </w:rPr>
        <w:t xml:space="preserve">           ER--------------KMS</w:t>
      </w:r>
    </w:p>
    <w:p w14:paraId="3097A226" w14:textId="2F6751BA" w:rsidR="0033798E" w:rsidRDefault="0033798E" w:rsidP="003432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  <w:t xml:space="preserve">   |</w:t>
      </w:r>
    </w:p>
    <w:p w14:paraId="630C0630" w14:textId="4020422D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33798E">
        <w:rPr>
          <w:sz w:val="28"/>
          <w:szCs w:val="28"/>
        </w:rPr>
        <w:t>|</w:t>
      </w:r>
      <w:r>
        <w:rPr>
          <w:sz w:val="28"/>
          <w:szCs w:val="28"/>
        </w:rPr>
        <w:t xml:space="preserve">            RBC</w:t>
      </w:r>
      <w:r w:rsidR="0033798E">
        <w:rPr>
          <w:sz w:val="28"/>
          <w:szCs w:val="28"/>
        </w:rPr>
        <w:t xml:space="preserve"> ------------/</w:t>
      </w:r>
    </w:p>
    <w:p w14:paraId="28DBC1D3" w14:textId="77777777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TRAIN</w:t>
      </w:r>
    </w:p>
    <w:p w14:paraId="63500944" w14:textId="77777777" w:rsidR="00D911E1" w:rsidRDefault="00D911E1" w:rsidP="003432A6">
      <w:pPr>
        <w:rPr>
          <w:sz w:val="28"/>
          <w:szCs w:val="28"/>
        </w:rPr>
      </w:pPr>
    </w:p>
    <w:p w14:paraId="3C2DD376" w14:textId="11A7896E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18/6/2015</w:t>
      </w:r>
    </w:p>
    <w:p w14:paraId="7C3466D3" w14:textId="5AA62C2F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>Joeri sent some really useful documents -&gt; need to read</w:t>
      </w:r>
    </w:p>
    <w:p w14:paraId="65C53C46" w14:textId="183E3441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>Worth preparing an attack tree for GSM-R</w:t>
      </w:r>
    </w:p>
    <w:p w14:paraId="33F9FBD0" w14:textId="04BFDFD9" w:rsidR="003432A6" w:rsidRDefault="003432A6" w:rsidP="003432A6">
      <w:pPr>
        <w:rPr>
          <w:sz w:val="28"/>
          <w:szCs w:val="28"/>
        </w:rPr>
      </w:pPr>
      <w:r w:rsidRPr="003432A6">
        <w:rPr>
          <w:sz w:val="28"/>
          <w:szCs w:val="28"/>
        </w:rPr>
        <w:t>-</w:t>
      </w:r>
      <w:r>
        <w:rPr>
          <w:sz w:val="28"/>
          <w:szCs w:val="28"/>
        </w:rPr>
        <w:t xml:space="preserve">&gt; </w:t>
      </w:r>
      <w:r w:rsidRPr="003432A6">
        <w:rPr>
          <w:sz w:val="28"/>
          <w:szCs w:val="28"/>
        </w:rPr>
        <w:t>Might help visualise it</w:t>
      </w:r>
    </w:p>
    <w:p w14:paraId="4FFB2F8B" w14:textId="18F73DA8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Meeting with Tom, Joeri and </w:t>
      </w:r>
      <w:r w:rsidR="006A7F9A">
        <w:rPr>
          <w:sz w:val="28"/>
          <w:szCs w:val="28"/>
        </w:rPr>
        <w:t>M</w:t>
      </w:r>
      <w:r>
        <w:rPr>
          <w:sz w:val="28"/>
          <w:szCs w:val="28"/>
        </w:rPr>
        <w:t>ark Ryan</w:t>
      </w:r>
    </w:p>
    <w:p w14:paraId="725BCBAC" w14:textId="6A086E42" w:rsidR="003432A6" w:rsidRDefault="003432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GRM-R in </w:t>
      </w:r>
      <w:r w:rsidRPr="003432A6">
        <w:rPr>
          <w:sz w:val="28"/>
          <w:szCs w:val="28"/>
          <w:highlight w:val="yellow"/>
        </w:rPr>
        <w:t>Prover</w:t>
      </w:r>
      <w:r>
        <w:rPr>
          <w:sz w:val="28"/>
          <w:szCs w:val="28"/>
          <w:highlight w:val="yellow"/>
        </w:rPr>
        <w:t>i</w:t>
      </w:r>
      <w:r w:rsidRPr="003432A6">
        <w:rPr>
          <w:sz w:val="28"/>
          <w:szCs w:val="28"/>
          <w:highlight w:val="yellow"/>
        </w:rPr>
        <w:t>f</w:t>
      </w:r>
    </w:p>
    <w:p w14:paraId="607AD8D4" w14:textId="0B542629" w:rsidR="003432A6" w:rsidRDefault="003432A6" w:rsidP="003432A6">
      <w:pPr>
        <w:rPr>
          <w:sz w:val="28"/>
          <w:szCs w:val="28"/>
        </w:rPr>
      </w:pPr>
      <w:r w:rsidRPr="003432A6">
        <w:rPr>
          <w:sz w:val="28"/>
          <w:szCs w:val="28"/>
        </w:rPr>
        <w:t>-</w:t>
      </w:r>
      <w:r>
        <w:rPr>
          <w:sz w:val="28"/>
          <w:szCs w:val="28"/>
        </w:rPr>
        <w:t xml:space="preserve">&gt; concerning with integrity, authentication, and other vectors </w:t>
      </w:r>
      <w:r w:rsidR="006A7F9A">
        <w:rPr>
          <w:sz w:val="28"/>
          <w:szCs w:val="28"/>
        </w:rPr>
        <w:t>e.g.</w:t>
      </w:r>
      <w:r w:rsidR="00D911E1">
        <w:rPr>
          <w:sz w:val="28"/>
          <w:szCs w:val="28"/>
        </w:rPr>
        <w:t xml:space="preserve"> </w:t>
      </w:r>
      <w:r w:rsidR="006A7F9A">
        <w:rPr>
          <w:sz w:val="28"/>
          <w:szCs w:val="28"/>
        </w:rPr>
        <w:t>relaying</w:t>
      </w:r>
      <w:r w:rsidR="00D911E1">
        <w:rPr>
          <w:sz w:val="28"/>
          <w:szCs w:val="28"/>
        </w:rPr>
        <w:t>/ replaying</w:t>
      </w:r>
    </w:p>
    <w:p w14:paraId="72872F76" w14:textId="4EF1B3AE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>-&gt; What level of trust is there in GSM-R? Also-how reliant is GSM-R data in the scheme of things=very?</w:t>
      </w:r>
    </w:p>
    <w:p w14:paraId="4734C837" w14:textId="3B613078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>How are trains handled-&gt; 7 regional centres with proper handover</w:t>
      </w:r>
    </w:p>
    <w:p w14:paraId="298701EA" w14:textId="39571D5E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>-&gt; is this a possible problem with GSM-R?</w:t>
      </w:r>
    </w:p>
    <w:p w14:paraId="10805A69" w14:textId="77777777" w:rsidR="00D911E1" w:rsidRDefault="00D911E1" w:rsidP="003432A6">
      <w:pPr>
        <w:rPr>
          <w:sz w:val="28"/>
          <w:szCs w:val="28"/>
        </w:rPr>
      </w:pPr>
    </w:p>
    <w:p w14:paraId="2719266B" w14:textId="589DCEB7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22/6/2015</w:t>
      </w:r>
    </w:p>
    <w:p w14:paraId="0AE39A29" w14:textId="5ACB3B87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>Further research: interests are in EURORADIO</w:t>
      </w:r>
    </w:p>
    <w:p w14:paraId="41B7847B" w14:textId="6373E0A2" w:rsidR="00D911E1" w:rsidRDefault="00D911E1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Managed to locate </w:t>
      </w:r>
      <w:r w:rsidRPr="00D911E1">
        <w:rPr>
          <w:sz w:val="28"/>
          <w:szCs w:val="28"/>
          <w:highlight w:val="yellow"/>
        </w:rPr>
        <w:t>CENELEC</w:t>
      </w:r>
      <w:r>
        <w:rPr>
          <w:sz w:val="28"/>
          <w:szCs w:val="28"/>
        </w:rPr>
        <w:t xml:space="preserve"> standard for BSI EN 50159 (2010 version)</w:t>
      </w:r>
    </w:p>
    <w:p w14:paraId="56F39337" w14:textId="1CE998B4" w:rsidR="00D911E1" w:rsidRDefault="00B125C4" w:rsidP="00B125C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Finished reading up standards, drew attack tree and topology for GSM-R</w:t>
      </w:r>
    </w:p>
    <w:p w14:paraId="60B86438" w14:textId="55FD8D9E" w:rsidR="00B125C4" w:rsidRDefault="00B125C4" w:rsidP="00B125C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Reading through EN </w:t>
      </w:r>
      <w:r w:rsidR="0033798E">
        <w:rPr>
          <w:sz w:val="28"/>
          <w:szCs w:val="28"/>
        </w:rPr>
        <w:t>50159</w:t>
      </w:r>
      <w:r>
        <w:rPr>
          <w:sz w:val="28"/>
          <w:szCs w:val="28"/>
        </w:rPr>
        <w:t xml:space="preserve"> (drafts in 2006)</w:t>
      </w:r>
    </w:p>
    <w:p w14:paraId="4893FB7F" w14:textId="3ADEC13F" w:rsidR="00B125C4" w:rsidRDefault="00B125C4" w:rsidP="00B125C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Read up KPMG report (not much other than background reading due to the redactions)</w:t>
      </w:r>
    </w:p>
    <w:p w14:paraId="309E1029" w14:textId="1A3A98B9" w:rsidR="00B125C4" w:rsidRDefault="00B125C4" w:rsidP="00B125C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Started to read through </w:t>
      </w:r>
      <w:r w:rsidRPr="00B125C4">
        <w:rPr>
          <w:sz w:val="28"/>
          <w:szCs w:val="28"/>
          <w:highlight w:val="yellow"/>
        </w:rPr>
        <w:t>Unisig</w:t>
      </w:r>
      <w:r w:rsidR="00487078">
        <w:rPr>
          <w:sz w:val="28"/>
          <w:szCs w:val="28"/>
        </w:rPr>
        <w:t xml:space="preserve"> documents Joeri suggested-EN standard is good read and others are very descriptive</w:t>
      </w:r>
    </w:p>
    <w:p w14:paraId="3032718A" w14:textId="4935CCD9" w:rsidR="00487078" w:rsidRDefault="00487078" w:rsidP="00B125C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Diagrammed key management to visualise, and we might have some luck here</w:t>
      </w:r>
    </w:p>
    <w:p w14:paraId="5B222D6E" w14:textId="06D74760" w:rsidR="00487078" w:rsidRDefault="00487078" w:rsidP="004870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23/6/2015</w:t>
      </w:r>
    </w:p>
    <w:p w14:paraId="1E67954C" w14:textId="69EF80C7" w:rsidR="00487078" w:rsidRDefault="00487078" w:rsidP="00487078">
      <w:pPr>
        <w:rPr>
          <w:sz w:val="28"/>
          <w:szCs w:val="28"/>
        </w:rPr>
      </w:pPr>
      <w:r>
        <w:rPr>
          <w:sz w:val="28"/>
          <w:szCs w:val="28"/>
        </w:rPr>
        <w:t>Read over ‘Boundaries between ET</w:t>
      </w:r>
      <w:r w:rsidR="00055342">
        <w:rPr>
          <w:sz w:val="28"/>
          <w:szCs w:val="28"/>
        </w:rPr>
        <w:t>CS and the GSM network on Bane.</w:t>
      </w:r>
      <w:r w:rsidR="00055342">
        <w:rPr>
          <w:sz w:val="28"/>
          <w:szCs w:val="28"/>
          <w:highlight w:val="yellow"/>
        </w:rPr>
        <w:t>d</w:t>
      </w:r>
      <w:r w:rsidR="00055342">
        <w:rPr>
          <w:sz w:val="28"/>
          <w:szCs w:val="28"/>
        </w:rPr>
        <w:t>k</w:t>
      </w:r>
    </w:p>
    <w:p w14:paraId="47BE6FA4" w14:textId="3F9E0D4F" w:rsidR="00487078" w:rsidRDefault="00487078" w:rsidP="00487078">
      <w:pPr>
        <w:rPr>
          <w:sz w:val="28"/>
          <w:szCs w:val="28"/>
        </w:rPr>
      </w:pPr>
      <w:r>
        <w:rPr>
          <w:sz w:val="28"/>
          <w:szCs w:val="28"/>
        </w:rPr>
        <w:t>-&gt;3.1 has a nicer version of my diagram</w:t>
      </w:r>
    </w:p>
    <w:p w14:paraId="203580E1" w14:textId="15F21CCE" w:rsidR="00487078" w:rsidRDefault="00487078" w:rsidP="00487078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055F21">
        <w:rPr>
          <w:sz w:val="28"/>
          <w:szCs w:val="28"/>
        </w:rPr>
        <w:t>Shows</w:t>
      </w:r>
      <w:r>
        <w:rPr>
          <w:sz w:val="28"/>
          <w:szCs w:val="28"/>
        </w:rPr>
        <w:t xml:space="preserve"> GSM-R is only fo</w:t>
      </w:r>
      <w:r w:rsidR="00AC5A2F">
        <w:rPr>
          <w:sz w:val="28"/>
          <w:szCs w:val="28"/>
        </w:rPr>
        <w:t xml:space="preserve">r </w:t>
      </w:r>
      <w:r>
        <w:rPr>
          <w:sz w:val="28"/>
          <w:szCs w:val="28"/>
        </w:rPr>
        <w:t xml:space="preserve">connecting a train </w:t>
      </w:r>
      <w:r w:rsidR="00AC5A2F">
        <w:rPr>
          <w:sz w:val="28"/>
          <w:szCs w:val="28"/>
        </w:rPr>
        <w:t>into their wide area network</w:t>
      </w:r>
    </w:p>
    <w:p w14:paraId="0DFED72D" w14:textId="5C59642E" w:rsidR="00AC5A2F" w:rsidRDefault="00AC5A2F" w:rsidP="004870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Reading some UIC documents, they’re keen to move to an IP stack via GPRS-pipe </w:t>
      </w:r>
      <w:r w:rsidRPr="00AC5A2F">
        <w:rPr>
          <w:sz w:val="28"/>
          <w:szCs w:val="28"/>
          <w:highlight w:val="yellow"/>
        </w:rPr>
        <w:t>only</w:t>
      </w:r>
      <w:r>
        <w:rPr>
          <w:sz w:val="28"/>
          <w:szCs w:val="28"/>
        </w:rPr>
        <w:t xml:space="preserve"> used when data</w:t>
      </w:r>
      <w:r w:rsidR="001F301D">
        <w:rPr>
          <w:sz w:val="28"/>
          <w:szCs w:val="28"/>
        </w:rPr>
        <w:t xml:space="preserve"> is being sent -&gt; currently, it’s a constant connection, so is it possible for long term keys to be found more easily? </w:t>
      </w:r>
    </w:p>
    <w:p w14:paraId="607D4FD3" w14:textId="47B955F7" w:rsidR="001F301D" w:rsidRDefault="001F301D" w:rsidP="00487078">
      <w:pPr>
        <w:rPr>
          <w:sz w:val="28"/>
          <w:szCs w:val="28"/>
        </w:rPr>
      </w:pPr>
      <w:r>
        <w:rPr>
          <w:sz w:val="28"/>
          <w:szCs w:val="28"/>
        </w:rPr>
        <w:t>Finished reading EORORADIO F</w:t>
      </w:r>
      <w:r w:rsidR="00055342">
        <w:rPr>
          <w:sz w:val="28"/>
          <w:szCs w:val="28"/>
        </w:rPr>
        <w:t>IS and have drawn the protocol runthrough</w:t>
      </w:r>
      <w:r>
        <w:rPr>
          <w:sz w:val="28"/>
          <w:szCs w:val="28"/>
        </w:rPr>
        <w:t xml:space="preserve"> for a new connection</w:t>
      </w:r>
    </w:p>
    <w:p w14:paraId="04FACE05" w14:textId="2F095E60" w:rsidR="00AC5A2F" w:rsidRDefault="001F301D" w:rsidP="00487078">
      <w:pPr>
        <w:rPr>
          <w:sz w:val="28"/>
          <w:szCs w:val="28"/>
        </w:rPr>
      </w:pPr>
      <w:r>
        <w:rPr>
          <w:sz w:val="28"/>
          <w:szCs w:val="28"/>
        </w:rPr>
        <w:t>-&gt;FFFIS has no further info</w:t>
      </w:r>
    </w:p>
    <w:p w14:paraId="0807D1D4" w14:textId="6B4B7E7C" w:rsidR="001F301D" w:rsidRDefault="001F301D" w:rsidP="00487078">
      <w:pPr>
        <w:rPr>
          <w:sz w:val="28"/>
          <w:szCs w:val="28"/>
        </w:rPr>
      </w:pPr>
      <w:r>
        <w:rPr>
          <w:sz w:val="28"/>
          <w:szCs w:val="28"/>
        </w:rPr>
        <w:t>-&gt;Read the KMS one and have some thoughts</w:t>
      </w:r>
    </w:p>
    <w:p w14:paraId="17E5F097" w14:textId="7D91585E" w:rsidR="001F301D" w:rsidRDefault="001F301D" w:rsidP="00487078">
      <w:pPr>
        <w:rPr>
          <w:sz w:val="28"/>
          <w:szCs w:val="28"/>
        </w:rPr>
      </w:pPr>
      <w:r>
        <w:rPr>
          <w:sz w:val="28"/>
          <w:szCs w:val="28"/>
        </w:rPr>
        <w:t>-&gt;Read through the rest of EN 50159</w:t>
      </w:r>
    </w:p>
    <w:p w14:paraId="112B8328" w14:textId="28E142D0" w:rsidR="009E35B5" w:rsidRDefault="001F301D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="006A7F9A">
        <w:rPr>
          <w:sz w:val="28"/>
          <w:szCs w:val="28"/>
        </w:rPr>
        <w:t>There’s</w:t>
      </w:r>
      <w:r>
        <w:rPr>
          <w:sz w:val="28"/>
          <w:szCs w:val="28"/>
        </w:rPr>
        <w:t xml:space="preserve"> a document in subset 074 which ta</w:t>
      </w:r>
      <w:r w:rsidR="00902C5E">
        <w:rPr>
          <w:sz w:val="28"/>
          <w:szCs w:val="28"/>
        </w:rPr>
        <w:t>lks about startup FFFIS tests</w:t>
      </w:r>
    </w:p>
    <w:p w14:paraId="0FA1BF49" w14:textId="6FA3BB75" w:rsidR="00D1770C" w:rsidRDefault="009E35B5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6A7F9A">
        <w:rPr>
          <w:sz w:val="28"/>
          <w:szCs w:val="28"/>
        </w:rPr>
        <w:t>do:</w:t>
      </w:r>
      <w:r>
        <w:rPr>
          <w:sz w:val="28"/>
          <w:szCs w:val="28"/>
        </w:rPr>
        <w:t xml:space="preserve"> </w:t>
      </w:r>
      <w:r w:rsidR="00D1770C">
        <w:rPr>
          <w:sz w:val="28"/>
          <w:szCs w:val="28"/>
        </w:rPr>
        <w:t>Read more about the ETCS entity document (find out which document it is</w:t>
      </w:r>
      <w:r w:rsidR="006A7F9A">
        <w:rPr>
          <w:sz w:val="28"/>
          <w:szCs w:val="28"/>
        </w:rPr>
        <w:t>) -</w:t>
      </w:r>
      <w:r w:rsidR="00D1770C">
        <w:rPr>
          <w:sz w:val="28"/>
          <w:szCs w:val="28"/>
        </w:rPr>
        <w:t>&gt;still good</w:t>
      </w:r>
    </w:p>
    <w:p w14:paraId="7F04D9AA" w14:textId="77777777" w:rsidR="00D1770C" w:rsidRDefault="00D1770C" w:rsidP="003432A6">
      <w:pPr>
        <w:rPr>
          <w:sz w:val="28"/>
          <w:szCs w:val="28"/>
        </w:rPr>
      </w:pPr>
      <w:r>
        <w:rPr>
          <w:sz w:val="28"/>
          <w:szCs w:val="28"/>
        </w:rPr>
        <w:t>Read Euroradios test cases</w:t>
      </w:r>
      <w:r w:rsidR="003432A6">
        <w:rPr>
          <w:sz w:val="28"/>
          <w:szCs w:val="28"/>
        </w:rPr>
        <w:t xml:space="preserve"> </w:t>
      </w:r>
    </w:p>
    <w:p w14:paraId="6CBD742A" w14:textId="77777777" w:rsidR="005E0EA4" w:rsidRDefault="00D1770C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Read EIRENE specification to see if </w:t>
      </w:r>
      <w:r w:rsidR="005E0EA4">
        <w:rPr>
          <w:sz w:val="28"/>
          <w:szCs w:val="28"/>
        </w:rPr>
        <w:t>it says anything</w:t>
      </w:r>
    </w:p>
    <w:p w14:paraId="47D57F24" w14:textId="77777777" w:rsidR="005E0EA4" w:rsidRDefault="005E0EA4" w:rsidP="003432A6">
      <w:pPr>
        <w:rPr>
          <w:sz w:val="28"/>
          <w:szCs w:val="28"/>
        </w:rPr>
      </w:pPr>
      <w:r>
        <w:rPr>
          <w:sz w:val="28"/>
          <w:szCs w:val="28"/>
        </w:rPr>
        <w:t>There’s also documentation for SIM cards FFFIS</w:t>
      </w:r>
    </w:p>
    <w:p w14:paraId="78D3B48D" w14:textId="58EA7E81" w:rsidR="00C658BF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Also look at </w:t>
      </w:r>
      <w:r w:rsidR="00055342">
        <w:rPr>
          <w:sz w:val="28"/>
          <w:szCs w:val="28"/>
        </w:rPr>
        <w:t>scanned links</w:t>
      </w:r>
      <w:r w:rsidR="00343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 see if there is anything interesting : probably is something</w:t>
      </w:r>
    </w:p>
    <w:p w14:paraId="79D6A2C3" w14:textId="16980E01" w:rsidR="00C658BF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>-&gt;Subset 092 (test cases)</w:t>
      </w:r>
    </w:p>
    <w:p w14:paraId="2B6FA5F5" w14:textId="77777777" w:rsidR="00C658BF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>-&gt;P0028D004 (Eirene)</w:t>
      </w:r>
    </w:p>
    <w:p w14:paraId="5B945922" w14:textId="6E6379AC" w:rsidR="00C658BF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>-&gt;P38T9</w:t>
      </w:r>
      <w:r w:rsidRPr="00C658BF">
        <w:rPr>
          <w:sz w:val="28"/>
          <w:szCs w:val="28"/>
          <w:highlight w:val="yellow"/>
        </w:rPr>
        <w:t>001</w:t>
      </w:r>
      <w:r w:rsidR="003432A6" w:rsidRPr="00C658BF">
        <w:rPr>
          <w:sz w:val="28"/>
          <w:szCs w:val="28"/>
          <w:highlight w:val="yellow"/>
        </w:rPr>
        <w:t xml:space="preserve"> </w:t>
      </w:r>
      <w:r w:rsidR="006A7F9A">
        <w:rPr>
          <w:sz w:val="28"/>
          <w:szCs w:val="28"/>
        </w:rPr>
        <w:t>(</w:t>
      </w:r>
      <w:r>
        <w:rPr>
          <w:sz w:val="28"/>
          <w:szCs w:val="28"/>
        </w:rPr>
        <w:t>SIM card stuff)</w:t>
      </w:r>
    </w:p>
    <w:p w14:paraId="775ADFE6" w14:textId="5A6085D0" w:rsidR="00C658BF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>-&gt;Subset 098-RBC</w:t>
      </w:r>
      <w:r w:rsidR="00055342">
        <w:rPr>
          <w:sz w:val="28"/>
          <w:szCs w:val="28"/>
          <w:highlight w:val="yellow"/>
        </w:rPr>
        <w:t>-R</w:t>
      </w:r>
      <w:r w:rsidRPr="00C658BF">
        <w:rPr>
          <w:sz w:val="28"/>
          <w:szCs w:val="28"/>
          <w:highlight w:val="yellow"/>
        </w:rPr>
        <w:t>BC</w:t>
      </w:r>
      <w:r w:rsidR="00343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Comms interface</w:t>
      </w:r>
    </w:p>
    <w:p w14:paraId="3987275F" w14:textId="7A550B19" w:rsidR="00055F21" w:rsidRDefault="00C658BF" w:rsidP="003432A6">
      <w:pPr>
        <w:rPr>
          <w:sz w:val="28"/>
          <w:szCs w:val="28"/>
        </w:rPr>
      </w:pPr>
      <w:r>
        <w:rPr>
          <w:sz w:val="28"/>
          <w:szCs w:val="28"/>
        </w:rPr>
        <w:t>-&gt;Index 079 9KMS-</w:t>
      </w:r>
      <w:r w:rsidR="00055342">
        <w:rPr>
          <w:sz w:val="28"/>
          <w:szCs w:val="28"/>
          <w:highlight w:val="yellow"/>
        </w:rPr>
        <w:t>ET</w:t>
      </w:r>
      <w:r w:rsidRPr="00C658BF">
        <w:rPr>
          <w:sz w:val="28"/>
          <w:szCs w:val="28"/>
          <w:highlight w:val="yellow"/>
        </w:rPr>
        <w:t>CS</w:t>
      </w:r>
      <w:r w:rsidR="003432A6">
        <w:rPr>
          <w:sz w:val="28"/>
          <w:szCs w:val="28"/>
        </w:rPr>
        <w:t xml:space="preserve">  </w:t>
      </w:r>
      <w:r>
        <w:rPr>
          <w:sz w:val="28"/>
          <w:szCs w:val="28"/>
        </w:rPr>
        <w:t>offline KMFIS)</w:t>
      </w:r>
      <w:r w:rsidR="003432A6">
        <w:rPr>
          <w:sz w:val="28"/>
          <w:szCs w:val="28"/>
        </w:rPr>
        <w:t xml:space="preserve">    </w:t>
      </w:r>
    </w:p>
    <w:p w14:paraId="2E5E0555" w14:textId="696D5BFE" w:rsidR="00055F21" w:rsidRDefault="00055F21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-&gt;Subset </w:t>
      </w:r>
      <w:r w:rsidRPr="00055F21">
        <w:rPr>
          <w:sz w:val="28"/>
          <w:szCs w:val="28"/>
          <w:highlight w:val="yellow"/>
        </w:rPr>
        <w:t>039</w:t>
      </w:r>
      <w:r>
        <w:rPr>
          <w:sz w:val="28"/>
          <w:szCs w:val="28"/>
        </w:rPr>
        <w:t xml:space="preserve"> (FIS for </w:t>
      </w:r>
      <w:r w:rsidRPr="00055F21">
        <w:rPr>
          <w:sz w:val="28"/>
          <w:szCs w:val="28"/>
          <w:highlight w:val="yellow"/>
        </w:rPr>
        <w:t>hand</w:t>
      </w:r>
      <w:r w:rsidR="00055342">
        <w:rPr>
          <w:sz w:val="28"/>
          <w:szCs w:val="28"/>
        </w:rPr>
        <w:t>over)</w:t>
      </w:r>
      <w:r w:rsidR="003432A6">
        <w:rPr>
          <w:sz w:val="28"/>
          <w:szCs w:val="28"/>
        </w:rPr>
        <w:t xml:space="preserve">  </w:t>
      </w:r>
    </w:p>
    <w:p w14:paraId="487D9A95" w14:textId="77777777" w:rsidR="00055F21" w:rsidRDefault="00055F21" w:rsidP="003432A6">
      <w:pPr>
        <w:rPr>
          <w:sz w:val="28"/>
          <w:szCs w:val="28"/>
        </w:rPr>
      </w:pPr>
    </w:p>
    <w:p w14:paraId="15A016C1" w14:textId="77777777" w:rsidR="00055F21" w:rsidRDefault="00055F21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24/6/2015</w:t>
      </w:r>
    </w:p>
    <w:p w14:paraId="2758D22B" w14:textId="38C96506" w:rsidR="00A36380" w:rsidRDefault="00A36380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Spoke to Ian about project-he has some ERTMS stuff from Modern rail </w:t>
      </w:r>
      <w:r w:rsidR="00041E00">
        <w:rPr>
          <w:sz w:val="28"/>
          <w:szCs w:val="28"/>
        </w:rPr>
        <w:t>Engineer</w:t>
      </w:r>
      <w:r>
        <w:rPr>
          <w:sz w:val="28"/>
          <w:szCs w:val="28"/>
        </w:rPr>
        <w:t xml:space="preserve"> which he will dig out</w:t>
      </w:r>
    </w:p>
    <w:p w14:paraId="6F46D85F" w14:textId="06588F7C" w:rsidR="00A36380" w:rsidRDefault="00A36380" w:rsidP="003432A6">
      <w:pPr>
        <w:rPr>
          <w:sz w:val="28"/>
          <w:szCs w:val="28"/>
        </w:rPr>
      </w:pPr>
      <w:r>
        <w:rPr>
          <w:sz w:val="28"/>
          <w:szCs w:val="28"/>
        </w:rPr>
        <w:t>-&gt;Also offered help with Proverif if needed</w:t>
      </w:r>
    </w:p>
    <w:p w14:paraId="2A7CBC01" w14:textId="226E4318" w:rsidR="00A36380" w:rsidRDefault="00A36380" w:rsidP="003432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</w:t>
      </w:r>
      <w:r w:rsidR="003432A6">
        <w:rPr>
          <w:sz w:val="28"/>
          <w:szCs w:val="28"/>
        </w:rPr>
        <w:t xml:space="preserve"> </w:t>
      </w:r>
      <w:r w:rsidR="00055342">
        <w:rPr>
          <w:sz w:val="28"/>
          <w:szCs w:val="28"/>
          <w:highlight w:val="yellow"/>
        </w:rPr>
        <w:t xml:space="preserve">OSI </w:t>
      </w:r>
      <w:r w:rsidR="006A7F9A">
        <w:rPr>
          <w:sz w:val="28"/>
          <w:szCs w:val="28"/>
        </w:rPr>
        <w:t>is</w:t>
      </w:r>
      <w:r>
        <w:rPr>
          <w:sz w:val="28"/>
          <w:szCs w:val="28"/>
        </w:rPr>
        <w:t xml:space="preserve"> a mess-&gt;use of GSM-R is likely an old soft decision ratified at a later date</w:t>
      </w:r>
    </w:p>
    <w:p w14:paraId="13277CF6" w14:textId="77777777" w:rsidR="00A36380" w:rsidRDefault="00A36380" w:rsidP="003432A6">
      <w:pPr>
        <w:rPr>
          <w:sz w:val="28"/>
          <w:szCs w:val="28"/>
        </w:rPr>
      </w:pPr>
      <w:r>
        <w:rPr>
          <w:sz w:val="28"/>
          <w:szCs w:val="28"/>
        </w:rPr>
        <w:t>Finished reading the Test cases and KMS document</w:t>
      </w:r>
    </w:p>
    <w:p w14:paraId="339BBD85" w14:textId="450B6D17" w:rsidR="005064A6" w:rsidRDefault="00A36380" w:rsidP="003432A6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5064A6">
        <w:rPr>
          <w:sz w:val="28"/>
          <w:szCs w:val="28"/>
        </w:rPr>
        <w:t>Test cases have some ‘supplier-tested’ sections eg</w:t>
      </w:r>
      <w:r w:rsidR="00055342">
        <w:rPr>
          <w:sz w:val="28"/>
          <w:szCs w:val="28"/>
        </w:rPr>
        <w:t>. timeouts</w:t>
      </w:r>
      <w:r w:rsidR="003432A6">
        <w:rPr>
          <w:sz w:val="28"/>
          <w:szCs w:val="28"/>
        </w:rPr>
        <w:t xml:space="preserve">   </w:t>
      </w:r>
      <w:r w:rsidR="005064A6">
        <w:rPr>
          <w:sz w:val="28"/>
          <w:szCs w:val="28"/>
        </w:rPr>
        <w:t xml:space="preserve">Or when specific </w:t>
      </w:r>
      <w:r w:rsidR="005064A6" w:rsidRPr="005064A6">
        <w:rPr>
          <w:sz w:val="28"/>
          <w:szCs w:val="28"/>
          <w:highlight w:val="yellow"/>
        </w:rPr>
        <w:t>options</w:t>
      </w:r>
      <w:r w:rsidR="005064A6">
        <w:rPr>
          <w:sz w:val="28"/>
          <w:szCs w:val="28"/>
        </w:rPr>
        <w:t xml:space="preserve"> are used.</w:t>
      </w:r>
    </w:p>
    <w:p w14:paraId="5C026C6E" w14:textId="522CD2AF" w:rsidR="005064A6" w:rsidRDefault="005064A6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-&gt;Read the SIM and FFFIS-there’s some stuff there but is not entirely clear how an entity gets its TRANS key-possibly </w:t>
      </w:r>
      <w:r w:rsidRPr="005064A6">
        <w:rPr>
          <w:sz w:val="28"/>
          <w:szCs w:val="28"/>
          <w:highlight w:val="yellow"/>
        </w:rPr>
        <w:t>baked</w:t>
      </w:r>
      <w:r w:rsidR="000553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into SIM card</w:t>
      </w:r>
    </w:p>
    <w:p w14:paraId="07FFA9A3" w14:textId="77777777" w:rsidR="005064A6" w:rsidRDefault="005064A6" w:rsidP="003432A6">
      <w:pPr>
        <w:rPr>
          <w:sz w:val="28"/>
          <w:szCs w:val="28"/>
        </w:rPr>
      </w:pPr>
      <w:r>
        <w:rPr>
          <w:sz w:val="28"/>
          <w:szCs w:val="28"/>
        </w:rPr>
        <w:t>Read through some more documents on EURORADIO</w:t>
      </w:r>
    </w:p>
    <w:p w14:paraId="7BF7277D" w14:textId="7FF0CB34" w:rsidR="005064A6" w:rsidRDefault="005064A6" w:rsidP="003432A6">
      <w:pPr>
        <w:rPr>
          <w:sz w:val="28"/>
          <w:szCs w:val="28"/>
        </w:rPr>
      </w:pPr>
      <w:r>
        <w:rPr>
          <w:sz w:val="28"/>
          <w:szCs w:val="28"/>
        </w:rPr>
        <w:t>-&gt;Boundaries between ETCS and GSM-R (</w:t>
      </w:r>
      <w:r w:rsidR="00055342">
        <w:rPr>
          <w:sz w:val="28"/>
          <w:szCs w:val="28"/>
          <w:highlight w:val="yellow"/>
        </w:rPr>
        <w:t>bane.d</w:t>
      </w:r>
      <w:r w:rsidRPr="005064A6">
        <w:rPr>
          <w:sz w:val="28"/>
          <w:szCs w:val="28"/>
          <w:highlight w:val="yellow"/>
        </w:rPr>
        <w:t>k)</w:t>
      </w:r>
      <w:r w:rsidR="003432A6">
        <w:rPr>
          <w:sz w:val="28"/>
          <w:szCs w:val="28"/>
        </w:rPr>
        <w:t xml:space="preserve">  </w:t>
      </w:r>
    </w:p>
    <w:p w14:paraId="0CFCBE01" w14:textId="77777777" w:rsidR="005064A6" w:rsidRDefault="005064A6" w:rsidP="003432A6">
      <w:pPr>
        <w:rPr>
          <w:sz w:val="28"/>
          <w:szCs w:val="28"/>
        </w:rPr>
      </w:pPr>
      <w:r>
        <w:rPr>
          <w:sz w:val="28"/>
          <w:szCs w:val="28"/>
        </w:rPr>
        <w:t>-&gt;Susceptibility of GSMR-R to Railway Electro magnetic….</w:t>
      </w:r>
    </w:p>
    <w:p w14:paraId="6693D46D" w14:textId="6148556D" w:rsidR="003432A6" w:rsidRDefault="005064A6" w:rsidP="003432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4A3497">
        <w:rPr>
          <w:sz w:val="28"/>
          <w:szCs w:val="28"/>
          <w:highlight w:val="yellow"/>
        </w:rPr>
        <w:t>&gt;Kapsch</w:t>
      </w:r>
      <w:r w:rsidR="004C633B">
        <w:rPr>
          <w:sz w:val="28"/>
          <w:szCs w:val="28"/>
        </w:rPr>
        <w:t xml:space="preserve">  Whitepapers on ERTMS</w:t>
      </w:r>
    </w:p>
    <w:p w14:paraId="41E74B80" w14:textId="482DAD70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-&gt;ERTMS-an </w:t>
      </w:r>
      <w:r w:rsidR="006A7F9A">
        <w:rPr>
          <w:sz w:val="28"/>
          <w:szCs w:val="28"/>
        </w:rPr>
        <w:t>overview:</w:t>
      </w:r>
      <w:r>
        <w:rPr>
          <w:sz w:val="28"/>
          <w:szCs w:val="28"/>
        </w:rPr>
        <w:t xml:space="preserve"> </w:t>
      </w:r>
      <w:r w:rsidR="006A7F9A">
        <w:rPr>
          <w:sz w:val="28"/>
          <w:szCs w:val="28"/>
        </w:rPr>
        <w:t>it’s</w:t>
      </w:r>
      <w:r>
        <w:rPr>
          <w:sz w:val="28"/>
          <w:szCs w:val="28"/>
        </w:rPr>
        <w:t xml:space="preserve"> from Iraqian Journal</w:t>
      </w:r>
    </w:p>
    <w:p w14:paraId="40E506F6" w14:textId="641D1BA1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-&gt;GSM-R traffic model for </w:t>
      </w:r>
      <w:r w:rsidR="00055342">
        <w:rPr>
          <w:sz w:val="28"/>
          <w:szCs w:val="28"/>
        </w:rPr>
        <w:t>radio-</w:t>
      </w:r>
      <w:r>
        <w:rPr>
          <w:sz w:val="28"/>
          <w:szCs w:val="28"/>
        </w:rPr>
        <w:t xml:space="preserve">based </w:t>
      </w:r>
      <w:r w:rsidR="00055342">
        <w:rPr>
          <w:sz w:val="28"/>
          <w:szCs w:val="28"/>
        </w:rPr>
        <w:t>GPS</w:t>
      </w:r>
    </w:p>
    <w:p w14:paraId="6D8E7A0E" w14:textId="00AEF0A1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>-&gt;GSM-R in support of EC Mandate-Technical Report by ETSI</w:t>
      </w:r>
    </w:p>
    <w:p w14:paraId="6BF3BD38" w14:textId="53E56BF0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Good </w:t>
      </w:r>
      <w:r w:rsidR="006A7F9A">
        <w:rPr>
          <w:sz w:val="28"/>
          <w:szCs w:val="28"/>
        </w:rPr>
        <w:t>site:</w:t>
      </w:r>
      <w:r>
        <w:rPr>
          <w:sz w:val="28"/>
          <w:szCs w:val="28"/>
        </w:rPr>
        <w:t xml:space="preserve"> railway- cables.com-&gt;has a good description of ERTMS</w:t>
      </w:r>
    </w:p>
    <w:p w14:paraId="630D392E" w14:textId="1077EF14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Read remaining documents/EIRENE and handover. (as well as </w:t>
      </w:r>
      <w:r w:rsidRPr="004C633B">
        <w:rPr>
          <w:sz w:val="28"/>
          <w:szCs w:val="28"/>
          <w:highlight w:val="yellow"/>
        </w:rPr>
        <w:t>GRASS</w:t>
      </w:r>
      <w:r>
        <w:rPr>
          <w:sz w:val="28"/>
          <w:szCs w:val="28"/>
        </w:rPr>
        <w:t xml:space="preserve"> PowerPoint and GSM-R interface requirements</w:t>
      </w:r>
    </w:p>
    <w:p w14:paraId="2C493B62" w14:textId="644DDE28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>To do: collect thoughts on possible areas to look at</w:t>
      </w:r>
    </w:p>
    <w:p w14:paraId="46F9480C" w14:textId="265A6535" w:rsidR="004C633B" w:rsidRDefault="004C633B" w:rsidP="003432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01128">
        <w:rPr>
          <w:sz w:val="28"/>
          <w:szCs w:val="28"/>
        </w:rPr>
        <w:t>probably the connection one</w:t>
      </w:r>
    </w:p>
    <w:p w14:paraId="62E92C6E" w14:textId="0AF3194F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>-mast preference</w:t>
      </w:r>
    </w:p>
    <w:p w14:paraId="2E9AFD45" w14:textId="3F7F0EAB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>-key management</w:t>
      </w:r>
    </w:p>
    <w:p w14:paraId="47EF3989" w14:textId="77777777" w:rsidR="00401128" w:rsidRDefault="00401128" w:rsidP="003432A6">
      <w:pPr>
        <w:rPr>
          <w:sz w:val="28"/>
          <w:szCs w:val="28"/>
        </w:rPr>
      </w:pPr>
    </w:p>
    <w:p w14:paraId="7A4EBF6A" w14:textId="09C04F0E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25/6/2015</w:t>
      </w:r>
    </w:p>
    <w:p w14:paraId="39E7B966" w14:textId="04AA5793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RBC to RBC handover document is not suitable for GSM-R </w:t>
      </w:r>
      <w:r w:rsidR="006A7F9A">
        <w:rPr>
          <w:sz w:val="28"/>
          <w:szCs w:val="28"/>
        </w:rPr>
        <w:t>research:</w:t>
      </w:r>
      <w:r>
        <w:rPr>
          <w:sz w:val="28"/>
          <w:szCs w:val="28"/>
        </w:rPr>
        <w:t xml:space="preserve"> it will be for ERTMS/ETCS-&gt; review more than anything</w:t>
      </w:r>
    </w:p>
    <w:p w14:paraId="287CA920" w14:textId="5BDF3704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>EIRENE SRS specs are more compliance requirements e.g. Features that are mandatory/ mandatory for interoperability (MI)</w:t>
      </w:r>
    </w:p>
    <w:p w14:paraId="2B28B77D" w14:textId="18B1671A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t>-&gt;Discuss coverage requirements (3.2)</w:t>
      </w:r>
    </w:p>
    <w:p w14:paraId="1007DCE1" w14:textId="6714CBF5" w:rsidR="00401128" w:rsidRDefault="00401128" w:rsidP="003432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-&gt;Handover needs to be 99.5% successful under load (3.31)</w:t>
      </w:r>
    </w:p>
    <w:p w14:paraId="1D4E7CC1" w14:textId="06DE112E" w:rsidR="00401128" w:rsidRDefault="005C6C8E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-&gt;FIG 5.3 has some nice </w:t>
      </w:r>
      <w:r w:rsidR="00A07838">
        <w:rPr>
          <w:sz w:val="28"/>
          <w:szCs w:val="28"/>
        </w:rPr>
        <w:t xml:space="preserve"> </w:t>
      </w:r>
      <w:r w:rsidR="00055342">
        <w:rPr>
          <w:sz w:val="28"/>
          <w:szCs w:val="28"/>
          <w:highlight w:val="yellow"/>
        </w:rPr>
        <w:t xml:space="preserve">linked </w:t>
      </w:r>
      <w:r w:rsidR="00A07838" w:rsidRPr="00A07838">
        <w:rPr>
          <w:sz w:val="28"/>
          <w:szCs w:val="28"/>
          <w:highlight w:val="yellow"/>
        </w:rPr>
        <w:t>systems</w:t>
      </w:r>
      <w:r w:rsidR="00A07838">
        <w:rPr>
          <w:sz w:val="28"/>
          <w:szCs w:val="28"/>
        </w:rPr>
        <w:t xml:space="preserve"> are not standardised by EIRENE (but use it)</w:t>
      </w:r>
    </w:p>
    <w:p w14:paraId="32D6C8D1" w14:textId="78D40D3B" w:rsidR="00A07838" w:rsidRDefault="00A0783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-&gt;11.5.5 has  </w:t>
      </w:r>
      <w:r w:rsidRPr="00A07838">
        <w:rPr>
          <w:sz w:val="28"/>
          <w:szCs w:val="28"/>
          <w:highlight w:val="yellow"/>
        </w:rPr>
        <w:t xml:space="preserve">the </w:t>
      </w:r>
      <w:r w:rsidR="00055342">
        <w:rPr>
          <w:sz w:val="28"/>
          <w:szCs w:val="28"/>
          <w:highlight w:val="yellow"/>
        </w:rPr>
        <w:t>tags</w:t>
      </w:r>
      <w:r w:rsidRPr="00A07838">
        <w:rPr>
          <w:sz w:val="28"/>
          <w:szCs w:val="28"/>
          <w:highlight w:val="yellow"/>
        </w:rPr>
        <w:t xml:space="preserve"> and information</w:t>
      </w:r>
      <w:r>
        <w:rPr>
          <w:sz w:val="28"/>
          <w:szCs w:val="28"/>
        </w:rPr>
        <w:t xml:space="preserve"> element format</w:t>
      </w:r>
    </w:p>
    <w:p w14:paraId="45345E70" w14:textId="299B6914" w:rsidR="00A07838" w:rsidRDefault="00A07838" w:rsidP="003432A6">
      <w:pPr>
        <w:rPr>
          <w:sz w:val="28"/>
          <w:szCs w:val="28"/>
        </w:rPr>
      </w:pPr>
      <w:r>
        <w:rPr>
          <w:sz w:val="28"/>
          <w:szCs w:val="28"/>
        </w:rPr>
        <w:t>-&gt;not much else-&gt;more manufacturer specifications for compliance-EIRENE FRS is similar: 10.6 has an access matrix which shows who can do what over the EIRENE network</w:t>
      </w:r>
    </w:p>
    <w:p w14:paraId="18164680" w14:textId="459113BF" w:rsidR="00A07838" w:rsidRDefault="00A0783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r w:rsidRPr="00A07838">
        <w:rPr>
          <w:sz w:val="28"/>
          <w:szCs w:val="28"/>
          <w:highlight w:val="yellow"/>
        </w:rPr>
        <w:t>GRASS</w:t>
      </w:r>
      <w:r>
        <w:rPr>
          <w:sz w:val="28"/>
          <w:szCs w:val="28"/>
        </w:rPr>
        <w:t xml:space="preserve"> by </w:t>
      </w:r>
      <w:r w:rsidRPr="00A07838">
        <w:rPr>
          <w:sz w:val="28"/>
          <w:szCs w:val="28"/>
          <w:highlight w:val="yellow"/>
        </w:rPr>
        <w:t>Senesi</w:t>
      </w:r>
      <w:r>
        <w:rPr>
          <w:sz w:val="28"/>
          <w:szCs w:val="28"/>
        </w:rPr>
        <w:t xml:space="preserve"> et al</w:t>
      </w:r>
    </w:p>
    <w:p w14:paraId="20465755" w14:textId="046744DA" w:rsidR="00A07838" w:rsidRDefault="00A07838" w:rsidP="003432A6">
      <w:pPr>
        <w:rPr>
          <w:sz w:val="28"/>
          <w:szCs w:val="28"/>
        </w:rPr>
      </w:pPr>
      <w:r>
        <w:rPr>
          <w:sz w:val="28"/>
          <w:szCs w:val="28"/>
        </w:rPr>
        <w:t>-&gt;interesting –one handover (GSM-R) every 48 seconds at 300km/h (180mph)</w:t>
      </w:r>
    </w:p>
    <w:p w14:paraId="39015D5B" w14:textId="39002094" w:rsidR="00A07838" w:rsidRDefault="00A0783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-&gt;With GSM-R, </w:t>
      </w:r>
      <w:r w:rsidRPr="00687818">
        <w:rPr>
          <w:sz w:val="28"/>
          <w:szCs w:val="28"/>
          <w:highlight w:val="yellow"/>
        </w:rPr>
        <w:t xml:space="preserve">Euroradio part </w:t>
      </w:r>
      <w:r w:rsidR="00055342">
        <w:rPr>
          <w:sz w:val="28"/>
          <w:szCs w:val="28"/>
        </w:rPr>
        <w:t xml:space="preserve">encrypted/CBC-MACd </w:t>
      </w:r>
      <w:r>
        <w:rPr>
          <w:sz w:val="28"/>
          <w:szCs w:val="28"/>
        </w:rPr>
        <w:t xml:space="preserve">and then GSM encryption wrapper around that </w:t>
      </w:r>
      <w:r w:rsidR="00687818">
        <w:rPr>
          <w:sz w:val="28"/>
          <w:szCs w:val="28"/>
        </w:rPr>
        <w:t>(</w:t>
      </w:r>
      <w:r w:rsidR="00687818" w:rsidRPr="00687818">
        <w:rPr>
          <w:sz w:val="28"/>
          <w:szCs w:val="28"/>
          <w:highlight w:val="yellow"/>
        </w:rPr>
        <w:t>A</w:t>
      </w:r>
      <w:r w:rsidR="00055342">
        <w:rPr>
          <w:sz w:val="28"/>
          <w:szCs w:val="28"/>
          <w:highlight w:val="yellow"/>
        </w:rPr>
        <w:t>5/</w:t>
      </w:r>
      <w:r w:rsidR="00687818" w:rsidRPr="00687818">
        <w:rPr>
          <w:sz w:val="28"/>
          <w:szCs w:val="28"/>
          <w:highlight w:val="yellow"/>
        </w:rPr>
        <w:t>x)</w:t>
      </w:r>
    </w:p>
    <w:p w14:paraId="1AE4BA5E" w14:textId="0782E00C" w:rsidR="00687818" w:rsidRDefault="00687818" w:rsidP="003432A6">
      <w:pPr>
        <w:rPr>
          <w:sz w:val="28"/>
          <w:szCs w:val="28"/>
        </w:rPr>
      </w:pPr>
      <w:r>
        <w:rPr>
          <w:sz w:val="28"/>
          <w:szCs w:val="28"/>
        </w:rPr>
        <w:t>GSM-R Class 1 Interface requirements</w:t>
      </w:r>
    </w:p>
    <w:p w14:paraId="51460D8E" w14:textId="3B2D2003" w:rsidR="00687818" w:rsidRDefault="0068781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-&gt;from request to connection is </w:t>
      </w:r>
      <w:r w:rsidR="00FC7F9A">
        <w:rPr>
          <w:sz w:val="28"/>
          <w:szCs w:val="28"/>
          <w:highlight w:val="yellow"/>
        </w:rPr>
        <w:t>10s</w:t>
      </w:r>
      <w:r w:rsidRPr="00687818">
        <w:rPr>
          <w:sz w:val="28"/>
          <w:szCs w:val="28"/>
          <w:highlight w:val="yellow"/>
        </w:rPr>
        <w:t xml:space="preserve">. </w:t>
      </w:r>
      <w:r>
        <w:rPr>
          <w:sz w:val="28"/>
          <w:szCs w:val="28"/>
          <w:highlight w:val="yellow"/>
        </w:rPr>
        <w:t>a</w:t>
      </w:r>
      <w:r w:rsidRPr="00687818">
        <w:rPr>
          <w:sz w:val="28"/>
          <w:szCs w:val="28"/>
          <w:highlight w:val="yellow"/>
        </w:rPr>
        <w:t>t</w:t>
      </w:r>
      <w:r>
        <w:rPr>
          <w:sz w:val="28"/>
          <w:szCs w:val="28"/>
        </w:rPr>
        <w:t xml:space="preserve"> most</w:t>
      </w:r>
    </w:p>
    <w:p w14:paraId="2419B733" w14:textId="4A3E1811" w:rsidR="00687818" w:rsidRDefault="00687818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-&gt;Some good statistics and examples for error recovery </w:t>
      </w:r>
    </w:p>
    <w:p w14:paraId="0DCAFC5B" w14:textId="0F3715A4" w:rsidR="00CD3697" w:rsidRDefault="00CD3697" w:rsidP="003432A6">
      <w:pPr>
        <w:rPr>
          <w:sz w:val="28"/>
          <w:szCs w:val="28"/>
        </w:rPr>
      </w:pPr>
      <w:r>
        <w:rPr>
          <w:sz w:val="28"/>
          <w:szCs w:val="28"/>
        </w:rPr>
        <w:t>GSM-R Industry Groups-Capacity Enhancement</w:t>
      </w:r>
    </w:p>
    <w:p w14:paraId="4A4D36AB" w14:textId="0587FF72" w:rsidR="00CD3697" w:rsidRDefault="00CD3697" w:rsidP="003432A6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041E00">
        <w:rPr>
          <w:sz w:val="28"/>
          <w:szCs w:val="28"/>
        </w:rPr>
        <w:t xml:space="preserve">19 frequency channels-very restrictive for circuit-switched </w:t>
      </w:r>
      <w:r w:rsidR="00104829">
        <w:rPr>
          <w:sz w:val="28"/>
          <w:szCs w:val="28"/>
        </w:rPr>
        <w:t xml:space="preserve">network </w:t>
      </w:r>
      <w:r w:rsidR="00041E00">
        <w:rPr>
          <w:sz w:val="28"/>
          <w:szCs w:val="28"/>
        </w:rPr>
        <w:t xml:space="preserve"> as each train requires a dedicated ‘always on’ connection</w:t>
      </w:r>
    </w:p>
    <w:p w14:paraId="3058BF2A" w14:textId="755ABCBB" w:rsidR="005B4C8E" w:rsidRDefault="005B4C8E" w:rsidP="003432A6">
      <w:pPr>
        <w:rPr>
          <w:sz w:val="28"/>
          <w:szCs w:val="28"/>
        </w:rPr>
      </w:pPr>
      <w:r>
        <w:rPr>
          <w:sz w:val="28"/>
          <w:szCs w:val="28"/>
        </w:rPr>
        <w:t>-&gt;they are proposing changing technologies-CPRS, CSD-it’s better for the network</w:t>
      </w:r>
    </w:p>
    <w:p w14:paraId="45DAC8EB" w14:textId="0923ACCE" w:rsidR="005B4C8E" w:rsidRDefault="005B4C8E" w:rsidP="003432A6">
      <w:pPr>
        <w:rPr>
          <w:sz w:val="28"/>
          <w:szCs w:val="28"/>
        </w:rPr>
      </w:pPr>
      <w:r>
        <w:rPr>
          <w:sz w:val="28"/>
          <w:szCs w:val="28"/>
        </w:rPr>
        <w:t>-&gt;issue is EURORADIO to IP/E.164 to IP</w:t>
      </w:r>
    </w:p>
    <w:p w14:paraId="67783204" w14:textId="7C6E77A9" w:rsidR="005B4C8E" w:rsidRDefault="005B4C8E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-&gt;this is the problem EURORADIO is a service, not an application-moving to IP means everything needs to move into the </w:t>
      </w:r>
      <w:r w:rsidR="00AD0372">
        <w:rPr>
          <w:sz w:val="28"/>
          <w:szCs w:val="28"/>
        </w:rPr>
        <w:t>network layer</w:t>
      </w:r>
    </w:p>
    <w:p w14:paraId="01D8B48C" w14:textId="5084FA55" w:rsidR="005B4C8E" w:rsidRDefault="005B4C8E" w:rsidP="003432A6">
      <w:pPr>
        <w:rPr>
          <w:sz w:val="28"/>
          <w:szCs w:val="28"/>
        </w:rPr>
      </w:pPr>
      <w:r>
        <w:rPr>
          <w:sz w:val="28"/>
          <w:szCs w:val="28"/>
        </w:rPr>
        <w:t>-&gt;ERTMS Solutions.com</w:t>
      </w:r>
      <w:r w:rsidR="00AD0372">
        <w:rPr>
          <w:sz w:val="28"/>
          <w:szCs w:val="28"/>
        </w:rPr>
        <w:t xml:space="preserve"> – formal spec</w:t>
      </w:r>
      <w:r>
        <w:rPr>
          <w:sz w:val="28"/>
          <w:szCs w:val="28"/>
        </w:rPr>
        <w:t xml:space="preserve"> Open source software to formally model ERTMS requirements</w:t>
      </w:r>
    </w:p>
    <w:p w14:paraId="400F2ADA" w14:textId="10EC5E1A" w:rsidR="005B4C8E" w:rsidRDefault="005B4C8E" w:rsidP="003432A6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AD0372">
        <w:rPr>
          <w:sz w:val="28"/>
          <w:szCs w:val="28"/>
        </w:rPr>
        <w:t>github.com/openetcs or open</w:t>
      </w:r>
      <w:r w:rsidR="00365BCE" w:rsidRPr="00365BCE">
        <w:rPr>
          <w:sz w:val="28"/>
          <w:szCs w:val="28"/>
          <w:highlight w:val="yellow"/>
        </w:rPr>
        <w:t>rbc</w:t>
      </w:r>
    </w:p>
    <w:p w14:paraId="22373541" w14:textId="6A3E1826" w:rsidR="00365BCE" w:rsidRDefault="00365BCE" w:rsidP="003432A6">
      <w:pPr>
        <w:rPr>
          <w:sz w:val="28"/>
          <w:szCs w:val="28"/>
        </w:rPr>
      </w:pPr>
      <w:r>
        <w:rPr>
          <w:sz w:val="28"/>
          <w:szCs w:val="28"/>
        </w:rPr>
        <w:t>Active threats to GSM-R</w:t>
      </w:r>
    </w:p>
    <w:p w14:paraId="461D39C5" w14:textId="1A975A0A" w:rsidR="00365BCE" w:rsidRDefault="00365BCE" w:rsidP="003432A6">
      <w:pPr>
        <w:rPr>
          <w:sz w:val="28"/>
          <w:szCs w:val="28"/>
        </w:rPr>
      </w:pPr>
      <w:r>
        <w:rPr>
          <w:sz w:val="28"/>
          <w:szCs w:val="28"/>
        </w:rPr>
        <w:t>-&gt;DDOS of the network. KMS has the validation keys of DDOSing. The frequencies would mean GSM-R fails, as you don’t have ‘areas’ of masts</w:t>
      </w:r>
    </w:p>
    <w:p w14:paraId="349A32B0" w14:textId="603B35A6" w:rsidR="00365BCE" w:rsidRDefault="00365BCE" w:rsidP="003432A6">
      <w:pPr>
        <w:rPr>
          <w:sz w:val="28"/>
          <w:szCs w:val="28"/>
        </w:rPr>
      </w:pPr>
      <w:r>
        <w:rPr>
          <w:sz w:val="28"/>
          <w:szCs w:val="28"/>
        </w:rPr>
        <w:t>-&gt;Key management-‘do what is right’</w:t>
      </w:r>
    </w:p>
    <w:p w14:paraId="6B9CF55D" w14:textId="06B26C46" w:rsidR="00365BCE" w:rsidRDefault="00365BCE" w:rsidP="003432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-&gt;There is no defined spec to say how keys should be moved (other than encrypted between KMCs</w:t>
      </w:r>
    </w:p>
    <w:p w14:paraId="64E38000" w14:textId="574F8C8A" w:rsidR="00365BCE" w:rsidRDefault="00365BCE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 Connection-packet isn’t encrypted-&gt;only the </w:t>
      </w:r>
      <w:r w:rsidRPr="00365BCE">
        <w:rPr>
          <w:sz w:val="28"/>
          <w:szCs w:val="28"/>
          <w:highlight w:val="yellow"/>
        </w:rPr>
        <w:t>MAC</w:t>
      </w:r>
      <w:r>
        <w:rPr>
          <w:sz w:val="28"/>
          <w:szCs w:val="28"/>
        </w:rPr>
        <w:t xml:space="preserve"> is-72.2 of FIS goes through the MAC process and procedure</w:t>
      </w:r>
      <w:r w:rsidR="0059198F">
        <w:rPr>
          <w:sz w:val="28"/>
          <w:szCs w:val="28"/>
        </w:rPr>
        <w:t xml:space="preserve">. ½ goes through the actual MAC creation-&gt;they achieve 8 bytes of MAC through CBC-MAC which </w:t>
      </w:r>
      <w:r w:rsidR="0059198F" w:rsidRPr="00D9605C">
        <w:rPr>
          <w:sz w:val="28"/>
          <w:szCs w:val="28"/>
          <w:highlight w:val="yellow"/>
        </w:rPr>
        <w:t>uses</w:t>
      </w:r>
      <w:r w:rsidR="00AD0372">
        <w:rPr>
          <w:sz w:val="28"/>
          <w:szCs w:val="28"/>
          <w:highlight w:val="yellow"/>
        </w:rPr>
        <w:t xml:space="preserve"> X</w:t>
      </w:r>
      <w:r w:rsidR="00D9605C" w:rsidRPr="00D9605C">
        <w:rPr>
          <w:sz w:val="28"/>
          <w:szCs w:val="28"/>
          <w:highlight w:val="yellow"/>
        </w:rPr>
        <w:t>OR</w:t>
      </w:r>
      <w:r w:rsidR="00D9605C">
        <w:rPr>
          <w:sz w:val="28"/>
          <w:szCs w:val="28"/>
        </w:rPr>
        <w:t>-see Annex E</w:t>
      </w:r>
    </w:p>
    <w:p w14:paraId="5E133E0F" w14:textId="0C2233CE" w:rsidR="00D9605C" w:rsidRDefault="00D9605C" w:rsidP="003432A6">
      <w:pPr>
        <w:rPr>
          <w:sz w:val="28"/>
          <w:szCs w:val="28"/>
        </w:rPr>
      </w:pPr>
      <w:r>
        <w:rPr>
          <w:sz w:val="28"/>
          <w:szCs w:val="28"/>
        </w:rPr>
        <w:t>-&gt;open ETCS has EURORADIO code-need to look through models</w:t>
      </w:r>
    </w:p>
    <w:p w14:paraId="736BAB1A" w14:textId="15F32E96" w:rsidR="008206B5" w:rsidRDefault="008206B5" w:rsidP="003432A6">
      <w:pPr>
        <w:rPr>
          <w:sz w:val="28"/>
          <w:szCs w:val="28"/>
        </w:rPr>
      </w:pPr>
    </w:p>
    <w:p w14:paraId="7F024A8E" w14:textId="11509E41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 Meeting with Tom                                                                              </w:t>
      </w:r>
      <w:r w:rsidR="00AD0372">
        <w:rPr>
          <w:sz w:val="28"/>
          <w:szCs w:val="28"/>
        </w:rPr>
        <w:t>25/6/2015</w:t>
      </w:r>
    </w:p>
    <w:p w14:paraId="1B6BDA6F" w14:textId="6E28E901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What is trust based on</w:t>
      </w:r>
    </w:p>
    <w:p w14:paraId="54AC398E" w14:textId="24909400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-&gt;Connection to the key DB</w:t>
      </w:r>
    </w:p>
    <w:p w14:paraId="6B61F531" w14:textId="31584682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-&gt;What is KMC to RBC protocol?</w:t>
      </w:r>
    </w:p>
    <w:p w14:paraId="598A7FDE" w14:textId="678A3549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-&gt;Check protocol-&gt;what is Ks</w:t>
      </w:r>
    </w:p>
    <w:p w14:paraId="0B0C078C" w14:textId="773EB48B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AD0372">
        <w:rPr>
          <w:sz w:val="28"/>
          <w:szCs w:val="28"/>
        </w:rPr>
        <w:t>Kab?</w:t>
      </w:r>
    </w:p>
    <w:p w14:paraId="64F33AB4" w14:textId="0932720F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 xml:space="preserve">-&gt;Is there a mapping from </w:t>
      </w:r>
      <w:r w:rsidR="00AD0372">
        <w:rPr>
          <w:sz w:val="28"/>
          <w:szCs w:val="28"/>
        </w:rPr>
        <w:t>IDs</w:t>
      </w:r>
      <w:r>
        <w:rPr>
          <w:sz w:val="28"/>
          <w:szCs w:val="28"/>
        </w:rPr>
        <w:t xml:space="preserve"> to keys</w:t>
      </w:r>
      <w:r w:rsidR="00AD0372">
        <w:rPr>
          <w:sz w:val="28"/>
          <w:szCs w:val="28"/>
        </w:rPr>
        <w:t>?</w:t>
      </w:r>
    </w:p>
    <w:p w14:paraId="18248AB8" w14:textId="36A5070E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Look at formally modelling this</w:t>
      </w:r>
    </w:p>
    <w:p w14:paraId="28D60C5D" w14:textId="16DFC60F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-&gt;Proverif-easy but we need to come up with extend it-avoid it</w:t>
      </w:r>
    </w:p>
    <w:p w14:paraId="79ED1230" w14:textId="4166768B" w:rsidR="008206B5" w:rsidRDefault="008206B5" w:rsidP="003432A6">
      <w:pPr>
        <w:rPr>
          <w:sz w:val="28"/>
          <w:szCs w:val="28"/>
        </w:rPr>
      </w:pPr>
      <w:r>
        <w:rPr>
          <w:sz w:val="28"/>
          <w:szCs w:val="28"/>
        </w:rPr>
        <w:t>Who knows what key and where does it come from</w:t>
      </w:r>
    </w:p>
    <w:p w14:paraId="4D13658D" w14:textId="182ED9D5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Personalise notes and establish the key protocol</w:t>
      </w:r>
    </w:p>
    <w:p w14:paraId="00E509DA" w14:textId="15DF92B2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-&gt;What keys are in use? Where do they come from?</w:t>
      </w:r>
    </w:p>
    <w:p w14:paraId="5867817E" w14:textId="6DB2609D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-&gt;Do we have a trusted 3</w:t>
      </w:r>
      <w:r w:rsidRPr="00F16DC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party?</w:t>
      </w:r>
    </w:p>
    <w:p w14:paraId="72562410" w14:textId="7C808914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-&gt;What protocol drives KMC-RBC</w:t>
      </w:r>
    </w:p>
    <w:p w14:paraId="06EAE5DA" w14:textId="3C10BCF8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-&gt;Check protocol for ks and have data first is transferred-&gt;does the mast have a key?</w:t>
      </w:r>
    </w:p>
    <w:p w14:paraId="6BF0362F" w14:textId="0E78270E" w:rsidR="007A69B1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KPMG says KSMAC session key is derived from </w:t>
      </w:r>
      <w:r w:rsidR="00AD0372">
        <w:rPr>
          <w:sz w:val="28"/>
          <w:szCs w:val="28"/>
        </w:rPr>
        <w:t>authentication</w:t>
      </w:r>
      <w:r>
        <w:rPr>
          <w:sz w:val="28"/>
          <w:szCs w:val="28"/>
        </w:rPr>
        <w:t xml:space="preserve"> KMAC. KSMAC is not managed by KMS</w:t>
      </w:r>
    </w:p>
    <w:p w14:paraId="7C74A1C9" w14:textId="76F4A714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-&gt;Re read KPMG report</w:t>
      </w:r>
    </w:p>
    <w:p w14:paraId="0A2CE25C" w14:textId="751F48BC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-&gt;KMC does not speak to train (fig 11)</w:t>
      </w:r>
    </w:p>
    <w:p w14:paraId="2FD763E0" w14:textId="0BF5C9D8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-&gt;KPMG report probably way to go</w:t>
      </w:r>
    </w:p>
    <w:p w14:paraId="6EB40A23" w14:textId="540BCE66" w:rsidR="00F16DC4" w:rsidRDefault="00F16DC4" w:rsidP="00CE6FBC">
      <w:pPr>
        <w:rPr>
          <w:sz w:val="28"/>
          <w:szCs w:val="28"/>
        </w:rPr>
      </w:pPr>
      <w:r>
        <w:rPr>
          <w:sz w:val="28"/>
          <w:szCs w:val="28"/>
        </w:rPr>
        <w:t>Also look at RSG GERT 8403 ISS 1 (pdf)-this talks about RBCs</w:t>
      </w:r>
    </w:p>
    <w:p w14:paraId="2E289001" w14:textId="39709EF2" w:rsidR="000D1A43" w:rsidRDefault="000D1A43" w:rsidP="00CE6FBC">
      <w:pPr>
        <w:rPr>
          <w:sz w:val="28"/>
          <w:szCs w:val="28"/>
        </w:rPr>
      </w:pPr>
    </w:p>
    <w:p w14:paraId="65BA5C37" w14:textId="780351DE" w:rsidR="000D1A43" w:rsidRDefault="000D1A43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29/6/2015</w:t>
      </w:r>
    </w:p>
    <w:p w14:paraId="125C3FAC" w14:textId="4FC3F0EB" w:rsidR="000D1A43" w:rsidRDefault="008536D8" w:rsidP="00CE6FBC">
      <w:pPr>
        <w:rPr>
          <w:sz w:val="28"/>
          <w:szCs w:val="28"/>
        </w:rPr>
      </w:pPr>
      <w:r>
        <w:rPr>
          <w:sz w:val="28"/>
          <w:szCs w:val="28"/>
        </w:rPr>
        <w:t>Submitted Ethics self-assessment form</w:t>
      </w:r>
    </w:p>
    <w:p w14:paraId="2AFE3E70" w14:textId="7F2D8673" w:rsidR="008536D8" w:rsidRDefault="008536D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KPMG IT security document re </w:t>
      </w:r>
      <w:r w:rsidR="006A7F9A">
        <w:rPr>
          <w:sz w:val="28"/>
          <w:szCs w:val="28"/>
        </w:rPr>
        <w:t>read:</w:t>
      </w:r>
      <w:r>
        <w:rPr>
          <w:sz w:val="28"/>
          <w:szCs w:val="28"/>
        </w:rPr>
        <w:t xml:space="preserve"> hints connection is actually</w:t>
      </w:r>
      <w:r w:rsidR="006A7F9A">
        <w:rPr>
          <w:sz w:val="28"/>
          <w:szCs w:val="28"/>
        </w:rPr>
        <w:t xml:space="preserve"> between train and RBC </w:t>
      </w:r>
      <w:r w:rsidR="007B29A8" w:rsidRPr="006A7F9A">
        <w:rPr>
          <w:sz w:val="28"/>
          <w:szCs w:val="28"/>
          <w:u w:val="single"/>
        </w:rPr>
        <w:t>but</w:t>
      </w:r>
      <w:r w:rsidR="007B29A8" w:rsidRPr="007B29A8">
        <w:rPr>
          <w:sz w:val="28"/>
          <w:szCs w:val="28"/>
        </w:rPr>
        <w:t xml:space="preserve"> RSG GE/</w:t>
      </w:r>
      <w:r w:rsidR="007B29A8">
        <w:rPr>
          <w:sz w:val="28"/>
          <w:szCs w:val="28"/>
        </w:rPr>
        <w:t xml:space="preserve">RT 8403 (ERTMS Key Management) hints it’s between </w:t>
      </w:r>
      <w:r w:rsidR="00423DD6">
        <w:rPr>
          <w:sz w:val="28"/>
          <w:szCs w:val="28"/>
        </w:rPr>
        <w:t>train and lineside</w:t>
      </w:r>
      <w:r w:rsidR="007B29A8">
        <w:rPr>
          <w:sz w:val="28"/>
          <w:szCs w:val="28"/>
        </w:rPr>
        <w:t xml:space="preserve"> kit</w:t>
      </w:r>
    </w:p>
    <w:p w14:paraId="7BE0638C" w14:textId="341410CD" w:rsidR="007B29A8" w:rsidRDefault="007B29A8" w:rsidP="00CE6FBC">
      <w:pPr>
        <w:rPr>
          <w:sz w:val="28"/>
          <w:szCs w:val="28"/>
        </w:rPr>
      </w:pPr>
      <w:r>
        <w:rPr>
          <w:sz w:val="28"/>
          <w:szCs w:val="28"/>
        </w:rPr>
        <w:t>Updated Key Management diagram &gt;diagrammed system layout</w:t>
      </w:r>
    </w:p>
    <w:p w14:paraId="18B00748" w14:textId="475F3DDC" w:rsidR="007B29A8" w:rsidRDefault="007B29A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&gt;&gt;&gt;&gt;Review </w:t>
      </w:r>
      <w:r w:rsidR="00423DD6">
        <w:rPr>
          <w:sz w:val="28"/>
          <w:szCs w:val="28"/>
        </w:rPr>
        <w:t>SUBSET0</w:t>
      </w:r>
      <w:r>
        <w:rPr>
          <w:sz w:val="28"/>
          <w:szCs w:val="28"/>
        </w:rPr>
        <w:t xml:space="preserve">14, 038, 037, 026, 047 (refers to </w:t>
      </w:r>
      <w:r w:rsidR="00423DD6">
        <w:rPr>
          <w:sz w:val="28"/>
          <w:szCs w:val="28"/>
        </w:rPr>
        <w:t>037</w:t>
      </w:r>
      <w:r>
        <w:rPr>
          <w:sz w:val="28"/>
          <w:szCs w:val="28"/>
        </w:rPr>
        <w:t xml:space="preserve"> anyway)</w:t>
      </w:r>
    </w:p>
    <w:p w14:paraId="3CE79FB6" w14:textId="3BCFE119" w:rsidR="00EA5C65" w:rsidRDefault="00EA5C65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Read ‘Key Management System in ETCS’ by </w:t>
      </w:r>
      <w:r w:rsidR="00423DD6">
        <w:rPr>
          <w:sz w:val="28"/>
          <w:szCs w:val="28"/>
        </w:rPr>
        <w:t>Franekova</w:t>
      </w:r>
    </w:p>
    <w:p w14:paraId="5F31F39A" w14:textId="2FB14084" w:rsidR="00EA5C65" w:rsidRDefault="00EA5C65" w:rsidP="00CE6FBC">
      <w:pPr>
        <w:rPr>
          <w:sz w:val="28"/>
          <w:szCs w:val="28"/>
        </w:rPr>
      </w:pPr>
      <w:r>
        <w:rPr>
          <w:sz w:val="28"/>
          <w:szCs w:val="28"/>
        </w:rPr>
        <w:t>-&gt;points out the real entity open for vulnerabilities is the KMC and Key Management as a hard problem</w:t>
      </w:r>
    </w:p>
    <w:p w14:paraId="0478F73B" w14:textId="6A1F2280" w:rsidR="00EA5C65" w:rsidRDefault="00647420" w:rsidP="00CE6FBC">
      <w:pPr>
        <w:rPr>
          <w:sz w:val="28"/>
          <w:szCs w:val="28"/>
        </w:rPr>
      </w:pPr>
      <w:r>
        <w:rPr>
          <w:sz w:val="28"/>
          <w:szCs w:val="28"/>
        </w:rPr>
        <w:t>-&gt; Each key has a unique ID. RBC have validity set to max period</w:t>
      </w:r>
    </w:p>
    <w:p w14:paraId="5E4A795F" w14:textId="363003FE" w:rsidR="00647420" w:rsidRDefault="00647420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-&gt;Confirms Subset 026 </w:t>
      </w:r>
      <w:r w:rsidR="00423DD6">
        <w:rPr>
          <w:sz w:val="28"/>
          <w:szCs w:val="28"/>
        </w:rPr>
        <w:t>and</w:t>
      </w:r>
      <w:r>
        <w:rPr>
          <w:sz w:val="28"/>
          <w:szCs w:val="28"/>
        </w:rPr>
        <w:t xml:space="preserve"> KPMG report. So base masts are not part of it! RSG defines an ERTMS Entity as OBU, RBC or the RADIO infill units</w:t>
      </w:r>
    </w:p>
    <w:p w14:paraId="53E89B07" w14:textId="44585CAD" w:rsidR="00647420" w:rsidRDefault="00423DD6" w:rsidP="00CE6FBC">
      <w:pPr>
        <w:rPr>
          <w:sz w:val="28"/>
          <w:szCs w:val="28"/>
        </w:rPr>
      </w:pPr>
      <w:r>
        <w:rPr>
          <w:sz w:val="28"/>
          <w:szCs w:val="28"/>
        </w:rPr>
        <w:t>-&gt;My</w:t>
      </w:r>
      <w:r w:rsidR="00647420">
        <w:rPr>
          <w:sz w:val="28"/>
          <w:szCs w:val="28"/>
        </w:rPr>
        <w:t xml:space="preserve"> understanding is that the vehicle and entities all can speak to each other via GSM-R but GSM still provides transmission so we are still reliant on its structure</w:t>
      </w:r>
    </w:p>
    <w:p w14:paraId="20CFCEA2" w14:textId="05923B20" w:rsidR="00156EA6" w:rsidRDefault="00156EA6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Read ERTMS National Identities Management </w:t>
      </w:r>
      <w:r w:rsidRPr="00156EA6">
        <w:rPr>
          <w:sz w:val="28"/>
          <w:szCs w:val="28"/>
          <w:highlight w:val="yellow"/>
        </w:rPr>
        <w:t>(</w:t>
      </w:r>
      <w:r w:rsidR="00423DD6">
        <w:rPr>
          <w:sz w:val="28"/>
          <w:szCs w:val="28"/>
          <w:highlight w:val="yellow"/>
        </w:rPr>
        <w:t>GERT072</w:t>
      </w:r>
      <w:r w:rsidRPr="00156EA6">
        <w:rPr>
          <w:sz w:val="28"/>
          <w:szCs w:val="28"/>
          <w:highlight w:val="yellow"/>
        </w:rPr>
        <w:t>)</w:t>
      </w:r>
    </w:p>
    <w:p w14:paraId="1B5D56BE" w14:textId="7D3832F7" w:rsidR="00156EA6" w:rsidRDefault="00156EA6" w:rsidP="00CE6FBC">
      <w:pPr>
        <w:rPr>
          <w:sz w:val="28"/>
          <w:szCs w:val="28"/>
        </w:rPr>
      </w:pPr>
      <w:r>
        <w:rPr>
          <w:sz w:val="28"/>
          <w:szCs w:val="28"/>
        </w:rPr>
        <w:t>-&gt; They use ‘ERTMS entities differently to say GSM-R is an entity</w:t>
      </w:r>
    </w:p>
    <w:p w14:paraId="7AB141DA" w14:textId="757E4231" w:rsidR="00156EA6" w:rsidRDefault="00156EA6" w:rsidP="00CE6FBC">
      <w:pPr>
        <w:rPr>
          <w:sz w:val="28"/>
          <w:szCs w:val="28"/>
        </w:rPr>
      </w:pPr>
      <w:r>
        <w:rPr>
          <w:sz w:val="28"/>
          <w:szCs w:val="28"/>
        </w:rPr>
        <w:t>-&gt;Network Rail assigns the entities-engine appears to be one of them</w:t>
      </w:r>
    </w:p>
    <w:p w14:paraId="5747B882" w14:textId="1BA0595E" w:rsidR="00156EA6" w:rsidRDefault="00156EA6" w:rsidP="00CE6FBC">
      <w:pPr>
        <w:rPr>
          <w:sz w:val="28"/>
          <w:szCs w:val="28"/>
        </w:rPr>
      </w:pPr>
      <w:r>
        <w:rPr>
          <w:sz w:val="28"/>
          <w:szCs w:val="28"/>
        </w:rPr>
        <w:t>KMAC</w:t>
      </w:r>
      <w:r w:rsidR="00AB6B5C">
        <w:rPr>
          <w:sz w:val="28"/>
          <w:szCs w:val="28"/>
        </w:rPr>
        <w:t>-you’ll need to get this from KMC. It is trusted 3</w:t>
      </w:r>
      <w:r w:rsidR="00AB6B5C" w:rsidRPr="00AB6B5C">
        <w:rPr>
          <w:sz w:val="28"/>
          <w:szCs w:val="28"/>
          <w:vertAlign w:val="superscript"/>
        </w:rPr>
        <w:t>rd</w:t>
      </w:r>
      <w:r w:rsidR="00AB6B5C">
        <w:rPr>
          <w:sz w:val="28"/>
          <w:szCs w:val="28"/>
        </w:rPr>
        <w:t xml:space="preserve"> party. You get the key you are connecting to?</w:t>
      </w:r>
    </w:p>
    <w:p w14:paraId="71913CBE" w14:textId="5EE3142A" w:rsidR="00AB6B5C" w:rsidRDefault="00AB6B5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-&gt;You </w:t>
      </w:r>
      <w:r w:rsidRPr="00AB6B5C">
        <w:rPr>
          <w:sz w:val="28"/>
          <w:szCs w:val="28"/>
          <w:highlight w:val="yellow"/>
        </w:rPr>
        <w:t>derive</w:t>
      </w:r>
      <w:r>
        <w:rPr>
          <w:sz w:val="28"/>
          <w:szCs w:val="28"/>
        </w:rPr>
        <w:t xml:space="preserve"> KSMAC from KMAC so KMC creates one for you to connect to RBC</w:t>
      </w:r>
    </w:p>
    <w:p w14:paraId="4854008C" w14:textId="145B37D2" w:rsidR="00AB6B5C" w:rsidRDefault="00AB6B5C" w:rsidP="00CE6FBC">
      <w:pPr>
        <w:rPr>
          <w:sz w:val="28"/>
          <w:szCs w:val="28"/>
        </w:rPr>
      </w:pPr>
      <w:r>
        <w:rPr>
          <w:sz w:val="28"/>
          <w:szCs w:val="28"/>
        </w:rPr>
        <w:t>KSMAC derived according to 7.2.3.2.4.14. The way I’m reading it from Subset 087/089</w:t>
      </w:r>
    </w:p>
    <w:p w14:paraId="19EC2BDB" w14:textId="539BE28D" w:rsidR="00AB6B5C" w:rsidRDefault="00423DD6" w:rsidP="00CE6FBC">
      <w:pPr>
        <w:rPr>
          <w:sz w:val="28"/>
          <w:szCs w:val="28"/>
        </w:rPr>
      </w:pPr>
      <w:r>
        <w:rPr>
          <w:sz w:val="28"/>
          <w:szCs w:val="28"/>
        </w:rPr>
        <w:t>“When an OBU</w:t>
      </w:r>
      <w:r w:rsidR="00AB6B5C">
        <w:rPr>
          <w:sz w:val="28"/>
          <w:szCs w:val="28"/>
        </w:rPr>
        <w:t xml:space="preserve"> wishes to establish safe communications with a trackside entity the requested </w:t>
      </w:r>
      <w:r>
        <w:rPr>
          <w:sz w:val="28"/>
          <w:szCs w:val="28"/>
        </w:rPr>
        <w:t xml:space="preserve">keying </w:t>
      </w:r>
      <w:r w:rsidR="00AB6B5C">
        <w:rPr>
          <w:sz w:val="28"/>
          <w:szCs w:val="28"/>
        </w:rPr>
        <w:t xml:space="preserve"> material has to be exchanged and distributed”</w:t>
      </w:r>
    </w:p>
    <w:p w14:paraId="2257FCC5" w14:textId="357C4810" w:rsidR="001744F8" w:rsidRDefault="001744F8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“The OBU</w:t>
      </w:r>
      <w:r w:rsidR="00F63C68">
        <w:rPr>
          <w:sz w:val="28"/>
          <w:szCs w:val="28"/>
        </w:rPr>
        <w:t xml:space="preserve"> KMACS may be installed in trackside”</w:t>
      </w:r>
    </w:p>
    <w:p w14:paraId="5193FDCB" w14:textId="19C35CC9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-&gt;Wikipedia shows each </w:t>
      </w:r>
      <w:r w:rsidR="008B1774">
        <w:rPr>
          <w:sz w:val="28"/>
          <w:szCs w:val="28"/>
        </w:rPr>
        <w:t>t</w:t>
      </w:r>
      <w:r>
        <w:rPr>
          <w:sz w:val="28"/>
          <w:szCs w:val="28"/>
        </w:rPr>
        <w:t>rain has a unique number e.g.823003</w:t>
      </w:r>
    </w:p>
    <w:p w14:paraId="3CD59A7D" w14:textId="7A4B2CCA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High priority data is sent without a MAC!</w:t>
      </w:r>
    </w:p>
    <w:p w14:paraId="2C4C71A9" w14:textId="31024A34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Direction flag is used to protect against ‘reflection attacks’</w:t>
      </w:r>
    </w:p>
    <w:p w14:paraId="04BF9AC0" w14:textId="3FE57A71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Drew up plan for Proverif model and re did protocol run through</w:t>
      </w:r>
    </w:p>
    <w:p w14:paraId="14888205" w14:textId="7CEC8EA0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Key validity is a problem-coded YY not YYYY (Subset 14)</w:t>
      </w:r>
    </w:p>
    <w:p w14:paraId="61971AD0" w14:textId="77777777" w:rsidR="00F63C68" w:rsidRDefault="00F63C68" w:rsidP="00CE6FBC">
      <w:pPr>
        <w:rPr>
          <w:sz w:val="28"/>
          <w:szCs w:val="28"/>
        </w:rPr>
      </w:pPr>
    </w:p>
    <w:p w14:paraId="27921130" w14:textId="59D97C09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30/6/2015</w:t>
      </w:r>
    </w:p>
    <w:p w14:paraId="56FA4297" w14:textId="374B9CC4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Looking at how to add this protocol in Proverif</w:t>
      </w:r>
    </w:p>
    <w:p w14:paraId="7781529F" w14:textId="0599C5F4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Continued re reading subset 037 and subset 038</w:t>
      </w:r>
    </w:p>
    <w:p w14:paraId="080A1379" w14:textId="6CC06C65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Read all the chapters in Subset 026 (systems Requirements spec)</w:t>
      </w:r>
    </w:p>
    <w:p w14:paraId="509E877B" w14:textId="2B593E8B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>-&gt;a lot of references to subset 037</w:t>
      </w:r>
    </w:p>
    <w:p w14:paraId="6740F259" w14:textId="74556736" w:rsidR="00F63C68" w:rsidRDefault="00F63C68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So far: communication is in the clear-it’s text then MAC. WE know that from listening to the transmissions what </w:t>
      </w:r>
      <w:r w:rsidR="008B1774">
        <w:rPr>
          <w:sz w:val="28"/>
          <w:szCs w:val="28"/>
        </w:rPr>
        <w:t>Ra</w:t>
      </w:r>
      <w:r w:rsidR="00315D16">
        <w:rPr>
          <w:sz w:val="28"/>
          <w:szCs w:val="28"/>
        </w:rPr>
        <w:t xml:space="preserve"> and </w:t>
      </w:r>
      <w:r w:rsidR="008B1774">
        <w:rPr>
          <w:sz w:val="28"/>
          <w:szCs w:val="28"/>
        </w:rPr>
        <w:t xml:space="preserve">Rb are. We just need KMAC </w:t>
      </w:r>
      <w:r w:rsidR="00315D16">
        <w:rPr>
          <w:sz w:val="28"/>
          <w:szCs w:val="28"/>
        </w:rPr>
        <w:t xml:space="preserve">and we derive it. KMAC in flight however is encrypt </w:t>
      </w:r>
      <w:r w:rsidR="00CF3566">
        <w:rPr>
          <w:sz w:val="28"/>
          <w:szCs w:val="28"/>
        </w:rPr>
        <w:t>AND</w:t>
      </w:r>
      <w:r w:rsidR="00315D16">
        <w:rPr>
          <w:sz w:val="28"/>
          <w:szCs w:val="28"/>
        </w:rPr>
        <w:t xml:space="preserve"> MAC not MAC then encrypt or encrypt then MAC</w:t>
      </w:r>
    </w:p>
    <w:p w14:paraId="2EE35632" w14:textId="337B8E5A" w:rsidR="00315D16" w:rsidRDefault="00315D16" w:rsidP="00CE6FBC">
      <w:pPr>
        <w:rPr>
          <w:sz w:val="28"/>
          <w:szCs w:val="28"/>
        </w:rPr>
      </w:pPr>
      <w:r>
        <w:rPr>
          <w:sz w:val="28"/>
          <w:szCs w:val="28"/>
        </w:rPr>
        <w:t>2 separate keys-how are these established. Must be some master key to start of</w:t>
      </w:r>
      <w:r w:rsidR="009B1CD6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="009B1CD6">
        <w:rPr>
          <w:sz w:val="28"/>
          <w:szCs w:val="28"/>
        </w:rPr>
        <w:t>with</w:t>
      </w:r>
      <w:r>
        <w:rPr>
          <w:sz w:val="28"/>
          <w:szCs w:val="28"/>
        </w:rPr>
        <w:t>?</w:t>
      </w:r>
    </w:p>
    <w:p w14:paraId="6A1FF617" w14:textId="4DBBBBF7" w:rsidR="00315D16" w:rsidRDefault="00315D16" w:rsidP="00CE6FBC">
      <w:pPr>
        <w:rPr>
          <w:sz w:val="28"/>
          <w:szCs w:val="28"/>
        </w:rPr>
      </w:pPr>
      <w:r>
        <w:rPr>
          <w:sz w:val="28"/>
          <w:szCs w:val="28"/>
        </w:rPr>
        <w:t>Chapter 8 has the actual rules for messages</w:t>
      </w:r>
    </w:p>
    <w:p w14:paraId="787E478C" w14:textId="0984CFF7" w:rsidR="009B1CD6" w:rsidRDefault="009B1CD6" w:rsidP="00CE6FBC">
      <w:pPr>
        <w:rPr>
          <w:sz w:val="28"/>
          <w:szCs w:val="28"/>
        </w:rPr>
      </w:pPr>
      <w:r>
        <w:rPr>
          <w:sz w:val="28"/>
          <w:szCs w:val="28"/>
        </w:rPr>
        <w:t>Who generates keys/who can etc</w:t>
      </w:r>
    </w:p>
    <w:p w14:paraId="0488A73F" w14:textId="287E5496" w:rsidR="009B1CD6" w:rsidRDefault="009B1CD6" w:rsidP="00CE6FBC">
      <w:pPr>
        <w:rPr>
          <w:sz w:val="28"/>
          <w:szCs w:val="28"/>
        </w:rPr>
      </w:pPr>
      <w:r>
        <w:rPr>
          <w:sz w:val="28"/>
          <w:szCs w:val="28"/>
        </w:rPr>
        <w:t>Better idea is you have Train key and whenever you want that connection, you ask KMC. This is a lot cheaper</w:t>
      </w:r>
    </w:p>
    <w:p w14:paraId="117FB9C3" w14:textId="3114ECEF" w:rsidR="009B1CD6" w:rsidRDefault="009640DE" w:rsidP="00CE6FBC">
      <w:pPr>
        <w:rPr>
          <w:sz w:val="28"/>
          <w:szCs w:val="28"/>
        </w:rPr>
      </w:pPr>
      <w:r>
        <w:rPr>
          <w:sz w:val="28"/>
          <w:szCs w:val="28"/>
        </w:rPr>
        <w:t>Train ID</w:t>
      </w:r>
      <w:r w:rsidR="00881DA7">
        <w:rPr>
          <w:sz w:val="28"/>
          <w:szCs w:val="28"/>
        </w:rPr>
        <w:t xml:space="preserve"> used to identify it-is there a wire to RBC</w:t>
      </w:r>
    </w:p>
    <w:p w14:paraId="3B7749CE" w14:textId="07FF5429" w:rsidR="00881DA7" w:rsidRDefault="00881DA7" w:rsidP="00CE6FBC">
      <w:pPr>
        <w:rPr>
          <w:sz w:val="28"/>
          <w:szCs w:val="28"/>
        </w:rPr>
      </w:pPr>
      <w:r>
        <w:rPr>
          <w:sz w:val="28"/>
          <w:szCs w:val="28"/>
        </w:rPr>
        <w:t>Reconnect an online option. It’s faster, cheaper and safer</w:t>
      </w:r>
    </w:p>
    <w:p w14:paraId="5D6CD871" w14:textId="1FB4E293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Look at update protocol and mapping in Proverif and assume we </w:t>
      </w:r>
      <w:r w:rsidRPr="00D941BC">
        <w:rPr>
          <w:sz w:val="28"/>
          <w:szCs w:val="28"/>
          <w:highlight w:val="yellow"/>
        </w:rPr>
        <w:t xml:space="preserve">have </w:t>
      </w:r>
      <w:r w:rsidR="009640DE">
        <w:rPr>
          <w:sz w:val="28"/>
          <w:szCs w:val="28"/>
        </w:rPr>
        <w:t>Kab1,Kab2,…,Kabn in</w:t>
      </w:r>
      <w:r>
        <w:rPr>
          <w:sz w:val="28"/>
          <w:szCs w:val="28"/>
        </w:rPr>
        <w:t xml:space="preserve"> the model</w:t>
      </w:r>
    </w:p>
    <w:p w14:paraId="776D041C" w14:textId="3845CFA5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>Working on Proverif model</w:t>
      </w:r>
      <w:r w:rsidR="000C4762">
        <w:rPr>
          <w:sz w:val="28"/>
          <w:szCs w:val="28"/>
        </w:rPr>
        <w:t xml:space="preserve"> – meet after security seminar</w:t>
      </w:r>
    </w:p>
    <w:p w14:paraId="11DD0A40" w14:textId="77777777" w:rsidR="00D941BC" w:rsidRDefault="00D941BC" w:rsidP="00CE6FBC">
      <w:pPr>
        <w:rPr>
          <w:sz w:val="28"/>
          <w:szCs w:val="28"/>
        </w:rPr>
      </w:pPr>
    </w:p>
    <w:p w14:paraId="4743F649" w14:textId="33EF8B48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1/7/2015</w:t>
      </w:r>
    </w:p>
    <w:p w14:paraId="45AA5E46" w14:textId="5AE106A7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>KMAC is confusing-is it only the train and the RBC pulls it from the KMC?</w:t>
      </w:r>
    </w:p>
    <w:p w14:paraId="24012479" w14:textId="7C0BD566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>-&gt;something is going on-&gt;this makes it look a lot worse-&gt;anyone with procession of that key can derive Ks as the randoms are in plain text. THIS IS REALLY BAD!!!!</w:t>
      </w:r>
    </w:p>
    <w:p w14:paraId="0E3400B5" w14:textId="0D65674B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>Meeting with Tom and Joeri</w:t>
      </w:r>
    </w:p>
    <w:p w14:paraId="2188850F" w14:textId="564A834B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>What is the key gen algorithm the KMC uses</w:t>
      </w:r>
    </w:p>
    <w:p w14:paraId="769F3F40" w14:textId="2ED212B5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>Use Proverif to check if session key is secret-&gt;lots of</w:t>
      </w:r>
    </w:p>
    <w:p w14:paraId="06D830BA" w14:textId="60AD453F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>Can we replay messages?</w:t>
      </w:r>
    </w:p>
    <w:p w14:paraId="512DAF5C" w14:textId="6123AD77" w:rsidR="00D941BC" w:rsidRDefault="00D941BC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-&gt;How much </w:t>
      </w:r>
      <w:r w:rsidR="00FC2D80">
        <w:rPr>
          <w:sz w:val="28"/>
          <w:szCs w:val="28"/>
        </w:rPr>
        <w:t xml:space="preserve">known plaintext </w:t>
      </w:r>
      <w:r w:rsidR="00637CBD">
        <w:rPr>
          <w:sz w:val="28"/>
          <w:szCs w:val="28"/>
        </w:rPr>
        <w:t>do we need</w:t>
      </w:r>
    </w:p>
    <w:p w14:paraId="1F749007" w14:textId="3858812D" w:rsidR="00637CBD" w:rsidRDefault="00637CBD" w:rsidP="00CE6FBC">
      <w:pPr>
        <w:rPr>
          <w:sz w:val="28"/>
          <w:szCs w:val="28"/>
        </w:rPr>
      </w:pPr>
      <w:r>
        <w:rPr>
          <w:sz w:val="28"/>
          <w:szCs w:val="28"/>
        </w:rPr>
        <w:t>Check from site for maps</w:t>
      </w:r>
    </w:p>
    <w:p w14:paraId="6F58AFAD" w14:textId="218C4C59" w:rsidR="00637CBD" w:rsidRDefault="00637CBD" w:rsidP="00CE6FBC">
      <w:pPr>
        <w:rPr>
          <w:sz w:val="28"/>
          <w:szCs w:val="28"/>
        </w:rPr>
      </w:pPr>
      <w:r>
        <w:rPr>
          <w:sz w:val="28"/>
          <w:szCs w:val="28"/>
        </w:rPr>
        <w:t>Maybe if it sends multiple ‘okay’ messages</w:t>
      </w:r>
    </w:p>
    <w:p w14:paraId="2431B227" w14:textId="79587AEA" w:rsidR="00637CBD" w:rsidRDefault="00637CBD" w:rsidP="00CE6FBC">
      <w:pPr>
        <w:rPr>
          <w:sz w:val="28"/>
          <w:szCs w:val="28"/>
        </w:rPr>
      </w:pPr>
      <w:r>
        <w:rPr>
          <w:sz w:val="28"/>
          <w:szCs w:val="28"/>
        </w:rPr>
        <w:t>Attack 2: priority flag and no MAC: What are allowed messages?</w:t>
      </w:r>
    </w:p>
    <w:p w14:paraId="4A7DDC3D" w14:textId="4D764FE3" w:rsidR="00637CBD" w:rsidRDefault="00FC2D80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Tear </w:t>
      </w:r>
      <w:r w:rsidR="00637CBD" w:rsidRPr="00637CBD">
        <w:rPr>
          <w:sz w:val="28"/>
          <w:szCs w:val="28"/>
        </w:rPr>
        <w:t xml:space="preserve">a session as a whole </w:t>
      </w:r>
    </w:p>
    <w:p w14:paraId="54A92E0D" w14:textId="5B8C8271" w:rsidR="00637CBD" w:rsidRDefault="00637CBD" w:rsidP="00CE6FBC">
      <w:pPr>
        <w:rPr>
          <w:sz w:val="28"/>
          <w:szCs w:val="28"/>
        </w:rPr>
      </w:pPr>
      <w:r w:rsidRPr="00637CBD">
        <w:rPr>
          <w:sz w:val="28"/>
          <w:szCs w:val="28"/>
        </w:rPr>
        <w:t xml:space="preserve">What happens after </w:t>
      </w:r>
      <w:r w:rsidR="00FC2D80">
        <w:rPr>
          <w:sz w:val="28"/>
          <w:szCs w:val="28"/>
        </w:rPr>
        <w:t xml:space="preserve">AR is sent by the RBC? </w:t>
      </w:r>
      <w:r w:rsidRPr="00637CBD">
        <w:rPr>
          <w:sz w:val="28"/>
          <w:szCs w:val="28"/>
        </w:rPr>
        <w:t>What data is sent?</w:t>
      </w:r>
    </w:p>
    <w:p w14:paraId="5D36638D" w14:textId="35334E97" w:rsidR="00637CBD" w:rsidRDefault="00637CBD" w:rsidP="00CE6FBC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>Wh</w:t>
      </w:r>
      <w:r w:rsidR="00FC2D80">
        <w:rPr>
          <w:sz w:val="28"/>
          <w:szCs w:val="28"/>
        </w:rPr>
        <w:t>at do we need to do to break A5/1 cipher in GSM?</w:t>
      </w:r>
    </w:p>
    <w:p w14:paraId="1453A55C" w14:textId="27B7F847" w:rsidR="00637CBD" w:rsidRDefault="00637CBD" w:rsidP="00CE6FBC">
      <w:pPr>
        <w:rPr>
          <w:sz w:val="28"/>
          <w:szCs w:val="28"/>
        </w:rPr>
      </w:pPr>
      <w:r w:rsidRPr="00637CBD">
        <w:rPr>
          <w:sz w:val="28"/>
          <w:szCs w:val="28"/>
        </w:rPr>
        <w:t xml:space="preserve">We </w:t>
      </w:r>
      <w:r>
        <w:rPr>
          <w:sz w:val="28"/>
          <w:szCs w:val="28"/>
        </w:rPr>
        <w:t xml:space="preserve">are interested in replaying messages from the </w:t>
      </w:r>
      <w:r w:rsidR="00FC2D80">
        <w:rPr>
          <w:sz w:val="28"/>
          <w:szCs w:val="28"/>
        </w:rPr>
        <w:t>protocol -- is this allowed by it</w:t>
      </w:r>
      <w:r>
        <w:rPr>
          <w:sz w:val="28"/>
          <w:szCs w:val="28"/>
        </w:rPr>
        <w:t xml:space="preserve">? </w:t>
      </w:r>
    </w:p>
    <w:p w14:paraId="79E31CA3" w14:textId="5F7C13D1" w:rsidR="00637CBD" w:rsidRDefault="00637CBD" w:rsidP="00CE6FBC">
      <w:pPr>
        <w:rPr>
          <w:sz w:val="28"/>
          <w:szCs w:val="28"/>
        </w:rPr>
      </w:pPr>
      <w:r>
        <w:rPr>
          <w:sz w:val="28"/>
          <w:szCs w:val="28"/>
        </w:rPr>
        <w:t>Italians use CRC-different flag, but all other values are ‘reserved’</w:t>
      </w:r>
    </w:p>
    <w:p w14:paraId="7AD52F14" w14:textId="65AD7876" w:rsidR="00637CBD" w:rsidRDefault="00637CBD" w:rsidP="00CE6FBC">
      <w:pPr>
        <w:rPr>
          <w:sz w:val="28"/>
          <w:szCs w:val="28"/>
        </w:rPr>
      </w:pPr>
      <w:r>
        <w:rPr>
          <w:sz w:val="28"/>
          <w:szCs w:val="28"/>
        </w:rPr>
        <w:t>-&gt; CRC</w:t>
      </w:r>
      <w:r w:rsidR="0024100D">
        <w:rPr>
          <w:sz w:val="28"/>
          <w:szCs w:val="28"/>
        </w:rPr>
        <w:t xml:space="preserve"> has no protection-where does trust model come from then?</w:t>
      </w:r>
    </w:p>
    <w:p w14:paraId="397F5A06" w14:textId="5D3B9D51" w:rsidR="0024100D" w:rsidRDefault="0024100D" w:rsidP="00CE6FBC">
      <w:pPr>
        <w:rPr>
          <w:sz w:val="28"/>
          <w:szCs w:val="28"/>
        </w:rPr>
      </w:pPr>
      <w:r>
        <w:rPr>
          <w:sz w:val="28"/>
          <w:szCs w:val="28"/>
        </w:rPr>
        <w:t>MAC always consists of length II destination addres</w:t>
      </w:r>
      <w:r w:rsidR="00F551D7">
        <w:rPr>
          <w:sz w:val="28"/>
          <w:szCs w:val="28"/>
        </w:rPr>
        <w:t>s II</w:t>
      </w:r>
    </w:p>
    <w:p w14:paraId="6E7F5EB9" w14:textId="78DA3A25" w:rsidR="009D0E8D" w:rsidRDefault="00F551D7" w:rsidP="00CE6FBC">
      <w:pPr>
        <w:rPr>
          <w:sz w:val="28"/>
          <w:szCs w:val="28"/>
        </w:rPr>
      </w:pPr>
      <w:r>
        <w:rPr>
          <w:sz w:val="28"/>
          <w:szCs w:val="28"/>
        </w:rPr>
        <w:t>Message II padding</w:t>
      </w:r>
    </w:p>
    <w:p w14:paraId="5A7F35B1" w14:textId="67906834" w:rsidR="00F551D7" w:rsidRDefault="00F551D7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Code at MAC algorithm 3and ISO standard </w:t>
      </w:r>
    </w:p>
    <w:p w14:paraId="1EA9ED19" w14:textId="3F51F213" w:rsidR="009D0E8D" w:rsidRDefault="009D0E8D" w:rsidP="00CE6FBC">
      <w:pPr>
        <w:rPr>
          <w:sz w:val="28"/>
          <w:szCs w:val="28"/>
        </w:rPr>
      </w:pPr>
      <w:r>
        <w:rPr>
          <w:sz w:val="28"/>
          <w:szCs w:val="28"/>
        </w:rPr>
        <w:t>Event of non-fixed data</w:t>
      </w:r>
    </w:p>
    <w:p w14:paraId="25015621" w14:textId="16FDE4EE" w:rsidR="009D0E8D" w:rsidRDefault="009D0E8D" w:rsidP="00CE6FBC">
      <w:pPr>
        <w:rPr>
          <w:sz w:val="28"/>
          <w:szCs w:val="28"/>
        </w:rPr>
      </w:pPr>
      <w:r>
        <w:rPr>
          <w:sz w:val="28"/>
          <w:szCs w:val="28"/>
        </w:rPr>
        <w:t>-&gt;do session key differently</w:t>
      </w:r>
    </w:p>
    <w:p w14:paraId="2397F0CE" w14:textId="2F867932" w:rsidR="009D0E8D" w:rsidRDefault="009D0E8D" w:rsidP="00CE6FBC">
      <w:pPr>
        <w:rPr>
          <w:sz w:val="28"/>
          <w:szCs w:val="28"/>
        </w:rPr>
      </w:pPr>
      <w:r>
        <w:rPr>
          <w:sz w:val="28"/>
          <w:szCs w:val="28"/>
        </w:rPr>
        <w:t>Check syntax against Tom’s</w:t>
      </w:r>
    </w:p>
    <w:p w14:paraId="350C2F7C" w14:textId="755C4D14" w:rsidR="009D0E8D" w:rsidRDefault="009D0E8D" w:rsidP="00CE6FBC">
      <w:pPr>
        <w:rPr>
          <w:sz w:val="28"/>
          <w:szCs w:val="28"/>
        </w:rPr>
      </w:pPr>
      <w:r>
        <w:rPr>
          <w:sz w:val="28"/>
          <w:szCs w:val="28"/>
        </w:rPr>
        <w:t xml:space="preserve">Events good to see if </w:t>
      </w:r>
      <w:r w:rsidR="00FC2D80">
        <w:rPr>
          <w:sz w:val="28"/>
          <w:szCs w:val="28"/>
        </w:rPr>
        <w:t>you</w:t>
      </w:r>
      <w:bookmarkStart w:id="0" w:name="_GoBack"/>
      <w:bookmarkEnd w:id="0"/>
      <w:r w:rsidR="008871D1">
        <w:rPr>
          <w:sz w:val="28"/>
          <w:szCs w:val="28"/>
        </w:rPr>
        <w:t xml:space="preserve"> can get to the end</w:t>
      </w:r>
    </w:p>
    <w:p w14:paraId="5C56BF93" w14:textId="77777777" w:rsidR="009B1CD6" w:rsidRDefault="009B1CD6" w:rsidP="00CE6FBC">
      <w:pPr>
        <w:rPr>
          <w:sz w:val="28"/>
          <w:szCs w:val="28"/>
        </w:rPr>
      </w:pPr>
    </w:p>
    <w:p w14:paraId="6B366E39" w14:textId="77777777" w:rsidR="00AB6B5C" w:rsidRDefault="00AB6B5C" w:rsidP="00CE6FBC">
      <w:pPr>
        <w:rPr>
          <w:sz w:val="28"/>
          <w:szCs w:val="28"/>
        </w:rPr>
      </w:pPr>
    </w:p>
    <w:p w14:paraId="006D0D26" w14:textId="77777777" w:rsidR="008536D8" w:rsidRDefault="008536D8" w:rsidP="00CE6FBC">
      <w:pPr>
        <w:rPr>
          <w:sz w:val="28"/>
          <w:szCs w:val="28"/>
        </w:rPr>
      </w:pPr>
    </w:p>
    <w:p w14:paraId="79E56A8C" w14:textId="77777777" w:rsidR="007A69B1" w:rsidRDefault="007A69B1" w:rsidP="00CE6FBC">
      <w:pPr>
        <w:rPr>
          <w:sz w:val="28"/>
          <w:szCs w:val="28"/>
        </w:rPr>
      </w:pPr>
    </w:p>
    <w:p w14:paraId="6E09E528" w14:textId="77777777" w:rsidR="00CE6FBC" w:rsidRPr="00CE6FBC" w:rsidRDefault="00CE6FBC" w:rsidP="00CE6FBC">
      <w:pPr>
        <w:rPr>
          <w:sz w:val="28"/>
          <w:szCs w:val="28"/>
        </w:rPr>
      </w:pPr>
    </w:p>
    <w:sectPr w:rsidR="00CE6FBC" w:rsidRPr="00CE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10B7"/>
    <w:multiLevelType w:val="hybridMultilevel"/>
    <w:tmpl w:val="F1ACDF5C"/>
    <w:lvl w:ilvl="0" w:tplc="9306F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B88"/>
    <w:multiLevelType w:val="hybridMultilevel"/>
    <w:tmpl w:val="DA0C9D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510D5F"/>
    <w:multiLevelType w:val="hybridMultilevel"/>
    <w:tmpl w:val="3C24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34CFA"/>
    <w:multiLevelType w:val="hybridMultilevel"/>
    <w:tmpl w:val="A4FE3D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658E4"/>
    <w:multiLevelType w:val="hybridMultilevel"/>
    <w:tmpl w:val="BEA69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C495A"/>
    <w:multiLevelType w:val="hybridMultilevel"/>
    <w:tmpl w:val="78142A86"/>
    <w:lvl w:ilvl="0" w:tplc="9306F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F40AB"/>
    <w:multiLevelType w:val="hybridMultilevel"/>
    <w:tmpl w:val="36EA3DCE"/>
    <w:lvl w:ilvl="0" w:tplc="9306F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7542F"/>
    <w:multiLevelType w:val="hybridMultilevel"/>
    <w:tmpl w:val="C8EE0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60834"/>
    <w:multiLevelType w:val="hybridMultilevel"/>
    <w:tmpl w:val="AB42A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57D18"/>
    <w:multiLevelType w:val="hybridMultilevel"/>
    <w:tmpl w:val="C8F84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04D50"/>
    <w:multiLevelType w:val="hybridMultilevel"/>
    <w:tmpl w:val="512A4C64"/>
    <w:lvl w:ilvl="0" w:tplc="4B2C52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C41E8"/>
    <w:multiLevelType w:val="hybridMultilevel"/>
    <w:tmpl w:val="4DECB666"/>
    <w:lvl w:ilvl="0" w:tplc="9306F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207D9"/>
    <w:multiLevelType w:val="hybridMultilevel"/>
    <w:tmpl w:val="FA960074"/>
    <w:lvl w:ilvl="0" w:tplc="9306F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2"/>
  </w:num>
  <w:num w:numId="5">
    <w:abstractNumId w:val="11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BC"/>
    <w:rsid w:val="00041E00"/>
    <w:rsid w:val="00055342"/>
    <w:rsid w:val="00055F21"/>
    <w:rsid w:val="000C4762"/>
    <w:rsid w:val="000D1A43"/>
    <w:rsid w:val="00104829"/>
    <w:rsid w:val="00156EA6"/>
    <w:rsid w:val="001744F8"/>
    <w:rsid w:val="001F301D"/>
    <w:rsid w:val="0024100D"/>
    <w:rsid w:val="00264891"/>
    <w:rsid w:val="00315D16"/>
    <w:rsid w:val="0033798E"/>
    <w:rsid w:val="003432A6"/>
    <w:rsid w:val="00365BCE"/>
    <w:rsid w:val="00401128"/>
    <w:rsid w:val="00423DD6"/>
    <w:rsid w:val="00487078"/>
    <w:rsid w:val="004A3497"/>
    <w:rsid w:val="004C633B"/>
    <w:rsid w:val="005064A6"/>
    <w:rsid w:val="005419D9"/>
    <w:rsid w:val="0059198F"/>
    <w:rsid w:val="005B4C8E"/>
    <w:rsid w:val="005C6C8E"/>
    <w:rsid w:val="005E0EA4"/>
    <w:rsid w:val="00637CBD"/>
    <w:rsid w:val="00647420"/>
    <w:rsid w:val="00687818"/>
    <w:rsid w:val="006A7F9A"/>
    <w:rsid w:val="007A69B1"/>
    <w:rsid w:val="007B29A8"/>
    <w:rsid w:val="008206B5"/>
    <w:rsid w:val="008536D8"/>
    <w:rsid w:val="00881DA7"/>
    <w:rsid w:val="008871D1"/>
    <w:rsid w:val="008B1774"/>
    <w:rsid w:val="00902C5E"/>
    <w:rsid w:val="009640DE"/>
    <w:rsid w:val="009B1CD6"/>
    <w:rsid w:val="009D0E8D"/>
    <w:rsid w:val="009E35B5"/>
    <w:rsid w:val="00A07838"/>
    <w:rsid w:val="00A36380"/>
    <w:rsid w:val="00AB6B5C"/>
    <w:rsid w:val="00AC5A2F"/>
    <w:rsid w:val="00AD0372"/>
    <w:rsid w:val="00B045DD"/>
    <w:rsid w:val="00B125C4"/>
    <w:rsid w:val="00B532BD"/>
    <w:rsid w:val="00C658BF"/>
    <w:rsid w:val="00CD3697"/>
    <w:rsid w:val="00CE6FBC"/>
    <w:rsid w:val="00CF3566"/>
    <w:rsid w:val="00D1770C"/>
    <w:rsid w:val="00D911E1"/>
    <w:rsid w:val="00D941BC"/>
    <w:rsid w:val="00D9605C"/>
    <w:rsid w:val="00EA5C65"/>
    <w:rsid w:val="00ED06D4"/>
    <w:rsid w:val="00F16DC4"/>
    <w:rsid w:val="00F551D7"/>
    <w:rsid w:val="00F63C68"/>
    <w:rsid w:val="00FC2D80"/>
    <w:rsid w:val="00FC7F9A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D3FE"/>
  <w15:chartTrackingRefBased/>
  <w15:docId w15:val="{6A9EE160-5E48-48D8-B110-67276B9D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James Thomas</dc:creator>
  <cp:keywords/>
  <dc:description/>
  <cp:lastModifiedBy>Richard James Thomas</cp:lastModifiedBy>
  <cp:revision>11</cp:revision>
  <dcterms:created xsi:type="dcterms:W3CDTF">2015-08-26T10:36:00Z</dcterms:created>
  <dcterms:modified xsi:type="dcterms:W3CDTF">2015-08-26T10:51:00Z</dcterms:modified>
</cp:coreProperties>
</file>