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>
        <w:rPr>
          <w:sz w:val="24"/>
          <w:szCs w:val="24"/>
        </w:rPr>
        <w:t xml:space="preserve"> – 09.04.04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3D25B959" w:rsidR="005D29D4" w:rsidRDefault="00000000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Content>
          <w:r w:rsidR="0076121F">
            <w:rPr>
              <w:sz w:val="40"/>
              <w:szCs w:val="40"/>
            </w:rPr>
            <w:t>Программирование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77777777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Content>
          <w:r>
            <w:rPr>
              <w:sz w:val="28"/>
              <w:szCs w:val="28"/>
            </w:rPr>
            <w:t>1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Content>
        <w:p w14:paraId="61C32F1E" w14:textId="7AFBF486" w:rsidR="005D29D4" w:rsidRPr="0076121F" w:rsidRDefault="0076121F" w:rsidP="005D29D4">
          <w:pPr>
            <w:tabs>
              <w:tab w:val="left" w:pos="7755"/>
            </w:tabs>
            <w:jc w:val="right"/>
          </w:pPr>
          <w:r w:rsidRPr="0076121F">
            <w:t>Дорош Даниил Денисович</w:t>
          </w:r>
        </w:p>
      </w:sdtContent>
    </w:sdt>
    <w:p w14:paraId="17F388BD" w14:textId="640CAF98" w:rsidR="005D29D4" w:rsidRPr="0076121F" w:rsidRDefault="005D29D4" w:rsidP="005D29D4">
      <w:pPr>
        <w:jc w:val="right"/>
      </w:pPr>
      <w:r>
        <w:t>Группа №</w:t>
      </w:r>
      <w:r w:rsidR="0076121F" w:rsidRPr="0076121F">
        <w:rPr>
          <w:lang w:val="en-US"/>
        </w:rPr>
        <w:t>P</w:t>
      </w:r>
      <w:r w:rsidR="0076121F" w:rsidRPr="0076121F">
        <w:t>3122</w:t>
      </w:r>
    </w:p>
    <w:p w14:paraId="74D17148" w14:textId="4F0E7188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Content>
          <w:r w:rsidR="0076121F">
            <w:t>Данилов Павел Юрьевич</w:t>
          </w:r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71B25647" w:rsidR="005D29D4" w:rsidRDefault="005D29D4" w:rsidP="005D29D4">
      <w:pPr>
        <w:jc w:val="center"/>
      </w:pPr>
      <w:r>
        <w:t>2024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5D29D4" w:rsidRDefault="005D29D4">
          <w:pPr>
            <w:pStyle w:val="a8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C8D4509" w14:textId="3CD08EF8" w:rsidR="005D29D4" w:rsidRDefault="005D29D4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70335" w:history="1">
            <w:r w:rsidRPr="003C4190">
              <w:rPr>
                <w:rStyle w:val="a5"/>
                <w:b/>
                <w:lang w:val="ru-RU"/>
              </w:rPr>
              <w:t>Задание: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_Toc176770335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29E4BAD" w14:textId="0776B3C5" w:rsidR="005D29D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6" w:history="1">
            <w:r w:rsidR="005D29D4" w:rsidRPr="003C4190">
              <w:rPr>
                <w:rStyle w:val="a5"/>
                <w:b/>
                <w:lang w:val="ru-RU"/>
              </w:rPr>
              <w:t>Отчет:</w:t>
            </w:r>
            <w:r w:rsidR="005D29D4">
              <w:rPr>
                <w:webHidden/>
              </w:rPr>
              <w:tab/>
            </w:r>
            <w:r w:rsidR="005D29D4">
              <w:rPr>
                <w:webHidden/>
              </w:rPr>
              <w:fldChar w:fldCharType="begin"/>
            </w:r>
            <w:r w:rsidR="005D29D4">
              <w:rPr>
                <w:webHidden/>
              </w:rPr>
              <w:instrText xml:space="preserve"> PAGEREF _Toc176770336 \h </w:instrText>
            </w:r>
            <w:r w:rsidR="005D29D4">
              <w:rPr>
                <w:webHidden/>
              </w:rPr>
            </w:r>
            <w:r w:rsidR="005D29D4">
              <w:rPr>
                <w:webHidden/>
              </w:rPr>
              <w:fldChar w:fldCharType="separate"/>
            </w:r>
            <w:r w:rsidR="005D29D4">
              <w:rPr>
                <w:webHidden/>
              </w:rPr>
              <w:t>3</w:t>
            </w:r>
            <w:r w:rsidR="005D29D4">
              <w:rPr>
                <w:webHidden/>
              </w:rPr>
              <w:fldChar w:fldCharType="end"/>
            </w:r>
          </w:hyperlink>
        </w:p>
        <w:p w14:paraId="6DCA21C8" w14:textId="78AA43C8" w:rsidR="005D29D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7" w:history="1">
            <w:r w:rsidR="005D29D4" w:rsidRPr="003C4190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1</w:t>
            </w:r>
            <w:r w:rsidR="005D29D4">
              <w:rPr>
                <w:noProof/>
                <w:webHidden/>
              </w:rPr>
              <w:tab/>
            </w:r>
            <w:r w:rsidR="005D29D4">
              <w:rPr>
                <w:noProof/>
                <w:webHidden/>
              </w:rPr>
              <w:fldChar w:fldCharType="begin"/>
            </w:r>
            <w:r w:rsidR="005D29D4">
              <w:rPr>
                <w:noProof/>
                <w:webHidden/>
              </w:rPr>
              <w:instrText xml:space="preserve"> PAGEREF _Toc176770337 \h </w:instrText>
            </w:r>
            <w:r w:rsidR="005D29D4">
              <w:rPr>
                <w:noProof/>
                <w:webHidden/>
              </w:rPr>
            </w:r>
            <w:r w:rsidR="005D29D4">
              <w:rPr>
                <w:noProof/>
                <w:webHidden/>
              </w:rPr>
              <w:fldChar w:fldCharType="separate"/>
            </w:r>
            <w:r w:rsidR="005D29D4">
              <w:rPr>
                <w:noProof/>
                <w:webHidden/>
              </w:rPr>
              <w:t>3</w:t>
            </w:r>
            <w:r w:rsidR="005D29D4">
              <w:rPr>
                <w:noProof/>
                <w:webHidden/>
              </w:rPr>
              <w:fldChar w:fldCharType="end"/>
            </w:r>
          </w:hyperlink>
        </w:p>
        <w:p w14:paraId="7E7EF21C" w14:textId="0AA8CA97" w:rsidR="005D29D4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8" w:history="1">
            <w:r w:rsidR="005D29D4" w:rsidRPr="003C4190">
              <w:rPr>
                <w:rStyle w:val="a5"/>
                <w:rFonts w:ascii="Times New Roman" w:hAnsi="Times New Roman" w:cs="Times New Roman"/>
                <w:b/>
                <w:i/>
                <w:noProof/>
                <w:lang w:val="ru-RU"/>
              </w:rPr>
              <w:t>Задание 2</w:t>
            </w:r>
            <w:r w:rsidR="005D29D4">
              <w:rPr>
                <w:noProof/>
                <w:webHidden/>
              </w:rPr>
              <w:tab/>
            </w:r>
            <w:r w:rsidR="005D29D4">
              <w:rPr>
                <w:noProof/>
                <w:webHidden/>
              </w:rPr>
              <w:fldChar w:fldCharType="begin"/>
            </w:r>
            <w:r w:rsidR="005D29D4">
              <w:rPr>
                <w:noProof/>
                <w:webHidden/>
              </w:rPr>
              <w:instrText xml:space="preserve"> PAGEREF _Toc176770338 \h </w:instrText>
            </w:r>
            <w:r w:rsidR="005D29D4">
              <w:rPr>
                <w:noProof/>
                <w:webHidden/>
              </w:rPr>
            </w:r>
            <w:r w:rsidR="005D29D4">
              <w:rPr>
                <w:noProof/>
                <w:webHidden/>
              </w:rPr>
              <w:fldChar w:fldCharType="separate"/>
            </w:r>
            <w:r w:rsidR="005D29D4">
              <w:rPr>
                <w:noProof/>
                <w:webHidden/>
              </w:rPr>
              <w:t>3</w:t>
            </w:r>
            <w:r w:rsidR="005D29D4">
              <w:rPr>
                <w:noProof/>
                <w:webHidden/>
              </w:rPr>
              <w:fldChar w:fldCharType="end"/>
            </w:r>
          </w:hyperlink>
        </w:p>
        <w:p w14:paraId="671B1122" w14:textId="241CB0C6" w:rsidR="005D29D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39" w:history="1">
            <w:r w:rsidR="005D29D4" w:rsidRPr="003C4190">
              <w:rPr>
                <w:rStyle w:val="a5"/>
                <w:b/>
                <w:lang w:val="ru-RU"/>
              </w:rPr>
              <w:t>Вывод:</w:t>
            </w:r>
            <w:r w:rsidR="005D29D4">
              <w:rPr>
                <w:webHidden/>
              </w:rPr>
              <w:tab/>
            </w:r>
            <w:r w:rsidR="005D29D4">
              <w:rPr>
                <w:webHidden/>
              </w:rPr>
              <w:fldChar w:fldCharType="begin"/>
            </w:r>
            <w:r w:rsidR="005D29D4">
              <w:rPr>
                <w:webHidden/>
              </w:rPr>
              <w:instrText xml:space="preserve"> PAGEREF _Toc176770339 \h </w:instrText>
            </w:r>
            <w:r w:rsidR="005D29D4">
              <w:rPr>
                <w:webHidden/>
              </w:rPr>
            </w:r>
            <w:r w:rsidR="005D29D4">
              <w:rPr>
                <w:webHidden/>
              </w:rPr>
              <w:fldChar w:fldCharType="separate"/>
            </w:r>
            <w:r w:rsidR="005D29D4">
              <w:rPr>
                <w:webHidden/>
              </w:rPr>
              <w:t>3</w:t>
            </w:r>
            <w:r w:rsidR="005D29D4">
              <w:rPr>
                <w:webHidden/>
              </w:rPr>
              <w:fldChar w:fldCharType="end"/>
            </w:r>
          </w:hyperlink>
        </w:p>
        <w:p w14:paraId="146D3406" w14:textId="6A54B359" w:rsidR="005D29D4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zh-CN"/>
              <w14:ligatures w14:val="standardContextual"/>
            </w:rPr>
          </w:pPr>
          <w:hyperlink w:anchor="_Toc176770340" w:history="1">
            <w:r w:rsidR="005D29D4" w:rsidRPr="003C4190">
              <w:rPr>
                <w:rStyle w:val="a5"/>
                <w:b/>
                <w:lang w:val="ru-RU"/>
              </w:rPr>
              <w:t>Список литературы:</w:t>
            </w:r>
            <w:r w:rsidR="005D29D4">
              <w:rPr>
                <w:webHidden/>
              </w:rPr>
              <w:tab/>
            </w:r>
            <w:r w:rsidR="005D29D4">
              <w:rPr>
                <w:webHidden/>
              </w:rPr>
              <w:fldChar w:fldCharType="begin"/>
            </w:r>
            <w:r w:rsidR="005D29D4">
              <w:rPr>
                <w:webHidden/>
              </w:rPr>
              <w:instrText xml:space="preserve"> PAGEREF _Toc176770340 \h </w:instrText>
            </w:r>
            <w:r w:rsidR="005D29D4">
              <w:rPr>
                <w:webHidden/>
              </w:rPr>
            </w:r>
            <w:r w:rsidR="005D29D4">
              <w:rPr>
                <w:webHidden/>
              </w:rPr>
              <w:fldChar w:fldCharType="separate"/>
            </w:r>
            <w:r w:rsidR="005D29D4">
              <w:rPr>
                <w:webHidden/>
              </w:rPr>
              <w:t>3</w:t>
            </w:r>
            <w:r w:rsidR="005D29D4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>
            <w:rPr>
              <w:b/>
              <w:bCs/>
              <w:noProof/>
            </w:rPr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606112AC" w14:textId="7C632CA7" w:rsidR="005D29D4" w:rsidRDefault="005D29D4" w:rsidP="005D29D4">
      <w:pPr>
        <w:rPr>
          <w:b/>
          <w:bCs/>
        </w:rPr>
      </w:pPr>
      <w:r>
        <w:rPr>
          <w:b/>
          <w:bCs/>
        </w:rPr>
        <w:lastRenderedPageBreak/>
        <w:t xml:space="preserve">Вариант: </w:t>
      </w:r>
      <w:sdt>
        <w:sdtPr>
          <w:rPr>
            <w:b/>
            <w:bCs/>
          </w:rPr>
          <w:id w:val="-1883081245"/>
          <w:placeholder>
            <w:docPart w:val="7A5B8DB815664ADC8CD66B8FB574E6A1"/>
          </w:placeholder>
          <w:text/>
        </w:sdtPr>
        <w:sdtContent>
          <w:r w:rsidR="0076121F" w:rsidRPr="0076121F">
            <w:rPr>
              <w:b/>
              <w:bCs/>
            </w:rPr>
            <w:t>38277</w:t>
          </w:r>
        </w:sdtContent>
      </w:sdt>
    </w:p>
    <w:p w14:paraId="07164CCB" w14:textId="4F587114" w:rsidR="005D29D4" w:rsidRDefault="0076121F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76770335"/>
      <w:r>
        <w:rPr>
          <w:noProof/>
        </w:rPr>
        <w:drawing>
          <wp:anchor distT="0" distB="0" distL="114300" distR="114300" simplePos="0" relativeHeight="251658240" behindDoc="1" locked="0" layoutInCell="1" allowOverlap="1" wp14:anchorId="0F48A525" wp14:editId="5D3BA22E">
            <wp:simplePos x="0" y="0"/>
            <wp:positionH relativeFrom="margin">
              <wp:align>center</wp:align>
            </wp:positionH>
            <wp:positionV relativeFrom="paragraph">
              <wp:posOffset>438785</wp:posOffset>
            </wp:positionV>
            <wp:extent cx="5466715" cy="2105594"/>
            <wp:effectExtent l="0" t="0" r="635" b="9525"/>
            <wp:wrapTight wrapText="bothSides">
              <wp:wrapPolygon edited="0">
                <wp:start x="0" y="0"/>
                <wp:lineTo x="0" y="21502"/>
                <wp:lineTo x="21527" y="21502"/>
                <wp:lineTo x="21527" y="0"/>
                <wp:lineTo x="0" y="0"/>
              </wp:wrapPolygon>
            </wp:wrapTight>
            <wp:docPr id="1132903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715" cy="21055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D29D4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Задание:</w:t>
      </w:r>
      <w:bookmarkEnd w:id="0"/>
    </w:p>
    <w:p w14:paraId="7D8CC855" w14:textId="72A9409D" w:rsidR="005D29D4" w:rsidRPr="0076121F" w:rsidRDefault="005D29D4" w:rsidP="0076121F">
      <w:pPr>
        <w:ind w:firstLine="0"/>
        <w:rPr>
          <w:lang w:val="en-US"/>
        </w:rPr>
      </w:pPr>
    </w:p>
    <w:p w14:paraId="6B9367AF" w14:textId="77777777" w:rsidR="00063391" w:rsidRDefault="00063391" w:rsidP="00063391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bookmarkStart w:id="1" w:name="_Toc176770339"/>
      <w:r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Исходный код:</w:t>
      </w:r>
    </w:p>
    <w:p w14:paraId="634C45D0" w14:textId="241BFE3C" w:rsidR="00063391" w:rsidRDefault="00063391">
      <w:pPr>
        <w:spacing w:after="160" w:line="259" w:lineRule="auto"/>
        <w:ind w:firstLine="0"/>
        <w:jc w:val="left"/>
        <w:rPr>
          <w:rFonts w:eastAsiaTheme="majorEastAsia"/>
          <w:lang w:eastAsia="en-US"/>
        </w:rPr>
      </w:pPr>
      <w:r w:rsidRPr="00063391">
        <w:rPr>
          <w:rFonts w:eastAsiaTheme="majorEastAsia"/>
          <w:lang w:eastAsia="en-US"/>
        </w:rPr>
        <w:drawing>
          <wp:inline distT="0" distB="0" distL="0" distR="0" wp14:anchorId="60F5026F" wp14:editId="4F2CB2D3">
            <wp:extent cx="5940425" cy="3938905"/>
            <wp:effectExtent l="0" t="0" r="3175" b="4445"/>
            <wp:docPr id="1818462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462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ajorEastAsia"/>
          <w:lang w:eastAsia="en-US"/>
        </w:rPr>
        <w:br w:type="page"/>
      </w:r>
    </w:p>
    <w:p w14:paraId="563A8284" w14:textId="17A848C2" w:rsidR="00063391" w:rsidRDefault="00063391" w:rsidP="00063391">
      <w:pPr>
        <w:ind w:firstLine="0"/>
        <w:rPr>
          <w:rFonts w:eastAsiaTheme="majorEastAsia"/>
          <w:b/>
          <w:bCs/>
          <w:sz w:val="28"/>
          <w:szCs w:val="28"/>
          <w:lang w:eastAsia="en-US"/>
        </w:rPr>
      </w:pPr>
      <w:r w:rsidRPr="00063391">
        <w:rPr>
          <w:rFonts w:eastAsiaTheme="majorEastAsia"/>
          <w:b/>
          <w:bCs/>
          <w:sz w:val="28"/>
          <w:szCs w:val="28"/>
          <w:lang w:eastAsia="en-US"/>
        </w:rPr>
        <w:lastRenderedPageBreak/>
        <w:t>Результат работы программы</w:t>
      </w:r>
      <w:r>
        <w:rPr>
          <w:rFonts w:eastAsiaTheme="majorEastAsia"/>
          <w:b/>
          <w:bCs/>
          <w:sz w:val="28"/>
          <w:szCs w:val="28"/>
          <w:lang w:eastAsia="en-US"/>
        </w:rPr>
        <w:t>:</w:t>
      </w:r>
    </w:p>
    <w:p w14:paraId="3942A901" w14:textId="52969E20" w:rsidR="00063391" w:rsidRPr="00063391" w:rsidRDefault="00063391" w:rsidP="00063391">
      <w:pPr>
        <w:ind w:firstLine="0"/>
        <w:rPr>
          <w:rFonts w:eastAsiaTheme="majorEastAsia"/>
          <w:b/>
          <w:bCs/>
          <w:sz w:val="28"/>
          <w:szCs w:val="28"/>
          <w:lang w:val="en-US" w:eastAsia="en-US"/>
        </w:rPr>
      </w:pPr>
      <w:r>
        <w:rPr>
          <w:rFonts w:eastAsiaTheme="majorEastAsia"/>
          <w:b/>
          <w:bCs/>
          <w:sz w:val="28"/>
          <w:szCs w:val="28"/>
          <w:lang w:eastAsia="en-US"/>
        </w:rPr>
        <w:tab/>
      </w:r>
      <w:r w:rsidRPr="00063391">
        <w:rPr>
          <w:rFonts w:eastAsiaTheme="majorEastAsia"/>
          <w:b/>
          <w:bCs/>
          <w:sz w:val="28"/>
          <w:szCs w:val="28"/>
          <w:lang w:eastAsia="en-US"/>
        </w:rPr>
        <w:drawing>
          <wp:inline distT="0" distB="0" distL="0" distR="0" wp14:anchorId="773D205E" wp14:editId="02BB8D91">
            <wp:extent cx="5940425" cy="648970"/>
            <wp:effectExtent l="0" t="0" r="3175" b="0"/>
            <wp:docPr id="1482686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869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ABA9A" w14:textId="10C1157C" w:rsidR="005D29D4" w:rsidRPr="00BB79E5" w:rsidRDefault="005D29D4" w:rsidP="005D29D4">
      <w:pPr>
        <w:pStyle w:val="1"/>
        <w:rPr>
          <w:rFonts w:ascii="Times New Roman" w:hAnsi="Times New Roman" w:cs="Times New Roman"/>
          <w:b/>
          <w:color w:val="000000" w:themeColor="text1"/>
          <w:sz w:val="28"/>
          <w:lang w:val="ru-RU"/>
        </w:rPr>
      </w:pPr>
      <w:r w:rsidRPr="00BB79E5">
        <w:rPr>
          <w:rFonts w:ascii="Times New Roman" w:hAnsi="Times New Roman" w:cs="Times New Roman"/>
          <w:b/>
          <w:color w:val="000000" w:themeColor="text1"/>
          <w:sz w:val="28"/>
          <w:lang w:val="ru-RU"/>
        </w:rPr>
        <w:t>Вывод:</w:t>
      </w:r>
      <w:bookmarkEnd w:id="1"/>
    </w:p>
    <w:p w14:paraId="28BAFA22" w14:textId="145EB327" w:rsidR="005D29D4" w:rsidRPr="00063391" w:rsidRDefault="00063391" w:rsidP="005D29D4">
      <w:pPr>
        <w:ind w:firstLine="0"/>
      </w:pPr>
      <w:r>
        <w:rPr>
          <w:lang w:val="en-US"/>
        </w:rPr>
        <w:tab/>
      </w:r>
      <w:r>
        <w:t xml:space="preserve">Изучил: примитивные типы данных, работу с переменными, создание одномерных и двумерных массивов, доступ к элементам массива, циклы </w:t>
      </w:r>
      <w:r>
        <w:rPr>
          <w:lang w:val="en-US"/>
        </w:rPr>
        <w:t>for</w:t>
      </w:r>
      <w:r w:rsidRPr="00063391">
        <w:t xml:space="preserve"> </w:t>
      </w:r>
      <w:r>
        <w:t>и и</w:t>
      </w:r>
      <w:r w:rsidRPr="00063391">
        <w:t xml:space="preserve">нструкции ветвления </w:t>
      </w:r>
      <w:proofErr w:type="spellStart"/>
      <w:r w:rsidRPr="00063391">
        <w:t>if-else</w:t>
      </w:r>
      <w:proofErr w:type="spellEnd"/>
      <w:r>
        <w:t>, м</w:t>
      </w:r>
      <w:r w:rsidRPr="00063391">
        <w:t>атематические функции в составе стандартной библиотеки Java</w:t>
      </w:r>
      <w:r>
        <w:t>, методы, ф</w:t>
      </w:r>
      <w:r w:rsidRPr="00063391">
        <w:t>орматированный вывод числовых данных</w:t>
      </w:r>
      <w:r>
        <w:t>.</w:t>
      </w:r>
    </w:p>
    <w:sectPr w:rsidR="005D29D4" w:rsidRPr="000633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57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054"/>
    <w:rsid w:val="00063391"/>
    <w:rsid w:val="005D29D4"/>
    <w:rsid w:val="00656054"/>
    <w:rsid w:val="00747D63"/>
    <w:rsid w:val="0076121F"/>
    <w:rsid w:val="009D7850"/>
    <w:rsid w:val="009E2D9E"/>
    <w:rsid w:val="00C2029F"/>
    <w:rsid w:val="00ED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  <w15:chartTrackingRefBased/>
  <w15:docId w15:val="{084E7C86-C280-489C-9791-4C933DF5F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6054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character" w:styleId="a9">
    <w:name w:val="Placeholder Text"/>
    <w:basedOn w:val="a0"/>
    <w:uiPriority w:val="99"/>
    <w:semiHidden/>
    <w:rsid w:val="007612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0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5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2B29CF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2B29CF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5B8DB815664ADC8CD66B8FB574E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DC2CE-F941-40C0-920A-47215BF10918}"/>
      </w:docPartPr>
      <w:docPartBody>
        <w:p w:rsidR="002B29CF" w:rsidRDefault="007262CA" w:rsidP="007262CA">
          <w:pPr>
            <w:pStyle w:val="7A5B8DB815664ADC8CD66B8FB574E6A1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CA"/>
    <w:rsid w:val="00045375"/>
    <w:rsid w:val="002B29CF"/>
    <w:rsid w:val="007262CA"/>
    <w:rsid w:val="009E2D9E"/>
    <w:rsid w:val="00C2029F"/>
    <w:rsid w:val="00C2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lisizina</dc:creator>
  <cp:keywords/>
  <dc:description/>
  <cp:lastModifiedBy>User</cp:lastModifiedBy>
  <cp:revision>3</cp:revision>
  <dcterms:created xsi:type="dcterms:W3CDTF">2024-09-20T09:45:00Z</dcterms:created>
  <dcterms:modified xsi:type="dcterms:W3CDTF">2024-09-20T10:02:00Z</dcterms:modified>
</cp:coreProperties>
</file>