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4BFAD006" wp14:editId="700B66DF">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C9549A">
      <w:pPr>
        <w:pStyle w:val="LXITitle"/>
        <w:outlineLvl w:val="0"/>
      </w:pPr>
      <w:bookmarkStart w:id="5" w:name="_Toc454020476"/>
      <w:r w:rsidRPr="006957B0">
        <w:t xml:space="preserve">LXI </w:t>
      </w:r>
      <w:bookmarkEnd w:id="0"/>
      <w:bookmarkEnd w:id="1"/>
      <w:bookmarkEnd w:id="2"/>
      <w:bookmarkEnd w:id="3"/>
      <w:bookmarkEnd w:id="4"/>
      <w:r w:rsidR="005B34B8">
        <w:t>Device Specification</w:t>
      </w:r>
      <w:r w:rsidR="00DD1710">
        <w:t xml:space="preserve"> </w:t>
      </w:r>
      <w:r w:rsidR="00571D31">
        <w:t>201</w:t>
      </w:r>
      <w:r w:rsidR="00C111D4">
        <w:t>6</w:t>
      </w:r>
      <w:bookmarkEnd w:id="5"/>
    </w:p>
    <w:p w:rsidR="00CB3D83" w:rsidRDefault="00CB3D83" w:rsidP="002F71A9">
      <w:pPr>
        <w:pStyle w:val="LXIBody"/>
        <w:ind w:left="0"/>
      </w:pPr>
    </w:p>
    <w:p w:rsidR="002F71A9" w:rsidRDefault="002F71A9" w:rsidP="002F71A9">
      <w:pPr>
        <w:pStyle w:val="TPCopyright"/>
        <w:spacing w:before="360"/>
      </w:pPr>
    </w:p>
    <w:p w:rsidR="002F71A9" w:rsidRDefault="002F71A9" w:rsidP="002F71A9">
      <w:pPr>
        <w:pStyle w:val="TPCopyright"/>
        <w:spacing w:before="360"/>
        <w:rPr>
          <w:sz w:val="24"/>
        </w:rPr>
      </w:pPr>
      <w:r w:rsidRPr="00CB3D83">
        <w:rPr>
          <w:sz w:val="24"/>
        </w:rPr>
        <w:t>Revision 1.</w:t>
      </w:r>
      <w:r w:rsidR="00F07D78">
        <w:rPr>
          <w:sz w:val="24"/>
        </w:rPr>
        <w:t>5</w:t>
      </w:r>
      <w:r w:rsidR="00840411">
        <w:rPr>
          <w:sz w:val="24"/>
        </w:rPr>
        <w:t>.01</w:t>
      </w:r>
      <w:r w:rsidRPr="00CB3D83">
        <w:rPr>
          <w:sz w:val="24"/>
        </w:rPr>
        <w:br/>
      </w:r>
      <w:r w:rsidRPr="00CB3D83">
        <w:rPr>
          <w:sz w:val="24"/>
        </w:rPr>
        <w:br/>
      </w:r>
    </w:p>
    <w:p w:rsidR="00BE5CCB" w:rsidRDefault="00B7487F" w:rsidP="002F71A9">
      <w:pPr>
        <w:pStyle w:val="TPCopyright"/>
        <w:spacing w:before="360"/>
        <w:rPr>
          <w:sz w:val="24"/>
        </w:rPr>
      </w:pPr>
      <w:r>
        <w:rPr>
          <w:sz w:val="24"/>
        </w:rPr>
        <w:t>14</w:t>
      </w:r>
      <w:r>
        <w:rPr>
          <w:sz w:val="24"/>
        </w:rPr>
        <w:t xml:space="preserve"> </w:t>
      </w:r>
      <w:r>
        <w:rPr>
          <w:sz w:val="24"/>
        </w:rPr>
        <w:t>March</w:t>
      </w:r>
      <w:r>
        <w:rPr>
          <w:sz w:val="24"/>
        </w:rPr>
        <w:t xml:space="preserve"> </w:t>
      </w:r>
      <w:r w:rsidR="00315BB9">
        <w:rPr>
          <w:sz w:val="24"/>
        </w:rPr>
        <w:t>201</w:t>
      </w:r>
      <w:r w:rsidR="00840411">
        <w:rPr>
          <w:sz w:val="24"/>
        </w:rPr>
        <w:t>7</w:t>
      </w:r>
    </w:p>
    <w:p w:rsidR="000A4B86" w:rsidRDefault="000A4B86" w:rsidP="002F71A9">
      <w:pPr>
        <w:pStyle w:val="TPCopyright"/>
        <w:spacing w:before="360"/>
        <w:rPr>
          <w:sz w:val="24"/>
        </w:rPr>
      </w:pPr>
      <w:r>
        <w:t>.</w:t>
      </w:r>
    </w:p>
    <w:p w:rsidR="000A4B86" w:rsidRDefault="000A4B86" w:rsidP="002F71A9">
      <w:pPr>
        <w:pStyle w:val="TPCopyright"/>
        <w:spacing w:before="360"/>
        <w:rPr>
          <w:sz w:val="24"/>
        </w:rPr>
      </w:pPr>
    </w:p>
    <w:p w:rsidR="006F4E8F" w:rsidRDefault="006F4E8F" w:rsidP="002F71A9">
      <w:pPr>
        <w:pStyle w:val="TPCopyright"/>
        <w:spacing w:before="360"/>
        <w:rPr>
          <w:sz w:val="24"/>
        </w:rPr>
      </w:pPr>
    </w:p>
    <w:p w:rsidR="002F0E29" w:rsidRPr="00CB3D83" w:rsidRDefault="002F0E29" w:rsidP="002F71A9">
      <w:pPr>
        <w:pStyle w:val="TPCopyright"/>
        <w:spacing w:before="360"/>
        <w:rPr>
          <w:sz w:val="24"/>
        </w:rPr>
      </w:pPr>
    </w:p>
    <w:p w:rsidR="00BE05EB" w:rsidRDefault="00BE05EB" w:rsidP="00B61CC3">
      <w:pPr>
        <w:pStyle w:val="TPCopyright"/>
        <w:spacing w:before="360"/>
      </w:pPr>
    </w:p>
    <w:p w:rsidR="00A3781D" w:rsidRDefault="00A3781D">
      <w:pPr>
        <w:pStyle w:val="TOC1"/>
        <w:tabs>
          <w:tab w:val="right" w:leader="dot" w:pos="8630"/>
        </w:tabs>
      </w:pPr>
    </w:p>
    <w:p w:rsidR="00840411" w:rsidRPr="003A3055" w:rsidRDefault="00840411" w:rsidP="003A3055">
      <w:pPr>
        <w:pStyle w:val="TOC2"/>
      </w:pPr>
      <w:r>
        <w:rPr>
          <w:noProof/>
        </w:rPr>
        <w:drawing>
          <wp:anchor distT="0" distB="0" distL="114300" distR="114300" simplePos="0" relativeHeight="251659776" behindDoc="0" locked="0" layoutInCell="1" allowOverlap="1" wp14:anchorId="75050EE3" wp14:editId="5E1919B1">
            <wp:simplePos x="0" y="0"/>
            <wp:positionH relativeFrom="column">
              <wp:posOffset>844872</wp:posOffset>
            </wp:positionH>
            <wp:positionV relativeFrom="paragraph">
              <wp:posOffset>268605</wp:posOffset>
            </wp:positionV>
            <wp:extent cx="3620901" cy="23201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20901" cy="232012"/>
                    </a:xfrm>
                    <a:prstGeom prst="rect">
                      <a:avLst/>
                    </a:prstGeom>
                  </pic:spPr>
                </pic:pic>
              </a:graphicData>
            </a:graphic>
            <wp14:sizeRelH relativeFrom="page">
              <wp14:pctWidth>0</wp14:pctWidth>
            </wp14:sizeRelH>
            <wp14:sizeRelV relativeFrom="page">
              <wp14:pctHeight>0</wp14:pctHeight>
            </wp14:sizeRelV>
          </wp:anchor>
        </w:drawing>
      </w:r>
    </w:p>
    <w:p w:rsidR="00FB1F9D" w:rsidRDefault="00737874">
      <w:pPr>
        <w:pStyle w:val="TOC1"/>
        <w:tabs>
          <w:tab w:val="right" w:leader="dot" w:pos="8630"/>
        </w:tabs>
        <w:rPr>
          <w:rFonts w:asciiTheme="minorHAnsi" w:eastAsiaTheme="minorEastAsia" w:hAnsiTheme="minorHAnsi" w:cstheme="minorBidi"/>
          <w:b w:val="0"/>
          <w:bCs w:val="0"/>
          <w:caps w:val="0"/>
          <w:noProof/>
          <w:sz w:val="22"/>
          <w:szCs w:val="22"/>
        </w:rPr>
      </w:pPr>
      <w:r>
        <w:lastRenderedPageBreak/>
        <w:fldChar w:fldCharType="begin"/>
      </w:r>
      <w:r w:rsidR="00936681">
        <w:instrText xml:space="preserve"> TOC \o "1-3" \h \z \u </w:instrText>
      </w:r>
      <w:r>
        <w:fldChar w:fldCharType="separate"/>
      </w:r>
      <w:hyperlink w:anchor="_Toc454020476" w:history="1">
        <w:r w:rsidR="00FB1F9D" w:rsidRPr="0056757C">
          <w:rPr>
            <w:rStyle w:val="Hyperlink"/>
            <w:noProof/>
          </w:rPr>
          <w:t>LXI Device Specification 2016</w:t>
        </w:r>
        <w:r w:rsidR="00FB1F9D">
          <w:rPr>
            <w:noProof/>
            <w:webHidden/>
          </w:rPr>
          <w:tab/>
        </w:r>
        <w:r w:rsidR="00FB1F9D">
          <w:rPr>
            <w:noProof/>
            <w:webHidden/>
          </w:rPr>
          <w:fldChar w:fldCharType="begin"/>
        </w:r>
        <w:r w:rsidR="00FB1F9D">
          <w:rPr>
            <w:noProof/>
            <w:webHidden/>
          </w:rPr>
          <w:instrText xml:space="preserve"> PAGEREF _Toc454020476 \h </w:instrText>
        </w:r>
        <w:r w:rsidR="00FB1F9D">
          <w:rPr>
            <w:noProof/>
            <w:webHidden/>
          </w:rPr>
        </w:r>
        <w:r w:rsidR="00FB1F9D">
          <w:rPr>
            <w:noProof/>
            <w:webHidden/>
          </w:rPr>
          <w:fldChar w:fldCharType="separate"/>
        </w:r>
        <w:r w:rsidR="001064E7">
          <w:rPr>
            <w:noProof/>
            <w:webHidden/>
          </w:rPr>
          <w:t>1</w:t>
        </w:r>
        <w:r w:rsidR="00FB1F9D">
          <w:rPr>
            <w:noProof/>
            <w:webHidden/>
          </w:rPr>
          <w:fldChar w:fldCharType="end"/>
        </w:r>
      </w:hyperlink>
    </w:p>
    <w:p w:rsidR="00FB1F9D" w:rsidRDefault="00BB0A17">
      <w:pPr>
        <w:pStyle w:val="TOC1"/>
        <w:tabs>
          <w:tab w:val="right" w:leader="dot" w:pos="8630"/>
        </w:tabs>
        <w:rPr>
          <w:rFonts w:asciiTheme="minorHAnsi" w:eastAsiaTheme="minorEastAsia" w:hAnsiTheme="minorHAnsi" w:cstheme="minorBidi"/>
          <w:b w:val="0"/>
          <w:bCs w:val="0"/>
          <w:caps w:val="0"/>
          <w:noProof/>
          <w:sz w:val="22"/>
          <w:szCs w:val="22"/>
        </w:rPr>
      </w:pPr>
      <w:hyperlink w:anchor="_Toc454020477" w:history="1">
        <w:r w:rsidR="00FB1F9D" w:rsidRPr="0056757C">
          <w:rPr>
            <w:rStyle w:val="Hyperlink"/>
            <w:i/>
            <w:iCs/>
            <w:noProof/>
          </w:rPr>
          <w:t>Revision history</w:t>
        </w:r>
        <w:r w:rsidR="00FB1F9D">
          <w:rPr>
            <w:noProof/>
            <w:webHidden/>
          </w:rPr>
          <w:tab/>
        </w:r>
        <w:r w:rsidR="00FB1F9D">
          <w:rPr>
            <w:noProof/>
            <w:webHidden/>
          </w:rPr>
          <w:fldChar w:fldCharType="begin"/>
        </w:r>
        <w:r w:rsidR="00FB1F9D">
          <w:rPr>
            <w:noProof/>
            <w:webHidden/>
          </w:rPr>
          <w:instrText xml:space="preserve"> PAGEREF _Toc454020477 \h </w:instrText>
        </w:r>
        <w:r w:rsidR="00FB1F9D">
          <w:rPr>
            <w:noProof/>
            <w:webHidden/>
          </w:rPr>
        </w:r>
        <w:r w:rsidR="00FB1F9D">
          <w:rPr>
            <w:noProof/>
            <w:webHidden/>
          </w:rPr>
          <w:fldChar w:fldCharType="separate"/>
        </w:r>
        <w:r w:rsidR="001064E7">
          <w:rPr>
            <w:noProof/>
            <w:webHidden/>
          </w:rPr>
          <w:t>7</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478" w:history="1">
        <w:r w:rsidR="00FB1F9D" w:rsidRPr="0056757C">
          <w:rPr>
            <w:rStyle w:val="Hyperlink"/>
            <w:noProof/>
          </w:rPr>
          <w:t>1</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Overview</w:t>
        </w:r>
        <w:r w:rsidR="00FB1F9D">
          <w:rPr>
            <w:noProof/>
            <w:webHidden/>
          </w:rPr>
          <w:tab/>
        </w:r>
        <w:r w:rsidR="00FB1F9D">
          <w:rPr>
            <w:noProof/>
            <w:webHidden/>
          </w:rPr>
          <w:fldChar w:fldCharType="begin"/>
        </w:r>
        <w:r w:rsidR="00FB1F9D">
          <w:rPr>
            <w:noProof/>
            <w:webHidden/>
          </w:rPr>
          <w:instrText xml:space="preserve"> PAGEREF _Toc454020478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79" w:history="1">
        <w:r w:rsidR="00FB1F9D" w:rsidRPr="0056757C">
          <w:rPr>
            <w:rStyle w:val="Hyperlink"/>
            <w:noProof/>
          </w:rPr>
          <w:t>1.1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_Toc454020479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80" w:history="1">
        <w:r w:rsidR="00FB1F9D" w:rsidRPr="0056757C">
          <w:rPr>
            <w:rStyle w:val="Hyperlink"/>
            <w:noProof/>
          </w:rPr>
          <w:t>1.2</w:t>
        </w:r>
        <w:r w:rsidR="00FB1F9D">
          <w:rPr>
            <w:rFonts w:asciiTheme="minorHAnsi" w:eastAsiaTheme="minorEastAsia" w:hAnsiTheme="minorHAnsi" w:cstheme="minorBidi"/>
            <w:smallCaps w:val="0"/>
            <w:noProof/>
            <w:sz w:val="22"/>
            <w:szCs w:val="22"/>
          </w:rPr>
          <w:tab/>
        </w:r>
        <w:r w:rsidR="00FB1F9D" w:rsidRPr="0056757C">
          <w:rPr>
            <w:rStyle w:val="Hyperlink"/>
            <w:noProof/>
          </w:rPr>
          <w:t>Purpose and Scope of this Document</w:t>
        </w:r>
        <w:r w:rsidR="00FB1F9D">
          <w:rPr>
            <w:noProof/>
            <w:webHidden/>
          </w:rPr>
          <w:tab/>
        </w:r>
        <w:r w:rsidR="00FB1F9D">
          <w:rPr>
            <w:noProof/>
            <w:webHidden/>
          </w:rPr>
          <w:fldChar w:fldCharType="begin"/>
        </w:r>
        <w:r w:rsidR="00FB1F9D">
          <w:rPr>
            <w:noProof/>
            <w:webHidden/>
          </w:rPr>
          <w:instrText xml:space="preserve"> PAGEREF _Toc454020480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1" w:history="1">
        <w:r w:rsidR="00FB1F9D" w:rsidRPr="0056757C">
          <w:rPr>
            <w:rStyle w:val="Hyperlink"/>
            <w:noProof/>
          </w:rPr>
          <w:t>1.2.1</w:t>
        </w:r>
        <w:r w:rsidR="00FB1F9D">
          <w:rPr>
            <w:rFonts w:asciiTheme="minorHAnsi" w:eastAsiaTheme="minorEastAsia" w:hAnsiTheme="minorHAnsi" w:cstheme="minorBidi"/>
            <w:iCs w:val="0"/>
            <w:noProof/>
            <w:sz w:val="22"/>
            <w:szCs w:val="22"/>
          </w:rPr>
          <w:tab/>
        </w:r>
        <w:r w:rsidR="00FB1F9D" w:rsidRPr="0056757C">
          <w:rPr>
            <w:rStyle w:val="Hyperlink"/>
            <w:noProof/>
          </w:rPr>
          <w:t>Purpose</w:t>
        </w:r>
        <w:r w:rsidR="00FB1F9D">
          <w:rPr>
            <w:noProof/>
            <w:webHidden/>
          </w:rPr>
          <w:tab/>
        </w:r>
        <w:r w:rsidR="00FB1F9D">
          <w:rPr>
            <w:noProof/>
            <w:webHidden/>
          </w:rPr>
          <w:fldChar w:fldCharType="begin"/>
        </w:r>
        <w:r w:rsidR="00FB1F9D">
          <w:rPr>
            <w:noProof/>
            <w:webHidden/>
          </w:rPr>
          <w:instrText xml:space="preserve"> PAGEREF _Toc454020481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2" w:history="1">
        <w:r w:rsidR="00FB1F9D" w:rsidRPr="0056757C">
          <w:rPr>
            <w:rStyle w:val="Hyperlink"/>
            <w:noProof/>
          </w:rPr>
          <w:t>1.2.2</w:t>
        </w:r>
        <w:r w:rsidR="00FB1F9D">
          <w:rPr>
            <w:rFonts w:asciiTheme="minorHAnsi" w:eastAsiaTheme="minorEastAsia" w:hAnsiTheme="minorHAnsi" w:cstheme="minorBidi"/>
            <w:iCs w:val="0"/>
            <w:noProof/>
            <w:sz w:val="22"/>
            <w:szCs w:val="22"/>
          </w:rPr>
          <w:tab/>
        </w:r>
        <w:r w:rsidR="00FB1F9D" w:rsidRPr="0056757C">
          <w:rPr>
            <w:rStyle w:val="Hyperlink"/>
            <w:noProof/>
          </w:rPr>
          <w:t>Scope</w:t>
        </w:r>
        <w:r w:rsidR="00FB1F9D">
          <w:rPr>
            <w:noProof/>
            <w:webHidden/>
          </w:rPr>
          <w:tab/>
        </w:r>
        <w:r w:rsidR="00FB1F9D">
          <w:rPr>
            <w:noProof/>
            <w:webHidden/>
          </w:rPr>
          <w:fldChar w:fldCharType="begin"/>
        </w:r>
        <w:r w:rsidR="00FB1F9D">
          <w:rPr>
            <w:noProof/>
            <w:webHidden/>
          </w:rPr>
          <w:instrText xml:space="preserve"> PAGEREF _Toc454020482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3" w:history="1">
        <w:r w:rsidR="00FB1F9D" w:rsidRPr="0056757C">
          <w:rPr>
            <w:rStyle w:val="Hyperlink"/>
            <w:noProof/>
          </w:rPr>
          <w:t>1.2.3</w:t>
        </w:r>
        <w:r w:rsidR="00FB1F9D">
          <w:rPr>
            <w:rFonts w:asciiTheme="minorHAnsi" w:eastAsiaTheme="minorEastAsia" w:hAnsiTheme="minorHAnsi" w:cstheme="minorBidi"/>
            <w:iCs w:val="0"/>
            <w:noProof/>
            <w:sz w:val="22"/>
            <w:szCs w:val="22"/>
          </w:rPr>
          <w:tab/>
        </w:r>
        <w:r w:rsidR="00FB1F9D" w:rsidRPr="0056757C">
          <w:rPr>
            <w:rStyle w:val="Hyperlink"/>
            <w:noProof/>
          </w:rPr>
          <w:t>Changes from previous LXI Device Specifications</w:t>
        </w:r>
        <w:r w:rsidR="00FB1F9D">
          <w:rPr>
            <w:noProof/>
            <w:webHidden/>
          </w:rPr>
          <w:tab/>
        </w:r>
        <w:r w:rsidR="00FB1F9D">
          <w:rPr>
            <w:noProof/>
            <w:webHidden/>
          </w:rPr>
          <w:fldChar w:fldCharType="begin"/>
        </w:r>
        <w:r w:rsidR="00FB1F9D">
          <w:rPr>
            <w:noProof/>
            <w:webHidden/>
          </w:rPr>
          <w:instrText xml:space="preserve"> PAGEREF _Toc454020483 \h </w:instrText>
        </w:r>
        <w:r w:rsidR="00FB1F9D">
          <w:rPr>
            <w:noProof/>
            <w:webHidden/>
          </w:rPr>
        </w:r>
        <w:r w:rsidR="00FB1F9D">
          <w:rPr>
            <w:noProof/>
            <w:webHidden/>
          </w:rPr>
          <w:fldChar w:fldCharType="separate"/>
        </w:r>
        <w:r w:rsidR="001064E7">
          <w:rPr>
            <w:noProof/>
            <w:webHidden/>
          </w:rPr>
          <w:t>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84" w:history="1">
        <w:r w:rsidR="00FB1F9D" w:rsidRPr="0056757C">
          <w:rPr>
            <w:rStyle w:val="Hyperlink"/>
            <w:noProof/>
          </w:rPr>
          <w:t>1.3</w:t>
        </w:r>
        <w:r w:rsidR="00FB1F9D">
          <w:rPr>
            <w:rFonts w:asciiTheme="minorHAnsi" w:eastAsiaTheme="minorEastAsia" w:hAnsiTheme="minorHAnsi" w:cstheme="minorBidi"/>
            <w:smallCaps w:val="0"/>
            <w:noProof/>
            <w:sz w:val="22"/>
            <w:szCs w:val="22"/>
          </w:rPr>
          <w:tab/>
        </w:r>
        <w:r w:rsidR="00FB1F9D" w:rsidRPr="0056757C">
          <w:rPr>
            <w:rStyle w:val="Hyperlink"/>
            <w:noProof/>
          </w:rPr>
          <w:t>Definition of Terms</w:t>
        </w:r>
        <w:r w:rsidR="00FB1F9D">
          <w:rPr>
            <w:noProof/>
            <w:webHidden/>
          </w:rPr>
          <w:tab/>
        </w:r>
        <w:r w:rsidR="00FB1F9D">
          <w:rPr>
            <w:noProof/>
            <w:webHidden/>
          </w:rPr>
          <w:fldChar w:fldCharType="begin"/>
        </w:r>
        <w:r w:rsidR="00FB1F9D">
          <w:rPr>
            <w:noProof/>
            <w:webHidden/>
          </w:rPr>
          <w:instrText xml:space="preserve"> PAGEREF _Toc454020484 \h </w:instrText>
        </w:r>
        <w:r w:rsidR="00FB1F9D">
          <w:rPr>
            <w:noProof/>
            <w:webHidden/>
          </w:rPr>
        </w:r>
        <w:r w:rsidR="00FB1F9D">
          <w:rPr>
            <w:noProof/>
            <w:webHidden/>
          </w:rPr>
          <w:fldChar w:fldCharType="separate"/>
        </w:r>
        <w:r w:rsidR="001064E7">
          <w:rPr>
            <w:noProof/>
            <w:webHidden/>
          </w:rPr>
          <w:t>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85" w:history="1">
        <w:r w:rsidR="00FB1F9D" w:rsidRPr="0056757C">
          <w:rPr>
            <w:rStyle w:val="Hyperlink"/>
            <w:noProof/>
          </w:rPr>
          <w:t>1.4</w:t>
        </w:r>
        <w:r w:rsidR="00FB1F9D">
          <w:rPr>
            <w:rFonts w:asciiTheme="minorHAnsi" w:eastAsiaTheme="minorEastAsia" w:hAnsiTheme="minorHAnsi" w:cstheme="minorBidi"/>
            <w:smallCaps w:val="0"/>
            <w:noProof/>
            <w:sz w:val="22"/>
            <w:szCs w:val="22"/>
          </w:rPr>
          <w:tab/>
        </w:r>
        <w:r w:rsidR="00FB1F9D" w:rsidRPr="0056757C">
          <w:rPr>
            <w:rStyle w:val="Hyperlink"/>
            <w:noProof/>
          </w:rPr>
          <w:t>Applicable Standards and Documents</w:t>
        </w:r>
        <w:r w:rsidR="00FB1F9D">
          <w:rPr>
            <w:noProof/>
            <w:webHidden/>
          </w:rPr>
          <w:tab/>
        </w:r>
        <w:r w:rsidR="00FB1F9D">
          <w:rPr>
            <w:noProof/>
            <w:webHidden/>
          </w:rPr>
          <w:fldChar w:fldCharType="begin"/>
        </w:r>
        <w:r w:rsidR="00FB1F9D">
          <w:rPr>
            <w:noProof/>
            <w:webHidden/>
          </w:rPr>
          <w:instrText xml:space="preserve"> PAGEREF _Toc454020485 \h </w:instrText>
        </w:r>
        <w:r w:rsidR="00FB1F9D">
          <w:rPr>
            <w:noProof/>
            <w:webHidden/>
          </w:rPr>
        </w:r>
        <w:r w:rsidR="00FB1F9D">
          <w:rPr>
            <w:noProof/>
            <w:webHidden/>
          </w:rPr>
          <w:fldChar w:fldCharType="separate"/>
        </w:r>
        <w:r w:rsidR="001064E7">
          <w:rPr>
            <w:noProof/>
            <w:webHidden/>
          </w:rPr>
          <w:t>10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6" w:history="1">
        <w:r w:rsidR="00FB1F9D" w:rsidRPr="0056757C">
          <w:rPr>
            <w:rStyle w:val="Hyperlink"/>
            <w:noProof/>
          </w:rPr>
          <w:t>1.4.1</w:t>
        </w:r>
        <w:r w:rsidR="00FB1F9D">
          <w:rPr>
            <w:rFonts w:asciiTheme="minorHAnsi" w:eastAsiaTheme="minorEastAsia" w:hAnsiTheme="minorHAnsi" w:cstheme="minorBidi"/>
            <w:iCs w:val="0"/>
            <w:noProof/>
            <w:sz w:val="22"/>
            <w:szCs w:val="22"/>
          </w:rPr>
          <w:tab/>
        </w:r>
        <w:r w:rsidR="00FB1F9D" w:rsidRPr="0056757C">
          <w:rPr>
            <w:rStyle w:val="Hyperlink"/>
            <w:noProof/>
          </w:rPr>
          <w:t>RULE – Applicable Version of Documents</w:t>
        </w:r>
        <w:r w:rsidR="00FB1F9D">
          <w:rPr>
            <w:noProof/>
            <w:webHidden/>
          </w:rPr>
          <w:tab/>
        </w:r>
        <w:r w:rsidR="00FB1F9D">
          <w:rPr>
            <w:noProof/>
            <w:webHidden/>
          </w:rPr>
          <w:fldChar w:fldCharType="begin"/>
        </w:r>
        <w:r w:rsidR="00FB1F9D">
          <w:rPr>
            <w:noProof/>
            <w:webHidden/>
          </w:rPr>
          <w:instrText xml:space="preserve"> PAGEREF _Toc454020486 \h </w:instrText>
        </w:r>
        <w:r w:rsidR="00FB1F9D">
          <w:rPr>
            <w:noProof/>
            <w:webHidden/>
          </w:rPr>
        </w:r>
        <w:r w:rsidR="00FB1F9D">
          <w:rPr>
            <w:noProof/>
            <w:webHidden/>
          </w:rPr>
          <w:fldChar w:fldCharType="separate"/>
        </w:r>
        <w:r w:rsidR="001064E7">
          <w:rPr>
            <w:noProof/>
            <w:webHidden/>
          </w:rPr>
          <w:t>10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7" w:history="1">
        <w:r w:rsidR="00FB1F9D" w:rsidRPr="0056757C">
          <w:rPr>
            <w:rStyle w:val="Hyperlink"/>
            <w:noProof/>
          </w:rPr>
          <w:t>1.4.2</w:t>
        </w:r>
        <w:r w:rsidR="00FB1F9D">
          <w:rPr>
            <w:rFonts w:asciiTheme="minorHAnsi" w:eastAsiaTheme="minorEastAsia" w:hAnsiTheme="minorHAnsi" w:cstheme="minorBidi"/>
            <w:iCs w:val="0"/>
            <w:noProof/>
            <w:sz w:val="22"/>
            <w:szCs w:val="22"/>
          </w:rPr>
          <w:tab/>
        </w:r>
        <w:r w:rsidR="00FB1F9D" w:rsidRPr="0056757C">
          <w:rPr>
            <w:rStyle w:val="Hyperlink"/>
            <w:noProof/>
          </w:rPr>
          <w:t>Standards and Specifications</w:t>
        </w:r>
        <w:r w:rsidR="00FB1F9D">
          <w:rPr>
            <w:noProof/>
            <w:webHidden/>
          </w:rPr>
          <w:tab/>
        </w:r>
        <w:r w:rsidR="00FB1F9D">
          <w:rPr>
            <w:noProof/>
            <w:webHidden/>
          </w:rPr>
          <w:fldChar w:fldCharType="begin"/>
        </w:r>
        <w:r w:rsidR="00FB1F9D">
          <w:rPr>
            <w:noProof/>
            <w:webHidden/>
          </w:rPr>
          <w:instrText xml:space="preserve"> PAGEREF _Toc454020487 \h </w:instrText>
        </w:r>
        <w:r w:rsidR="00FB1F9D">
          <w:rPr>
            <w:noProof/>
            <w:webHidden/>
          </w:rPr>
        </w:r>
        <w:r w:rsidR="00FB1F9D">
          <w:rPr>
            <w:noProof/>
            <w:webHidden/>
          </w:rPr>
          <w:fldChar w:fldCharType="separate"/>
        </w:r>
        <w:r w:rsidR="001064E7">
          <w:rPr>
            <w:noProof/>
            <w:webHidden/>
          </w:rPr>
          <w:t>11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8" w:history="1">
        <w:r w:rsidR="00FB1F9D" w:rsidRPr="0056757C">
          <w:rPr>
            <w:rStyle w:val="Hyperlink"/>
            <w:noProof/>
          </w:rPr>
          <w:t>1.4.3</w:t>
        </w:r>
        <w:r w:rsidR="00FB1F9D">
          <w:rPr>
            <w:rFonts w:asciiTheme="minorHAnsi" w:eastAsiaTheme="minorEastAsia" w:hAnsiTheme="minorHAnsi" w:cstheme="minorBidi"/>
            <w:iCs w:val="0"/>
            <w:noProof/>
            <w:sz w:val="22"/>
            <w:szCs w:val="22"/>
          </w:rPr>
          <w:tab/>
        </w:r>
        <w:r w:rsidR="00FB1F9D" w:rsidRPr="0056757C">
          <w:rPr>
            <w:rStyle w:val="Hyperlink"/>
            <w:noProof/>
          </w:rPr>
          <w:t>LXI Consortium Supplementary Documents</w:t>
        </w:r>
        <w:r w:rsidR="00FB1F9D">
          <w:rPr>
            <w:noProof/>
            <w:webHidden/>
          </w:rPr>
          <w:tab/>
        </w:r>
        <w:r w:rsidR="00FB1F9D">
          <w:rPr>
            <w:noProof/>
            <w:webHidden/>
          </w:rPr>
          <w:fldChar w:fldCharType="begin"/>
        </w:r>
        <w:r w:rsidR="00FB1F9D">
          <w:rPr>
            <w:noProof/>
            <w:webHidden/>
          </w:rPr>
          <w:instrText xml:space="preserve"> PAGEREF _Toc454020488 \h </w:instrText>
        </w:r>
        <w:r w:rsidR="00FB1F9D">
          <w:rPr>
            <w:noProof/>
            <w:webHidden/>
          </w:rPr>
        </w:r>
        <w:r w:rsidR="00FB1F9D">
          <w:rPr>
            <w:noProof/>
            <w:webHidden/>
          </w:rPr>
          <w:fldChar w:fldCharType="separate"/>
        </w:r>
        <w:r w:rsidR="001064E7">
          <w:rPr>
            <w:noProof/>
            <w:webHidden/>
          </w:rPr>
          <w:t>13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9" w:history="1">
        <w:r w:rsidR="00FB1F9D" w:rsidRPr="0056757C">
          <w:rPr>
            <w:rStyle w:val="Hyperlink"/>
            <w:noProof/>
          </w:rPr>
          <w:t>1.4.4</w:t>
        </w:r>
        <w:r w:rsidR="00FB1F9D">
          <w:rPr>
            <w:rFonts w:asciiTheme="minorHAnsi" w:eastAsiaTheme="minorEastAsia" w:hAnsiTheme="minorHAnsi" w:cstheme="minorBidi"/>
            <w:iCs w:val="0"/>
            <w:noProof/>
            <w:sz w:val="22"/>
            <w:szCs w:val="22"/>
          </w:rPr>
          <w:tab/>
        </w:r>
        <w:r w:rsidR="00FB1F9D" w:rsidRPr="0056757C">
          <w:rPr>
            <w:rStyle w:val="Hyperlink"/>
            <w:noProof/>
          </w:rPr>
          <w:t>LXI Device Specification and Extended Functions</w:t>
        </w:r>
        <w:r w:rsidR="00FB1F9D">
          <w:rPr>
            <w:noProof/>
            <w:webHidden/>
          </w:rPr>
          <w:tab/>
        </w:r>
        <w:r w:rsidR="00FB1F9D">
          <w:rPr>
            <w:noProof/>
            <w:webHidden/>
          </w:rPr>
          <w:fldChar w:fldCharType="begin"/>
        </w:r>
        <w:r w:rsidR="00FB1F9D">
          <w:rPr>
            <w:noProof/>
            <w:webHidden/>
          </w:rPr>
          <w:instrText xml:space="preserve"> PAGEREF _Toc454020489 \h </w:instrText>
        </w:r>
        <w:r w:rsidR="00FB1F9D">
          <w:rPr>
            <w:noProof/>
            <w:webHidden/>
          </w:rPr>
        </w:r>
        <w:r w:rsidR="00FB1F9D">
          <w:rPr>
            <w:noProof/>
            <w:webHidden/>
          </w:rPr>
          <w:fldChar w:fldCharType="separate"/>
        </w:r>
        <w:r w:rsidR="001064E7">
          <w:rPr>
            <w:noProof/>
            <w:webHidden/>
          </w:rPr>
          <w:t>13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0" w:history="1">
        <w:r w:rsidR="00FB1F9D" w:rsidRPr="0056757C">
          <w:rPr>
            <w:rStyle w:val="Hyperlink"/>
            <w:noProof/>
          </w:rPr>
          <w:t>1.4.5</w:t>
        </w:r>
        <w:r w:rsidR="00FB1F9D">
          <w:rPr>
            <w:rFonts w:asciiTheme="minorHAnsi" w:eastAsiaTheme="minorEastAsia" w:hAnsiTheme="minorHAnsi" w:cstheme="minorBidi"/>
            <w:iCs w:val="0"/>
            <w:noProof/>
            <w:sz w:val="22"/>
            <w:szCs w:val="22"/>
          </w:rPr>
          <w:tab/>
        </w:r>
        <w:r w:rsidR="00FB1F9D" w:rsidRPr="0056757C">
          <w:rPr>
            <w:rStyle w:val="Hyperlink"/>
            <w:noProof/>
          </w:rPr>
          <w:t>RULE – Functional Declaration</w:t>
        </w:r>
        <w:r w:rsidR="00FB1F9D">
          <w:rPr>
            <w:noProof/>
            <w:webHidden/>
          </w:rPr>
          <w:tab/>
        </w:r>
        <w:r w:rsidR="00FB1F9D">
          <w:rPr>
            <w:noProof/>
            <w:webHidden/>
          </w:rPr>
          <w:fldChar w:fldCharType="begin"/>
        </w:r>
        <w:r w:rsidR="00FB1F9D">
          <w:rPr>
            <w:noProof/>
            <w:webHidden/>
          </w:rPr>
          <w:instrText xml:space="preserve"> PAGEREF _Toc454020490 \h </w:instrText>
        </w:r>
        <w:r w:rsidR="00FB1F9D">
          <w:rPr>
            <w:noProof/>
            <w:webHidden/>
          </w:rPr>
        </w:r>
        <w:r w:rsidR="00FB1F9D">
          <w:rPr>
            <w:noProof/>
            <w:webHidden/>
          </w:rPr>
          <w:fldChar w:fldCharType="separate"/>
        </w:r>
        <w:r w:rsidR="001064E7">
          <w:rPr>
            <w:noProof/>
            <w:webHidden/>
          </w:rPr>
          <w:t>14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1" w:history="1">
        <w:r w:rsidR="00FB1F9D" w:rsidRPr="0056757C">
          <w:rPr>
            <w:rStyle w:val="Hyperlink"/>
            <w:noProof/>
          </w:rPr>
          <w:t>1.4.6</w:t>
        </w:r>
        <w:r w:rsidR="00FB1F9D">
          <w:rPr>
            <w:rFonts w:asciiTheme="minorHAnsi" w:eastAsiaTheme="minorEastAsia" w:hAnsiTheme="minorHAnsi" w:cstheme="minorBidi"/>
            <w:iCs w:val="0"/>
            <w:noProof/>
            <w:sz w:val="22"/>
            <w:szCs w:val="22"/>
          </w:rPr>
          <w:tab/>
        </w:r>
        <w:r w:rsidR="00FB1F9D" w:rsidRPr="0056757C">
          <w:rPr>
            <w:rStyle w:val="Hyperlink"/>
            <w:noProof/>
          </w:rPr>
          <w:t>RULE – Web Indication of Functional Declaration</w:t>
        </w:r>
        <w:r w:rsidR="00FB1F9D">
          <w:rPr>
            <w:noProof/>
            <w:webHidden/>
          </w:rPr>
          <w:tab/>
        </w:r>
        <w:r w:rsidR="00FB1F9D">
          <w:rPr>
            <w:noProof/>
            <w:webHidden/>
          </w:rPr>
          <w:fldChar w:fldCharType="begin"/>
        </w:r>
        <w:r w:rsidR="00FB1F9D">
          <w:rPr>
            <w:noProof/>
            <w:webHidden/>
          </w:rPr>
          <w:instrText xml:space="preserve"> PAGEREF _Toc454020491 \h </w:instrText>
        </w:r>
        <w:r w:rsidR="00FB1F9D">
          <w:rPr>
            <w:noProof/>
            <w:webHidden/>
          </w:rPr>
        </w:r>
        <w:r w:rsidR="00FB1F9D">
          <w:rPr>
            <w:noProof/>
            <w:webHidden/>
          </w:rPr>
          <w:fldChar w:fldCharType="separate"/>
        </w:r>
        <w:r w:rsidR="001064E7">
          <w:rPr>
            <w:noProof/>
            <w:webHidden/>
          </w:rPr>
          <w:t>14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2" w:history="1">
        <w:r w:rsidR="00FB1F9D" w:rsidRPr="0056757C">
          <w:rPr>
            <w:rStyle w:val="Hyperlink"/>
            <w:noProof/>
          </w:rPr>
          <w:t>1.4.7</w:t>
        </w:r>
        <w:r w:rsidR="00FB1F9D">
          <w:rPr>
            <w:rFonts w:asciiTheme="minorHAnsi" w:eastAsiaTheme="minorEastAsia" w:hAnsiTheme="minorHAnsi" w:cstheme="minorBidi"/>
            <w:iCs w:val="0"/>
            <w:noProof/>
            <w:sz w:val="22"/>
            <w:szCs w:val="22"/>
          </w:rPr>
          <w:tab/>
        </w:r>
        <w:r w:rsidR="00FB1F9D" w:rsidRPr="0056757C">
          <w:rPr>
            <w:rStyle w:val="Hyperlink"/>
            <w:noProof/>
          </w:rPr>
          <w:t>RULE – Terms Using the LXI Trademark</w:t>
        </w:r>
        <w:r w:rsidR="00FB1F9D">
          <w:rPr>
            <w:noProof/>
            <w:webHidden/>
          </w:rPr>
          <w:tab/>
        </w:r>
        <w:r w:rsidR="00FB1F9D">
          <w:rPr>
            <w:noProof/>
            <w:webHidden/>
          </w:rPr>
          <w:fldChar w:fldCharType="begin"/>
        </w:r>
        <w:r w:rsidR="00FB1F9D">
          <w:rPr>
            <w:noProof/>
            <w:webHidden/>
          </w:rPr>
          <w:instrText xml:space="preserve"> PAGEREF _Toc454020492 \h </w:instrText>
        </w:r>
        <w:r w:rsidR="00FB1F9D">
          <w:rPr>
            <w:noProof/>
            <w:webHidden/>
          </w:rPr>
        </w:r>
        <w:r w:rsidR="00FB1F9D">
          <w:rPr>
            <w:noProof/>
            <w:webHidden/>
          </w:rPr>
          <w:fldChar w:fldCharType="separate"/>
        </w:r>
        <w:r w:rsidR="001064E7">
          <w:rPr>
            <w:noProof/>
            <w:webHidden/>
          </w:rPr>
          <w:t>14</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493" w:history="1">
        <w:r w:rsidR="00FB1F9D" w:rsidRPr="0056757C">
          <w:rPr>
            <w:rStyle w:val="Hyperlink"/>
            <w:noProof/>
          </w:rPr>
          <w:t>2</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LXI Physical Specifications</w:t>
        </w:r>
        <w:r w:rsidR="00FB1F9D">
          <w:rPr>
            <w:noProof/>
            <w:webHidden/>
          </w:rPr>
          <w:tab/>
        </w:r>
        <w:r w:rsidR="00FB1F9D">
          <w:rPr>
            <w:noProof/>
            <w:webHidden/>
          </w:rPr>
          <w:fldChar w:fldCharType="begin"/>
        </w:r>
        <w:r w:rsidR="00FB1F9D">
          <w:rPr>
            <w:noProof/>
            <w:webHidden/>
          </w:rPr>
          <w:instrText xml:space="preserve"> PAGEREF _Toc454020493 \h </w:instrText>
        </w:r>
        <w:r w:rsidR="00FB1F9D">
          <w:rPr>
            <w:noProof/>
            <w:webHidden/>
          </w:rPr>
        </w:r>
        <w:r w:rsidR="00FB1F9D">
          <w:rPr>
            <w:noProof/>
            <w:webHidden/>
          </w:rPr>
          <w:fldChar w:fldCharType="separate"/>
        </w:r>
        <w:r w:rsidR="001064E7">
          <w:rPr>
            <w:noProof/>
            <w:webHidden/>
          </w:rPr>
          <w:t>15</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94" w:history="1">
        <w:r w:rsidR="00FB1F9D" w:rsidRPr="0056757C">
          <w:rPr>
            <w:rStyle w:val="Hyperlink"/>
            <w:noProof/>
          </w:rPr>
          <w:t>2.1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_Toc454020494 \h </w:instrText>
        </w:r>
        <w:r w:rsidR="00FB1F9D">
          <w:rPr>
            <w:noProof/>
            <w:webHidden/>
          </w:rPr>
        </w:r>
        <w:r w:rsidR="00FB1F9D">
          <w:rPr>
            <w:noProof/>
            <w:webHidden/>
          </w:rPr>
          <w:fldChar w:fldCharType="separate"/>
        </w:r>
        <w:r w:rsidR="001064E7">
          <w:rPr>
            <w:noProof/>
            <w:webHidden/>
          </w:rPr>
          <w:t>15</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95" w:history="1">
        <w:r w:rsidR="00FB1F9D" w:rsidRPr="0056757C">
          <w:rPr>
            <w:rStyle w:val="Hyperlink"/>
            <w:noProof/>
          </w:rPr>
          <w:t>2.4</w:t>
        </w:r>
        <w:r w:rsidR="00FB1F9D">
          <w:rPr>
            <w:rFonts w:asciiTheme="minorHAnsi" w:eastAsiaTheme="minorEastAsia" w:hAnsiTheme="minorHAnsi" w:cstheme="minorBidi"/>
            <w:smallCaps w:val="0"/>
            <w:noProof/>
            <w:sz w:val="22"/>
            <w:szCs w:val="22"/>
          </w:rPr>
          <w:tab/>
        </w:r>
        <w:r w:rsidR="00FB1F9D" w:rsidRPr="0056757C">
          <w:rPr>
            <w:rStyle w:val="Hyperlink"/>
            <w:noProof/>
          </w:rPr>
          <w:t>Electrical Standards</w:t>
        </w:r>
        <w:r w:rsidR="00FB1F9D">
          <w:rPr>
            <w:noProof/>
            <w:webHidden/>
          </w:rPr>
          <w:tab/>
        </w:r>
        <w:r w:rsidR="00FB1F9D">
          <w:rPr>
            <w:noProof/>
            <w:webHidden/>
          </w:rPr>
          <w:fldChar w:fldCharType="begin"/>
        </w:r>
        <w:r w:rsidR="00FB1F9D">
          <w:rPr>
            <w:noProof/>
            <w:webHidden/>
          </w:rPr>
          <w:instrText xml:space="preserve"> PAGEREF _Toc454020495 \h </w:instrText>
        </w:r>
        <w:r w:rsidR="00FB1F9D">
          <w:rPr>
            <w:noProof/>
            <w:webHidden/>
          </w:rPr>
        </w:r>
        <w:r w:rsidR="00FB1F9D">
          <w:rPr>
            <w:noProof/>
            <w:webHidden/>
          </w:rPr>
          <w:fldChar w:fldCharType="separate"/>
        </w:r>
        <w:r w:rsidR="001064E7">
          <w:rPr>
            <w:noProof/>
            <w:webHidden/>
          </w:rPr>
          <w:t>15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6" w:history="1">
        <w:r w:rsidR="00FB1F9D" w:rsidRPr="0056757C">
          <w:rPr>
            <w:rStyle w:val="Hyperlink"/>
            <w:rFonts w:eastAsia="MS Mincho"/>
            <w:noProof/>
          </w:rPr>
          <w:t>2.4.5</w:t>
        </w:r>
        <w:r w:rsidR="00FB1F9D">
          <w:rPr>
            <w:rFonts w:asciiTheme="minorHAnsi" w:eastAsiaTheme="minorEastAsia" w:hAnsiTheme="minorHAnsi" w:cstheme="minorBidi"/>
            <w:iCs w:val="0"/>
            <w:noProof/>
            <w:sz w:val="22"/>
            <w:szCs w:val="22"/>
          </w:rPr>
          <w:tab/>
        </w:r>
        <w:r w:rsidR="00FB1F9D" w:rsidRPr="0056757C">
          <w:rPr>
            <w:rStyle w:val="Hyperlink"/>
            <w:rFonts w:eastAsia="MS Mincho"/>
            <w:noProof/>
          </w:rPr>
          <w:t>LAN Configuration Initialize (LCI)</w:t>
        </w:r>
        <w:r w:rsidR="00FB1F9D">
          <w:rPr>
            <w:noProof/>
            <w:webHidden/>
          </w:rPr>
          <w:tab/>
        </w:r>
        <w:r w:rsidR="00FB1F9D">
          <w:rPr>
            <w:noProof/>
            <w:webHidden/>
          </w:rPr>
          <w:fldChar w:fldCharType="begin"/>
        </w:r>
        <w:r w:rsidR="00FB1F9D">
          <w:rPr>
            <w:noProof/>
            <w:webHidden/>
          </w:rPr>
          <w:instrText xml:space="preserve"> PAGEREF _Toc454020496 \h </w:instrText>
        </w:r>
        <w:r w:rsidR="00FB1F9D">
          <w:rPr>
            <w:noProof/>
            <w:webHidden/>
          </w:rPr>
        </w:r>
        <w:r w:rsidR="00FB1F9D">
          <w:rPr>
            <w:noProof/>
            <w:webHidden/>
          </w:rPr>
          <w:fldChar w:fldCharType="separate"/>
        </w:r>
        <w:r w:rsidR="001064E7">
          <w:rPr>
            <w:noProof/>
            <w:webHidden/>
          </w:rPr>
          <w:t>15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7" w:history="1">
        <w:r w:rsidR="00FB1F9D" w:rsidRPr="0056757C">
          <w:rPr>
            <w:rStyle w:val="Hyperlink"/>
            <w:noProof/>
          </w:rPr>
          <w:t>2.4.9</w:t>
        </w:r>
        <w:r w:rsidR="00FB1F9D">
          <w:rPr>
            <w:rFonts w:asciiTheme="minorHAnsi" w:eastAsiaTheme="minorEastAsia" w:hAnsiTheme="minorHAnsi" w:cstheme="minorBidi"/>
            <w:iCs w:val="0"/>
            <w:noProof/>
            <w:sz w:val="22"/>
            <w:szCs w:val="22"/>
          </w:rPr>
          <w:tab/>
        </w:r>
        <w:r w:rsidR="00FB1F9D" w:rsidRPr="0056757C">
          <w:rPr>
            <w:rStyle w:val="Hyperlink"/>
            <w:noProof/>
          </w:rPr>
          <w:t>LAN Connectors</w:t>
        </w:r>
        <w:r w:rsidR="00FB1F9D">
          <w:rPr>
            <w:noProof/>
            <w:webHidden/>
          </w:rPr>
          <w:tab/>
        </w:r>
        <w:r w:rsidR="00FB1F9D">
          <w:rPr>
            <w:noProof/>
            <w:webHidden/>
          </w:rPr>
          <w:fldChar w:fldCharType="begin"/>
        </w:r>
        <w:r w:rsidR="00FB1F9D">
          <w:rPr>
            <w:noProof/>
            <w:webHidden/>
          </w:rPr>
          <w:instrText xml:space="preserve"> PAGEREF _Toc454020497 \h </w:instrText>
        </w:r>
        <w:r w:rsidR="00FB1F9D">
          <w:rPr>
            <w:noProof/>
            <w:webHidden/>
          </w:rPr>
        </w:r>
        <w:r w:rsidR="00FB1F9D">
          <w:rPr>
            <w:noProof/>
            <w:webHidden/>
          </w:rPr>
          <w:fldChar w:fldCharType="separate"/>
        </w:r>
        <w:r w:rsidR="001064E7">
          <w:rPr>
            <w:noProof/>
            <w:webHidden/>
          </w:rPr>
          <w:t>16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98" w:history="1">
        <w:r w:rsidR="00FB1F9D" w:rsidRPr="0056757C">
          <w:rPr>
            <w:rStyle w:val="Hyperlink"/>
            <w:noProof/>
          </w:rPr>
          <w:t>2.5</w:t>
        </w:r>
        <w:r w:rsidR="00FB1F9D">
          <w:rPr>
            <w:rFonts w:asciiTheme="minorHAnsi" w:eastAsiaTheme="minorEastAsia" w:hAnsiTheme="minorHAnsi" w:cstheme="minorBidi"/>
            <w:smallCaps w:val="0"/>
            <w:noProof/>
            <w:sz w:val="22"/>
            <w:szCs w:val="22"/>
          </w:rPr>
          <w:tab/>
        </w:r>
        <w:r w:rsidR="00FB1F9D" w:rsidRPr="0056757C">
          <w:rPr>
            <w:rStyle w:val="Hyperlink"/>
            <w:noProof/>
          </w:rPr>
          <w:t>Electrical Standards – Status Indicators</w:t>
        </w:r>
        <w:r w:rsidR="00FB1F9D">
          <w:rPr>
            <w:noProof/>
            <w:webHidden/>
          </w:rPr>
          <w:tab/>
        </w:r>
        <w:r w:rsidR="00FB1F9D">
          <w:rPr>
            <w:noProof/>
            <w:webHidden/>
          </w:rPr>
          <w:fldChar w:fldCharType="begin"/>
        </w:r>
        <w:r w:rsidR="00FB1F9D">
          <w:rPr>
            <w:noProof/>
            <w:webHidden/>
          </w:rPr>
          <w:instrText xml:space="preserve"> PAGEREF _Toc454020498 \h </w:instrText>
        </w:r>
        <w:r w:rsidR="00FB1F9D">
          <w:rPr>
            <w:noProof/>
            <w:webHidden/>
          </w:rPr>
        </w:r>
        <w:r w:rsidR="00FB1F9D">
          <w:rPr>
            <w:noProof/>
            <w:webHidden/>
          </w:rPr>
          <w:fldChar w:fldCharType="separate"/>
        </w:r>
        <w:r w:rsidR="001064E7">
          <w:rPr>
            <w:noProof/>
            <w:webHidden/>
          </w:rPr>
          <w:t>17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9" w:history="1">
        <w:r w:rsidR="00FB1F9D" w:rsidRPr="0056757C">
          <w:rPr>
            <w:rStyle w:val="Hyperlink"/>
            <w:noProof/>
          </w:rPr>
          <w:t>2.5.1</w:t>
        </w:r>
        <w:r w:rsidR="00FB1F9D">
          <w:rPr>
            <w:rFonts w:asciiTheme="minorHAnsi" w:eastAsiaTheme="minorEastAsia" w:hAnsiTheme="minorHAnsi" w:cstheme="minorBidi"/>
            <w:iCs w:val="0"/>
            <w:noProof/>
            <w:sz w:val="22"/>
            <w:szCs w:val="22"/>
          </w:rPr>
          <w:tab/>
        </w:r>
        <w:r w:rsidR="00FB1F9D" w:rsidRPr="0056757C">
          <w:rPr>
            <w:rStyle w:val="Hyperlink"/>
            <w:noProof/>
          </w:rPr>
          <w:t>Power Indicator</w:t>
        </w:r>
        <w:r w:rsidR="00FB1F9D">
          <w:rPr>
            <w:noProof/>
            <w:webHidden/>
          </w:rPr>
          <w:tab/>
        </w:r>
        <w:r w:rsidR="00FB1F9D">
          <w:rPr>
            <w:noProof/>
            <w:webHidden/>
          </w:rPr>
          <w:fldChar w:fldCharType="begin"/>
        </w:r>
        <w:r w:rsidR="00FB1F9D">
          <w:rPr>
            <w:noProof/>
            <w:webHidden/>
          </w:rPr>
          <w:instrText xml:space="preserve"> PAGEREF _Toc454020499 \h </w:instrText>
        </w:r>
        <w:r w:rsidR="00FB1F9D">
          <w:rPr>
            <w:noProof/>
            <w:webHidden/>
          </w:rPr>
        </w:r>
        <w:r w:rsidR="00FB1F9D">
          <w:rPr>
            <w:noProof/>
            <w:webHidden/>
          </w:rPr>
          <w:fldChar w:fldCharType="separate"/>
        </w:r>
        <w:r w:rsidR="001064E7">
          <w:rPr>
            <w:noProof/>
            <w:webHidden/>
          </w:rPr>
          <w:t>18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00" w:history="1">
        <w:r w:rsidR="00FB1F9D" w:rsidRPr="0056757C">
          <w:rPr>
            <w:rStyle w:val="Hyperlink"/>
            <w:noProof/>
          </w:rPr>
          <w:t>2.5.2</w:t>
        </w:r>
        <w:r w:rsidR="00FB1F9D">
          <w:rPr>
            <w:rFonts w:asciiTheme="minorHAnsi" w:eastAsiaTheme="minorEastAsia" w:hAnsiTheme="minorHAnsi" w:cstheme="minorBidi"/>
            <w:iCs w:val="0"/>
            <w:noProof/>
            <w:sz w:val="22"/>
            <w:szCs w:val="22"/>
          </w:rPr>
          <w:tab/>
        </w:r>
        <w:r w:rsidR="00FB1F9D" w:rsidRPr="0056757C">
          <w:rPr>
            <w:rStyle w:val="Hyperlink"/>
            <w:noProof/>
          </w:rPr>
          <w:t>LAN Status Indicator</w:t>
        </w:r>
        <w:r w:rsidR="00FB1F9D">
          <w:rPr>
            <w:noProof/>
            <w:webHidden/>
          </w:rPr>
          <w:tab/>
        </w:r>
        <w:r w:rsidR="00FB1F9D">
          <w:rPr>
            <w:noProof/>
            <w:webHidden/>
          </w:rPr>
          <w:fldChar w:fldCharType="begin"/>
        </w:r>
        <w:r w:rsidR="00FB1F9D">
          <w:rPr>
            <w:noProof/>
            <w:webHidden/>
          </w:rPr>
          <w:instrText xml:space="preserve"> PAGEREF _Toc454020500 \h </w:instrText>
        </w:r>
        <w:r w:rsidR="00FB1F9D">
          <w:rPr>
            <w:noProof/>
            <w:webHidden/>
          </w:rPr>
        </w:r>
        <w:r w:rsidR="00FB1F9D">
          <w:rPr>
            <w:noProof/>
            <w:webHidden/>
          </w:rPr>
          <w:fldChar w:fldCharType="separate"/>
        </w:r>
        <w:r w:rsidR="001064E7">
          <w:rPr>
            <w:noProof/>
            <w:webHidden/>
          </w:rPr>
          <w:t>18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01" w:history="1">
        <w:r w:rsidR="00FB1F9D" w:rsidRPr="0056757C">
          <w:rPr>
            <w:rStyle w:val="Hyperlink"/>
            <w:noProof/>
          </w:rPr>
          <w:t>2.6</w:t>
        </w:r>
        <w:r w:rsidR="00FB1F9D">
          <w:rPr>
            <w:rFonts w:asciiTheme="minorHAnsi" w:eastAsiaTheme="minorEastAsia" w:hAnsiTheme="minorHAnsi" w:cstheme="minorBidi"/>
            <w:smallCaps w:val="0"/>
            <w:noProof/>
            <w:sz w:val="22"/>
            <w:szCs w:val="22"/>
          </w:rPr>
          <w:tab/>
        </w:r>
        <w:r w:rsidR="00FB1F9D" w:rsidRPr="0056757C">
          <w:rPr>
            <w:rStyle w:val="Hyperlink"/>
            <w:noProof/>
          </w:rPr>
          <w:t>LXI Device and Documentation Labeling Requirements</w:t>
        </w:r>
        <w:r w:rsidR="00FB1F9D">
          <w:rPr>
            <w:noProof/>
            <w:webHidden/>
          </w:rPr>
          <w:tab/>
        </w:r>
        <w:r w:rsidR="00FB1F9D">
          <w:rPr>
            <w:noProof/>
            <w:webHidden/>
          </w:rPr>
          <w:fldChar w:fldCharType="begin"/>
        </w:r>
        <w:r w:rsidR="00FB1F9D">
          <w:rPr>
            <w:noProof/>
            <w:webHidden/>
          </w:rPr>
          <w:instrText xml:space="preserve"> PAGEREF _Toc454020501 \h </w:instrText>
        </w:r>
        <w:r w:rsidR="00FB1F9D">
          <w:rPr>
            <w:noProof/>
            <w:webHidden/>
          </w:rPr>
        </w:r>
        <w:r w:rsidR="00FB1F9D">
          <w:rPr>
            <w:noProof/>
            <w:webHidden/>
          </w:rPr>
          <w:fldChar w:fldCharType="separate"/>
        </w:r>
        <w:r w:rsidR="001064E7">
          <w:rPr>
            <w:noProof/>
            <w:webHidden/>
          </w:rPr>
          <w:t>20</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02" w:history="1">
        <w:r w:rsidR="00FB1F9D" w:rsidRPr="0056757C">
          <w:rPr>
            <w:rStyle w:val="Hyperlink"/>
            <w:noProof/>
          </w:rPr>
          <w:t>3</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LXI Device Synchronization and Events</w:t>
        </w:r>
        <w:r w:rsidR="00FB1F9D">
          <w:rPr>
            <w:noProof/>
            <w:webHidden/>
          </w:rPr>
          <w:tab/>
        </w:r>
        <w:r w:rsidR="00FB1F9D">
          <w:rPr>
            <w:noProof/>
            <w:webHidden/>
          </w:rPr>
          <w:fldChar w:fldCharType="begin"/>
        </w:r>
        <w:r w:rsidR="00FB1F9D">
          <w:rPr>
            <w:noProof/>
            <w:webHidden/>
          </w:rPr>
          <w:instrText xml:space="preserve"> PAGEREF _Toc454020502 \h </w:instrText>
        </w:r>
        <w:r w:rsidR="00FB1F9D">
          <w:rPr>
            <w:noProof/>
            <w:webHidden/>
          </w:rPr>
        </w:r>
        <w:r w:rsidR="00FB1F9D">
          <w:rPr>
            <w:noProof/>
            <w:webHidden/>
          </w:rPr>
          <w:fldChar w:fldCharType="separate"/>
        </w:r>
        <w:r w:rsidR="001064E7">
          <w:rPr>
            <w:noProof/>
            <w:webHidden/>
          </w:rPr>
          <w:t>21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03" w:history="1">
        <w:r w:rsidR="00FB1F9D" w:rsidRPr="0056757C">
          <w:rPr>
            <w:rStyle w:val="Hyperlink"/>
            <w:noProof/>
          </w:rPr>
          <w:t>3.1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_Toc454020503 \h </w:instrText>
        </w:r>
        <w:r w:rsidR="00FB1F9D">
          <w:rPr>
            <w:noProof/>
            <w:webHidden/>
          </w:rPr>
        </w:r>
        <w:r w:rsidR="00FB1F9D">
          <w:rPr>
            <w:noProof/>
            <w:webHidden/>
          </w:rPr>
          <w:fldChar w:fldCharType="separate"/>
        </w:r>
        <w:r w:rsidR="001064E7">
          <w:rPr>
            <w:noProof/>
            <w:webHidden/>
          </w:rPr>
          <w:t>21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04" w:history="1">
        <w:r w:rsidR="00FB1F9D" w:rsidRPr="0056757C">
          <w:rPr>
            <w:rStyle w:val="Hyperlink"/>
            <w:noProof/>
          </w:rPr>
          <w:t>3.5</w:t>
        </w:r>
        <w:r w:rsidR="00FB1F9D">
          <w:rPr>
            <w:rFonts w:asciiTheme="minorHAnsi" w:eastAsiaTheme="minorEastAsia" w:hAnsiTheme="minorHAnsi" w:cstheme="minorBidi"/>
            <w:smallCaps w:val="0"/>
            <w:noProof/>
            <w:sz w:val="22"/>
            <w:szCs w:val="22"/>
          </w:rPr>
          <w:tab/>
        </w:r>
        <w:r w:rsidR="00FB1F9D" w:rsidRPr="0056757C">
          <w:rPr>
            <w:rStyle w:val="Hyperlink"/>
            <w:noProof/>
          </w:rPr>
          <w:t>LXI Event Handling</w:t>
        </w:r>
        <w:r w:rsidR="00FB1F9D">
          <w:rPr>
            <w:noProof/>
            <w:webHidden/>
          </w:rPr>
          <w:tab/>
        </w:r>
        <w:r w:rsidR="00FB1F9D">
          <w:rPr>
            <w:noProof/>
            <w:webHidden/>
          </w:rPr>
          <w:fldChar w:fldCharType="begin"/>
        </w:r>
        <w:r w:rsidR="00FB1F9D">
          <w:rPr>
            <w:noProof/>
            <w:webHidden/>
          </w:rPr>
          <w:instrText xml:space="preserve"> PAGEREF _Toc454020504 \h </w:instrText>
        </w:r>
        <w:r w:rsidR="00FB1F9D">
          <w:rPr>
            <w:noProof/>
            <w:webHidden/>
          </w:rPr>
        </w:r>
        <w:r w:rsidR="00FB1F9D">
          <w:rPr>
            <w:noProof/>
            <w:webHidden/>
          </w:rPr>
          <w:fldChar w:fldCharType="separate"/>
        </w:r>
        <w:r w:rsidR="001064E7">
          <w:rPr>
            <w:noProof/>
            <w:webHidden/>
          </w:rPr>
          <w:t>22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05" w:history="1">
        <w:r w:rsidR="00FB1F9D" w:rsidRPr="0056757C">
          <w:rPr>
            <w:rStyle w:val="Hyperlink"/>
            <w:noProof/>
          </w:rPr>
          <w:t>3.5.1</w:t>
        </w:r>
        <w:r w:rsidR="00FB1F9D">
          <w:rPr>
            <w:rFonts w:asciiTheme="minorHAnsi" w:eastAsiaTheme="minorEastAsia" w:hAnsiTheme="minorHAnsi" w:cstheme="minorBidi"/>
            <w:iCs w:val="0"/>
            <w:noProof/>
            <w:sz w:val="22"/>
            <w:szCs w:val="22"/>
          </w:rPr>
          <w:tab/>
        </w:r>
        <w:r w:rsidR="00FB1F9D" w:rsidRPr="0056757C">
          <w:rPr>
            <w:rStyle w:val="Hyperlink"/>
            <w:noProof/>
          </w:rPr>
          <w:t>RULE – Measurement-related Functions Initiated by LXI Events</w:t>
        </w:r>
        <w:r w:rsidR="00FB1F9D">
          <w:rPr>
            <w:noProof/>
            <w:webHidden/>
          </w:rPr>
          <w:tab/>
        </w:r>
        <w:r w:rsidR="00FB1F9D">
          <w:rPr>
            <w:noProof/>
            <w:webHidden/>
          </w:rPr>
          <w:fldChar w:fldCharType="begin"/>
        </w:r>
        <w:r w:rsidR="00FB1F9D">
          <w:rPr>
            <w:noProof/>
            <w:webHidden/>
          </w:rPr>
          <w:instrText xml:space="preserve"> PAGEREF _Toc454020505 \h </w:instrText>
        </w:r>
        <w:r w:rsidR="00FB1F9D">
          <w:rPr>
            <w:noProof/>
            <w:webHidden/>
          </w:rPr>
        </w:r>
        <w:r w:rsidR="00FB1F9D">
          <w:rPr>
            <w:noProof/>
            <w:webHidden/>
          </w:rPr>
          <w:fldChar w:fldCharType="separate"/>
        </w:r>
        <w:r w:rsidR="001064E7">
          <w:rPr>
            <w:noProof/>
            <w:webHidden/>
          </w:rPr>
          <w:t>22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06" w:history="1">
        <w:r w:rsidR="00FB1F9D" w:rsidRPr="0056757C">
          <w:rPr>
            <w:rStyle w:val="Hyperlink"/>
            <w:noProof/>
          </w:rPr>
          <w:t>3.5.2</w:t>
        </w:r>
        <w:r w:rsidR="00FB1F9D">
          <w:rPr>
            <w:rFonts w:asciiTheme="minorHAnsi" w:eastAsiaTheme="minorEastAsia" w:hAnsiTheme="minorHAnsi" w:cstheme="minorBidi"/>
            <w:iCs w:val="0"/>
            <w:noProof/>
            <w:sz w:val="22"/>
            <w:szCs w:val="22"/>
          </w:rPr>
          <w:tab/>
        </w:r>
        <w:r w:rsidR="00FB1F9D" w:rsidRPr="0056757C">
          <w:rPr>
            <w:rStyle w:val="Hyperlink"/>
            <w:noProof/>
          </w:rPr>
          <w:t>Recommendation – Trigger Outputs Can Be Transmitted by Any Method</w:t>
        </w:r>
        <w:r w:rsidR="00FB1F9D">
          <w:rPr>
            <w:noProof/>
            <w:webHidden/>
          </w:rPr>
          <w:tab/>
        </w:r>
        <w:r w:rsidR="00FB1F9D">
          <w:rPr>
            <w:noProof/>
            <w:webHidden/>
          </w:rPr>
          <w:fldChar w:fldCharType="begin"/>
        </w:r>
        <w:r w:rsidR="00FB1F9D">
          <w:rPr>
            <w:noProof/>
            <w:webHidden/>
          </w:rPr>
          <w:instrText xml:space="preserve"> PAGEREF _Toc454020506 \h </w:instrText>
        </w:r>
        <w:r w:rsidR="00FB1F9D">
          <w:rPr>
            <w:noProof/>
            <w:webHidden/>
          </w:rPr>
        </w:r>
        <w:r w:rsidR="00FB1F9D">
          <w:rPr>
            <w:noProof/>
            <w:webHidden/>
          </w:rPr>
          <w:fldChar w:fldCharType="separate"/>
        </w:r>
        <w:r w:rsidR="001064E7">
          <w:rPr>
            <w:noProof/>
            <w:webHidden/>
          </w:rPr>
          <w:t>24</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07" w:history="1">
        <w:r w:rsidR="00FB1F9D" w:rsidRPr="0056757C">
          <w:rPr>
            <w:rStyle w:val="Hyperlink"/>
            <w:noProof/>
          </w:rPr>
          <w:t>3.7</w:t>
        </w:r>
        <w:r w:rsidR="00FB1F9D">
          <w:rPr>
            <w:rFonts w:asciiTheme="minorHAnsi" w:eastAsiaTheme="minorEastAsia" w:hAnsiTheme="minorHAnsi" w:cstheme="minorBidi"/>
            <w:smallCaps w:val="0"/>
            <w:noProof/>
            <w:sz w:val="22"/>
            <w:szCs w:val="22"/>
          </w:rPr>
          <w:tab/>
        </w:r>
        <w:r w:rsidR="00FB1F9D" w:rsidRPr="0056757C">
          <w:rPr>
            <w:rStyle w:val="Hyperlink"/>
            <w:noProof/>
          </w:rPr>
          <w:t>RULE– Internal Log File for Events</w:t>
        </w:r>
        <w:r w:rsidR="00FB1F9D">
          <w:rPr>
            <w:noProof/>
            <w:webHidden/>
          </w:rPr>
          <w:tab/>
        </w:r>
        <w:r w:rsidR="00FB1F9D">
          <w:rPr>
            <w:noProof/>
            <w:webHidden/>
          </w:rPr>
          <w:fldChar w:fldCharType="begin"/>
        </w:r>
        <w:r w:rsidR="00FB1F9D">
          <w:rPr>
            <w:noProof/>
            <w:webHidden/>
          </w:rPr>
          <w:instrText xml:space="preserve"> PAGEREF _Toc454020507 \h </w:instrText>
        </w:r>
        <w:r w:rsidR="00FB1F9D">
          <w:rPr>
            <w:noProof/>
            <w:webHidden/>
          </w:rPr>
        </w:r>
        <w:r w:rsidR="00FB1F9D">
          <w:rPr>
            <w:noProof/>
            <w:webHidden/>
          </w:rPr>
          <w:fldChar w:fldCharType="separate"/>
        </w:r>
        <w:r w:rsidR="001064E7">
          <w:rPr>
            <w:noProof/>
            <w:webHidden/>
          </w:rPr>
          <w:t>25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08" w:history="1">
        <w:r w:rsidR="00FB1F9D" w:rsidRPr="0056757C">
          <w:rPr>
            <w:rStyle w:val="Hyperlink"/>
            <w:noProof/>
          </w:rPr>
          <w:t>3.7.1</w:t>
        </w:r>
        <w:r w:rsidR="00FB1F9D">
          <w:rPr>
            <w:rFonts w:asciiTheme="minorHAnsi" w:eastAsiaTheme="minorEastAsia" w:hAnsiTheme="minorHAnsi" w:cstheme="minorBidi"/>
            <w:iCs w:val="0"/>
            <w:noProof/>
            <w:sz w:val="22"/>
            <w:szCs w:val="22"/>
          </w:rPr>
          <w:tab/>
        </w:r>
        <w:r w:rsidR="00FB1F9D" w:rsidRPr="0056757C">
          <w:rPr>
            <w:rStyle w:val="Hyperlink"/>
            <w:noProof/>
          </w:rPr>
          <w:t>Recommendation – Events To Be Logged</w:t>
        </w:r>
        <w:r w:rsidR="00FB1F9D">
          <w:rPr>
            <w:noProof/>
            <w:webHidden/>
          </w:rPr>
          <w:tab/>
        </w:r>
        <w:r w:rsidR="00FB1F9D">
          <w:rPr>
            <w:noProof/>
            <w:webHidden/>
          </w:rPr>
          <w:fldChar w:fldCharType="begin"/>
        </w:r>
        <w:r w:rsidR="00FB1F9D">
          <w:rPr>
            <w:noProof/>
            <w:webHidden/>
          </w:rPr>
          <w:instrText xml:space="preserve"> PAGEREF _Toc454020508 \h </w:instrText>
        </w:r>
        <w:r w:rsidR="00FB1F9D">
          <w:rPr>
            <w:noProof/>
            <w:webHidden/>
          </w:rPr>
        </w:r>
        <w:r w:rsidR="00FB1F9D">
          <w:rPr>
            <w:noProof/>
            <w:webHidden/>
          </w:rPr>
          <w:fldChar w:fldCharType="separate"/>
        </w:r>
        <w:r w:rsidR="001064E7">
          <w:rPr>
            <w:noProof/>
            <w:webHidden/>
          </w:rPr>
          <w:t>26</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09" w:history="1">
        <w:r w:rsidR="00FB1F9D" w:rsidRPr="0056757C">
          <w:rPr>
            <w:rStyle w:val="Hyperlink"/>
            <w:noProof/>
          </w:rPr>
          <w:t>4</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Module-to-Module Data Communication of LXI Event Messages</w:t>
        </w:r>
        <w:r w:rsidR="00FB1F9D">
          <w:rPr>
            <w:noProof/>
            <w:webHidden/>
          </w:rPr>
          <w:tab/>
        </w:r>
        <w:r w:rsidR="00FB1F9D">
          <w:rPr>
            <w:noProof/>
            <w:webHidden/>
          </w:rPr>
          <w:fldChar w:fldCharType="begin"/>
        </w:r>
        <w:r w:rsidR="00FB1F9D">
          <w:rPr>
            <w:noProof/>
            <w:webHidden/>
          </w:rPr>
          <w:instrText xml:space="preserve"> PAGEREF _Toc454020509 \h </w:instrText>
        </w:r>
        <w:r w:rsidR="00FB1F9D">
          <w:rPr>
            <w:noProof/>
            <w:webHidden/>
          </w:rPr>
        </w:r>
        <w:r w:rsidR="00FB1F9D">
          <w:rPr>
            <w:noProof/>
            <w:webHidden/>
          </w:rPr>
          <w:fldChar w:fldCharType="separate"/>
        </w:r>
        <w:r w:rsidR="001064E7">
          <w:rPr>
            <w:noProof/>
            <w:webHidden/>
          </w:rPr>
          <w:t>27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0" w:history="1">
        <w:r w:rsidR="00FB1F9D" w:rsidRPr="0056757C">
          <w:rPr>
            <w:rStyle w:val="Hyperlink"/>
            <w:noProof/>
          </w:rPr>
          <w:t>4.1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_Toc454020510 \h </w:instrText>
        </w:r>
        <w:r w:rsidR="00FB1F9D">
          <w:rPr>
            <w:noProof/>
            <w:webHidden/>
          </w:rPr>
        </w:r>
        <w:r w:rsidR="00FB1F9D">
          <w:rPr>
            <w:noProof/>
            <w:webHidden/>
          </w:rPr>
          <w:fldChar w:fldCharType="separate"/>
        </w:r>
        <w:r w:rsidR="001064E7">
          <w:rPr>
            <w:noProof/>
            <w:webHidden/>
          </w:rPr>
          <w:t>27</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11" w:history="1">
        <w:r w:rsidR="00FB1F9D" w:rsidRPr="0056757C">
          <w:rPr>
            <w:rStyle w:val="Hyperlink"/>
            <w:noProof/>
          </w:rPr>
          <w:t>5</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LXI Device Wired Trigger Bus</w:t>
        </w:r>
        <w:r w:rsidR="00FB1F9D">
          <w:rPr>
            <w:noProof/>
            <w:webHidden/>
          </w:rPr>
          <w:tab/>
        </w:r>
        <w:r w:rsidR="00FB1F9D">
          <w:rPr>
            <w:noProof/>
            <w:webHidden/>
          </w:rPr>
          <w:fldChar w:fldCharType="begin"/>
        </w:r>
        <w:r w:rsidR="00FB1F9D">
          <w:rPr>
            <w:noProof/>
            <w:webHidden/>
          </w:rPr>
          <w:instrText xml:space="preserve"> PAGEREF _Toc454020511 \h </w:instrText>
        </w:r>
        <w:r w:rsidR="00FB1F9D">
          <w:rPr>
            <w:noProof/>
            <w:webHidden/>
          </w:rPr>
        </w:r>
        <w:r w:rsidR="00FB1F9D">
          <w:rPr>
            <w:noProof/>
            <w:webHidden/>
          </w:rPr>
          <w:fldChar w:fldCharType="separate"/>
        </w:r>
        <w:r w:rsidR="001064E7">
          <w:rPr>
            <w:noProof/>
            <w:webHidden/>
          </w:rPr>
          <w:t>28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2" w:history="1">
        <w:r w:rsidR="00FB1F9D" w:rsidRPr="0056757C">
          <w:rPr>
            <w:rStyle w:val="Hyperlink"/>
            <w:noProof/>
          </w:rPr>
          <w:t>5.1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_Toc454020512 \h </w:instrText>
        </w:r>
        <w:r w:rsidR="00FB1F9D">
          <w:rPr>
            <w:noProof/>
            <w:webHidden/>
          </w:rPr>
        </w:r>
        <w:r w:rsidR="00FB1F9D">
          <w:rPr>
            <w:noProof/>
            <w:webHidden/>
          </w:rPr>
          <w:fldChar w:fldCharType="separate"/>
        </w:r>
        <w:r w:rsidR="001064E7">
          <w:rPr>
            <w:noProof/>
            <w:webHidden/>
          </w:rPr>
          <w:t>28</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13" w:history="1">
        <w:r w:rsidR="00FB1F9D" w:rsidRPr="0056757C">
          <w:rPr>
            <w:rStyle w:val="Hyperlink"/>
            <w:noProof/>
          </w:rPr>
          <w:t>6</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LXI Programmatic Interface (Drivers)</w:t>
        </w:r>
        <w:r w:rsidR="00FB1F9D">
          <w:rPr>
            <w:noProof/>
            <w:webHidden/>
          </w:rPr>
          <w:tab/>
        </w:r>
        <w:r w:rsidR="00FB1F9D">
          <w:rPr>
            <w:noProof/>
            <w:webHidden/>
          </w:rPr>
          <w:fldChar w:fldCharType="begin"/>
        </w:r>
        <w:r w:rsidR="00FB1F9D">
          <w:rPr>
            <w:noProof/>
            <w:webHidden/>
          </w:rPr>
          <w:instrText xml:space="preserve"> PAGEREF _Toc454020513 \h </w:instrText>
        </w:r>
        <w:r w:rsidR="00FB1F9D">
          <w:rPr>
            <w:noProof/>
            <w:webHidden/>
          </w:rPr>
        </w:r>
        <w:r w:rsidR="00FB1F9D">
          <w:rPr>
            <w:noProof/>
            <w:webHidden/>
          </w:rPr>
          <w:fldChar w:fldCharType="separate"/>
        </w:r>
        <w:r w:rsidR="001064E7">
          <w:rPr>
            <w:noProof/>
            <w:webHidden/>
          </w:rPr>
          <w:t>29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4" w:history="1">
        <w:r w:rsidR="00FB1F9D" w:rsidRPr="0056757C">
          <w:rPr>
            <w:rStyle w:val="Hyperlink"/>
            <w:noProof/>
          </w:rPr>
          <w:t>6.1</w:t>
        </w:r>
        <w:r w:rsidR="00FB1F9D">
          <w:rPr>
            <w:rFonts w:asciiTheme="minorHAnsi" w:eastAsiaTheme="minorEastAsia" w:hAnsiTheme="minorHAnsi" w:cstheme="minorBidi"/>
            <w:smallCaps w:val="0"/>
            <w:noProof/>
            <w:sz w:val="22"/>
            <w:szCs w:val="22"/>
          </w:rPr>
          <w:tab/>
        </w:r>
        <w:r w:rsidR="00FB1F9D" w:rsidRPr="0056757C">
          <w:rPr>
            <w:rStyle w:val="Hyperlink"/>
            <w:noProof/>
          </w:rPr>
          <w:t>RULE – IVI Driver Requirement</w:t>
        </w:r>
        <w:r w:rsidR="00FB1F9D">
          <w:rPr>
            <w:noProof/>
            <w:webHidden/>
          </w:rPr>
          <w:tab/>
        </w:r>
        <w:r w:rsidR="00FB1F9D">
          <w:rPr>
            <w:noProof/>
            <w:webHidden/>
          </w:rPr>
          <w:fldChar w:fldCharType="begin"/>
        </w:r>
        <w:r w:rsidR="00FB1F9D">
          <w:rPr>
            <w:noProof/>
            <w:webHidden/>
          </w:rPr>
          <w:instrText xml:space="preserve"> PAGEREF _Toc454020514 \h </w:instrText>
        </w:r>
        <w:r w:rsidR="00FB1F9D">
          <w:rPr>
            <w:noProof/>
            <w:webHidden/>
          </w:rPr>
        </w:r>
        <w:r w:rsidR="00FB1F9D">
          <w:rPr>
            <w:noProof/>
            <w:webHidden/>
          </w:rPr>
          <w:fldChar w:fldCharType="separate"/>
        </w:r>
        <w:r w:rsidR="001064E7">
          <w:rPr>
            <w:noProof/>
            <w:webHidden/>
          </w:rPr>
          <w:t>29</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15" w:history="1">
        <w:r w:rsidR="00FB1F9D" w:rsidRPr="0056757C">
          <w:rPr>
            <w:rStyle w:val="Hyperlink"/>
            <w:noProof/>
          </w:rPr>
          <w:t>6.1.1</w:t>
        </w:r>
        <w:r w:rsidR="00FB1F9D">
          <w:rPr>
            <w:rFonts w:asciiTheme="minorHAnsi" w:eastAsiaTheme="minorEastAsia" w:hAnsiTheme="minorHAnsi" w:cstheme="minorBidi"/>
            <w:iCs w:val="0"/>
            <w:noProof/>
            <w:sz w:val="22"/>
            <w:szCs w:val="22"/>
          </w:rPr>
          <w:tab/>
        </w:r>
        <w:r w:rsidR="00FB1F9D" w:rsidRPr="0056757C">
          <w:rPr>
            <w:rStyle w:val="Hyperlink"/>
            <w:noProof/>
          </w:rPr>
          <w:t>RULE – Trigger and Event Required API</w:t>
        </w:r>
        <w:r w:rsidR="00FB1F9D">
          <w:rPr>
            <w:noProof/>
            <w:webHidden/>
          </w:rPr>
          <w:tab/>
        </w:r>
        <w:r w:rsidR="00FB1F9D">
          <w:rPr>
            <w:noProof/>
            <w:webHidden/>
          </w:rPr>
          <w:fldChar w:fldCharType="begin"/>
        </w:r>
        <w:r w:rsidR="00FB1F9D">
          <w:rPr>
            <w:noProof/>
            <w:webHidden/>
          </w:rPr>
          <w:instrText xml:space="preserve"> PAGEREF _Toc454020515 \h </w:instrText>
        </w:r>
        <w:r w:rsidR="00FB1F9D">
          <w:rPr>
            <w:noProof/>
            <w:webHidden/>
          </w:rPr>
        </w:r>
        <w:r w:rsidR="00FB1F9D">
          <w:rPr>
            <w:noProof/>
            <w:webHidden/>
          </w:rPr>
          <w:fldChar w:fldCharType="separate"/>
        </w:r>
        <w:r w:rsidR="001064E7">
          <w:rPr>
            <w:noProof/>
            <w:webHidden/>
          </w:rPr>
          <w:t>29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6" w:history="1">
        <w:r w:rsidR="00FB1F9D" w:rsidRPr="0056757C">
          <w:rPr>
            <w:rStyle w:val="Hyperlink"/>
            <w:noProof/>
          </w:rPr>
          <w:t>6.2</w:t>
        </w:r>
        <w:r w:rsidR="00FB1F9D">
          <w:rPr>
            <w:rFonts w:asciiTheme="minorHAnsi" w:eastAsiaTheme="minorEastAsia" w:hAnsiTheme="minorHAnsi" w:cstheme="minorBidi"/>
            <w:smallCaps w:val="0"/>
            <w:noProof/>
            <w:sz w:val="22"/>
            <w:szCs w:val="22"/>
          </w:rPr>
          <w:tab/>
        </w:r>
        <w:r w:rsidR="00FB1F9D" w:rsidRPr="0056757C">
          <w:rPr>
            <w:rStyle w:val="Hyperlink"/>
            <w:noProof/>
          </w:rPr>
          <w:t>RULE – Syntax of the Device Address</w:t>
        </w:r>
        <w:r w:rsidR="00FB1F9D">
          <w:rPr>
            <w:noProof/>
            <w:webHidden/>
          </w:rPr>
          <w:tab/>
        </w:r>
        <w:r w:rsidR="00FB1F9D">
          <w:rPr>
            <w:noProof/>
            <w:webHidden/>
          </w:rPr>
          <w:fldChar w:fldCharType="begin"/>
        </w:r>
        <w:r w:rsidR="00FB1F9D">
          <w:rPr>
            <w:noProof/>
            <w:webHidden/>
          </w:rPr>
          <w:instrText xml:space="preserve"> PAGEREF _Toc454020516 \h </w:instrText>
        </w:r>
        <w:r w:rsidR="00FB1F9D">
          <w:rPr>
            <w:noProof/>
            <w:webHidden/>
          </w:rPr>
        </w:r>
        <w:r w:rsidR="00FB1F9D">
          <w:rPr>
            <w:noProof/>
            <w:webHidden/>
          </w:rPr>
          <w:fldChar w:fldCharType="separate"/>
        </w:r>
        <w:r w:rsidR="001064E7">
          <w:rPr>
            <w:noProof/>
            <w:webHidden/>
          </w:rPr>
          <w:t>30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7" w:history="1">
        <w:r w:rsidR="00FB1F9D" w:rsidRPr="0056757C">
          <w:rPr>
            <w:rStyle w:val="Hyperlink"/>
            <w:noProof/>
          </w:rPr>
          <w:t>6.3</w:t>
        </w:r>
        <w:r w:rsidR="00FB1F9D">
          <w:rPr>
            <w:rFonts w:asciiTheme="minorHAnsi" w:eastAsiaTheme="minorEastAsia" w:hAnsiTheme="minorHAnsi" w:cstheme="minorBidi"/>
            <w:smallCaps w:val="0"/>
            <w:noProof/>
            <w:sz w:val="22"/>
            <w:szCs w:val="22"/>
          </w:rPr>
          <w:tab/>
        </w:r>
        <w:r w:rsidR="00FB1F9D" w:rsidRPr="0056757C">
          <w:rPr>
            <w:rStyle w:val="Hyperlink"/>
            <w:noProof/>
          </w:rPr>
          <w:t>RULE – IVI Property for Referencing a Signal Source</w:t>
        </w:r>
        <w:r w:rsidR="00FB1F9D">
          <w:rPr>
            <w:noProof/>
            <w:webHidden/>
          </w:rPr>
          <w:tab/>
        </w:r>
        <w:r w:rsidR="00FB1F9D">
          <w:rPr>
            <w:noProof/>
            <w:webHidden/>
          </w:rPr>
          <w:fldChar w:fldCharType="begin"/>
        </w:r>
        <w:r w:rsidR="00FB1F9D">
          <w:rPr>
            <w:noProof/>
            <w:webHidden/>
          </w:rPr>
          <w:instrText xml:space="preserve"> PAGEREF _Toc454020517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8" w:history="1">
        <w:r w:rsidR="00FB1F9D" w:rsidRPr="0056757C">
          <w:rPr>
            <w:rStyle w:val="Hyperlink"/>
            <w:noProof/>
          </w:rPr>
          <w:t>6.4</w:t>
        </w:r>
        <w:r w:rsidR="00FB1F9D">
          <w:rPr>
            <w:rFonts w:asciiTheme="minorHAnsi" w:eastAsiaTheme="minorEastAsia" w:hAnsiTheme="minorHAnsi" w:cstheme="minorBidi"/>
            <w:smallCaps w:val="0"/>
            <w:noProof/>
            <w:sz w:val="22"/>
            <w:szCs w:val="22"/>
          </w:rPr>
          <w:tab/>
        </w:r>
        <w:r w:rsidR="00FB1F9D" w:rsidRPr="0056757C">
          <w:rPr>
            <w:rStyle w:val="Hyperlink"/>
            <w:noProof/>
          </w:rPr>
          <w:t>RULE – Eight LXI Events for Arm/Trigger and Eight for LXI Event Messages</w:t>
        </w:r>
        <w:r w:rsidR="00FB1F9D">
          <w:rPr>
            <w:noProof/>
            <w:webHidden/>
          </w:rPr>
          <w:tab/>
        </w:r>
        <w:r w:rsidR="00FB1F9D">
          <w:rPr>
            <w:noProof/>
            <w:webHidden/>
          </w:rPr>
          <w:fldChar w:fldCharType="begin"/>
        </w:r>
        <w:r w:rsidR="00FB1F9D">
          <w:rPr>
            <w:noProof/>
            <w:webHidden/>
          </w:rPr>
          <w:instrText xml:space="preserve"> PAGEREF _Toc454020518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19" w:history="1">
        <w:r w:rsidR="00FB1F9D" w:rsidRPr="0056757C">
          <w:rPr>
            <w:rStyle w:val="Hyperlink"/>
            <w:noProof/>
          </w:rPr>
          <w:t>6.4.1</w:t>
        </w:r>
        <w:r w:rsidR="00FB1F9D">
          <w:rPr>
            <w:rFonts w:asciiTheme="minorHAnsi" w:eastAsiaTheme="minorEastAsia" w:hAnsiTheme="minorHAnsi" w:cstheme="minorBidi"/>
            <w:iCs w:val="0"/>
            <w:noProof/>
            <w:sz w:val="22"/>
            <w:szCs w:val="22"/>
          </w:rPr>
          <w:tab/>
        </w:r>
        <w:r w:rsidR="00FB1F9D" w:rsidRPr="0056757C">
          <w:rPr>
            <w:rStyle w:val="Hyperlink"/>
            <w:noProof/>
          </w:rPr>
          <w:t>Recommendation – Adding Additional Arm/Trigger Sources and Events</w:t>
        </w:r>
        <w:r w:rsidR="00FB1F9D">
          <w:rPr>
            <w:noProof/>
            <w:webHidden/>
          </w:rPr>
          <w:tab/>
        </w:r>
        <w:r w:rsidR="00FB1F9D">
          <w:rPr>
            <w:noProof/>
            <w:webHidden/>
          </w:rPr>
          <w:fldChar w:fldCharType="begin"/>
        </w:r>
        <w:r w:rsidR="00FB1F9D">
          <w:rPr>
            <w:noProof/>
            <w:webHidden/>
          </w:rPr>
          <w:instrText xml:space="preserve"> PAGEREF _Toc454020519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0" w:history="1">
        <w:r w:rsidR="00FB1F9D" w:rsidRPr="0056757C">
          <w:rPr>
            <w:rStyle w:val="Hyperlink"/>
            <w:noProof/>
          </w:rPr>
          <w:t>6.4.2</w:t>
        </w:r>
        <w:r w:rsidR="00FB1F9D">
          <w:rPr>
            <w:rFonts w:asciiTheme="minorHAnsi" w:eastAsiaTheme="minorEastAsia" w:hAnsiTheme="minorHAnsi" w:cstheme="minorBidi"/>
            <w:iCs w:val="0"/>
            <w:noProof/>
            <w:sz w:val="22"/>
            <w:szCs w:val="22"/>
          </w:rPr>
          <w:tab/>
        </w:r>
        <w:r w:rsidR="00FB1F9D" w:rsidRPr="0056757C">
          <w:rPr>
            <w:rStyle w:val="Hyperlink"/>
            <w:noProof/>
          </w:rPr>
          <w:t>RULE –IVI-3.15 IviLxiSync API Routes Events to LAN</w:t>
        </w:r>
        <w:r w:rsidR="00FB1F9D">
          <w:rPr>
            <w:noProof/>
            <w:webHidden/>
          </w:rPr>
          <w:tab/>
        </w:r>
        <w:r w:rsidR="00FB1F9D">
          <w:rPr>
            <w:noProof/>
            <w:webHidden/>
          </w:rPr>
          <w:fldChar w:fldCharType="begin"/>
        </w:r>
        <w:r w:rsidR="00FB1F9D">
          <w:rPr>
            <w:noProof/>
            <w:webHidden/>
          </w:rPr>
          <w:instrText xml:space="preserve"> PAGEREF _Toc454020520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1" w:history="1">
        <w:r w:rsidR="00FB1F9D" w:rsidRPr="0056757C">
          <w:rPr>
            <w:rStyle w:val="Hyperlink"/>
            <w:noProof/>
          </w:rPr>
          <w:t>6.4.3</w:t>
        </w:r>
        <w:r w:rsidR="00FB1F9D">
          <w:rPr>
            <w:rFonts w:asciiTheme="minorHAnsi" w:eastAsiaTheme="minorEastAsia" w:hAnsiTheme="minorHAnsi" w:cstheme="minorBidi"/>
            <w:iCs w:val="0"/>
            <w:noProof/>
            <w:sz w:val="22"/>
            <w:szCs w:val="22"/>
          </w:rPr>
          <w:tab/>
        </w:r>
        <w:r w:rsidR="00FB1F9D" w:rsidRPr="0056757C">
          <w:rPr>
            <w:rStyle w:val="Hyperlink"/>
            <w:noProof/>
          </w:rPr>
          <w:t>RULE – LXI Events Encode the Sense of the Event in Packet</w:t>
        </w:r>
        <w:r w:rsidR="00FB1F9D">
          <w:rPr>
            <w:noProof/>
            <w:webHidden/>
          </w:rPr>
          <w:tab/>
        </w:r>
        <w:r w:rsidR="00FB1F9D">
          <w:rPr>
            <w:noProof/>
            <w:webHidden/>
          </w:rPr>
          <w:fldChar w:fldCharType="begin"/>
        </w:r>
        <w:r w:rsidR="00FB1F9D">
          <w:rPr>
            <w:noProof/>
            <w:webHidden/>
          </w:rPr>
          <w:instrText xml:space="preserve"> PAGEREF _Toc454020521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2" w:history="1">
        <w:r w:rsidR="00FB1F9D" w:rsidRPr="0056757C">
          <w:rPr>
            <w:rStyle w:val="Hyperlink"/>
            <w:noProof/>
          </w:rPr>
          <w:t>6.4.4</w:t>
        </w:r>
        <w:r w:rsidR="00FB1F9D">
          <w:rPr>
            <w:rFonts w:asciiTheme="minorHAnsi" w:eastAsiaTheme="minorEastAsia" w:hAnsiTheme="minorHAnsi" w:cstheme="minorBidi"/>
            <w:iCs w:val="0"/>
            <w:noProof/>
            <w:sz w:val="22"/>
            <w:szCs w:val="22"/>
          </w:rPr>
          <w:tab/>
        </w:r>
        <w:r w:rsidR="00FB1F9D" w:rsidRPr="0056757C">
          <w:rPr>
            <w:rStyle w:val="Hyperlink"/>
            <w:noProof/>
          </w:rPr>
          <w:t>RULE – Standard Strings Used to Designate Events</w:t>
        </w:r>
        <w:r w:rsidR="00FB1F9D">
          <w:rPr>
            <w:noProof/>
            <w:webHidden/>
          </w:rPr>
          <w:tab/>
        </w:r>
        <w:r w:rsidR="00FB1F9D">
          <w:rPr>
            <w:noProof/>
            <w:webHidden/>
          </w:rPr>
          <w:fldChar w:fldCharType="begin"/>
        </w:r>
        <w:r w:rsidR="00FB1F9D">
          <w:rPr>
            <w:noProof/>
            <w:webHidden/>
          </w:rPr>
          <w:instrText xml:space="preserve"> PAGEREF _Toc454020522 \h </w:instrText>
        </w:r>
        <w:r w:rsidR="00FB1F9D">
          <w:rPr>
            <w:noProof/>
            <w:webHidden/>
          </w:rPr>
        </w:r>
        <w:r w:rsidR="00FB1F9D">
          <w:rPr>
            <w:noProof/>
            <w:webHidden/>
          </w:rPr>
          <w:fldChar w:fldCharType="separate"/>
        </w:r>
        <w:r w:rsidR="001064E7">
          <w:rPr>
            <w:noProof/>
            <w:webHidden/>
          </w:rPr>
          <w:t>32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3" w:history="1">
        <w:r w:rsidR="00FB1F9D" w:rsidRPr="0056757C">
          <w:rPr>
            <w:rStyle w:val="Hyperlink"/>
            <w:noProof/>
          </w:rPr>
          <w:t>6.4.5</w:t>
        </w:r>
        <w:r w:rsidR="00FB1F9D">
          <w:rPr>
            <w:rFonts w:asciiTheme="minorHAnsi" w:eastAsiaTheme="minorEastAsia" w:hAnsiTheme="minorHAnsi" w:cstheme="minorBidi"/>
            <w:iCs w:val="0"/>
            <w:noProof/>
            <w:sz w:val="22"/>
            <w:szCs w:val="22"/>
          </w:rPr>
          <w:tab/>
        </w:r>
        <w:r w:rsidR="00FB1F9D" w:rsidRPr="0056757C">
          <w:rPr>
            <w:rStyle w:val="Hyperlink"/>
            <w:noProof/>
          </w:rPr>
          <w:t>RULE – LXI Event Names Beginning with LXI Reserved</w:t>
        </w:r>
        <w:r w:rsidR="00FB1F9D">
          <w:rPr>
            <w:noProof/>
            <w:webHidden/>
          </w:rPr>
          <w:tab/>
        </w:r>
        <w:r w:rsidR="00FB1F9D">
          <w:rPr>
            <w:noProof/>
            <w:webHidden/>
          </w:rPr>
          <w:fldChar w:fldCharType="begin"/>
        </w:r>
        <w:r w:rsidR="00FB1F9D">
          <w:rPr>
            <w:noProof/>
            <w:webHidden/>
          </w:rPr>
          <w:instrText xml:space="preserve"> PAGEREF _Toc454020523 \h </w:instrText>
        </w:r>
        <w:r w:rsidR="00FB1F9D">
          <w:rPr>
            <w:noProof/>
            <w:webHidden/>
          </w:rPr>
        </w:r>
        <w:r w:rsidR="00FB1F9D">
          <w:rPr>
            <w:noProof/>
            <w:webHidden/>
          </w:rPr>
          <w:fldChar w:fldCharType="separate"/>
        </w:r>
        <w:r w:rsidR="001064E7">
          <w:rPr>
            <w:noProof/>
            <w:webHidden/>
          </w:rPr>
          <w:t>35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4" w:history="1">
        <w:r w:rsidR="00FB1F9D" w:rsidRPr="0056757C">
          <w:rPr>
            <w:rStyle w:val="Hyperlink"/>
            <w:noProof/>
          </w:rPr>
          <w:t>6.4.6</w:t>
        </w:r>
        <w:r w:rsidR="00FB1F9D">
          <w:rPr>
            <w:rFonts w:asciiTheme="minorHAnsi" w:eastAsiaTheme="minorEastAsia" w:hAnsiTheme="minorHAnsi" w:cstheme="minorBidi"/>
            <w:iCs w:val="0"/>
            <w:noProof/>
            <w:sz w:val="22"/>
            <w:szCs w:val="22"/>
          </w:rPr>
          <w:tab/>
        </w:r>
        <w:r w:rsidR="00FB1F9D" w:rsidRPr="0056757C">
          <w:rPr>
            <w:rStyle w:val="Hyperlink"/>
            <w:noProof/>
          </w:rPr>
          <w:t>RULE – Destination Path Syntax</w:t>
        </w:r>
        <w:r w:rsidR="00FB1F9D">
          <w:rPr>
            <w:noProof/>
            <w:webHidden/>
          </w:rPr>
          <w:tab/>
        </w:r>
        <w:r w:rsidR="00FB1F9D">
          <w:rPr>
            <w:noProof/>
            <w:webHidden/>
          </w:rPr>
          <w:fldChar w:fldCharType="begin"/>
        </w:r>
        <w:r w:rsidR="00FB1F9D">
          <w:rPr>
            <w:noProof/>
            <w:webHidden/>
          </w:rPr>
          <w:instrText xml:space="preserve"> PAGEREF _Toc454020524 \h </w:instrText>
        </w:r>
        <w:r w:rsidR="00FB1F9D">
          <w:rPr>
            <w:noProof/>
            <w:webHidden/>
          </w:rPr>
        </w:r>
        <w:r w:rsidR="00FB1F9D">
          <w:rPr>
            <w:noProof/>
            <w:webHidden/>
          </w:rPr>
          <w:fldChar w:fldCharType="separate"/>
        </w:r>
        <w:r w:rsidR="001064E7">
          <w:rPr>
            <w:noProof/>
            <w:webHidden/>
          </w:rPr>
          <w:t>35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5" w:history="1">
        <w:r w:rsidR="00FB1F9D" w:rsidRPr="0056757C">
          <w:rPr>
            <w:rStyle w:val="Hyperlink"/>
            <w:noProof/>
          </w:rPr>
          <w:t>6.4.7</w:t>
        </w:r>
        <w:r w:rsidR="00FB1F9D">
          <w:rPr>
            <w:rFonts w:asciiTheme="minorHAnsi" w:eastAsiaTheme="minorEastAsia" w:hAnsiTheme="minorHAnsi" w:cstheme="minorBidi"/>
            <w:iCs w:val="0"/>
            <w:noProof/>
            <w:sz w:val="22"/>
            <w:szCs w:val="22"/>
          </w:rPr>
          <w:tab/>
        </w:r>
        <w:r w:rsidR="00FB1F9D" w:rsidRPr="0056757C">
          <w:rPr>
            <w:rStyle w:val="Hyperlink"/>
            <w:noProof/>
          </w:rPr>
          <w:t>Recommendation – Create TCP Event Connections in Advance</w:t>
        </w:r>
        <w:r w:rsidR="00FB1F9D">
          <w:rPr>
            <w:noProof/>
            <w:webHidden/>
          </w:rPr>
          <w:tab/>
        </w:r>
        <w:r w:rsidR="00FB1F9D">
          <w:rPr>
            <w:noProof/>
            <w:webHidden/>
          </w:rPr>
          <w:fldChar w:fldCharType="begin"/>
        </w:r>
        <w:r w:rsidR="00FB1F9D">
          <w:rPr>
            <w:noProof/>
            <w:webHidden/>
          </w:rPr>
          <w:instrText xml:space="preserve"> PAGEREF _Toc454020525 \h </w:instrText>
        </w:r>
        <w:r w:rsidR="00FB1F9D">
          <w:rPr>
            <w:noProof/>
            <w:webHidden/>
          </w:rPr>
        </w:r>
        <w:r w:rsidR="00FB1F9D">
          <w:rPr>
            <w:noProof/>
            <w:webHidden/>
          </w:rPr>
          <w:fldChar w:fldCharType="separate"/>
        </w:r>
        <w:r w:rsidR="001064E7">
          <w:rPr>
            <w:noProof/>
            <w:webHidden/>
          </w:rPr>
          <w:t>35</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26" w:history="1">
        <w:r w:rsidR="00FB1F9D" w:rsidRPr="0056757C">
          <w:rPr>
            <w:rStyle w:val="Hyperlink"/>
            <w:noProof/>
          </w:rPr>
          <w:t>6.5</w:t>
        </w:r>
        <w:r w:rsidR="00FB1F9D">
          <w:rPr>
            <w:rFonts w:asciiTheme="minorHAnsi" w:eastAsiaTheme="minorEastAsia" w:hAnsiTheme="minorHAnsi" w:cstheme="minorBidi"/>
            <w:smallCaps w:val="0"/>
            <w:noProof/>
            <w:sz w:val="22"/>
            <w:szCs w:val="22"/>
          </w:rPr>
          <w:tab/>
        </w:r>
        <w:r w:rsidR="00FB1F9D" w:rsidRPr="0056757C">
          <w:rPr>
            <w:rStyle w:val="Hyperlink"/>
            <w:noProof/>
          </w:rPr>
          <w:t>RULE – API Shall Represent Time as Two 64-bit Floats</w:t>
        </w:r>
        <w:r w:rsidR="00FB1F9D">
          <w:rPr>
            <w:noProof/>
            <w:webHidden/>
          </w:rPr>
          <w:tab/>
        </w:r>
        <w:r w:rsidR="00FB1F9D">
          <w:rPr>
            <w:noProof/>
            <w:webHidden/>
          </w:rPr>
          <w:fldChar w:fldCharType="begin"/>
        </w:r>
        <w:r w:rsidR="00FB1F9D">
          <w:rPr>
            <w:noProof/>
            <w:webHidden/>
          </w:rPr>
          <w:instrText xml:space="preserve"> PAGEREF _Toc454020526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7" w:history="1">
        <w:r w:rsidR="00FB1F9D" w:rsidRPr="0056757C">
          <w:rPr>
            <w:rStyle w:val="Hyperlink"/>
            <w:noProof/>
          </w:rPr>
          <w:t>6.5.1</w:t>
        </w:r>
        <w:r w:rsidR="00FB1F9D">
          <w:rPr>
            <w:rFonts w:asciiTheme="minorHAnsi" w:eastAsiaTheme="minorEastAsia" w:hAnsiTheme="minorHAnsi" w:cstheme="minorBidi"/>
            <w:iCs w:val="0"/>
            <w:noProof/>
            <w:sz w:val="22"/>
            <w:szCs w:val="22"/>
          </w:rPr>
          <w:tab/>
        </w:r>
        <w:r w:rsidR="00FB1F9D" w:rsidRPr="0056757C">
          <w:rPr>
            <w:rStyle w:val="Hyperlink"/>
            <w:noProof/>
          </w:rPr>
          <w:t>RULE – Property Names for Real-Time Representation</w:t>
        </w:r>
        <w:r w:rsidR="00FB1F9D">
          <w:rPr>
            <w:noProof/>
            <w:webHidden/>
          </w:rPr>
          <w:tab/>
        </w:r>
        <w:r w:rsidR="00FB1F9D">
          <w:rPr>
            <w:noProof/>
            <w:webHidden/>
          </w:rPr>
          <w:fldChar w:fldCharType="begin"/>
        </w:r>
        <w:r w:rsidR="00FB1F9D">
          <w:rPr>
            <w:noProof/>
            <w:webHidden/>
          </w:rPr>
          <w:instrText xml:space="preserve"> PAGEREF _Toc454020527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8" w:history="1">
        <w:r w:rsidR="00FB1F9D" w:rsidRPr="0056757C">
          <w:rPr>
            <w:rStyle w:val="Hyperlink"/>
            <w:noProof/>
          </w:rPr>
          <w:t>6.5.2</w:t>
        </w:r>
        <w:r w:rsidR="00FB1F9D">
          <w:rPr>
            <w:rFonts w:asciiTheme="minorHAnsi" w:eastAsiaTheme="minorEastAsia" w:hAnsiTheme="minorHAnsi" w:cstheme="minorBidi"/>
            <w:iCs w:val="0"/>
            <w:noProof/>
            <w:sz w:val="22"/>
            <w:szCs w:val="22"/>
          </w:rPr>
          <w:tab/>
        </w:r>
        <w:r w:rsidR="00FB1F9D" w:rsidRPr="0056757C">
          <w:rPr>
            <w:rStyle w:val="Hyperlink"/>
            <w:noProof/>
          </w:rPr>
          <w:t>RULE – Property Names for Real-Time Timestamp</w:t>
        </w:r>
        <w:r w:rsidR="00FB1F9D">
          <w:rPr>
            <w:noProof/>
            <w:webHidden/>
          </w:rPr>
          <w:tab/>
        </w:r>
        <w:r w:rsidR="00FB1F9D">
          <w:rPr>
            <w:noProof/>
            <w:webHidden/>
          </w:rPr>
          <w:fldChar w:fldCharType="begin"/>
        </w:r>
        <w:r w:rsidR="00FB1F9D">
          <w:rPr>
            <w:noProof/>
            <w:webHidden/>
          </w:rPr>
          <w:instrText xml:space="preserve"> PAGEREF _Toc454020528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29" w:history="1">
        <w:r w:rsidR="00FB1F9D" w:rsidRPr="0056757C">
          <w:rPr>
            <w:rStyle w:val="Hyperlink"/>
            <w:noProof/>
          </w:rPr>
          <w:t>6.6</w:t>
        </w:r>
        <w:r w:rsidR="00FB1F9D">
          <w:rPr>
            <w:rFonts w:asciiTheme="minorHAnsi" w:eastAsiaTheme="minorEastAsia" w:hAnsiTheme="minorHAnsi" w:cstheme="minorBidi"/>
            <w:smallCaps w:val="0"/>
            <w:noProof/>
            <w:sz w:val="22"/>
            <w:szCs w:val="22"/>
          </w:rPr>
          <w:tab/>
        </w:r>
        <w:r w:rsidR="00FB1F9D" w:rsidRPr="0056757C">
          <w:rPr>
            <w:rStyle w:val="Hyperlink"/>
            <w:noProof/>
          </w:rPr>
          <w:t>RULE – Domain Property to Facilitate Multiple Systems on a Single LAN</w:t>
        </w:r>
        <w:r w:rsidR="00FB1F9D">
          <w:rPr>
            <w:noProof/>
            <w:webHidden/>
          </w:rPr>
          <w:tab/>
        </w:r>
        <w:r w:rsidR="00FB1F9D">
          <w:rPr>
            <w:noProof/>
            <w:webHidden/>
          </w:rPr>
          <w:fldChar w:fldCharType="begin"/>
        </w:r>
        <w:r w:rsidR="00FB1F9D">
          <w:rPr>
            <w:noProof/>
            <w:webHidden/>
          </w:rPr>
          <w:instrText xml:space="preserve"> PAGEREF _Toc454020529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0" w:history="1">
        <w:r w:rsidR="00FB1F9D" w:rsidRPr="0056757C">
          <w:rPr>
            <w:rStyle w:val="Hyperlink"/>
            <w:noProof/>
          </w:rPr>
          <w:t>6.6.1</w:t>
        </w:r>
        <w:r w:rsidR="00FB1F9D">
          <w:rPr>
            <w:rFonts w:asciiTheme="minorHAnsi" w:eastAsiaTheme="minorEastAsia" w:hAnsiTheme="minorHAnsi" w:cstheme="minorBidi"/>
            <w:iCs w:val="0"/>
            <w:noProof/>
            <w:sz w:val="22"/>
            <w:szCs w:val="22"/>
          </w:rPr>
          <w:tab/>
        </w:r>
        <w:r w:rsidR="00FB1F9D" w:rsidRPr="0056757C">
          <w:rPr>
            <w:rStyle w:val="Hyperlink"/>
            <w:noProof/>
          </w:rPr>
          <w:t>Recommendation – Domain Property Is Persistent</w:t>
        </w:r>
        <w:r w:rsidR="00FB1F9D">
          <w:rPr>
            <w:noProof/>
            <w:webHidden/>
          </w:rPr>
          <w:tab/>
        </w:r>
        <w:r w:rsidR="00FB1F9D">
          <w:rPr>
            <w:noProof/>
            <w:webHidden/>
          </w:rPr>
          <w:fldChar w:fldCharType="begin"/>
        </w:r>
        <w:r w:rsidR="00FB1F9D">
          <w:rPr>
            <w:noProof/>
            <w:webHidden/>
          </w:rPr>
          <w:instrText xml:space="preserve"> PAGEREF _Toc454020530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1" w:history="1">
        <w:r w:rsidR="00FB1F9D" w:rsidRPr="0056757C">
          <w:rPr>
            <w:rStyle w:val="Hyperlink"/>
            <w:noProof/>
          </w:rPr>
          <w:t>6.6.2</w:t>
        </w:r>
        <w:r w:rsidR="00FB1F9D">
          <w:rPr>
            <w:rFonts w:asciiTheme="minorHAnsi" w:eastAsiaTheme="minorEastAsia" w:hAnsiTheme="minorHAnsi" w:cstheme="minorBidi"/>
            <w:iCs w:val="0"/>
            <w:noProof/>
            <w:sz w:val="22"/>
            <w:szCs w:val="22"/>
          </w:rPr>
          <w:tab/>
        </w:r>
        <w:r w:rsidR="00FB1F9D" w:rsidRPr="0056757C">
          <w:rPr>
            <w:rStyle w:val="Hyperlink"/>
            <w:noProof/>
          </w:rPr>
          <w:t>Recommendation – Location of Domain Property in API</w:t>
        </w:r>
        <w:r w:rsidR="00FB1F9D">
          <w:rPr>
            <w:noProof/>
            <w:webHidden/>
          </w:rPr>
          <w:tab/>
        </w:r>
        <w:r w:rsidR="00FB1F9D">
          <w:rPr>
            <w:noProof/>
            <w:webHidden/>
          </w:rPr>
          <w:fldChar w:fldCharType="begin"/>
        </w:r>
        <w:r w:rsidR="00FB1F9D">
          <w:rPr>
            <w:noProof/>
            <w:webHidden/>
          </w:rPr>
          <w:instrText xml:space="preserve"> PAGEREF _Toc454020531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32" w:history="1">
        <w:r w:rsidR="00FB1F9D" w:rsidRPr="0056757C">
          <w:rPr>
            <w:rStyle w:val="Hyperlink"/>
            <w:noProof/>
          </w:rPr>
          <w:t>6.8</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Control Identification Light</w:t>
        </w:r>
        <w:r w:rsidR="00FB1F9D">
          <w:rPr>
            <w:noProof/>
            <w:webHidden/>
          </w:rPr>
          <w:tab/>
        </w:r>
        <w:r w:rsidR="00FB1F9D">
          <w:rPr>
            <w:noProof/>
            <w:webHidden/>
          </w:rPr>
          <w:fldChar w:fldCharType="begin"/>
        </w:r>
        <w:r w:rsidR="00FB1F9D">
          <w:rPr>
            <w:noProof/>
            <w:webHidden/>
          </w:rPr>
          <w:instrText xml:space="preserve"> PAGEREF _Toc454020532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33" w:history="1">
        <w:r w:rsidR="00FB1F9D" w:rsidRPr="0056757C">
          <w:rPr>
            <w:rStyle w:val="Hyperlink"/>
            <w:noProof/>
          </w:rPr>
          <w:t>7</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LAN Specifications</w:t>
        </w:r>
        <w:r w:rsidR="00FB1F9D">
          <w:rPr>
            <w:noProof/>
            <w:webHidden/>
          </w:rPr>
          <w:tab/>
        </w:r>
        <w:r w:rsidR="00FB1F9D">
          <w:rPr>
            <w:noProof/>
            <w:webHidden/>
          </w:rPr>
          <w:fldChar w:fldCharType="begin"/>
        </w:r>
        <w:r w:rsidR="00FB1F9D">
          <w:rPr>
            <w:noProof/>
            <w:webHidden/>
          </w:rPr>
          <w:instrText xml:space="preserve"> PAGEREF _Toc454020533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34" w:history="1">
        <w:r w:rsidR="00FB1F9D" w:rsidRPr="0056757C">
          <w:rPr>
            <w:rStyle w:val="Hyperlink"/>
            <w:noProof/>
          </w:rPr>
          <w:t>7.1</w:t>
        </w:r>
        <w:r w:rsidR="00FB1F9D">
          <w:rPr>
            <w:rFonts w:asciiTheme="minorHAnsi" w:eastAsiaTheme="minorEastAsia" w:hAnsiTheme="minorHAnsi" w:cstheme="minorBidi"/>
            <w:smallCaps w:val="0"/>
            <w:noProof/>
            <w:sz w:val="22"/>
            <w:szCs w:val="22"/>
          </w:rPr>
          <w:tab/>
        </w:r>
        <w:r w:rsidR="00FB1F9D" w:rsidRPr="0056757C">
          <w:rPr>
            <w:rStyle w:val="Hyperlink"/>
            <w:noProof/>
          </w:rPr>
          <w:t>RULE – Ethernet Required</w:t>
        </w:r>
        <w:r w:rsidR="00FB1F9D">
          <w:rPr>
            <w:noProof/>
            <w:webHidden/>
          </w:rPr>
          <w:tab/>
        </w:r>
        <w:r w:rsidR="00FB1F9D">
          <w:rPr>
            <w:noProof/>
            <w:webHidden/>
          </w:rPr>
          <w:fldChar w:fldCharType="begin"/>
        </w:r>
        <w:r w:rsidR="00FB1F9D">
          <w:rPr>
            <w:noProof/>
            <w:webHidden/>
          </w:rPr>
          <w:instrText xml:space="preserve"> PAGEREF _Toc454020534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5" w:history="1">
        <w:r w:rsidR="00FB1F9D" w:rsidRPr="0056757C">
          <w:rPr>
            <w:rStyle w:val="Hyperlink"/>
            <w:noProof/>
          </w:rPr>
          <w:t>7.1.1</w:t>
        </w:r>
        <w:r w:rsidR="00FB1F9D">
          <w:rPr>
            <w:rFonts w:asciiTheme="minorHAnsi" w:eastAsiaTheme="minorEastAsia" w:hAnsiTheme="minorHAnsi" w:cstheme="minorBidi"/>
            <w:iCs w:val="0"/>
            <w:noProof/>
            <w:sz w:val="22"/>
            <w:szCs w:val="22"/>
          </w:rPr>
          <w:tab/>
        </w:r>
        <w:r w:rsidR="00FB1F9D" w:rsidRPr="0056757C">
          <w:rPr>
            <w:rStyle w:val="Hyperlink"/>
            <w:noProof/>
          </w:rPr>
          <w:t>Recommendation - Gigabit Ethernet</w:t>
        </w:r>
        <w:r w:rsidR="00FB1F9D">
          <w:rPr>
            <w:noProof/>
            <w:webHidden/>
          </w:rPr>
          <w:tab/>
        </w:r>
        <w:r w:rsidR="00FB1F9D">
          <w:rPr>
            <w:noProof/>
            <w:webHidden/>
          </w:rPr>
          <w:fldChar w:fldCharType="begin"/>
        </w:r>
        <w:r w:rsidR="00FB1F9D">
          <w:rPr>
            <w:noProof/>
            <w:webHidden/>
          </w:rPr>
          <w:instrText xml:space="preserve"> PAGEREF _Toc454020535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6" w:history="1">
        <w:r w:rsidR="00FB1F9D" w:rsidRPr="0056757C">
          <w:rPr>
            <w:rStyle w:val="Hyperlink"/>
            <w:noProof/>
          </w:rPr>
          <w:t>7.1.2</w:t>
        </w:r>
        <w:r w:rsidR="00FB1F9D">
          <w:rPr>
            <w:rFonts w:asciiTheme="minorHAnsi" w:eastAsiaTheme="minorEastAsia" w:hAnsiTheme="minorHAnsi" w:cstheme="minorBidi"/>
            <w:iCs w:val="0"/>
            <w:noProof/>
            <w:sz w:val="22"/>
            <w:szCs w:val="22"/>
          </w:rPr>
          <w:tab/>
        </w:r>
        <w:r w:rsidR="00FB1F9D" w:rsidRPr="0056757C">
          <w:rPr>
            <w:rStyle w:val="Hyperlink"/>
            <w:noProof/>
          </w:rPr>
          <w:t>RULE – Proper Operation in Slower Networks</w:t>
        </w:r>
        <w:r w:rsidR="00FB1F9D">
          <w:rPr>
            <w:noProof/>
            <w:webHidden/>
          </w:rPr>
          <w:tab/>
        </w:r>
        <w:r w:rsidR="00FB1F9D">
          <w:rPr>
            <w:noProof/>
            <w:webHidden/>
          </w:rPr>
          <w:fldChar w:fldCharType="begin"/>
        </w:r>
        <w:r w:rsidR="00FB1F9D">
          <w:rPr>
            <w:noProof/>
            <w:webHidden/>
          </w:rPr>
          <w:instrText xml:space="preserve"> PAGEREF _Toc454020536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37" w:history="1">
        <w:r w:rsidR="00FB1F9D" w:rsidRPr="0056757C">
          <w:rPr>
            <w:rStyle w:val="Hyperlink"/>
            <w:noProof/>
          </w:rPr>
          <w:t>7.2</w:t>
        </w:r>
        <w:r w:rsidR="00FB1F9D">
          <w:rPr>
            <w:rFonts w:asciiTheme="minorHAnsi" w:eastAsiaTheme="minorEastAsia" w:hAnsiTheme="minorHAnsi" w:cstheme="minorBidi"/>
            <w:smallCaps w:val="0"/>
            <w:noProof/>
            <w:sz w:val="22"/>
            <w:szCs w:val="22"/>
          </w:rPr>
          <w:tab/>
        </w:r>
        <w:r w:rsidR="00FB1F9D" w:rsidRPr="0056757C">
          <w:rPr>
            <w:rStyle w:val="Hyperlink"/>
            <w:noProof/>
          </w:rPr>
          <w:t>RULE – MAC Address Display</w:t>
        </w:r>
        <w:r w:rsidR="00FB1F9D">
          <w:rPr>
            <w:noProof/>
            <w:webHidden/>
          </w:rPr>
          <w:tab/>
        </w:r>
        <w:r w:rsidR="00FB1F9D">
          <w:rPr>
            <w:noProof/>
            <w:webHidden/>
          </w:rPr>
          <w:fldChar w:fldCharType="begin"/>
        </w:r>
        <w:r w:rsidR="00FB1F9D">
          <w:rPr>
            <w:noProof/>
            <w:webHidden/>
          </w:rPr>
          <w:instrText xml:space="preserve"> PAGEREF _Toc454020537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8" w:history="1">
        <w:r w:rsidR="00FB1F9D" w:rsidRPr="0056757C">
          <w:rPr>
            <w:rStyle w:val="Hyperlink"/>
            <w:noProof/>
          </w:rPr>
          <w:t>7.2.1</w:t>
        </w:r>
        <w:r w:rsidR="00FB1F9D">
          <w:rPr>
            <w:rFonts w:asciiTheme="minorHAnsi" w:eastAsiaTheme="minorEastAsia" w:hAnsiTheme="minorHAnsi" w:cstheme="minorBidi"/>
            <w:iCs w:val="0"/>
            <w:noProof/>
            <w:sz w:val="22"/>
            <w:szCs w:val="22"/>
          </w:rPr>
          <w:tab/>
        </w:r>
        <w:r w:rsidR="00FB1F9D" w:rsidRPr="0056757C">
          <w:rPr>
            <w:rStyle w:val="Hyperlink"/>
            <w:noProof/>
          </w:rPr>
          <w:t>Recommendation – MAC Address Visible While in Rack</w:t>
        </w:r>
        <w:r w:rsidR="00FB1F9D">
          <w:rPr>
            <w:noProof/>
            <w:webHidden/>
          </w:rPr>
          <w:tab/>
        </w:r>
        <w:r w:rsidR="00FB1F9D">
          <w:rPr>
            <w:noProof/>
            <w:webHidden/>
          </w:rPr>
          <w:fldChar w:fldCharType="begin"/>
        </w:r>
        <w:r w:rsidR="00FB1F9D">
          <w:rPr>
            <w:noProof/>
            <w:webHidden/>
          </w:rPr>
          <w:instrText xml:space="preserve"> PAGEREF _Toc454020538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39" w:history="1">
        <w:r w:rsidR="00FB1F9D" w:rsidRPr="0056757C">
          <w:rPr>
            <w:rStyle w:val="Hyperlink"/>
            <w:noProof/>
          </w:rPr>
          <w:t>7.3</w:t>
        </w:r>
        <w:r w:rsidR="00FB1F9D">
          <w:rPr>
            <w:rFonts w:asciiTheme="minorHAnsi" w:eastAsiaTheme="minorEastAsia" w:hAnsiTheme="minorHAnsi" w:cstheme="minorBidi"/>
            <w:smallCaps w:val="0"/>
            <w:noProof/>
            <w:sz w:val="22"/>
            <w:szCs w:val="22"/>
          </w:rPr>
          <w:tab/>
        </w:r>
        <w:r w:rsidR="00FB1F9D" w:rsidRPr="0056757C">
          <w:rPr>
            <w:rStyle w:val="Hyperlink"/>
            <w:noProof/>
          </w:rPr>
          <w:t>RULE – Ethernet Connection Monitoring</w:t>
        </w:r>
        <w:r w:rsidR="00FB1F9D">
          <w:rPr>
            <w:noProof/>
            <w:webHidden/>
          </w:rPr>
          <w:tab/>
        </w:r>
        <w:r w:rsidR="00FB1F9D">
          <w:rPr>
            <w:noProof/>
            <w:webHidden/>
          </w:rPr>
          <w:fldChar w:fldCharType="begin"/>
        </w:r>
        <w:r w:rsidR="00FB1F9D">
          <w:rPr>
            <w:noProof/>
            <w:webHidden/>
          </w:rPr>
          <w:instrText xml:space="preserve"> PAGEREF _Toc454020539 \h </w:instrText>
        </w:r>
        <w:r w:rsidR="00FB1F9D">
          <w:rPr>
            <w:noProof/>
            <w:webHidden/>
          </w:rPr>
        </w:r>
        <w:r w:rsidR="00FB1F9D">
          <w:rPr>
            <w:noProof/>
            <w:webHidden/>
          </w:rPr>
          <w:fldChar w:fldCharType="separate"/>
        </w:r>
        <w:r w:rsidR="001064E7">
          <w:rPr>
            <w:noProof/>
            <w:webHidden/>
          </w:rPr>
          <w:t>38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0" w:history="1">
        <w:r w:rsidR="00FB1F9D" w:rsidRPr="0056757C">
          <w:rPr>
            <w:rStyle w:val="Hyperlink"/>
            <w:noProof/>
          </w:rPr>
          <w:t>7.4</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Incorporate Auto-MDIX</w:t>
        </w:r>
        <w:r w:rsidR="00FB1F9D">
          <w:rPr>
            <w:noProof/>
            <w:webHidden/>
          </w:rPr>
          <w:tab/>
        </w:r>
        <w:r w:rsidR="00FB1F9D">
          <w:rPr>
            <w:noProof/>
            <w:webHidden/>
          </w:rPr>
          <w:fldChar w:fldCharType="begin"/>
        </w:r>
        <w:r w:rsidR="00FB1F9D">
          <w:rPr>
            <w:noProof/>
            <w:webHidden/>
          </w:rPr>
          <w:instrText xml:space="preserve"> PAGEREF _Toc454020540 \h </w:instrText>
        </w:r>
        <w:r w:rsidR="00FB1F9D">
          <w:rPr>
            <w:noProof/>
            <w:webHidden/>
          </w:rPr>
        </w:r>
        <w:r w:rsidR="00FB1F9D">
          <w:rPr>
            <w:noProof/>
            <w:webHidden/>
          </w:rPr>
          <w:fldChar w:fldCharType="separate"/>
        </w:r>
        <w:r w:rsidR="001064E7">
          <w:rPr>
            <w:noProof/>
            <w:webHidden/>
          </w:rPr>
          <w:t>38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1" w:history="1">
        <w:r w:rsidR="00FB1F9D" w:rsidRPr="0056757C">
          <w:rPr>
            <w:rStyle w:val="Hyperlink"/>
            <w:noProof/>
          </w:rPr>
          <w:t>7.5</w:t>
        </w:r>
        <w:r w:rsidR="00FB1F9D">
          <w:rPr>
            <w:rFonts w:asciiTheme="minorHAnsi" w:eastAsiaTheme="minorEastAsia" w:hAnsiTheme="minorHAnsi" w:cstheme="minorBidi"/>
            <w:smallCaps w:val="0"/>
            <w:noProof/>
            <w:sz w:val="22"/>
            <w:szCs w:val="22"/>
          </w:rPr>
          <w:tab/>
        </w:r>
        <w:r w:rsidR="00FB1F9D" w:rsidRPr="0056757C">
          <w:rPr>
            <w:rStyle w:val="Hyperlink"/>
            <w:noProof/>
          </w:rPr>
          <w:t>RULE – Label Required on LXI Devices Without Auto-MDIX</w:t>
        </w:r>
        <w:r w:rsidR="00FB1F9D">
          <w:rPr>
            <w:noProof/>
            <w:webHidden/>
          </w:rPr>
          <w:tab/>
        </w:r>
        <w:r w:rsidR="00FB1F9D">
          <w:rPr>
            <w:noProof/>
            <w:webHidden/>
          </w:rPr>
          <w:fldChar w:fldCharType="begin"/>
        </w:r>
        <w:r w:rsidR="00FB1F9D">
          <w:rPr>
            <w:noProof/>
            <w:webHidden/>
          </w:rPr>
          <w:instrText xml:space="preserve"> PAGEREF _Toc454020541 \h </w:instrText>
        </w:r>
        <w:r w:rsidR="00FB1F9D">
          <w:rPr>
            <w:noProof/>
            <w:webHidden/>
          </w:rPr>
        </w:r>
        <w:r w:rsidR="00FB1F9D">
          <w:rPr>
            <w:noProof/>
            <w:webHidden/>
          </w:rPr>
          <w:fldChar w:fldCharType="separate"/>
        </w:r>
        <w:r w:rsidR="001064E7">
          <w:rPr>
            <w:noProof/>
            <w:webHidden/>
          </w:rPr>
          <w:t>38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2" w:history="1">
        <w:r w:rsidR="00FB1F9D" w:rsidRPr="0056757C">
          <w:rPr>
            <w:rStyle w:val="Hyperlink"/>
            <w:noProof/>
          </w:rPr>
          <w:t>7.6</w:t>
        </w:r>
        <w:r w:rsidR="00FB1F9D">
          <w:rPr>
            <w:rFonts w:asciiTheme="minorHAnsi" w:eastAsiaTheme="minorEastAsia" w:hAnsiTheme="minorHAnsi" w:cstheme="minorBidi"/>
            <w:smallCaps w:val="0"/>
            <w:noProof/>
            <w:sz w:val="22"/>
            <w:szCs w:val="22"/>
          </w:rPr>
          <w:tab/>
        </w:r>
        <w:r w:rsidR="00FB1F9D" w:rsidRPr="0056757C">
          <w:rPr>
            <w:rStyle w:val="Hyperlink"/>
            <w:noProof/>
          </w:rPr>
          <w:t>RULE – Enable Auto-Negotiation by Default</w:t>
        </w:r>
        <w:r w:rsidR="00FB1F9D">
          <w:rPr>
            <w:noProof/>
            <w:webHidden/>
          </w:rPr>
          <w:tab/>
        </w:r>
        <w:r w:rsidR="00FB1F9D">
          <w:rPr>
            <w:noProof/>
            <w:webHidden/>
          </w:rPr>
          <w:fldChar w:fldCharType="begin"/>
        </w:r>
        <w:r w:rsidR="00FB1F9D">
          <w:rPr>
            <w:noProof/>
            <w:webHidden/>
          </w:rPr>
          <w:instrText xml:space="preserve"> PAGEREF _Toc454020542 \h </w:instrText>
        </w:r>
        <w:r w:rsidR="00FB1F9D">
          <w:rPr>
            <w:noProof/>
            <w:webHidden/>
          </w:rPr>
        </w:r>
        <w:r w:rsidR="00FB1F9D">
          <w:rPr>
            <w:noProof/>
            <w:webHidden/>
          </w:rPr>
          <w:fldChar w:fldCharType="separate"/>
        </w:r>
        <w:r w:rsidR="001064E7">
          <w:rPr>
            <w:noProof/>
            <w:webHidden/>
          </w:rPr>
          <w:t>39</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43" w:history="1">
        <w:r w:rsidR="00FB1F9D" w:rsidRPr="0056757C">
          <w:rPr>
            <w:rStyle w:val="Hyperlink"/>
            <w:noProof/>
          </w:rPr>
          <w:t>7.6.1</w:t>
        </w:r>
        <w:r w:rsidR="00FB1F9D">
          <w:rPr>
            <w:rFonts w:asciiTheme="minorHAnsi" w:eastAsiaTheme="minorEastAsia" w:hAnsiTheme="minorHAnsi" w:cstheme="minorBidi"/>
            <w:iCs w:val="0"/>
            <w:noProof/>
            <w:sz w:val="22"/>
            <w:szCs w:val="22"/>
          </w:rPr>
          <w:tab/>
        </w:r>
        <w:r w:rsidR="00FB1F9D" w:rsidRPr="0056757C">
          <w:rPr>
            <w:rStyle w:val="Hyperlink"/>
            <w:noProof/>
          </w:rPr>
          <w:t>Recommendation – Provide Override for Auto-Negotiation</w:t>
        </w:r>
        <w:r w:rsidR="00FB1F9D">
          <w:rPr>
            <w:noProof/>
            <w:webHidden/>
          </w:rPr>
          <w:tab/>
        </w:r>
        <w:r w:rsidR="00FB1F9D">
          <w:rPr>
            <w:noProof/>
            <w:webHidden/>
          </w:rPr>
          <w:fldChar w:fldCharType="begin"/>
        </w:r>
        <w:r w:rsidR="00FB1F9D">
          <w:rPr>
            <w:noProof/>
            <w:webHidden/>
          </w:rPr>
          <w:instrText xml:space="preserve"> PAGEREF _Toc454020543 \h </w:instrText>
        </w:r>
        <w:r w:rsidR="00FB1F9D">
          <w:rPr>
            <w:noProof/>
            <w:webHidden/>
          </w:rPr>
        </w:r>
        <w:r w:rsidR="00FB1F9D">
          <w:rPr>
            <w:noProof/>
            <w:webHidden/>
          </w:rPr>
          <w:fldChar w:fldCharType="separate"/>
        </w:r>
        <w:r w:rsidR="001064E7">
          <w:rPr>
            <w:noProof/>
            <w:webHidden/>
          </w:rPr>
          <w:t>39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4" w:history="1">
        <w:r w:rsidR="00FB1F9D" w:rsidRPr="0056757C">
          <w:rPr>
            <w:rStyle w:val="Hyperlink"/>
            <w:noProof/>
          </w:rPr>
          <w:t>7.7</w:t>
        </w:r>
        <w:r w:rsidR="00FB1F9D">
          <w:rPr>
            <w:rFonts w:asciiTheme="minorHAnsi" w:eastAsiaTheme="minorEastAsia" w:hAnsiTheme="minorHAnsi" w:cstheme="minorBidi"/>
            <w:smallCaps w:val="0"/>
            <w:noProof/>
            <w:sz w:val="22"/>
            <w:szCs w:val="22"/>
          </w:rPr>
          <w:tab/>
        </w:r>
        <w:r w:rsidR="00FB1F9D" w:rsidRPr="0056757C">
          <w:rPr>
            <w:rStyle w:val="Hyperlink"/>
            <w:noProof/>
          </w:rPr>
          <w:t>RULE – Multiple LAN Interfaces</w:t>
        </w:r>
        <w:r w:rsidR="00FB1F9D">
          <w:rPr>
            <w:noProof/>
            <w:webHidden/>
          </w:rPr>
          <w:tab/>
        </w:r>
        <w:r w:rsidR="00FB1F9D">
          <w:rPr>
            <w:noProof/>
            <w:webHidden/>
          </w:rPr>
          <w:fldChar w:fldCharType="begin"/>
        </w:r>
        <w:r w:rsidR="00FB1F9D">
          <w:rPr>
            <w:noProof/>
            <w:webHidden/>
          </w:rPr>
          <w:instrText xml:space="preserve"> PAGEREF _Toc454020544 \h </w:instrText>
        </w:r>
        <w:r w:rsidR="00FB1F9D">
          <w:rPr>
            <w:noProof/>
            <w:webHidden/>
          </w:rPr>
        </w:r>
        <w:r w:rsidR="00FB1F9D">
          <w:rPr>
            <w:noProof/>
            <w:webHidden/>
          </w:rPr>
          <w:fldChar w:fldCharType="separate"/>
        </w:r>
        <w:r w:rsidR="001064E7">
          <w:rPr>
            <w:noProof/>
            <w:webHidden/>
          </w:rPr>
          <w:t>39</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45" w:history="1">
        <w:r w:rsidR="00FB1F9D" w:rsidRPr="0056757C">
          <w:rPr>
            <w:rStyle w:val="Hyperlink"/>
            <w:noProof/>
          </w:rPr>
          <w:t>8</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IPv4 LAN Configuration</w:t>
        </w:r>
        <w:r w:rsidR="00FB1F9D">
          <w:rPr>
            <w:noProof/>
            <w:webHidden/>
          </w:rPr>
          <w:tab/>
        </w:r>
        <w:r w:rsidR="00FB1F9D">
          <w:rPr>
            <w:noProof/>
            <w:webHidden/>
          </w:rPr>
          <w:fldChar w:fldCharType="begin"/>
        </w:r>
        <w:r w:rsidR="00FB1F9D">
          <w:rPr>
            <w:noProof/>
            <w:webHidden/>
          </w:rPr>
          <w:instrText xml:space="preserve"> PAGEREF _Toc454020545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6" w:history="1">
        <w:r w:rsidR="00FB1F9D" w:rsidRPr="0056757C">
          <w:rPr>
            <w:rStyle w:val="Hyperlink"/>
            <w:noProof/>
          </w:rPr>
          <w:t>8.1</w:t>
        </w:r>
        <w:r w:rsidR="00FB1F9D">
          <w:rPr>
            <w:rFonts w:asciiTheme="minorHAnsi" w:eastAsiaTheme="minorEastAsia" w:hAnsiTheme="minorHAnsi" w:cstheme="minorBidi"/>
            <w:smallCaps w:val="0"/>
            <w:noProof/>
            <w:sz w:val="22"/>
            <w:szCs w:val="22"/>
          </w:rPr>
          <w:tab/>
        </w:r>
        <w:r w:rsidR="00FB1F9D" w:rsidRPr="0056757C">
          <w:rPr>
            <w:rStyle w:val="Hyperlink"/>
            <w:noProof/>
          </w:rPr>
          <w:t>RULE – TCP/IP, UDP, IPv4 Network Protocols</w:t>
        </w:r>
        <w:r w:rsidR="00FB1F9D">
          <w:rPr>
            <w:noProof/>
            <w:webHidden/>
          </w:rPr>
          <w:tab/>
        </w:r>
        <w:r w:rsidR="00FB1F9D">
          <w:rPr>
            <w:noProof/>
            <w:webHidden/>
          </w:rPr>
          <w:fldChar w:fldCharType="begin"/>
        </w:r>
        <w:r w:rsidR="00FB1F9D">
          <w:rPr>
            <w:noProof/>
            <w:webHidden/>
          </w:rPr>
          <w:instrText xml:space="preserve"> PAGEREF _Toc454020546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47" w:history="1">
        <w:r w:rsidR="00FB1F9D" w:rsidRPr="0056757C">
          <w:rPr>
            <w:rStyle w:val="Hyperlink"/>
            <w:noProof/>
          </w:rPr>
          <w:t>8.1.1</w:t>
        </w:r>
        <w:r w:rsidR="00FB1F9D">
          <w:rPr>
            <w:rFonts w:asciiTheme="minorHAnsi" w:eastAsiaTheme="minorEastAsia" w:hAnsiTheme="minorHAnsi" w:cstheme="minorBidi"/>
            <w:iCs w:val="0"/>
            <w:noProof/>
            <w:sz w:val="22"/>
            <w:szCs w:val="22"/>
          </w:rPr>
          <w:tab/>
        </w:r>
        <w:r w:rsidR="00FB1F9D" w:rsidRPr="0056757C">
          <w:rPr>
            <w:rStyle w:val="Hyperlink"/>
            <w:noProof/>
          </w:rPr>
          <w:t>Recommendation – LXI Devices should also support IPv6 to ensure long-term network compatibility</w:t>
        </w:r>
        <w:r w:rsidR="00FB1F9D">
          <w:rPr>
            <w:noProof/>
            <w:webHidden/>
          </w:rPr>
          <w:tab/>
        </w:r>
        <w:r w:rsidR="00FB1F9D">
          <w:rPr>
            <w:noProof/>
            <w:webHidden/>
          </w:rPr>
          <w:fldChar w:fldCharType="begin"/>
        </w:r>
        <w:r w:rsidR="00FB1F9D">
          <w:rPr>
            <w:noProof/>
            <w:webHidden/>
          </w:rPr>
          <w:instrText xml:space="preserve"> PAGEREF _Toc454020547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8" w:history="1">
        <w:r w:rsidR="00FB1F9D" w:rsidRPr="0056757C">
          <w:rPr>
            <w:rStyle w:val="Hyperlink"/>
            <w:noProof/>
          </w:rPr>
          <w:t>8.2</w:t>
        </w:r>
        <w:r w:rsidR="00FB1F9D">
          <w:rPr>
            <w:rFonts w:asciiTheme="minorHAnsi" w:eastAsiaTheme="minorEastAsia" w:hAnsiTheme="minorHAnsi" w:cstheme="minorBidi"/>
            <w:smallCaps w:val="0"/>
            <w:noProof/>
            <w:sz w:val="22"/>
            <w:szCs w:val="22"/>
          </w:rPr>
          <w:tab/>
        </w:r>
        <w:r w:rsidR="00FB1F9D" w:rsidRPr="0056757C">
          <w:rPr>
            <w:rStyle w:val="Hyperlink"/>
            <w:noProof/>
          </w:rPr>
          <w:t>RULE – ICMP Ping Responder</w:t>
        </w:r>
        <w:r w:rsidR="00FB1F9D">
          <w:rPr>
            <w:noProof/>
            <w:webHidden/>
          </w:rPr>
          <w:tab/>
        </w:r>
        <w:r w:rsidR="00FB1F9D">
          <w:rPr>
            <w:noProof/>
            <w:webHidden/>
          </w:rPr>
          <w:fldChar w:fldCharType="begin"/>
        </w:r>
        <w:r w:rsidR="00FB1F9D">
          <w:rPr>
            <w:noProof/>
            <w:webHidden/>
          </w:rPr>
          <w:instrText xml:space="preserve"> PAGEREF _Toc454020548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9" w:history="1">
        <w:r w:rsidR="00FB1F9D" w:rsidRPr="0056757C">
          <w:rPr>
            <w:rStyle w:val="Hyperlink"/>
            <w:noProof/>
          </w:rPr>
          <w:t>8.3</w:t>
        </w:r>
        <w:r w:rsidR="00FB1F9D">
          <w:rPr>
            <w:rFonts w:asciiTheme="minorHAnsi" w:eastAsiaTheme="minorEastAsia" w:hAnsiTheme="minorHAnsi" w:cstheme="minorBidi"/>
            <w:smallCaps w:val="0"/>
            <w:noProof/>
            <w:sz w:val="22"/>
            <w:szCs w:val="22"/>
          </w:rPr>
          <w:tab/>
        </w:r>
        <w:r w:rsidR="00FB1F9D" w:rsidRPr="0056757C">
          <w:rPr>
            <w:rStyle w:val="Hyperlink"/>
            <w:noProof/>
          </w:rPr>
          <w:t>RULE – ICMP Ping Responder Enabled by Default</w:t>
        </w:r>
        <w:r w:rsidR="00FB1F9D">
          <w:rPr>
            <w:noProof/>
            <w:webHidden/>
          </w:rPr>
          <w:tab/>
        </w:r>
        <w:r w:rsidR="00FB1F9D">
          <w:rPr>
            <w:noProof/>
            <w:webHidden/>
          </w:rPr>
          <w:fldChar w:fldCharType="begin"/>
        </w:r>
        <w:r w:rsidR="00FB1F9D">
          <w:rPr>
            <w:noProof/>
            <w:webHidden/>
          </w:rPr>
          <w:instrText xml:space="preserve"> PAGEREF _Toc454020549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50" w:history="1">
        <w:r w:rsidR="00FB1F9D" w:rsidRPr="0056757C">
          <w:rPr>
            <w:rStyle w:val="Hyperlink"/>
            <w:noProof/>
          </w:rPr>
          <w:t>8.4</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Provide Way to Disable ICMP Ping Responder</w:t>
        </w:r>
        <w:r w:rsidR="00FB1F9D">
          <w:rPr>
            <w:noProof/>
            <w:webHidden/>
          </w:rPr>
          <w:tab/>
        </w:r>
        <w:r w:rsidR="00FB1F9D">
          <w:rPr>
            <w:noProof/>
            <w:webHidden/>
          </w:rPr>
          <w:fldChar w:fldCharType="begin"/>
        </w:r>
        <w:r w:rsidR="00FB1F9D">
          <w:rPr>
            <w:noProof/>
            <w:webHidden/>
          </w:rPr>
          <w:instrText xml:space="preserve"> PAGEREF _Toc454020550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51" w:history="1">
        <w:r w:rsidR="00FB1F9D" w:rsidRPr="0056757C">
          <w:rPr>
            <w:rStyle w:val="Hyperlink"/>
            <w:noProof/>
          </w:rPr>
          <w:t>8.5</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Support ICMP Ping Client</w:t>
        </w:r>
        <w:r w:rsidR="00FB1F9D">
          <w:rPr>
            <w:noProof/>
            <w:webHidden/>
          </w:rPr>
          <w:tab/>
        </w:r>
        <w:r w:rsidR="00FB1F9D">
          <w:rPr>
            <w:noProof/>
            <w:webHidden/>
          </w:rPr>
          <w:fldChar w:fldCharType="begin"/>
        </w:r>
        <w:r w:rsidR="00FB1F9D">
          <w:rPr>
            <w:noProof/>
            <w:webHidden/>
          </w:rPr>
          <w:instrText xml:space="preserve"> PAGEREF _Toc454020551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52" w:history="1">
        <w:r w:rsidR="00FB1F9D" w:rsidRPr="0056757C">
          <w:rPr>
            <w:rStyle w:val="Hyperlink"/>
            <w:noProof/>
          </w:rPr>
          <w:t>8.6</w:t>
        </w:r>
        <w:r w:rsidR="00FB1F9D">
          <w:rPr>
            <w:rFonts w:asciiTheme="minorHAnsi" w:eastAsiaTheme="minorEastAsia" w:hAnsiTheme="minorHAnsi" w:cstheme="minorBidi"/>
            <w:smallCaps w:val="0"/>
            <w:noProof/>
            <w:sz w:val="22"/>
            <w:szCs w:val="22"/>
          </w:rPr>
          <w:tab/>
        </w:r>
        <w:r w:rsidR="00FB1F9D" w:rsidRPr="0056757C">
          <w:rPr>
            <w:rStyle w:val="Hyperlink"/>
            <w:noProof/>
          </w:rPr>
          <w:t>RULE – IP Address Configuration Techniques</w:t>
        </w:r>
        <w:r w:rsidR="00FB1F9D">
          <w:rPr>
            <w:noProof/>
            <w:webHidden/>
          </w:rPr>
          <w:tab/>
        </w:r>
        <w:r w:rsidR="00FB1F9D">
          <w:rPr>
            <w:noProof/>
            <w:webHidden/>
          </w:rPr>
          <w:fldChar w:fldCharType="begin"/>
        </w:r>
        <w:r w:rsidR="00FB1F9D">
          <w:rPr>
            <w:noProof/>
            <w:webHidden/>
          </w:rPr>
          <w:instrText xml:space="preserve"> PAGEREF _Toc454020552 \h </w:instrText>
        </w:r>
        <w:r w:rsidR="00FB1F9D">
          <w:rPr>
            <w:noProof/>
            <w:webHidden/>
          </w:rPr>
        </w:r>
        <w:r w:rsidR="00FB1F9D">
          <w:rPr>
            <w:noProof/>
            <w:webHidden/>
          </w:rPr>
          <w:fldChar w:fldCharType="separate"/>
        </w:r>
        <w:r w:rsidR="001064E7">
          <w:rPr>
            <w:noProof/>
            <w:webHidden/>
          </w:rPr>
          <w:t>42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3" w:history="1">
        <w:r w:rsidR="00FB1F9D" w:rsidRPr="0056757C">
          <w:rPr>
            <w:rStyle w:val="Hyperlink"/>
            <w:noProof/>
          </w:rPr>
          <w:t>8.6.1</w:t>
        </w:r>
        <w:r w:rsidR="00FB1F9D">
          <w:rPr>
            <w:rFonts w:asciiTheme="minorHAnsi" w:eastAsiaTheme="minorEastAsia" w:hAnsiTheme="minorHAnsi" w:cstheme="minorBidi"/>
            <w:iCs w:val="0"/>
            <w:noProof/>
            <w:sz w:val="22"/>
            <w:szCs w:val="22"/>
          </w:rPr>
          <w:tab/>
        </w:r>
        <w:r w:rsidR="00FB1F9D" w:rsidRPr="0056757C">
          <w:rPr>
            <w:rStyle w:val="Hyperlink"/>
            <w:noProof/>
          </w:rPr>
          <w:t>RULE – Options for LAN configuration</w:t>
        </w:r>
        <w:r w:rsidR="00FB1F9D">
          <w:rPr>
            <w:noProof/>
            <w:webHidden/>
          </w:rPr>
          <w:tab/>
        </w:r>
        <w:r w:rsidR="00FB1F9D">
          <w:rPr>
            <w:noProof/>
            <w:webHidden/>
          </w:rPr>
          <w:fldChar w:fldCharType="begin"/>
        </w:r>
        <w:r w:rsidR="00FB1F9D">
          <w:rPr>
            <w:noProof/>
            <w:webHidden/>
          </w:rPr>
          <w:instrText xml:space="preserve"> PAGEREF _Toc454020553 \h </w:instrText>
        </w:r>
        <w:r w:rsidR="00FB1F9D">
          <w:rPr>
            <w:noProof/>
            <w:webHidden/>
          </w:rPr>
        </w:r>
        <w:r w:rsidR="00FB1F9D">
          <w:rPr>
            <w:noProof/>
            <w:webHidden/>
          </w:rPr>
          <w:fldChar w:fldCharType="separate"/>
        </w:r>
        <w:r w:rsidR="001064E7">
          <w:rPr>
            <w:noProof/>
            <w:webHidden/>
          </w:rPr>
          <w:t>44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4" w:history="1">
        <w:r w:rsidR="00FB1F9D" w:rsidRPr="0056757C">
          <w:rPr>
            <w:rStyle w:val="Hyperlink"/>
            <w:noProof/>
          </w:rPr>
          <w:t>8.6.2</w:t>
        </w:r>
        <w:r w:rsidR="00FB1F9D">
          <w:rPr>
            <w:rFonts w:asciiTheme="minorHAnsi" w:eastAsiaTheme="minorEastAsia" w:hAnsiTheme="minorHAnsi" w:cstheme="minorBidi"/>
            <w:iCs w:val="0"/>
            <w:noProof/>
            <w:sz w:val="22"/>
            <w:szCs w:val="22"/>
          </w:rPr>
          <w:tab/>
        </w:r>
        <w:r w:rsidR="00FB1F9D" w:rsidRPr="0056757C">
          <w:rPr>
            <w:rStyle w:val="Hyperlink"/>
            <w:noProof/>
          </w:rPr>
          <w:t>Recommendation – 30-Second DHCP Timeout</w:t>
        </w:r>
        <w:r w:rsidR="00FB1F9D">
          <w:rPr>
            <w:noProof/>
            <w:webHidden/>
          </w:rPr>
          <w:tab/>
        </w:r>
        <w:r w:rsidR="00FB1F9D">
          <w:rPr>
            <w:noProof/>
            <w:webHidden/>
          </w:rPr>
          <w:fldChar w:fldCharType="begin"/>
        </w:r>
        <w:r w:rsidR="00FB1F9D">
          <w:rPr>
            <w:noProof/>
            <w:webHidden/>
          </w:rPr>
          <w:instrText xml:space="preserve"> PAGEREF _Toc454020554 \h </w:instrText>
        </w:r>
        <w:r w:rsidR="00FB1F9D">
          <w:rPr>
            <w:noProof/>
            <w:webHidden/>
          </w:rPr>
        </w:r>
        <w:r w:rsidR="00FB1F9D">
          <w:rPr>
            <w:noProof/>
            <w:webHidden/>
          </w:rPr>
          <w:fldChar w:fldCharType="separate"/>
        </w:r>
        <w:r w:rsidR="001064E7">
          <w:rPr>
            <w:noProof/>
            <w:webHidden/>
          </w:rPr>
          <w:t>44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5" w:history="1">
        <w:r w:rsidR="00FB1F9D" w:rsidRPr="0056757C">
          <w:rPr>
            <w:rStyle w:val="Hyperlink"/>
            <w:noProof/>
          </w:rPr>
          <w:t>8.6.3</w:t>
        </w:r>
        <w:r w:rsidR="00FB1F9D">
          <w:rPr>
            <w:rFonts w:asciiTheme="minorHAnsi" w:eastAsiaTheme="minorEastAsia" w:hAnsiTheme="minorHAnsi" w:cstheme="minorBidi"/>
            <w:iCs w:val="0"/>
            <w:noProof/>
            <w:sz w:val="22"/>
            <w:szCs w:val="22"/>
          </w:rPr>
          <w:tab/>
        </w:r>
        <w:r w:rsidR="00FB1F9D" w:rsidRPr="0056757C">
          <w:rPr>
            <w:rStyle w:val="Hyperlink"/>
            <w:noProof/>
          </w:rPr>
          <w:t>RULE – Explicitly Request All Desired DHCP Parameters</w:t>
        </w:r>
        <w:r w:rsidR="00FB1F9D">
          <w:rPr>
            <w:noProof/>
            <w:webHidden/>
          </w:rPr>
          <w:tab/>
        </w:r>
        <w:r w:rsidR="00FB1F9D">
          <w:rPr>
            <w:noProof/>
            <w:webHidden/>
          </w:rPr>
          <w:fldChar w:fldCharType="begin"/>
        </w:r>
        <w:r w:rsidR="00FB1F9D">
          <w:rPr>
            <w:noProof/>
            <w:webHidden/>
          </w:rPr>
          <w:instrText xml:space="preserve"> PAGEREF _Toc454020555 \h </w:instrText>
        </w:r>
        <w:r w:rsidR="00FB1F9D">
          <w:rPr>
            <w:noProof/>
            <w:webHidden/>
          </w:rPr>
        </w:r>
        <w:r w:rsidR="00FB1F9D">
          <w:rPr>
            <w:noProof/>
            <w:webHidden/>
          </w:rPr>
          <w:fldChar w:fldCharType="separate"/>
        </w:r>
        <w:r w:rsidR="001064E7">
          <w:rPr>
            <w:noProof/>
            <w:webHidden/>
          </w:rPr>
          <w:t>44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6" w:history="1">
        <w:r w:rsidR="00FB1F9D" w:rsidRPr="0056757C">
          <w:rPr>
            <w:rStyle w:val="Hyperlink"/>
            <w:noProof/>
          </w:rPr>
          <w:t>8.6.4</w:t>
        </w:r>
        <w:r w:rsidR="00FB1F9D">
          <w:rPr>
            <w:rFonts w:asciiTheme="minorHAnsi" w:eastAsiaTheme="minorEastAsia" w:hAnsiTheme="minorHAnsi" w:cstheme="minorBidi"/>
            <w:iCs w:val="0"/>
            <w:noProof/>
            <w:sz w:val="22"/>
            <w:szCs w:val="22"/>
          </w:rPr>
          <w:tab/>
        </w:r>
        <w:r w:rsidR="00FB1F9D" w:rsidRPr="0056757C">
          <w:rPr>
            <w:rStyle w:val="Hyperlink"/>
            <w:noProof/>
          </w:rPr>
          <w:t>Recommendation – Accept the First DHCP Offer Received</w:t>
        </w:r>
        <w:r w:rsidR="00FB1F9D">
          <w:rPr>
            <w:noProof/>
            <w:webHidden/>
          </w:rPr>
          <w:tab/>
        </w:r>
        <w:r w:rsidR="00FB1F9D">
          <w:rPr>
            <w:noProof/>
            <w:webHidden/>
          </w:rPr>
          <w:fldChar w:fldCharType="begin"/>
        </w:r>
        <w:r w:rsidR="00FB1F9D">
          <w:rPr>
            <w:noProof/>
            <w:webHidden/>
          </w:rPr>
          <w:instrText xml:space="preserve"> PAGEREF _Toc454020556 \h </w:instrText>
        </w:r>
        <w:r w:rsidR="00FB1F9D">
          <w:rPr>
            <w:noProof/>
            <w:webHidden/>
          </w:rPr>
        </w:r>
        <w:r w:rsidR="00FB1F9D">
          <w:rPr>
            <w:noProof/>
            <w:webHidden/>
          </w:rPr>
          <w:fldChar w:fldCharType="separate"/>
        </w:r>
        <w:r w:rsidR="001064E7">
          <w:rPr>
            <w:noProof/>
            <w:webHidden/>
          </w:rPr>
          <w:t>44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7" w:history="1">
        <w:r w:rsidR="00FB1F9D" w:rsidRPr="0056757C">
          <w:rPr>
            <w:rStyle w:val="Hyperlink"/>
            <w:noProof/>
          </w:rPr>
          <w:t>8.6.5</w:t>
        </w:r>
        <w:r w:rsidR="00FB1F9D">
          <w:rPr>
            <w:rFonts w:asciiTheme="minorHAnsi" w:eastAsiaTheme="minorEastAsia" w:hAnsiTheme="minorHAnsi" w:cstheme="minorBidi"/>
            <w:iCs w:val="0"/>
            <w:noProof/>
            <w:sz w:val="22"/>
            <w:szCs w:val="22"/>
          </w:rPr>
          <w:tab/>
        </w:r>
        <w:r w:rsidR="00FB1F9D" w:rsidRPr="0056757C">
          <w:rPr>
            <w:rStyle w:val="Hyperlink"/>
            <w:noProof/>
          </w:rPr>
          <w:t>RULE – Do Not Require Additional DHCP Options for Normal Operations</w:t>
        </w:r>
        <w:r w:rsidR="00FB1F9D">
          <w:rPr>
            <w:noProof/>
            <w:webHidden/>
          </w:rPr>
          <w:tab/>
        </w:r>
        <w:r w:rsidR="00FB1F9D">
          <w:rPr>
            <w:noProof/>
            <w:webHidden/>
          </w:rPr>
          <w:fldChar w:fldCharType="begin"/>
        </w:r>
        <w:r w:rsidR="00FB1F9D">
          <w:rPr>
            <w:noProof/>
            <w:webHidden/>
          </w:rPr>
          <w:instrText xml:space="preserve"> PAGEREF _Toc454020557 \h </w:instrText>
        </w:r>
        <w:r w:rsidR="00FB1F9D">
          <w:rPr>
            <w:noProof/>
            <w:webHidden/>
          </w:rPr>
        </w:r>
        <w:r w:rsidR="00FB1F9D">
          <w:rPr>
            <w:noProof/>
            <w:webHidden/>
          </w:rPr>
          <w:fldChar w:fldCharType="separate"/>
        </w:r>
        <w:r w:rsidR="001064E7">
          <w:rPr>
            <w:noProof/>
            <w:webHidden/>
          </w:rPr>
          <w:t>45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8" w:history="1">
        <w:r w:rsidR="00FB1F9D" w:rsidRPr="0056757C">
          <w:rPr>
            <w:rStyle w:val="Hyperlink"/>
            <w:noProof/>
          </w:rPr>
          <w:t>8.6.6</w:t>
        </w:r>
        <w:r w:rsidR="00FB1F9D">
          <w:rPr>
            <w:rFonts w:asciiTheme="minorHAnsi" w:eastAsiaTheme="minorEastAsia" w:hAnsiTheme="minorHAnsi" w:cstheme="minorBidi"/>
            <w:iCs w:val="0"/>
            <w:noProof/>
            <w:sz w:val="22"/>
            <w:szCs w:val="22"/>
          </w:rPr>
          <w:tab/>
        </w:r>
        <w:r w:rsidR="00FB1F9D" w:rsidRPr="0056757C">
          <w:rPr>
            <w:rStyle w:val="Hyperlink"/>
            <w:noProof/>
          </w:rPr>
          <w:t>RULE – Stop Using IP Address If DHCP Lease Not Renewed</w:t>
        </w:r>
        <w:r w:rsidR="00FB1F9D">
          <w:rPr>
            <w:noProof/>
            <w:webHidden/>
          </w:rPr>
          <w:tab/>
        </w:r>
        <w:r w:rsidR="00FB1F9D">
          <w:rPr>
            <w:noProof/>
            <w:webHidden/>
          </w:rPr>
          <w:fldChar w:fldCharType="begin"/>
        </w:r>
        <w:r w:rsidR="00FB1F9D">
          <w:rPr>
            <w:noProof/>
            <w:webHidden/>
          </w:rPr>
          <w:instrText xml:space="preserve"> PAGEREF _Toc454020558 \h </w:instrText>
        </w:r>
        <w:r w:rsidR="00FB1F9D">
          <w:rPr>
            <w:noProof/>
            <w:webHidden/>
          </w:rPr>
        </w:r>
        <w:r w:rsidR="00FB1F9D">
          <w:rPr>
            <w:noProof/>
            <w:webHidden/>
          </w:rPr>
          <w:fldChar w:fldCharType="separate"/>
        </w:r>
        <w:r w:rsidR="001064E7">
          <w:rPr>
            <w:noProof/>
            <w:webHidden/>
          </w:rPr>
          <w:t>45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9" w:history="1">
        <w:r w:rsidR="00FB1F9D" w:rsidRPr="0056757C">
          <w:rPr>
            <w:rStyle w:val="Hyperlink"/>
            <w:noProof/>
          </w:rPr>
          <w:t>8.6.7</w:t>
        </w:r>
        <w:r w:rsidR="00FB1F9D">
          <w:rPr>
            <w:rFonts w:asciiTheme="minorHAnsi" w:eastAsiaTheme="minorEastAsia" w:hAnsiTheme="minorHAnsi" w:cstheme="minorBidi"/>
            <w:iCs w:val="0"/>
            <w:noProof/>
            <w:sz w:val="22"/>
            <w:szCs w:val="22"/>
          </w:rPr>
          <w:tab/>
        </w:r>
        <w:r w:rsidR="00FB1F9D" w:rsidRPr="0056757C">
          <w:rPr>
            <w:rStyle w:val="Hyperlink"/>
            <w:noProof/>
          </w:rPr>
          <w:t>RULE – Honor New DHCP Options at Lease Renewal</w:t>
        </w:r>
        <w:r w:rsidR="00FB1F9D">
          <w:rPr>
            <w:noProof/>
            <w:webHidden/>
          </w:rPr>
          <w:tab/>
        </w:r>
        <w:r w:rsidR="00FB1F9D">
          <w:rPr>
            <w:noProof/>
            <w:webHidden/>
          </w:rPr>
          <w:fldChar w:fldCharType="begin"/>
        </w:r>
        <w:r w:rsidR="00FB1F9D">
          <w:rPr>
            <w:noProof/>
            <w:webHidden/>
          </w:rPr>
          <w:instrText xml:space="preserve"> PAGEREF _Toc454020559 \h </w:instrText>
        </w:r>
        <w:r w:rsidR="00FB1F9D">
          <w:rPr>
            <w:noProof/>
            <w:webHidden/>
          </w:rPr>
        </w:r>
        <w:r w:rsidR="00FB1F9D">
          <w:rPr>
            <w:noProof/>
            <w:webHidden/>
          </w:rPr>
          <w:fldChar w:fldCharType="separate"/>
        </w:r>
        <w:r w:rsidR="001064E7">
          <w:rPr>
            <w:noProof/>
            <w:webHidden/>
          </w:rPr>
          <w:t>45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60" w:history="1">
        <w:r w:rsidR="00FB1F9D" w:rsidRPr="0056757C">
          <w:rPr>
            <w:rStyle w:val="Hyperlink"/>
            <w:noProof/>
          </w:rPr>
          <w:t>8.6.8</w:t>
        </w:r>
        <w:r w:rsidR="00FB1F9D">
          <w:rPr>
            <w:rFonts w:asciiTheme="minorHAnsi" w:eastAsiaTheme="minorEastAsia" w:hAnsiTheme="minorHAnsi" w:cstheme="minorBidi"/>
            <w:iCs w:val="0"/>
            <w:noProof/>
            <w:sz w:val="22"/>
            <w:szCs w:val="22"/>
          </w:rPr>
          <w:tab/>
        </w:r>
        <w:r w:rsidR="00FB1F9D" w:rsidRPr="0056757C">
          <w:rPr>
            <w:rStyle w:val="Hyperlink"/>
            <w:noProof/>
          </w:rPr>
          <w:t>Recommendation – Provide Manual DNS IP Address Entry</w:t>
        </w:r>
        <w:r w:rsidR="00FB1F9D">
          <w:rPr>
            <w:noProof/>
            <w:webHidden/>
          </w:rPr>
          <w:tab/>
        </w:r>
        <w:r w:rsidR="00FB1F9D">
          <w:rPr>
            <w:noProof/>
            <w:webHidden/>
          </w:rPr>
          <w:fldChar w:fldCharType="begin"/>
        </w:r>
        <w:r w:rsidR="00FB1F9D">
          <w:rPr>
            <w:noProof/>
            <w:webHidden/>
          </w:rPr>
          <w:instrText xml:space="preserve"> PAGEREF _Toc454020560 \h </w:instrText>
        </w:r>
        <w:r w:rsidR="00FB1F9D">
          <w:rPr>
            <w:noProof/>
            <w:webHidden/>
          </w:rPr>
        </w:r>
        <w:r w:rsidR="00FB1F9D">
          <w:rPr>
            <w:noProof/>
            <w:webHidden/>
          </w:rPr>
          <w:fldChar w:fldCharType="separate"/>
        </w:r>
        <w:r w:rsidR="001064E7">
          <w:rPr>
            <w:noProof/>
            <w:webHidden/>
          </w:rPr>
          <w:t>45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61" w:history="1">
        <w:r w:rsidR="00FB1F9D" w:rsidRPr="0056757C">
          <w:rPr>
            <w:rStyle w:val="Hyperlink"/>
            <w:noProof/>
          </w:rPr>
          <w:t>8.6.9</w:t>
        </w:r>
        <w:r w:rsidR="00FB1F9D">
          <w:rPr>
            <w:rFonts w:asciiTheme="minorHAnsi" w:eastAsiaTheme="minorEastAsia" w:hAnsiTheme="minorHAnsi" w:cstheme="minorBidi"/>
            <w:iCs w:val="0"/>
            <w:noProof/>
            <w:sz w:val="22"/>
            <w:szCs w:val="22"/>
          </w:rPr>
          <w:tab/>
        </w:r>
        <w:r w:rsidR="00FB1F9D" w:rsidRPr="0056757C">
          <w:rPr>
            <w:rStyle w:val="Hyperlink"/>
            <w:noProof/>
          </w:rPr>
          <w:t>Permission – User Configured Hosts File Allowed</w:t>
        </w:r>
        <w:r w:rsidR="00FB1F9D">
          <w:rPr>
            <w:noProof/>
            <w:webHidden/>
          </w:rPr>
          <w:tab/>
        </w:r>
        <w:r w:rsidR="00FB1F9D">
          <w:rPr>
            <w:noProof/>
            <w:webHidden/>
          </w:rPr>
          <w:fldChar w:fldCharType="begin"/>
        </w:r>
        <w:r w:rsidR="00FB1F9D">
          <w:rPr>
            <w:noProof/>
            <w:webHidden/>
          </w:rPr>
          <w:instrText xml:space="preserve"> PAGEREF _Toc454020561 \h </w:instrText>
        </w:r>
        <w:r w:rsidR="00FB1F9D">
          <w:rPr>
            <w:noProof/>
            <w:webHidden/>
          </w:rPr>
        </w:r>
        <w:r w:rsidR="00FB1F9D">
          <w:rPr>
            <w:noProof/>
            <w:webHidden/>
          </w:rPr>
          <w:fldChar w:fldCharType="separate"/>
        </w:r>
        <w:r w:rsidR="001064E7">
          <w:rPr>
            <w:noProof/>
            <w:webHidden/>
          </w:rPr>
          <w:t>46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62" w:history="1">
        <w:r w:rsidR="00FB1F9D" w:rsidRPr="0056757C">
          <w:rPr>
            <w:rStyle w:val="Hyperlink"/>
            <w:noProof/>
          </w:rPr>
          <w:t>8.6.10</w:t>
        </w:r>
        <w:r w:rsidR="00FB1F9D">
          <w:rPr>
            <w:rFonts w:asciiTheme="minorHAnsi" w:eastAsiaTheme="minorEastAsia" w:hAnsiTheme="minorHAnsi" w:cstheme="minorBidi"/>
            <w:iCs w:val="0"/>
            <w:noProof/>
            <w:sz w:val="22"/>
            <w:szCs w:val="22"/>
          </w:rPr>
          <w:tab/>
        </w:r>
        <w:r w:rsidR="00FB1F9D" w:rsidRPr="0056757C">
          <w:rPr>
            <w:rStyle w:val="Hyperlink"/>
            <w:noProof/>
          </w:rPr>
          <w:t>RULE – RFC 3927</w:t>
        </w:r>
        <w:r w:rsidR="00FB1F9D">
          <w:rPr>
            <w:noProof/>
            <w:webHidden/>
          </w:rPr>
          <w:tab/>
        </w:r>
        <w:r w:rsidR="00FB1F9D">
          <w:rPr>
            <w:noProof/>
            <w:webHidden/>
          </w:rPr>
          <w:fldChar w:fldCharType="begin"/>
        </w:r>
        <w:r w:rsidR="00FB1F9D">
          <w:rPr>
            <w:noProof/>
            <w:webHidden/>
          </w:rPr>
          <w:instrText xml:space="preserve"> PAGEREF _Toc454020562 \h </w:instrText>
        </w:r>
        <w:r w:rsidR="00FB1F9D">
          <w:rPr>
            <w:noProof/>
            <w:webHidden/>
          </w:rPr>
        </w:r>
        <w:r w:rsidR="00FB1F9D">
          <w:rPr>
            <w:noProof/>
            <w:webHidden/>
          </w:rPr>
          <w:fldChar w:fldCharType="separate"/>
        </w:r>
        <w:r w:rsidR="001064E7">
          <w:rPr>
            <w:noProof/>
            <w:webHidden/>
          </w:rPr>
          <w:t>46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3" w:history="1">
        <w:r w:rsidR="00FB1F9D" w:rsidRPr="0056757C">
          <w:rPr>
            <w:rStyle w:val="Hyperlink"/>
            <w:noProof/>
          </w:rPr>
          <w:t>8.7</w:t>
        </w:r>
        <w:r w:rsidR="00FB1F9D">
          <w:rPr>
            <w:rFonts w:asciiTheme="minorHAnsi" w:eastAsiaTheme="minorEastAsia" w:hAnsiTheme="minorHAnsi" w:cstheme="minorBidi"/>
            <w:smallCaps w:val="0"/>
            <w:noProof/>
            <w:sz w:val="22"/>
            <w:szCs w:val="22"/>
          </w:rPr>
          <w:tab/>
        </w:r>
        <w:r w:rsidR="00FB1F9D" w:rsidRPr="0056757C">
          <w:rPr>
            <w:rStyle w:val="Hyperlink"/>
            <w:noProof/>
          </w:rPr>
          <w:t>RULE – Duplicate IP Address Detection</w:t>
        </w:r>
        <w:r w:rsidR="00FB1F9D">
          <w:rPr>
            <w:noProof/>
            <w:webHidden/>
          </w:rPr>
          <w:tab/>
        </w:r>
        <w:r w:rsidR="00FB1F9D">
          <w:rPr>
            <w:noProof/>
            <w:webHidden/>
          </w:rPr>
          <w:fldChar w:fldCharType="begin"/>
        </w:r>
        <w:r w:rsidR="00FB1F9D">
          <w:rPr>
            <w:noProof/>
            <w:webHidden/>
          </w:rPr>
          <w:instrText xml:space="preserve"> PAGEREF _Toc454020563 \h </w:instrText>
        </w:r>
        <w:r w:rsidR="00FB1F9D">
          <w:rPr>
            <w:noProof/>
            <w:webHidden/>
          </w:rPr>
        </w:r>
        <w:r w:rsidR="00FB1F9D">
          <w:rPr>
            <w:noProof/>
            <w:webHidden/>
          </w:rPr>
          <w:fldChar w:fldCharType="separate"/>
        </w:r>
        <w:r w:rsidR="001064E7">
          <w:rPr>
            <w:noProof/>
            <w:webHidden/>
          </w:rPr>
          <w:t>47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4" w:history="1">
        <w:r w:rsidR="00FB1F9D" w:rsidRPr="0056757C">
          <w:rPr>
            <w:rStyle w:val="Hyperlink"/>
            <w:noProof/>
          </w:rPr>
          <w:t>8.8</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Check Network Configuration Values for Validity</w:t>
        </w:r>
        <w:r w:rsidR="00FB1F9D">
          <w:rPr>
            <w:noProof/>
            <w:webHidden/>
          </w:rPr>
          <w:tab/>
        </w:r>
        <w:r w:rsidR="00FB1F9D">
          <w:rPr>
            <w:noProof/>
            <w:webHidden/>
          </w:rPr>
          <w:fldChar w:fldCharType="begin"/>
        </w:r>
        <w:r w:rsidR="00FB1F9D">
          <w:rPr>
            <w:noProof/>
            <w:webHidden/>
          </w:rPr>
          <w:instrText xml:space="preserve"> PAGEREF _Toc454020564 \h </w:instrText>
        </w:r>
        <w:r w:rsidR="00FB1F9D">
          <w:rPr>
            <w:noProof/>
            <w:webHidden/>
          </w:rPr>
        </w:r>
        <w:r w:rsidR="00FB1F9D">
          <w:rPr>
            <w:noProof/>
            <w:webHidden/>
          </w:rPr>
          <w:fldChar w:fldCharType="separate"/>
        </w:r>
        <w:r w:rsidR="001064E7">
          <w:rPr>
            <w:noProof/>
            <w:webHidden/>
          </w:rPr>
          <w:t>47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5" w:history="1">
        <w:r w:rsidR="00FB1F9D" w:rsidRPr="0056757C">
          <w:rPr>
            <w:rStyle w:val="Hyperlink"/>
            <w:noProof/>
          </w:rPr>
          <w:t>8.9</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Single Hostname for All Naming Services</w:t>
        </w:r>
        <w:r w:rsidR="00FB1F9D">
          <w:rPr>
            <w:noProof/>
            <w:webHidden/>
          </w:rPr>
          <w:tab/>
        </w:r>
        <w:r w:rsidR="00FB1F9D">
          <w:rPr>
            <w:noProof/>
            <w:webHidden/>
          </w:rPr>
          <w:fldChar w:fldCharType="begin"/>
        </w:r>
        <w:r w:rsidR="00FB1F9D">
          <w:rPr>
            <w:noProof/>
            <w:webHidden/>
          </w:rPr>
          <w:instrText xml:space="preserve"> PAGEREF _Toc454020565 \h </w:instrText>
        </w:r>
        <w:r w:rsidR="00FB1F9D">
          <w:rPr>
            <w:noProof/>
            <w:webHidden/>
          </w:rPr>
        </w:r>
        <w:r w:rsidR="00FB1F9D">
          <w:rPr>
            <w:noProof/>
            <w:webHidden/>
          </w:rPr>
          <w:fldChar w:fldCharType="separate"/>
        </w:r>
        <w:r w:rsidR="001064E7">
          <w:rPr>
            <w:noProof/>
            <w:webHidden/>
          </w:rPr>
          <w:t>48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6" w:history="1">
        <w:r w:rsidR="00FB1F9D" w:rsidRPr="0056757C">
          <w:rPr>
            <w:rStyle w:val="Hyperlink"/>
            <w:noProof/>
          </w:rPr>
          <w:t>8.10</w:t>
        </w:r>
        <w:r w:rsidR="00FB1F9D">
          <w:rPr>
            <w:rFonts w:asciiTheme="minorHAnsi" w:eastAsiaTheme="minorEastAsia" w:hAnsiTheme="minorHAnsi" w:cstheme="minorBidi"/>
            <w:smallCaps w:val="0"/>
            <w:noProof/>
            <w:sz w:val="22"/>
            <w:szCs w:val="22"/>
          </w:rPr>
          <w:tab/>
        </w:r>
        <w:r w:rsidR="00FB1F9D" w:rsidRPr="0056757C">
          <w:rPr>
            <w:rStyle w:val="Hyperlink"/>
            <w:noProof/>
          </w:rPr>
          <w:t>RULE – Provide an Error Indicator for LAN Configuration Faults</w:t>
        </w:r>
        <w:r w:rsidR="00FB1F9D">
          <w:rPr>
            <w:noProof/>
            <w:webHidden/>
          </w:rPr>
          <w:tab/>
        </w:r>
        <w:r w:rsidR="00FB1F9D">
          <w:rPr>
            <w:noProof/>
            <w:webHidden/>
          </w:rPr>
          <w:fldChar w:fldCharType="begin"/>
        </w:r>
        <w:r w:rsidR="00FB1F9D">
          <w:rPr>
            <w:noProof/>
            <w:webHidden/>
          </w:rPr>
          <w:instrText xml:space="preserve"> PAGEREF _Toc454020566 \h </w:instrText>
        </w:r>
        <w:r w:rsidR="00FB1F9D">
          <w:rPr>
            <w:noProof/>
            <w:webHidden/>
          </w:rPr>
        </w:r>
        <w:r w:rsidR="00FB1F9D">
          <w:rPr>
            <w:noProof/>
            <w:webHidden/>
          </w:rPr>
          <w:fldChar w:fldCharType="separate"/>
        </w:r>
        <w:r w:rsidR="001064E7">
          <w:rPr>
            <w:noProof/>
            <w:webHidden/>
          </w:rPr>
          <w:t>48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7" w:history="1">
        <w:r w:rsidR="00FB1F9D" w:rsidRPr="0056757C">
          <w:rPr>
            <w:rStyle w:val="Hyperlink"/>
            <w:noProof/>
          </w:rPr>
          <w:t>8.11</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Support Dynamic DNS Hostname Registration</w:t>
        </w:r>
        <w:r w:rsidR="00FB1F9D">
          <w:rPr>
            <w:noProof/>
            <w:webHidden/>
          </w:rPr>
          <w:tab/>
        </w:r>
        <w:r w:rsidR="00FB1F9D">
          <w:rPr>
            <w:noProof/>
            <w:webHidden/>
          </w:rPr>
          <w:fldChar w:fldCharType="begin"/>
        </w:r>
        <w:r w:rsidR="00FB1F9D">
          <w:rPr>
            <w:noProof/>
            <w:webHidden/>
          </w:rPr>
          <w:instrText xml:space="preserve"> PAGEREF _Toc454020567 \h </w:instrText>
        </w:r>
        <w:r w:rsidR="00FB1F9D">
          <w:rPr>
            <w:noProof/>
            <w:webHidden/>
          </w:rPr>
        </w:r>
        <w:r w:rsidR="00FB1F9D">
          <w:rPr>
            <w:noProof/>
            <w:webHidden/>
          </w:rPr>
          <w:fldChar w:fldCharType="separate"/>
        </w:r>
        <w:r w:rsidR="001064E7">
          <w:rPr>
            <w:noProof/>
            <w:webHidden/>
          </w:rPr>
          <w:t>49</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68" w:history="1">
        <w:r w:rsidR="00FB1F9D" w:rsidRPr="0056757C">
          <w:rPr>
            <w:rStyle w:val="Hyperlink"/>
            <w:noProof/>
          </w:rPr>
          <w:t>8.11.1</w:t>
        </w:r>
        <w:r w:rsidR="00FB1F9D">
          <w:rPr>
            <w:rFonts w:asciiTheme="minorHAnsi" w:eastAsiaTheme="minorEastAsia" w:hAnsiTheme="minorHAnsi" w:cstheme="minorBidi"/>
            <w:iCs w:val="0"/>
            <w:noProof/>
            <w:sz w:val="22"/>
            <w:szCs w:val="22"/>
          </w:rPr>
          <w:tab/>
        </w:r>
        <w:r w:rsidR="00FB1F9D" w:rsidRPr="0056757C">
          <w:rPr>
            <w:rStyle w:val="Hyperlink"/>
            <w:noProof/>
          </w:rPr>
          <w:t>Recommendation – Provide User Control of Dynamic DNS Registration</w:t>
        </w:r>
        <w:r w:rsidR="00FB1F9D">
          <w:rPr>
            <w:noProof/>
            <w:webHidden/>
          </w:rPr>
          <w:tab/>
        </w:r>
        <w:r w:rsidR="00FB1F9D">
          <w:rPr>
            <w:noProof/>
            <w:webHidden/>
          </w:rPr>
          <w:fldChar w:fldCharType="begin"/>
        </w:r>
        <w:r w:rsidR="00FB1F9D">
          <w:rPr>
            <w:noProof/>
            <w:webHidden/>
          </w:rPr>
          <w:instrText xml:space="preserve"> PAGEREF _Toc454020568 \h </w:instrText>
        </w:r>
        <w:r w:rsidR="00FB1F9D">
          <w:rPr>
            <w:noProof/>
            <w:webHidden/>
          </w:rPr>
        </w:r>
        <w:r w:rsidR="00FB1F9D">
          <w:rPr>
            <w:noProof/>
            <w:webHidden/>
          </w:rPr>
          <w:fldChar w:fldCharType="separate"/>
        </w:r>
        <w:r w:rsidR="001064E7">
          <w:rPr>
            <w:noProof/>
            <w:webHidden/>
          </w:rPr>
          <w:t>51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9" w:history="1">
        <w:r w:rsidR="00FB1F9D" w:rsidRPr="0056757C">
          <w:rPr>
            <w:rStyle w:val="Hyperlink"/>
            <w:noProof/>
          </w:rPr>
          <w:t>8.12</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Provide DNS Client</w:t>
        </w:r>
        <w:r w:rsidR="00FB1F9D">
          <w:rPr>
            <w:noProof/>
            <w:webHidden/>
          </w:rPr>
          <w:tab/>
        </w:r>
        <w:r w:rsidR="00FB1F9D">
          <w:rPr>
            <w:noProof/>
            <w:webHidden/>
          </w:rPr>
          <w:fldChar w:fldCharType="begin"/>
        </w:r>
        <w:r w:rsidR="00FB1F9D">
          <w:rPr>
            <w:noProof/>
            <w:webHidden/>
          </w:rPr>
          <w:instrText xml:space="preserve"> PAGEREF _Toc454020569 \h </w:instrText>
        </w:r>
        <w:r w:rsidR="00FB1F9D">
          <w:rPr>
            <w:noProof/>
            <w:webHidden/>
          </w:rPr>
        </w:r>
        <w:r w:rsidR="00FB1F9D">
          <w:rPr>
            <w:noProof/>
            <w:webHidden/>
          </w:rPr>
          <w:fldChar w:fldCharType="separate"/>
        </w:r>
        <w:r w:rsidR="001064E7">
          <w:rPr>
            <w:noProof/>
            <w:webHidden/>
          </w:rPr>
          <w:t>51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70" w:history="1">
        <w:r w:rsidR="00FB1F9D" w:rsidRPr="0056757C">
          <w:rPr>
            <w:rStyle w:val="Hyperlink"/>
            <w:noProof/>
          </w:rPr>
          <w:t>8.13</w:t>
        </w:r>
        <w:r w:rsidR="00FB1F9D">
          <w:rPr>
            <w:rFonts w:asciiTheme="minorHAnsi" w:eastAsiaTheme="minorEastAsia" w:hAnsiTheme="minorHAnsi" w:cstheme="minorBidi"/>
            <w:smallCaps w:val="0"/>
            <w:noProof/>
            <w:sz w:val="22"/>
            <w:szCs w:val="22"/>
          </w:rPr>
          <w:tab/>
        </w:r>
        <w:r w:rsidR="00FB1F9D" w:rsidRPr="0056757C">
          <w:rPr>
            <w:rStyle w:val="Hyperlink"/>
            <w:noProof/>
          </w:rPr>
          <w:t>RULE – LAN Configuration Initialize (LCI)</w:t>
        </w:r>
        <w:r w:rsidR="00FB1F9D">
          <w:rPr>
            <w:noProof/>
            <w:webHidden/>
          </w:rPr>
          <w:tab/>
        </w:r>
        <w:r w:rsidR="00FB1F9D">
          <w:rPr>
            <w:noProof/>
            <w:webHidden/>
          </w:rPr>
          <w:fldChar w:fldCharType="begin"/>
        </w:r>
        <w:r w:rsidR="00FB1F9D">
          <w:rPr>
            <w:noProof/>
            <w:webHidden/>
          </w:rPr>
          <w:instrText xml:space="preserve"> PAGEREF _Toc454020570 \h </w:instrText>
        </w:r>
        <w:r w:rsidR="00FB1F9D">
          <w:rPr>
            <w:noProof/>
            <w:webHidden/>
          </w:rPr>
        </w:r>
        <w:r w:rsidR="00FB1F9D">
          <w:rPr>
            <w:noProof/>
            <w:webHidden/>
          </w:rPr>
          <w:fldChar w:fldCharType="separate"/>
        </w:r>
        <w:r w:rsidR="001064E7">
          <w:rPr>
            <w:noProof/>
            <w:webHidden/>
          </w:rPr>
          <w:t>51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1" w:history="1">
        <w:r w:rsidR="00FB1F9D" w:rsidRPr="0056757C">
          <w:rPr>
            <w:rStyle w:val="Hyperlink"/>
            <w:noProof/>
          </w:rPr>
          <w:t>8.13.1</w:t>
        </w:r>
        <w:r w:rsidR="00FB1F9D">
          <w:rPr>
            <w:rFonts w:asciiTheme="minorHAnsi" w:eastAsiaTheme="minorEastAsia" w:hAnsiTheme="minorHAnsi" w:cstheme="minorBidi"/>
            <w:iCs w:val="0"/>
            <w:noProof/>
            <w:sz w:val="22"/>
            <w:szCs w:val="22"/>
          </w:rPr>
          <w:tab/>
        </w:r>
        <w:r w:rsidR="00FB1F9D" w:rsidRPr="0056757C">
          <w:rPr>
            <w:rStyle w:val="Hyperlink"/>
            <w:noProof/>
          </w:rPr>
          <w:t>Recommendation – LAN Configuration Initialize (LCI) Additional Settings</w:t>
        </w:r>
        <w:r w:rsidR="00FB1F9D">
          <w:rPr>
            <w:noProof/>
            <w:webHidden/>
          </w:rPr>
          <w:tab/>
        </w:r>
        <w:r w:rsidR="00FB1F9D">
          <w:rPr>
            <w:noProof/>
            <w:webHidden/>
          </w:rPr>
          <w:fldChar w:fldCharType="begin"/>
        </w:r>
        <w:r w:rsidR="00FB1F9D">
          <w:rPr>
            <w:noProof/>
            <w:webHidden/>
          </w:rPr>
          <w:instrText xml:space="preserve"> PAGEREF _Toc454020571 \h </w:instrText>
        </w:r>
        <w:r w:rsidR="00FB1F9D">
          <w:rPr>
            <w:noProof/>
            <w:webHidden/>
          </w:rPr>
        </w:r>
        <w:r w:rsidR="00FB1F9D">
          <w:rPr>
            <w:noProof/>
            <w:webHidden/>
          </w:rPr>
          <w:fldChar w:fldCharType="separate"/>
        </w:r>
        <w:r w:rsidR="001064E7">
          <w:rPr>
            <w:noProof/>
            <w:webHidden/>
          </w:rPr>
          <w:t>52</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72" w:history="1">
        <w:r w:rsidR="00FB1F9D" w:rsidRPr="0056757C">
          <w:rPr>
            <w:rStyle w:val="Hyperlink"/>
            <w:noProof/>
          </w:rPr>
          <w:t>9</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Web Interface</w:t>
        </w:r>
        <w:r w:rsidR="00FB1F9D">
          <w:rPr>
            <w:noProof/>
            <w:webHidden/>
          </w:rPr>
          <w:tab/>
        </w:r>
        <w:r w:rsidR="00FB1F9D">
          <w:rPr>
            <w:noProof/>
            <w:webHidden/>
          </w:rPr>
          <w:fldChar w:fldCharType="begin"/>
        </w:r>
        <w:r w:rsidR="00FB1F9D">
          <w:rPr>
            <w:noProof/>
            <w:webHidden/>
          </w:rPr>
          <w:instrText xml:space="preserve"> PAGEREF _Toc454020572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73" w:history="1">
        <w:r w:rsidR="00FB1F9D" w:rsidRPr="0056757C">
          <w:rPr>
            <w:rStyle w:val="Hyperlink"/>
            <w:noProof/>
          </w:rPr>
          <w:t>9.1</w:t>
        </w:r>
        <w:r w:rsidR="00FB1F9D">
          <w:rPr>
            <w:rFonts w:asciiTheme="minorHAnsi" w:eastAsiaTheme="minorEastAsia" w:hAnsiTheme="minorHAnsi" w:cstheme="minorBidi"/>
            <w:smallCaps w:val="0"/>
            <w:noProof/>
            <w:sz w:val="22"/>
            <w:szCs w:val="22"/>
          </w:rPr>
          <w:tab/>
        </w:r>
        <w:r w:rsidR="00FB1F9D" w:rsidRPr="0056757C">
          <w:rPr>
            <w:rStyle w:val="Hyperlink"/>
            <w:noProof/>
          </w:rPr>
          <w:t>RULE – Web Pages Using W3C Compliant Browsers</w:t>
        </w:r>
        <w:r w:rsidR="00FB1F9D">
          <w:rPr>
            <w:noProof/>
            <w:webHidden/>
          </w:rPr>
          <w:tab/>
        </w:r>
        <w:r w:rsidR="00FB1F9D">
          <w:rPr>
            <w:noProof/>
            <w:webHidden/>
          </w:rPr>
          <w:fldChar w:fldCharType="begin"/>
        </w:r>
        <w:r w:rsidR="00FB1F9D">
          <w:rPr>
            <w:noProof/>
            <w:webHidden/>
          </w:rPr>
          <w:instrText xml:space="preserve"> PAGEREF _Toc454020573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4" w:history="1">
        <w:r w:rsidR="00FB1F9D" w:rsidRPr="0056757C">
          <w:rPr>
            <w:rStyle w:val="Hyperlink"/>
            <w:noProof/>
          </w:rPr>
          <w:t>9.1.1</w:t>
        </w:r>
        <w:r w:rsidR="00FB1F9D">
          <w:rPr>
            <w:rFonts w:asciiTheme="minorHAnsi" w:eastAsiaTheme="minorEastAsia" w:hAnsiTheme="minorHAnsi" w:cstheme="minorBidi"/>
            <w:iCs w:val="0"/>
            <w:noProof/>
            <w:sz w:val="22"/>
            <w:szCs w:val="22"/>
          </w:rPr>
          <w:tab/>
        </w:r>
        <w:r w:rsidR="00FB1F9D" w:rsidRPr="0056757C">
          <w:rPr>
            <w:rStyle w:val="Hyperlink"/>
            <w:noProof/>
          </w:rPr>
          <w:t>RULE – Protocol and Port Number</w:t>
        </w:r>
        <w:r w:rsidR="00FB1F9D">
          <w:rPr>
            <w:noProof/>
            <w:webHidden/>
          </w:rPr>
          <w:tab/>
        </w:r>
        <w:r w:rsidR="00FB1F9D">
          <w:rPr>
            <w:noProof/>
            <w:webHidden/>
          </w:rPr>
          <w:fldChar w:fldCharType="begin"/>
        </w:r>
        <w:r w:rsidR="00FB1F9D">
          <w:rPr>
            <w:noProof/>
            <w:webHidden/>
          </w:rPr>
          <w:instrText xml:space="preserve"> PAGEREF _Toc454020574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5" w:history="1">
        <w:r w:rsidR="00FB1F9D" w:rsidRPr="0056757C">
          <w:rPr>
            <w:rStyle w:val="Hyperlink"/>
            <w:noProof/>
          </w:rPr>
          <w:t>9.1.2</w:t>
        </w:r>
        <w:r w:rsidR="00FB1F9D">
          <w:rPr>
            <w:rFonts w:asciiTheme="minorHAnsi" w:eastAsiaTheme="minorEastAsia" w:hAnsiTheme="minorHAnsi" w:cstheme="minorBidi"/>
            <w:iCs w:val="0"/>
            <w:noProof/>
            <w:sz w:val="22"/>
            <w:szCs w:val="22"/>
          </w:rPr>
          <w:tab/>
        </w:r>
        <w:r w:rsidR="00FB1F9D" w:rsidRPr="0056757C">
          <w:rPr>
            <w:rStyle w:val="Hyperlink"/>
            <w:noProof/>
          </w:rPr>
          <w:t>Recommendation – Web Server Root Document</w:t>
        </w:r>
        <w:r w:rsidR="00FB1F9D">
          <w:rPr>
            <w:noProof/>
            <w:webHidden/>
          </w:rPr>
          <w:tab/>
        </w:r>
        <w:r w:rsidR="00FB1F9D">
          <w:rPr>
            <w:noProof/>
            <w:webHidden/>
          </w:rPr>
          <w:fldChar w:fldCharType="begin"/>
        </w:r>
        <w:r w:rsidR="00FB1F9D">
          <w:rPr>
            <w:noProof/>
            <w:webHidden/>
          </w:rPr>
          <w:instrText xml:space="preserve"> PAGEREF _Toc454020575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76" w:history="1">
        <w:r w:rsidR="00FB1F9D" w:rsidRPr="0056757C">
          <w:rPr>
            <w:rStyle w:val="Hyperlink"/>
            <w:noProof/>
          </w:rPr>
          <w:t>9.2</w:t>
        </w:r>
        <w:r w:rsidR="00FB1F9D">
          <w:rPr>
            <w:rFonts w:asciiTheme="minorHAnsi" w:eastAsiaTheme="minorEastAsia" w:hAnsiTheme="minorHAnsi" w:cstheme="minorBidi"/>
            <w:smallCaps w:val="0"/>
            <w:noProof/>
            <w:sz w:val="22"/>
            <w:szCs w:val="22"/>
          </w:rPr>
          <w:tab/>
        </w:r>
        <w:r w:rsidR="00FB1F9D" w:rsidRPr="0056757C">
          <w:rPr>
            <w:rStyle w:val="Hyperlink"/>
            <w:noProof/>
          </w:rPr>
          <w:t>RULE – Welcome Web Page Display Items</w:t>
        </w:r>
        <w:r w:rsidR="00FB1F9D">
          <w:rPr>
            <w:noProof/>
            <w:webHidden/>
          </w:rPr>
          <w:tab/>
        </w:r>
        <w:r w:rsidR="00FB1F9D">
          <w:rPr>
            <w:noProof/>
            <w:webHidden/>
          </w:rPr>
          <w:fldChar w:fldCharType="begin"/>
        </w:r>
        <w:r w:rsidR="00FB1F9D">
          <w:rPr>
            <w:noProof/>
            <w:webHidden/>
          </w:rPr>
          <w:instrText xml:space="preserve"> PAGEREF _Toc454020576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7" w:history="1">
        <w:r w:rsidR="00FB1F9D" w:rsidRPr="0056757C">
          <w:rPr>
            <w:rStyle w:val="Hyperlink"/>
            <w:noProof/>
          </w:rPr>
          <w:t>9.2.1</w:t>
        </w:r>
        <w:r w:rsidR="00FB1F9D">
          <w:rPr>
            <w:rFonts w:asciiTheme="minorHAnsi" w:eastAsiaTheme="minorEastAsia" w:hAnsiTheme="minorHAnsi" w:cstheme="minorBidi"/>
            <w:iCs w:val="0"/>
            <w:noProof/>
            <w:sz w:val="22"/>
            <w:szCs w:val="22"/>
          </w:rPr>
          <w:tab/>
        </w:r>
        <w:r w:rsidR="00FB1F9D" w:rsidRPr="0056757C">
          <w:rPr>
            <w:rStyle w:val="Hyperlink"/>
            <w:noProof/>
          </w:rPr>
          <w:t>RULE – LXI Device Address String on Welcome Page</w:t>
        </w:r>
        <w:r w:rsidR="00FB1F9D">
          <w:rPr>
            <w:noProof/>
            <w:webHidden/>
          </w:rPr>
          <w:tab/>
        </w:r>
        <w:r w:rsidR="00FB1F9D">
          <w:rPr>
            <w:noProof/>
            <w:webHidden/>
          </w:rPr>
          <w:fldChar w:fldCharType="begin"/>
        </w:r>
        <w:r w:rsidR="00FB1F9D">
          <w:rPr>
            <w:noProof/>
            <w:webHidden/>
          </w:rPr>
          <w:instrText xml:space="preserve"> PAGEREF _Toc454020577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8" w:history="1">
        <w:r w:rsidR="00FB1F9D" w:rsidRPr="0056757C">
          <w:rPr>
            <w:rStyle w:val="Hyperlink"/>
            <w:noProof/>
          </w:rPr>
          <w:t>9.2.2</w:t>
        </w:r>
        <w:r w:rsidR="00FB1F9D">
          <w:rPr>
            <w:rFonts w:asciiTheme="minorHAnsi" w:eastAsiaTheme="minorEastAsia" w:hAnsiTheme="minorHAnsi" w:cstheme="minorBidi"/>
            <w:iCs w:val="0"/>
            <w:noProof/>
            <w:sz w:val="22"/>
            <w:szCs w:val="22"/>
          </w:rPr>
          <w:tab/>
        </w:r>
        <w:r w:rsidR="00FB1F9D" w:rsidRPr="0056757C">
          <w:rPr>
            <w:rStyle w:val="Hyperlink"/>
            <w:noProof/>
          </w:rPr>
          <w:t>Recommendation – Web Page Title</w:t>
        </w:r>
        <w:r w:rsidR="00FB1F9D">
          <w:rPr>
            <w:noProof/>
            <w:webHidden/>
          </w:rPr>
          <w:tab/>
        </w:r>
        <w:r w:rsidR="00FB1F9D">
          <w:rPr>
            <w:noProof/>
            <w:webHidden/>
          </w:rPr>
          <w:fldChar w:fldCharType="begin"/>
        </w:r>
        <w:r w:rsidR="00FB1F9D">
          <w:rPr>
            <w:noProof/>
            <w:webHidden/>
          </w:rPr>
          <w:instrText xml:space="preserve"> PAGEREF _Toc454020578 \h </w:instrText>
        </w:r>
        <w:r w:rsidR="00FB1F9D">
          <w:rPr>
            <w:noProof/>
            <w:webHidden/>
          </w:rPr>
        </w:r>
        <w:r w:rsidR="00FB1F9D">
          <w:rPr>
            <w:noProof/>
            <w:webHidden/>
          </w:rPr>
          <w:fldChar w:fldCharType="separate"/>
        </w:r>
        <w:r w:rsidR="001064E7">
          <w:rPr>
            <w:noProof/>
            <w:webHidden/>
          </w:rPr>
          <w:t>54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9" w:history="1">
        <w:r w:rsidR="00FB1F9D" w:rsidRPr="0056757C">
          <w:rPr>
            <w:rStyle w:val="Hyperlink"/>
            <w:noProof/>
          </w:rPr>
          <w:t>9.2.3</w:t>
        </w:r>
        <w:r w:rsidR="00FB1F9D">
          <w:rPr>
            <w:rFonts w:asciiTheme="minorHAnsi" w:eastAsiaTheme="minorEastAsia" w:hAnsiTheme="minorHAnsi" w:cstheme="minorBidi"/>
            <w:iCs w:val="0"/>
            <w:noProof/>
            <w:sz w:val="22"/>
            <w:szCs w:val="22"/>
          </w:rPr>
          <w:tab/>
        </w:r>
        <w:r w:rsidR="00FB1F9D" w:rsidRPr="0056757C">
          <w:rPr>
            <w:rStyle w:val="Hyperlink"/>
            <w:noProof/>
          </w:rPr>
          <w:t>RULE – Actual Hostname Display</w:t>
        </w:r>
        <w:r w:rsidR="00FB1F9D">
          <w:rPr>
            <w:noProof/>
            <w:webHidden/>
          </w:rPr>
          <w:tab/>
        </w:r>
        <w:r w:rsidR="00FB1F9D">
          <w:rPr>
            <w:noProof/>
            <w:webHidden/>
          </w:rPr>
          <w:fldChar w:fldCharType="begin"/>
        </w:r>
        <w:r w:rsidR="00FB1F9D">
          <w:rPr>
            <w:noProof/>
            <w:webHidden/>
          </w:rPr>
          <w:instrText xml:space="preserve"> PAGEREF _Toc454020579 \h </w:instrText>
        </w:r>
        <w:r w:rsidR="00FB1F9D">
          <w:rPr>
            <w:noProof/>
            <w:webHidden/>
          </w:rPr>
        </w:r>
        <w:r w:rsidR="00FB1F9D">
          <w:rPr>
            <w:noProof/>
            <w:webHidden/>
          </w:rPr>
          <w:fldChar w:fldCharType="separate"/>
        </w:r>
        <w:r w:rsidR="001064E7">
          <w:rPr>
            <w:noProof/>
            <w:webHidden/>
          </w:rPr>
          <w:t>55</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80" w:history="1">
        <w:r w:rsidR="00FB1F9D" w:rsidRPr="0056757C">
          <w:rPr>
            <w:rStyle w:val="Hyperlink"/>
            <w:noProof/>
          </w:rPr>
          <w:t>9.3</w:t>
        </w:r>
        <w:r w:rsidR="00FB1F9D">
          <w:rPr>
            <w:rFonts w:asciiTheme="minorHAnsi" w:eastAsiaTheme="minorEastAsia" w:hAnsiTheme="minorHAnsi" w:cstheme="minorBidi"/>
            <w:smallCaps w:val="0"/>
            <w:noProof/>
            <w:sz w:val="22"/>
            <w:szCs w:val="22"/>
          </w:rPr>
          <w:tab/>
        </w:r>
        <w:r w:rsidR="00FB1F9D" w:rsidRPr="0056757C">
          <w:rPr>
            <w:rStyle w:val="Hyperlink"/>
            <w:noProof/>
          </w:rPr>
          <w:t>RULE – Device Identification Functionality on the Web Page</w:t>
        </w:r>
        <w:r w:rsidR="00FB1F9D">
          <w:rPr>
            <w:noProof/>
            <w:webHidden/>
          </w:rPr>
          <w:tab/>
        </w:r>
        <w:r w:rsidR="00FB1F9D">
          <w:rPr>
            <w:noProof/>
            <w:webHidden/>
          </w:rPr>
          <w:fldChar w:fldCharType="begin"/>
        </w:r>
        <w:r w:rsidR="00FB1F9D">
          <w:rPr>
            <w:noProof/>
            <w:webHidden/>
          </w:rPr>
          <w:instrText xml:space="preserve"> PAGEREF _Toc454020580 \h </w:instrText>
        </w:r>
        <w:r w:rsidR="00FB1F9D">
          <w:rPr>
            <w:noProof/>
            <w:webHidden/>
          </w:rPr>
        </w:r>
        <w:r w:rsidR="00FB1F9D">
          <w:rPr>
            <w:noProof/>
            <w:webHidden/>
          </w:rPr>
          <w:fldChar w:fldCharType="separate"/>
        </w:r>
        <w:r w:rsidR="001064E7">
          <w:rPr>
            <w:noProof/>
            <w:webHidden/>
          </w:rPr>
          <w:t>56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1" w:history="1">
        <w:r w:rsidR="00FB1F9D" w:rsidRPr="0056757C">
          <w:rPr>
            <w:rStyle w:val="Hyperlink"/>
            <w:noProof/>
          </w:rPr>
          <w:t>9.3.1</w:t>
        </w:r>
        <w:r w:rsidR="00FB1F9D">
          <w:rPr>
            <w:rFonts w:asciiTheme="minorHAnsi" w:eastAsiaTheme="minorEastAsia" w:hAnsiTheme="minorHAnsi" w:cstheme="minorBidi"/>
            <w:iCs w:val="0"/>
            <w:noProof/>
            <w:sz w:val="22"/>
            <w:szCs w:val="22"/>
          </w:rPr>
          <w:tab/>
        </w:r>
        <w:r w:rsidR="00FB1F9D" w:rsidRPr="0056757C">
          <w:rPr>
            <w:rStyle w:val="Hyperlink"/>
            <w:noProof/>
          </w:rPr>
          <w:t>Permission – No password protection for device identification indicator</w:t>
        </w:r>
        <w:r w:rsidR="00FB1F9D">
          <w:rPr>
            <w:noProof/>
            <w:webHidden/>
          </w:rPr>
          <w:tab/>
        </w:r>
        <w:r w:rsidR="00FB1F9D">
          <w:rPr>
            <w:noProof/>
            <w:webHidden/>
          </w:rPr>
          <w:fldChar w:fldCharType="begin"/>
        </w:r>
        <w:r w:rsidR="00FB1F9D">
          <w:rPr>
            <w:noProof/>
            <w:webHidden/>
          </w:rPr>
          <w:instrText xml:space="preserve"> PAGEREF _Toc454020581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82" w:history="1">
        <w:r w:rsidR="00FB1F9D" w:rsidRPr="0056757C">
          <w:rPr>
            <w:rStyle w:val="Hyperlink"/>
            <w:noProof/>
          </w:rPr>
          <w:t>9.4</w:t>
        </w:r>
        <w:r w:rsidR="00FB1F9D">
          <w:rPr>
            <w:rFonts w:asciiTheme="minorHAnsi" w:eastAsiaTheme="minorEastAsia" w:hAnsiTheme="minorHAnsi" w:cstheme="minorBidi"/>
            <w:smallCaps w:val="0"/>
            <w:noProof/>
            <w:sz w:val="22"/>
            <w:szCs w:val="22"/>
          </w:rPr>
          <w:tab/>
        </w:r>
        <w:r w:rsidR="00FB1F9D" w:rsidRPr="0056757C">
          <w:rPr>
            <w:rStyle w:val="Hyperlink"/>
            <w:noProof/>
          </w:rPr>
          <w:t>RULE – LAN and Sync Configuration Links on the Welcome Page</w:t>
        </w:r>
        <w:r w:rsidR="00FB1F9D">
          <w:rPr>
            <w:noProof/>
            <w:webHidden/>
          </w:rPr>
          <w:tab/>
        </w:r>
        <w:r w:rsidR="00FB1F9D">
          <w:rPr>
            <w:noProof/>
            <w:webHidden/>
          </w:rPr>
          <w:fldChar w:fldCharType="begin"/>
        </w:r>
        <w:r w:rsidR="00FB1F9D">
          <w:rPr>
            <w:noProof/>
            <w:webHidden/>
          </w:rPr>
          <w:instrText xml:space="preserve"> PAGEREF _Toc454020582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3" w:history="1">
        <w:r w:rsidR="00FB1F9D" w:rsidRPr="0056757C">
          <w:rPr>
            <w:rStyle w:val="Hyperlink"/>
            <w:noProof/>
          </w:rPr>
          <w:t>9.4.1</w:t>
        </w:r>
        <w:r w:rsidR="00FB1F9D">
          <w:rPr>
            <w:rFonts w:asciiTheme="minorHAnsi" w:eastAsiaTheme="minorEastAsia" w:hAnsiTheme="minorHAnsi" w:cstheme="minorBidi"/>
            <w:iCs w:val="0"/>
            <w:noProof/>
            <w:sz w:val="22"/>
            <w:szCs w:val="22"/>
          </w:rPr>
          <w:tab/>
        </w:r>
        <w:r w:rsidR="00FB1F9D" w:rsidRPr="0056757C">
          <w:rPr>
            <w:rStyle w:val="Hyperlink"/>
            <w:noProof/>
          </w:rPr>
          <w:t>Recommendation – Status Page Link on the Welcome Page</w:t>
        </w:r>
        <w:r w:rsidR="00FB1F9D">
          <w:rPr>
            <w:noProof/>
            <w:webHidden/>
          </w:rPr>
          <w:tab/>
        </w:r>
        <w:r w:rsidR="00FB1F9D">
          <w:rPr>
            <w:noProof/>
            <w:webHidden/>
          </w:rPr>
          <w:fldChar w:fldCharType="begin"/>
        </w:r>
        <w:r w:rsidR="00FB1F9D">
          <w:rPr>
            <w:noProof/>
            <w:webHidden/>
          </w:rPr>
          <w:instrText xml:space="preserve"> PAGEREF _Toc454020583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84" w:history="1">
        <w:r w:rsidR="00FB1F9D" w:rsidRPr="0056757C">
          <w:rPr>
            <w:rStyle w:val="Hyperlink"/>
            <w:noProof/>
          </w:rPr>
          <w:t>9.5</w:t>
        </w:r>
        <w:r w:rsidR="00FB1F9D">
          <w:rPr>
            <w:rFonts w:asciiTheme="minorHAnsi" w:eastAsiaTheme="minorEastAsia" w:hAnsiTheme="minorHAnsi" w:cstheme="minorBidi"/>
            <w:smallCaps w:val="0"/>
            <w:noProof/>
            <w:sz w:val="22"/>
            <w:szCs w:val="22"/>
          </w:rPr>
          <w:tab/>
        </w:r>
        <w:r w:rsidR="00FB1F9D" w:rsidRPr="0056757C">
          <w:rPr>
            <w:rStyle w:val="Hyperlink"/>
            <w:noProof/>
          </w:rPr>
          <w:t>RULE – LAN Configuration Web Page Contents</w:t>
        </w:r>
        <w:r w:rsidR="00FB1F9D">
          <w:rPr>
            <w:noProof/>
            <w:webHidden/>
          </w:rPr>
          <w:tab/>
        </w:r>
        <w:r w:rsidR="00FB1F9D">
          <w:rPr>
            <w:noProof/>
            <w:webHidden/>
          </w:rPr>
          <w:fldChar w:fldCharType="begin"/>
        </w:r>
        <w:r w:rsidR="00FB1F9D">
          <w:rPr>
            <w:noProof/>
            <w:webHidden/>
          </w:rPr>
          <w:instrText xml:space="preserve"> PAGEREF _Toc454020584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5" w:history="1">
        <w:r w:rsidR="00FB1F9D" w:rsidRPr="0056757C">
          <w:rPr>
            <w:rStyle w:val="Hyperlink"/>
            <w:noProof/>
          </w:rPr>
          <w:t>9.5.1</w:t>
        </w:r>
        <w:r w:rsidR="00FB1F9D">
          <w:rPr>
            <w:rFonts w:asciiTheme="minorHAnsi" w:eastAsiaTheme="minorEastAsia" w:hAnsiTheme="minorHAnsi" w:cstheme="minorBidi"/>
            <w:iCs w:val="0"/>
            <w:noProof/>
            <w:sz w:val="22"/>
            <w:szCs w:val="22"/>
          </w:rPr>
          <w:tab/>
        </w:r>
        <w:r w:rsidR="00FB1F9D" w:rsidRPr="0056757C">
          <w:rPr>
            <w:rStyle w:val="Hyperlink"/>
            <w:noProof/>
          </w:rPr>
          <w:t>Recommendation – Default Description for LXI Device</w:t>
        </w:r>
        <w:r w:rsidR="00FB1F9D">
          <w:rPr>
            <w:noProof/>
            <w:webHidden/>
          </w:rPr>
          <w:tab/>
        </w:r>
        <w:r w:rsidR="00FB1F9D">
          <w:rPr>
            <w:noProof/>
            <w:webHidden/>
          </w:rPr>
          <w:fldChar w:fldCharType="begin"/>
        </w:r>
        <w:r w:rsidR="00FB1F9D">
          <w:rPr>
            <w:noProof/>
            <w:webHidden/>
          </w:rPr>
          <w:instrText xml:space="preserve"> PAGEREF _Toc454020585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6" w:history="1">
        <w:r w:rsidR="00FB1F9D" w:rsidRPr="0056757C">
          <w:rPr>
            <w:rStyle w:val="Hyperlink"/>
            <w:noProof/>
          </w:rPr>
          <w:t>9.5.2</w:t>
        </w:r>
        <w:r w:rsidR="00FB1F9D">
          <w:rPr>
            <w:rFonts w:asciiTheme="minorHAnsi" w:eastAsiaTheme="minorEastAsia" w:hAnsiTheme="minorHAnsi" w:cstheme="minorBidi"/>
            <w:iCs w:val="0"/>
            <w:noProof/>
            <w:sz w:val="22"/>
            <w:szCs w:val="22"/>
          </w:rPr>
          <w:tab/>
        </w:r>
        <w:r w:rsidR="00FB1F9D" w:rsidRPr="0056757C">
          <w:rPr>
            <w:rStyle w:val="Hyperlink"/>
            <w:noProof/>
          </w:rPr>
          <w:t>Recommendation – Auto-Negotiate Enable/Disable Through Web Page</w:t>
        </w:r>
        <w:r w:rsidR="00FB1F9D">
          <w:rPr>
            <w:noProof/>
            <w:webHidden/>
          </w:rPr>
          <w:tab/>
        </w:r>
        <w:r w:rsidR="00FB1F9D">
          <w:rPr>
            <w:noProof/>
            <w:webHidden/>
          </w:rPr>
          <w:fldChar w:fldCharType="begin"/>
        </w:r>
        <w:r w:rsidR="00FB1F9D">
          <w:rPr>
            <w:noProof/>
            <w:webHidden/>
          </w:rPr>
          <w:instrText xml:space="preserve"> PAGEREF _Toc454020586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7" w:history="1">
        <w:r w:rsidR="00FB1F9D" w:rsidRPr="0056757C">
          <w:rPr>
            <w:rStyle w:val="Hyperlink"/>
            <w:noProof/>
          </w:rPr>
          <w:t>9.5.3</w:t>
        </w:r>
        <w:r w:rsidR="00FB1F9D">
          <w:rPr>
            <w:rFonts w:asciiTheme="minorHAnsi" w:eastAsiaTheme="minorEastAsia" w:hAnsiTheme="minorHAnsi" w:cstheme="minorBidi"/>
            <w:iCs w:val="0"/>
            <w:noProof/>
            <w:sz w:val="22"/>
            <w:szCs w:val="22"/>
          </w:rPr>
          <w:tab/>
        </w:r>
        <w:r w:rsidR="00FB1F9D" w:rsidRPr="0056757C">
          <w:rPr>
            <w:rStyle w:val="Hyperlink"/>
            <w:noProof/>
          </w:rPr>
          <w:t>Recommendation – Ping Enable/Disable Through Web Page</w:t>
        </w:r>
        <w:r w:rsidR="00FB1F9D">
          <w:rPr>
            <w:noProof/>
            <w:webHidden/>
          </w:rPr>
          <w:tab/>
        </w:r>
        <w:r w:rsidR="00FB1F9D">
          <w:rPr>
            <w:noProof/>
            <w:webHidden/>
          </w:rPr>
          <w:fldChar w:fldCharType="begin"/>
        </w:r>
        <w:r w:rsidR="00FB1F9D">
          <w:rPr>
            <w:noProof/>
            <w:webHidden/>
          </w:rPr>
          <w:instrText xml:space="preserve"> PAGEREF _Toc454020587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8" w:history="1">
        <w:r w:rsidR="00FB1F9D" w:rsidRPr="0056757C">
          <w:rPr>
            <w:rStyle w:val="Hyperlink"/>
            <w:noProof/>
          </w:rPr>
          <w:t>9.5.4</w:t>
        </w:r>
        <w:r w:rsidR="00FB1F9D">
          <w:rPr>
            <w:rFonts w:asciiTheme="minorHAnsi" w:eastAsiaTheme="minorEastAsia" w:hAnsiTheme="minorHAnsi" w:cstheme="minorBidi"/>
            <w:iCs w:val="0"/>
            <w:noProof/>
            <w:sz w:val="22"/>
            <w:szCs w:val="22"/>
          </w:rPr>
          <w:tab/>
        </w:r>
        <w:r w:rsidR="00FB1F9D" w:rsidRPr="0056757C">
          <w:rPr>
            <w:rStyle w:val="Hyperlink"/>
            <w:noProof/>
          </w:rPr>
          <w:t>Permission – Other Information on the LAN Configuration Page</w:t>
        </w:r>
        <w:r w:rsidR="00FB1F9D">
          <w:rPr>
            <w:noProof/>
            <w:webHidden/>
          </w:rPr>
          <w:tab/>
        </w:r>
        <w:r w:rsidR="00FB1F9D">
          <w:rPr>
            <w:noProof/>
            <w:webHidden/>
          </w:rPr>
          <w:fldChar w:fldCharType="begin"/>
        </w:r>
        <w:r w:rsidR="00FB1F9D">
          <w:rPr>
            <w:noProof/>
            <w:webHidden/>
          </w:rPr>
          <w:instrText xml:space="preserve"> PAGEREF _Toc454020588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9" w:history="1">
        <w:r w:rsidR="00FB1F9D" w:rsidRPr="0056757C">
          <w:rPr>
            <w:rStyle w:val="Hyperlink"/>
            <w:noProof/>
          </w:rPr>
          <w:t>9.5.5</w:t>
        </w:r>
        <w:r w:rsidR="00FB1F9D">
          <w:rPr>
            <w:rFonts w:asciiTheme="minorHAnsi" w:eastAsiaTheme="minorEastAsia" w:hAnsiTheme="minorHAnsi" w:cstheme="minorBidi"/>
            <w:iCs w:val="0"/>
            <w:noProof/>
            <w:sz w:val="22"/>
            <w:szCs w:val="22"/>
          </w:rPr>
          <w:tab/>
        </w:r>
        <w:r w:rsidR="00FB1F9D" w:rsidRPr="0056757C">
          <w:rPr>
            <w:rStyle w:val="Hyperlink"/>
            <w:noProof/>
          </w:rPr>
          <w:t>Permission – Disable Switch for LAN Configuration Page</w:t>
        </w:r>
        <w:r w:rsidR="00FB1F9D">
          <w:rPr>
            <w:noProof/>
            <w:webHidden/>
          </w:rPr>
          <w:tab/>
        </w:r>
        <w:r w:rsidR="00FB1F9D">
          <w:rPr>
            <w:noProof/>
            <w:webHidden/>
          </w:rPr>
          <w:fldChar w:fldCharType="begin"/>
        </w:r>
        <w:r w:rsidR="00FB1F9D">
          <w:rPr>
            <w:noProof/>
            <w:webHidden/>
          </w:rPr>
          <w:instrText xml:space="preserve"> PAGEREF _Toc454020589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0" w:history="1">
        <w:r w:rsidR="00FB1F9D" w:rsidRPr="0056757C">
          <w:rPr>
            <w:rStyle w:val="Hyperlink"/>
            <w:noProof/>
          </w:rPr>
          <w:t>9.5.6</w:t>
        </w:r>
        <w:r w:rsidR="00FB1F9D">
          <w:rPr>
            <w:rFonts w:asciiTheme="minorHAnsi" w:eastAsiaTheme="minorEastAsia" w:hAnsiTheme="minorHAnsi" w:cstheme="minorBidi"/>
            <w:iCs w:val="0"/>
            <w:noProof/>
            <w:sz w:val="22"/>
            <w:szCs w:val="22"/>
          </w:rPr>
          <w:tab/>
        </w:r>
        <w:r w:rsidR="00FB1F9D" w:rsidRPr="0056757C">
          <w:rPr>
            <w:rStyle w:val="Hyperlink"/>
            <w:noProof/>
          </w:rPr>
          <w:t>Recommendation – mDNS Enable/Disable Through Web Page</w:t>
        </w:r>
        <w:r w:rsidR="00FB1F9D">
          <w:rPr>
            <w:noProof/>
            <w:webHidden/>
          </w:rPr>
          <w:tab/>
        </w:r>
        <w:r w:rsidR="00FB1F9D">
          <w:rPr>
            <w:noProof/>
            <w:webHidden/>
          </w:rPr>
          <w:fldChar w:fldCharType="begin"/>
        </w:r>
        <w:r w:rsidR="00FB1F9D">
          <w:rPr>
            <w:noProof/>
            <w:webHidden/>
          </w:rPr>
          <w:instrText xml:space="preserve"> PAGEREF _Toc454020590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1" w:history="1">
        <w:r w:rsidR="00FB1F9D" w:rsidRPr="0056757C">
          <w:rPr>
            <w:rStyle w:val="Hyperlink"/>
            <w:noProof/>
          </w:rPr>
          <w:t>9.5.7</w:t>
        </w:r>
        <w:r w:rsidR="00FB1F9D">
          <w:rPr>
            <w:rFonts w:asciiTheme="minorHAnsi" w:eastAsiaTheme="minorEastAsia" w:hAnsiTheme="minorHAnsi" w:cstheme="minorBidi"/>
            <w:iCs w:val="0"/>
            <w:noProof/>
            <w:sz w:val="22"/>
            <w:szCs w:val="22"/>
          </w:rPr>
          <w:tab/>
        </w:r>
        <w:r w:rsidR="00FB1F9D" w:rsidRPr="0056757C">
          <w:rPr>
            <w:rStyle w:val="Hyperlink"/>
            <w:noProof/>
          </w:rPr>
          <w:t>Rule – Reverting Hostname to Factory Default</w:t>
        </w:r>
        <w:r w:rsidR="00FB1F9D">
          <w:rPr>
            <w:noProof/>
            <w:webHidden/>
          </w:rPr>
          <w:tab/>
        </w:r>
        <w:r w:rsidR="00FB1F9D">
          <w:rPr>
            <w:noProof/>
            <w:webHidden/>
          </w:rPr>
          <w:fldChar w:fldCharType="begin"/>
        </w:r>
        <w:r w:rsidR="00FB1F9D">
          <w:rPr>
            <w:noProof/>
            <w:webHidden/>
          </w:rPr>
          <w:instrText xml:space="preserve"> PAGEREF _Toc454020591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2" w:history="1">
        <w:r w:rsidR="00FB1F9D" w:rsidRPr="0056757C">
          <w:rPr>
            <w:rStyle w:val="Hyperlink"/>
            <w:noProof/>
          </w:rPr>
          <w:t>9.5.8</w:t>
        </w:r>
        <w:r w:rsidR="00FB1F9D">
          <w:rPr>
            <w:rFonts w:asciiTheme="minorHAnsi" w:eastAsiaTheme="minorEastAsia" w:hAnsiTheme="minorHAnsi" w:cstheme="minorBidi"/>
            <w:iCs w:val="0"/>
            <w:noProof/>
            <w:sz w:val="22"/>
            <w:szCs w:val="22"/>
          </w:rPr>
          <w:tab/>
        </w:r>
        <w:r w:rsidR="00FB1F9D" w:rsidRPr="0056757C">
          <w:rPr>
            <w:rStyle w:val="Hyperlink"/>
            <w:noProof/>
          </w:rPr>
          <w:t>Rule – Reverting Device Description to Factory Default</w:t>
        </w:r>
        <w:r w:rsidR="00FB1F9D">
          <w:rPr>
            <w:noProof/>
            <w:webHidden/>
          </w:rPr>
          <w:tab/>
        </w:r>
        <w:r w:rsidR="00FB1F9D">
          <w:rPr>
            <w:noProof/>
            <w:webHidden/>
          </w:rPr>
          <w:fldChar w:fldCharType="begin"/>
        </w:r>
        <w:r w:rsidR="00FB1F9D">
          <w:rPr>
            <w:noProof/>
            <w:webHidden/>
          </w:rPr>
          <w:instrText xml:space="preserve"> PAGEREF _Toc454020592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3" w:history="1">
        <w:r w:rsidR="00FB1F9D" w:rsidRPr="0056757C">
          <w:rPr>
            <w:rStyle w:val="Hyperlink"/>
            <w:noProof/>
          </w:rPr>
          <w:t>9.6</w:t>
        </w:r>
        <w:r w:rsidR="00FB1F9D">
          <w:rPr>
            <w:rFonts w:asciiTheme="minorHAnsi" w:eastAsiaTheme="minorEastAsia" w:hAnsiTheme="minorHAnsi" w:cstheme="minorBidi"/>
            <w:smallCaps w:val="0"/>
            <w:noProof/>
            <w:sz w:val="22"/>
            <w:szCs w:val="22"/>
          </w:rPr>
          <w:tab/>
        </w:r>
        <w:r w:rsidR="00FB1F9D" w:rsidRPr="0056757C">
          <w:rPr>
            <w:rStyle w:val="Hyperlink"/>
            <w:noProof/>
          </w:rPr>
          <w:t>RULE – Sync Configuration Web Page Contents</w:t>
        </w:r>
        <w:r w:rsidR="00FB1F9D">
          <w:rPr>
            <w:noProof/>
            <w:webHidden/>
          </w:rPr>
          <w:tab/>
        </w:r>
        <w:r w:rsidR="00FB1F9D">
          <w:rPr>
            <w:noProof/>
            <w:webHidden/>
          </w:rPr>
          <w:fldChar w:fldCharType="begin"/>
        </w:r>
        <w:r w:rsidR="00FB1F9D">
          <w:rPr>
            <w:noProof/>
            <w:webHidden/>
          </w:rPr>
          <w:instrText xml:space="preserve"> PAGEREF _Toc454020593 \h </w:instrText>
        </w:r>
        <w:r w:rsidR="00FB1F9D">
          <w:rPr>
            <w:noProof/>
            <w:webHidden/>
          </w:rPr>
        </w:r>
        <w:r w:rsidR="00FB1F9D">
          <w:rPr>
            <w:noProof/>
            <w:webHidden/>
          </w:rPr>
          <w:fldChar w:fldCharType="separate"/>
        </w:r>
        <w:r w:rsidR="001064E7">
          <w:rPr>
            <w:noProof/>
            <w:webHidden/>
          </w:rPr>
          <w:t>59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4" w:history="1">
        <w:r w:rsidR="00FB1F9D" w:rsidRPr="0056757C">
          <w:rPr>
            <w:rStyle w:val="Hyperlink"/>
            <w:noProof/>
          </w:rPr>
          <w:t>9.7</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Status Web Page Contents</w:t>
        </w:r>
        <w:r w:rsidR="00FB1F9D">
          <w:rPr>
            <w:noProof/>
            <w:webHidden/>
          </w:rPr>
          <w:tab/>
        </w:r>
        <w:r w:rsidR="00FB1F9D">
          <w:rPr>
            <w:noProof/>
            <w:webHidden/>
          </w:rPr>
          <w:fldChar w:fldCharType="begin"/>
        </w:r>
        <w:r w:rsidR="00FB1F9D">
          <w:rPr>
            <w:noProof/>
            <w:webHidden/>
          </w:rPr>
          <w:instrText xml:space="preserve"> PAGEREF _Toc454020594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5" w:history="1">
        <w:r w:rsidR="00FB1F9D" w:rsidRPr="0056757C">
          <w:rPr>
            <w:rStyle w:val="Hyperlink"/>
            <w:noProof/>
          </w:rPr>
          <w:t>9.7.1</w:t>
        </w:r>
        <w:r w:rsidR="00FB1F9D">
          <w:rPr>
            <w:rFonts w:asciiTheme="minorHAnsi" w:eastAsiaTheme="minorEastAsia" w:hAnsiTheme="minorHAnsi" w:cstheme="minorBidi"/>
            <w:iCs w:val="0"/>
            <w:noProof/>
            <w:sz w:val="22"/>
            <w:szCs w:val="22"/>
          </w:rPr>
          <w:tab/>
        </w:r>
        <w:r w:rsidR="00FB1F9D" w:rsidRPr="0056757C">
          <w:rPr>
            <w:rStyle w:val="Hyperlink"/>
            <w:noProof/>
          </w:rPr>
          <w:t>Permission – Other Information on the Status Web Page</w:t>
        </w:r>
        <w:r w:rsidR="00FB1F9D">
          <w:rPr>
            <w:noProof/>
            <w:webHidden/>
          </w:rPr>
          <w:tab/>
        </w:r>
        <w:r w:rsidR="00FB1F9D">
          <w:rPr>
            <w:noProof/>
            <w:webHidden/>
          </w:rPr>
          <w:fldChar w:fldCharType="begin"/>
        </w:r>
        <w:r w:rsidR="00FB1F9D">
          <w:rPr>
            <w:noProof/>
            <w:webHidden/>
          </w:rPr>
          <w:instrText xml:space="preserve"> PAGEREF _Toc454020595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6" w:history="1">
        <w:r w:rsidR="00FB1F9D" w:rsidRPr="0056757C">
          <w:rPr>
            <w:rStyle w:val="Hyperlink"/>
            <w:noProof/>
          </w:rPr>
          <w:t>9.8</w:t>
        </w:r>
        <w:r w:rsidR="00FB1F9D">
          <w:rPr>
            <w:rFonts w:asciiTheme="minorHAnsi" w:eastAsiaTheme="minorEastAsia" w:hAnsiTheme="minorHAnsi" w:cstheme="minorBidi"/>
            <w:smallCaps w:val="0"/>
            <w:noProof/>
            <w:sz w:val="22"/>
            <w:szCs w:val="22"/>
          </w:rPr>
          <w:tab/>
        </w:r>
        <w:r w:rsidR="00FB1F9D" w:rsidRPr="0056757C">
          <w:rPr>
            <w:rStyle w:val="Hyperlink"/>
            <w:noProof/>
          </w:rPr>
          <w:t>RULE – Web Page Security</w:t>
        </w:r>
        <w:r w:rsidR="00FB1F9D">
          <w:rPr>
            <w:noProof/>
            <w:webHidden/>
          </w:rPr>
          <w:tab/>
        </w:r>
        <w:r w:rsidR="00FB1F9D">
          <w:rPr>
            <w:noProof/>
            <w:webHidden/>
          </w:rPr>
          <w:fldChar w:fldCharType="begin"/>
        </w:r>
        <w:r w:rsidR="00FB1F9D">
          <w:rPr>
            <w:noProof/>
            <w:webHidden/>
          </w:rPr>
          <w:instrText xml:space="preserve"> PAGEREF _Toc454020596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7" w:history="1">
        <w:r w:rsidR="00FB1F9D" w:rsidRPr="0056757C">
          <w:rPr>
            <w:rStyle w:val="Hyperlink"/>
            <w:noProof/>
          </w:rPr>
          <w:t>9.8.1</w:t>
        </w:r>
        <w:r w:rsidR="00FB1F9D">
          <w:rPr>
            <w:rFonts w:asciiTheme="minorHAnsi" w:eastAsiaTheme="minorEastAsia" w:hAnsiTheme="minorHAnsi" w:cstheme="minorBidi"/>
            <w:iCs w:val="0"/>
            <w:noProof/>
            <w:sz w:val="22"/>
            <w:szCs w:val="22"/>
          </w:rPr>
          <w:tab/>
        </w:r>
        <w:r w:rsidR="00FB1F9D" w:rsidRPr="0056757C">
          <w:rPr>
            <w:rStyle w:val="Hyperlink"/>
            <w:noProof/>
          </w:rPr>
          <w:t>Permission – Blank password</w:t>
        </w:r>
        <w:r w:rsidR="00FB1F9D">
          <w:rPr>
            <w:noProof/>
            <w:webHidden/>
          </w:rPr>
          <w:tab/>
        </w:r>
        <w:r w:rsidR="00FB1F9D">
          <w:rPr>
            <w:noProof/>
            <w:webHidden/>
          </w:rPr>
          <w:fldChar w:fldCharType="begin"/>
        </w:r>
        <w:r w:rsidR="00FB1F9D">
          <w:rPr>
            <w:noProof/>
            <w:webHidden/>
          </w:rPr>
          <w:instrText xml:space="preserve"> PAGEREF _Toc454020597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8" w:history="1">
        <w:r w:rsidR="00FB1F9D" w:rsidRPr="0056757C">
          <w:rPr>
            <w:rStyle w:val="Hyperlink"/>
            <w:noProof/>
          </w:rPr>
          <w:t>9.9</w:t>
        </w:r>
        <w:r w:rsidR="00FB1F9D">
          <w:rPr>
            <w:rFonts w:asciiTheme="minorHAnsi" w:eastAsiaTheme="minorEastAsia" w:hAnsiTheme="minorHAnsi" w:cstheme="minorBidi"/>
            <w:smallCaps w:val="0"/>
            <w:noProof/>
            <w:sz w:val="22"/>
            <w:szCs w:val="22"/>
          </w:rPr>
          <w:tab/>
        </w:r>
        <w:r w:rsidR="00FB1F9D" w:rsidRPr="0056757C">
          <w:rPr>
            <w:rStyle w:val="Hyperlink"/>
            <w:noProof/>
          </w:rPr>
          <w:t>RULE – LXI Logo</w:t>
        </w:r>
        <w:r w:rsidR="00FB1F9D">
          <w:rPr>
            <w:noProof/>
            <w:webHidden/>
          </w:rPr>
          <w:tab/>
        </w:r>
        <w:r w:rsidR="00FB1F9D">
          <w:rPr>
            <w:noProof/>
            <w:webHidden/>
          </w:rPr>
          <w:fldChar w:fldCharType="begin"/>
        </w:r>
        <w:r w:rsidR="00FB1F9D">
          <w:rPr>
            <w:noProof/>
            <w:webHidden/>
          </w:rPr>
          <w:instrText xml:space="preserve"> PAGEREF _Toc454020598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9" w:history="1">
        <w:r w:rsidR="00FB1F9D" w:rsidRPr="0056757C">
          <w:rPr>
            <w:rStyle w:val="Hyperlink"/>
            <w:noProof/>
          </w:rPr>
          <w:t>9.10</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LXI Web Interface Example</w:t>
        </w:r>
        <w:r w:rsidR="00FB1F9D">
          <w:rPr>
            <w:noProof/>
            <w:webHidden/>
          </w:rPr>
          <w:tab/>
        </w:r>
        <w:r w:rsidR="00FB1F9D">
          <w:rPr>
            <w:noProof/>
            <w:webHidden/>
          </w:rPr>
          <w:fldChar w:fldCharType="begin"/>
        </w:r>
        <w:r w:rsidR="00FB1F9D">
          <w:rPr>
            <w:noProof/>
            <w:webHidden/>
          </w:rPr>
          <w:instrText xml:space="preserve"> PAGEREF _Toc454020599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0" w:history="1">
        <w:r w:rsidR="00FB1F9D" w:rsidRPr="0056757C">
          <w:rPr>
            <w:rStyle w:val="Hyperlink"/>
            <w:noProof/>
          </w:rPr>
          <w:t>9.11</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–LXI Device Control Using Web Page</w:t>
        </w:r>
        <w:r w:rsidR="00FB1F9D">
          <w:rPr>
            <w:noProof/>
            <w:webHidden/>
          </w:rPr>
          <w:tab/>
        </w:r>
        <w:r w:rsidR="00FB1F9D">
          <w:rPr>
            <w:noProof/>
            <w:webHidden/>
          </w:rPr>
          <w:fldChar w:fldCharType="begin"/>
        </w:r>
        <w:r w:rsidR="00FB1F9D">
          <w:rPr>
            <w:noProof/>
            <w:webHidden/>
          </w:rPr>
          <w:instrText xml:space="preserve"> PAGEREF _Toc454020600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1" w:history="1">
        <w:r w:rsidR="00FB1F9D" w:rsidRPr="0056757C">
          <w:rPr>
            <w:rStyle w:val="Hyperlink"/>
            <w:noProof/>
          </w:rPr>
          <w:t>9.12</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Software/Firmware Upgrade Using Web Interface</w:t>
        </w:r>
        <w:r w:rsidR="00FB1F9D">
          <w:rPr>
            <w:noProof/>
            <w:webHidden/>
          </w:rPr>
          <w:tab/>
        </w:r>
        <w:r w:rsidR="00FB1F9D">
          <w:rPr>
            <w:noProof/>
            <w:webHidden/>
          </w:rPr>
          <w:fldChar w:fldCharType="begin"/>
        </w:r>
        <w:r w:rsidR="00FB1F9D">
          <w:rPr>
            <w:noProof/>
            <w:webHidden/>
          </w:rPr>
          <w:instrText xml:space="preserve"> PAGEREF _Toc454020601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2" w:history="1">
        <w:r w:rsidR="00FB1F9D" w:rsidRPr="0056757C">
          <w:rPr>
            <w:rStyle w:val="Hyperlink"/>
            <w:noProof/>
          </w:rPr>
          <w:t>9.13</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LXI Glossary</w:t>
        </w:r>
        <w:r w:rsidR="00FB1F9D">
          <w:rPr>
            <w:noProof/>
            <w:webHidden/>
          </w:rPr>
          <w:tab/>
        </w:r>
        <w:r w:rsidR="00FB1F9D">
          <w:rPr>
            <w:noProof/>
            <w:webHidden/>
          </w:rPr>
          <w:fldChar w:fldCharType="begin"/>
        </w:r>
        <w:r w:rsidR="00FB1F9D">
          <w:rPr>
            <w:noProof/>
            <w:webHidden/>
          </w:rPr>
          <w:instrText xml:space="preserve"> PAGEREF _Toc454020602 \h </w:instrText>
        </w:r>
        <w:r w:rsidR="00FB1F9D">
          <w:rPr>
            <w:noProof/>
            <w:webHidden/>
          </w:rPr>
        </w:r>
        <w:r w:rsidR="00FB1F9D">
          <w:rPr>
            <w:noProof/>
            <w:webHidden/>
          </w:rPr>
          <w:fldChar w:fldCharType="separate"/>
        </w:r>
        <w:r w:rsidR="001064E7">
          <w:rPr>
            <w:noProof/>
            <w:webHidden/>
          </w:rPr>
          <w:t>61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3" w:history="1">
        <w:r w:rsidR="00FB1F9D" w:rsidRPr="0056757C">
          <w:rPr>
            <w:rStyle w:val="Hyperlink"/>
            <w:noProof/>
          </w:rPr>
          <w:t>9.14</w:t>
        </w:r>
        <w:r w:rsidR="00FB1F9D">
          <w:rPr>
            <w:rFonts w:asciiTheme="minorHAnsi" w:eastAsiaTheme="minorEastAsia" w:hAnsiTheme="minorHAnsi" w:cstheme="minorBidi"/>
            <w:smallCaps w:val="0"/>
            <w:noProof/>
            <w:sz w:val="22"/>
            <w:szCs w:val="22"/>
          </w:rPr>
          <w:tab/>
        </w:r>
        <w:r w:rsidR="00FB1F9D" w:rsidRPr="0056757C">
          <w:rPr>
            <w:rStyle w:val="Hyperlink"/>
            <w:noProof/>
          </w:rPr>
          <w:t>RULE – All URLs Beginning With “LXI” Are Reserved by the LXI Consortium</w:t>
        </w:r>
        <w:r w:rsidR="00FB1F9D">
          <w:rPr>
            <w:noProof/>
            <w:webHidden/>
          </w:rPr>
          <w:tab/>
        </w:r>
        <w:r w:rsidR="00FB1F9D">
          <w:rPr>
            <w:noProof/>
            <w:webHidden/>
          </w:rPr>
          <w:fldChar w:fldCharType="begin"/>
        </w:r>
        <w:r w:rsidR="00FB1F9D">
          <w:rPr>
            <w:noProof/>
            <w:webHidden/>
          </w:rPr>
          <w:instrText xml:space="preserve"> PAGEREF _Toc454020603 \h </w:instrText>
        </w:r>
        <w:r w:rsidR="00FB1F9D">
          <w:rPr>
            <w:noProof/>
            <w:webHidden/>
          </w:rPr>
        </w:r>
        <w:r w:rsidR="00FB1F9D">
          <w:rPr>
            <w:noProof/>
            <w:webHidden/>
          </w:rPr>
          <w:fldChar w:fldCharType="separate"/>
        </w:r>
        <w:r w:rsidR="001064E7">
          <w:rPr>
            <w:noProof/>
            <w:webHidden/>
          </w:rPr>
          <w:t>61</w:t>
        </w:r>
        <w:r w:rsidR="00FB1F9D">
          <w:rPr>
            <w:noProof/>
            <w:webHidden/>
          </w:rPr>
          <w:fldChar w:fldCharType="end"/>
        </w:r>
      </w:hyperlink>
    </w:p>
    <w:p w:rsidR="00FB1F9D" w:rsidRDefault="00BB0A17">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020604" w:history="1">
        <w:r w:rsidR="00FB1F9D" w:rsidRPr="0056757C">
          <w:rPr>
            <w:rStyle w:val="Hyperlink"/>
            <w:noProof/>
          </w:rPr>
          <w:t>10</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LAN Discovery and Identification</w:t>
        </w:r>
        <w:r w:rsidR="00FB1F9D">
          <w:rPr>
            <w:noProof/>
            <w:webHidden/>
          </w:rPr>
          <w:tab/>
        </w:r>
        <w:r w:rsidR="00FB1F9D">
          <w:rPr>
            <w:noProof/>
            <w:webHidden/>
          </w:rPr>
          <w:fldChar w:fldCharType="begin"/>
        </w:r>
        <w:r w:rsidR="00FB1F9D">
          <w:rPr>
            <w:noProof/>
            <w:webHidden/>
          </w:rPr>
          <w:instrText xml:space="preserve"> PAGEREF _Toc454020604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5" w:history="1">
        <w:r w:rsidR="00FB1F9D" w:rsidRPr="0056757C">
          <w:rPr>
            <w:rStyle w:val="Hyperlink"/>
            <w:noProof/>
          </w:rPr>
          <w:t>10.2</w:t>
        </w:r>
        <w:r w:rsidR="00FB1F9D">
          <w:rPr>
            <w:rFonts w:asciiTheme="minorHAnsi" w:eastAsiaTheme="minorEastAsia" w:hAnsiTheme="minorHAnsi" w:cstheme="minorBidi"/>
            <w:smallCaps w:val="0"/>
            <w:noProof/>
            <w:sz w:val="22"/>
            <w:szCs w:val="22"/>
          </w:rPr>
          <w:tab/>
        </w:r>
        <w:r w:rsidR="00FB1F9D" w:rsidRPr="0056757C">
          <w:rPr>
            <w:rStyle w:val="Hyperlink"/>
            <w:noProof/>
          </w:rPr>
          <w:t>RULE – XML Identification Document</w:t>
        </w:r>
        <w:r w:rsidR="00FB1F9D">
          <w:rPr>
            <w:noProof/>
            <w:webHidden/>
          </w:rPr>
          <w:tab/>
        </w:r>
        <w:r w:rsidR="00FB1F9D">
          <w:rPr>
            <w:noProof/>
            <w:webHidden/>
          </w:rPr>
          <w:fldChar w:fldCharType="begin"/>
        </w:r>
        <w:r w:rsidR="00FB1F9D">
          <w:rPr>
            <w:noProof/>
            <w:webHidden/>
          </w:rPr>
          <w:instrText xml:space="preserve"> PAGEREF _Toc454020605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06" w:history="1">
        <w:r w:rsidR="00FB1F9D" w:rsidRPr="0056757C">
          <w:rPr>
            <w:rStyle w:val="Hyperlink"/>
            <w:noProof/>
          </w:rPr>
          <w:t>10.2.1</w:t>
        </w:r>
        <w:r w:rsidR="00FB1F9D">
          <w:rPr>
            <w:rFonts w:asciiTheme="minorHAnsi" w:eastAsiaTheme="minorEastAsia" w:hAnsiTheme="minorHAnsi" w:cstheme="minorBidi"/>
            <w:iCs w:val="0"/>
            <w:noProof/>
            <w:sz w:val="22"/>
            <w:szCs w:val="22"/>
          </w:rPr>
          <w:tab/>
        </w:r>
        <w:r w:rsidR="00FB1F9D" w:rsidRPr="0056757C">
          <w:rPr>
            <w:rStyle w:val="Hyperlink"/>
            <w:noProof/>
          </w:rPr>
          <w:t>Permission – HTTP Redirection</w:t>
        </w:r>
        <w:r w:rsidR="00FB1F9D">
          <w:rPr>
            <w:noProof/>
            <w:webHidden/>
          </w:rPr>
          <w:tab/>
        </w:r>
        <w:r w:rsidR="00FB1F9D">
          <w:rPr>
            <w:noProof/>
            <w:webHidden/>
          </w:rPr>
          <w:fldChar w:fldCharType="begin"/>
        </w:r>
        <w:r w:rsidR="00FB1F9D">
          <w:rPr>
            <w:noProof/>
            <w:webHidden/>
          </w:rPr>
          <w:instrText xml:space="preserve"> PAGEREF _Toc454020606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07" w:history="1">
        <w:r w:rsidR="00FB1F9D" w:rsidRPr="0056757C">
          <w:rPr>
            <w:rStyle w:val="Hyperlink"/>
            <w:noProof/>
          </w:rPr>
          <w:t>10.2.2</w:t>
        </w:r>
        <w:r w:rsidR="00FB1F9D">
          <w:rPr>
            <w:rFonts w:asciiTheme="minorHAnsi" w:eastAsiaTheme="minorEastAsia" w:hAnsiTheme="minorHAnsi" w:cstheme="minorBidi"/>
            <w:iCs w:val="0"/>
            <w:noProof/>
            <w:sz w:val="22"/>
            <w:szCs w:val="22"/>
          </w:rPr>
          <w:tab/>
        </w:r>
        <w:r w:rsidR="00FB1F9D" w:rsidRPr="0056757C">
          <w:rPr>
            <w:rStyle w:val="Hyperlink"/>
            <w:noProof/>
          </w:rPr>
          <w:t>RULE – Content Type Header</w:t>
        </w:r>
        <w:r w:rsidR="00FB1F9D">
          <w:rPr>
            <w:noProof/>
            <w:webHidden/>
          </w:rPr>
          <w:tab/>
        </w:r>
        <w:r w:rsidR="00FB1F9D">
          <w:rPr>
            <w:noProof/>
            <w:webHidden/>
          </w:rPr>
          <w:fldChar w:fldCharType="begin"/>
        </w:r>
        <w:r w:rsidR="00FB1F9D">
          <w:rPr>
            <w:noProof/>
            <w:webHidden/>
          </w:rPr>
          <w:instrText xml:space="preserve"> PAGEREF _Toc454020607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08" w:history="1">
        <w:r w:rsidR="00FB1F9D" w:rsidRPr="0056757C">
          <w:rPr>
            <w:rStyle w:val="Hyperlink"/>
            <w:noProof/>
          </w:rPr>
          <w:t>10.2.3</w:t>
        </w:r>
        <w:r w:rsidR="00FB1F9D">
          <w:rPr>
            <w:rFonts w:asciiTheme="minorHAnsi" w:eastAsiaTheme="minorEastAsia" w:hAnsiTheme="minorHAnsi" w:cstheme="minorBidi"/>
            <w:iCs w:val="0"/>
            <w:noProof/>
            <w:sz w:val="22"/>
            <w:szCs w:val="22"/>
          </w:rPr>
          <w:tab/>
        </w:r>
        <w:r w:rsidR="00FB1F9D" w:rsidRPr="0056757C">
          <w:rPr>
            <w:rStyle w:val="Hyperlink"/>
            <w:noProof/>
          </w:rPr>
          <w:t>RULE – Schema Location Attribute</w:t>
        </w:r>
        <w:r w:rsidR="00FB1F9D">
          <w:rPr>
            <w:noProof/>
            <w:webHidden/>
          </w:rPr>
          <w:tab/>
        </w:r>
        <w:r w:rsidR="00FB1F9D">
          <w:rPr>
            <w:noProof/>
            <w:webHidden/>
          </w:rPr>
          <w:fldChar w:fldCharType="begin"/>
        </w:r>
        <w:r w:rsidR="00FB1F9D">
          <w:rPr>
            <w:noProof/>
            <w:webHidden/>
          </w:rPr>
          <w:instrText xml:space="preserve"> PAGEREF _Toc454020608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09" w:history="1">
        <w:r w:rsidR="00FB1F9D" w:rsidRPr="0056757C">
          <w:rPr>
            <w:rStyle w:val="Hyperlink"/>
            <w:noProof/>
          </w:rPr>
          <w:t>10.2.4</w:t>
        </w:r>
        <w:r w:rsidR="00FB1F9D">
          <w:rPr>
            <w:rFonts w:asciiTheme="minorHAnsi" w:eastAsiaTheme="minorEastAsia" w:hAnsiTheme="minorHAnsi" w:cstheme="minorBidi"/>
            <w:iCs w:val="0"/>
            <w:noProof/>
            <w:sz w:val="22"/>
            <w:szCs w:val="22"/>
          </w:rPr>
          <w:tab/>
        </w:r>
        <w:r w:rsidR="00FB1F9D" w:rsidRPr="0056757C">
          <w:rPr>
            <w:rStyle w:val="Hyperlink"/>
            <w:noProof/>
          </w:rPr>
          <w:t>RULE – Connected Device URLs</w:t>
        </w:r>
        <w:r w:rsidR="00FB1F9D">
          <w:rPr>
            <w:noProof/>
            <w:webHidden/>
          </w:rPr>
          <w:tab/>
        </w:r>
        <w:r w:rsidR="00FB1F9D">
          <w:rPr>
            <w:noProof/>
            <w:webHidden/>
          </w:rPr>
          <w:fldChar w:fldCharType="begin"/>
        </w:r>
        <w:r w:rsidR="00FB1F9D">
          <w:rPr>
            <w:noProof/>
            <w:webHidden/>
          </w:rPr>
          <w:instrText xml:space="preserve"> PAGEREF _Toc454020609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0" w:history="1">
        <w:r w:rsidR="00FB1F9D" w:rsidRPr="0056757C">
          <w:rPr>
            <w:rStyle w:val="Hyperlink"/>
            <w:noProof/>
          </w:rPr>
          <w:t>10.2.5</w:t>
        </w:r>
        <w:r w:rsidR="00FB1F9D">
          <w:rPr>
            <w:rFonts w:asciiTheme="minorHAnsi" w:eastAsiaTheme="minorEastAsia" w:hAnsiTheme="minorHAnsi" w:cstheme="minorBidi"/>
            <w:iCs w:val="0"/>
            <w:noProof/>
            <w:sz w:val="22"/>
            <w:szCs w:val="22"/>
          </w:rPr>
          <w:tab/>
        </w:r>
        <w:r w:rsidR="00FB1F9D" w:rsidRPr="0056757C">
          <w:rPr>
            <w:rStyle w:val="Hyperlink"/>
            <w:noProof/>
          </w:rPr>
          <w:t>RULE – LXI Extended Function Elements</w:t>
        </w:r>
        <w:r w:rsidR="00FB1F9D">
          <w:rPr>
            <w:noProof/>
            <w:webHidden/>
          </w:rPr>
          <w:tab/>
        </w:r>
        <w:r w:rsidR="00FB1F9D">
          <w:rPr>
            <w:noProof/>
            <w:webHidden/>
          </w:rPr>
          <w:fldChar w:fldCharType="begin"/>
        </w:r>
        <w:r w:rsidR="00FB1F9D">
          <w:rPr>
            <w:noProof/>
            <w:webHidden/>
          </w:rPr>
          <w:instrText xml:space="preserve"> PAGEREF _Toc454020610 \h </w:instrText>
        </w:r>
        <w:r w:rsidR="00FB1F9D">
          <w:rPr>
            <w:noProof/>
            <w:webHidden/>
          </w:rPr>
        </w:r>
        <w:r w:rsidR="00FB1F9D">
          <w:rPr>
            <w:noProof/>
            <w:webHidden/>
          </w:rPr>
          <w:fldChar w:fldCharType="separate"/>
        </w:r>
        <w:r w:rsidR="001064E7">
          <w:rPr>
            <w:noProof/>
            <w:webHidden/>
          </w:rPr>
          <w:t>63</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11" w:history="1">
        <w:r w:rsidR="00FB1F9D" w:rsidRPr="0056757C">
          <w:rPr>
            <w:rStyle w:val="Hyperlink"/>
            <w:noProof/>
          </w:rPr>
          <w:t>10.3</w:t>
        </w:r>
        <w:r w:rsidR="00FB1F9D">
          <w:rPr>
            <w:rFonts w:asciiTheme="minorHAnsi" w:eastAsiaTheme="minorEastAsia" w:hAnsiTheme="minorHAnsi" w:cstheme="minorBidi"/>
            <w:smallCaps w:val="0"/>
            <w:noProof/>
            <w:sz w:val="22"/>
            <w:szCs w:val="22"/>
          </w:rPr>
          <w:tab/>
        </w:r>
        <w:r w:rsidR="00FB1F9D" w:rsidRPr="0056757C">
          <w:rPr>
            <w:rStyle w:val="Hyperlink"/>
            <w:noProof/>
          </w:rPr>
          <w:t>RULE – Support mDNS</w:t>
        </w:r>
        <w:r w:rsidR="00FB1F9D">
          <w:rPr>
            <w:noProof/>
            <w:webHidden/>
          </w:rPr>
          <w:tab/>
        </w:r>
        <w:r w:rsidR="00FB1F9D">
          <w:rPr>
            <w:noProof/>
            <w:webHidden/>
          </w:rPr>
          <w:fldChar w:fldCharType="begin"/>
        </w:r>
        <w:r w:rsidR="00FB1F9D">
          <w:rPr>
            <w:noProof/>
            <w:webHidden/>
          </w:rPr>
          <w:instrText xml:space="preserve"> PAGEREF _Toc454020611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2" w:history="1">
        <w:r w:rsidR="00FB1F9D" w:rsidRPr="0056757C">
          <w:rPr>
            <w:rStyle w:val="Hyperlink"/>
            <w:noProof/>
          </w:rPr>
          <w:t>10.3.1</w:t>
        </w:r>
        <w:r w:rsidR="00FB1F9D">
          <w:rPr>
            <w:rFonts w:asciiTheme="minorHAnsi" w:eastAsiaTheme="minorEastAsia" w:hAnsiTheme="minorHAnsi" w:cstheme="minorBidi"/>
            <w:iCs w:val="0"/>
            <w:noProof/>
            <w:sz w:val="22"/>
            <w:szCs w:val="22"/>
          </w:rPr>
          <w:tab/>
        </w:r>
        <w:r w:rsidR="00FB1F9D" w:rsidRPr="0056757C">
          <w:rPr>
            <w:rStyle w:val="Hyperlink"/>
            <w:noProof/>
          </w:rPr>
          <w:t>RULE – Claiming Hostnames</w:t>
        </w:r>
        <w:r w:rsidR="00FB1F9D">
          <w:rPr>
            <w:noProof/>
            <w:webHidden/>
          </w:rPr>
          <w:tab/>
        </w:r>
        <w:r w:rsidR="00FB1F9D">
          <w:rPr>
            <w:noProof/>
            <w:webHidden/>
          </w:rPr>
          <w:fldChar w:fldCharType="begin"/>
        </w:r>
        <w:r w:rsidR="00FB1F9D">
          <w:rPr>
            <w:noProof/>
            <w:webHidden/>
          </w:rPr>
          <w:instrText xml:space="preserve"> PAGEREF _Toc454020612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3" w:history="1">
        <w:r w:rsidR="00FB1F9D" w:rsidRPr="0056757C">
          <w:rPr>
            <w:rStyle w:val="Hyperlink"/>
            <w:noProof/>
          </w:rPr>
          <w:t>10.3.2</w:t>
        </w:r>
        <w:r w:rsidR="00FB1F9D">
          <w:rPr>
            <w:rFonts w:asciiTheme="minorHAnsi" w:eastAsiaTheme="minorEastAsia" w:hAnsiTheme="minorHAnsi" w:cstheme="minorBidi"/>
            <w:iCs w:val="0"/>
            <w:noProof/>
            <w:sz w:val="22"/>
            <w:szCs w:val="22"/>
          </w:rPr>
          <w:tab/>
        </w:r>
        <w:r w:rsidR="00FB1F9D" w:rsidRPr="0056757C">
          <w:rPr>
            <w:rStyle w:val="Hyperlink"/>
            <w:noProof/>
          </w:rPr>
          <w:t>Recommendation – Default mDNS Hostname</w:t>
        </w:r>
        <w:r w:rsidR="00FB1F9D">
          <w:rPr>
            <w:noProof/>
            <w:webHidden/>
          </w:rPr>
          <w:tab/>
        </w:r>
        <w:r w:rsidR="00FB1F9D">
          <w:rPr>
            <w:noProof/>
            <w:webHidden/>
          </w:rPr>
          <w:fldChar w:fldCharType="begin"/>
        </w:r>
        <w:r w:rsidR="00FB1F9D">
          <w:rPr>
            <w:noProof/>
            <w:webHidden/>
          </w:rPr>
          <w:instrText xml:space="preserve"> PAGEREF _Toc454020613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4" w:history="1">
        <w:r w:rsidR="00FB1F9D" w:rsidRPr="0056757C">
          <w:rPr>
            <w:rStyle w:val="Hyperlink"/>
            <w:noProof/>
          </w:rPr>
          <w:t>10.3.3</w:t>
        </w:r>
        <w:r w:rsidR="00FB1F9D">
          <w:rPr>
            <w:rFonts w:asciiTheme="minorHAnsi" w:eastAsiaTheme="minorEastAsia" w:hAnsiTheme="minorHAnsi" w:cstheme="minorBidi"/>
            <w:iCs w:val="0"/>
            <w:noProof/>
            <w:sz w:val="22"/>
            <w:szCs w:val="22"/>
          </w:rPr>
          <w:tab/>
        </w:r>
        <w:r w:rsidR="00FB1F9D" w:rsidRPr="0056757C">
          <w:rPr>
            <w:rStyle w:val="Hyperlink"/>
            <w:noProof/>
          </w:rPr>
          <w:t>RULE – Dynamic DNS Update and mDNS Hostname</w:t>
        </w:r>
        <w:r w:rsidR="00FB1F9D">
          <w:rPr>
            <w:noProof/>
            <w:webHidden/>
          </w:rPr>
          <w:tab/>
        </w:r>
        <w:r w:rsidR="00FB1F9D">
          <w:rPr>
            <w:noProof/>
            <w:webHidden/>
          </w:rPr>
          <w:fldChar w:fldCharType="begin"/>
        </w:r>
        <w:r w:rsidR="00FB1F9D">
          <w:rPr>
            <w:noProof/>
            <w:webHidden/>
          </w:rPr>
          <w:instrText xml:space="preserve"> PAGEREF _Toc454020614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5" w:history="1">
        <w:r w:rsidR="00FB1F9D" w:rsidRPr="0056757C">
          <w:rPr>
            <w:rStyle w:val="Hyperlink"/>
            <w:noProof/>
          </w:rPr>
          <w:t>10.3.4</w:t>
        </w:r>
        <w:r w:rsidR="00FB1F9D">
          <w:rPr>
            <w:rFonts w:asciiTheme="minorHAnsi" w:eastAsiaTheme="minorEastAsia" w:hAnsiTheme="minorHAnsi" w:cstheme="minorBidi"/>
            <w:iCs w:val="0"/>
            <w:noProof/>
            <w:sz w:val="22"/>
            <w:szCs w:val="22"/>
          </w:rPr>
          <w:tab/>
        </w:r>
        <w:r w:rsidR="00FB1F9D" w:rsidRPr="0056757C">
          <w:rPr>
            <w:rStyle w:val="Hyperlink"/>
            <w:noProof/>
          </w:rPr>
          <w:t>RULE – DHCP “Host Name” Option and mDNS Hostname</w:t>
        </w:r>
        <w:r w:rsidR="00FB1F9D">
          <w:rPr>
            <w:noProof/>
            <w:webHidden/>
          </w:rPr>
          <w:tab/>
        </w:r>
        <w:r w:rsidR="00FB1F9D">
          <w:rPr>
            <w:noProof/>
            <w:webHidden/>
          </w:rPr>
          <w:fldChar w:fldCharType="begin"/>
        </w:r>
        <w:r w:rsidR="00FB1F9D">
          <w:rPr>
            <w:noProof/>
            <w:webHidden/>
          </w:rPr>
          <w:instrText xml:space="preserve"> PAGEREF _Toc454020615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16" w:history="1">
        <w:r w:rsidR="00FB1F9D" w:rsidRPr="0056757C">
          <w:rPr>
            <w:rStyle w:val="Hyperlink"/>
            <w:noProof/>
          </w:rPr>
          <w:t>10.4</w:t>
        </w:r>
        <w:r w:rsidR="00FB1F9D">
          <w:rPr>
            <w:rFonts w:asciiTheme="minorHAnsi" w:eastAsiaTheme="minorEastAsia" w:hAnsiTheme="minorHAnsi" w:cstheme="minorBidi"/>
            <w:smallCaps w:val="0"/>
            <w:noProof/>
            <w:sz w:val="22"/>
            <w:szCs w:val="22"/>
          </w:rPr>
          <w:tab/>
        </w:r>
        <w:r w:rsidR="00FB1F9D" w:rsidRPr="0056757C">
          <w:rPr>
            <w:rStyle w:val="Hyperlink"/>
            <w:noProof/>
          </w:rPr>
          <w:t>RULE –  Support mDNS Service Discovery</w:t>
        </w:r>
        <w:r w:rsidR="00FB1F9D">
          <w:rPr>
            <w:noProof/>
            <w:webHidden/>
          </w:rPr>
          <w:tab/>
        </w:r>
        <w:r w:rsidR="00FB1F9D">
          <w:rPr>
            <w:noProof/>
            <w:webHidden/>
          </w:rPr>
          <w:fldChar w:fldCharType="begin"/>
        </w:r>
        <w:r w:rsidR="00FB1F9D">
          <w:rPr>
            <w:noProof/>
            <w:webHidden/>
          </w:rPr>
          <w:instrText xml:space="preserve"> PAGEREF _Toc454020616 \h </w:instrText>
        </w:r>
        <w:r w:rsidR="00FB1F9D">
          <w:rPr>
            <w:noProof/>
            <w:webHidden/>
          </w:rPr>
        </w:r>
        <w:r w:rsidR="00FB1F9D">
          <w:rPr>
            <w:noProof/>
            <w:webHidden/>
          </w:rPr>
          <w:fldChar w:fldCharType="separate"/>
        </w:r>
        <w:r w:rsidR="001064E7">
          <w:rPr>
            <w:noProof/>
            <w:webHidden/>
          </w:rPr>
          <w:t>65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7" w:history="1">
        <w:r w:rsidR="00FB1F9D" w:rsidRPr="0056757C">
          <w:rPr>
            <w:rStyle w:val="Hyperlink"/>
            <w:noProof/>
          </w:rPr>
          <w:t>10.4.1</w:t>
        </w:r>
        <w:r w:rsidR="00FB1F9D">
          <w:rPr>
            <w:rFonts w:asciiTheme="minorHAnsi" w:eastAsiaTheme="minorEastAsia" w:hAnsiTheme="minorHAnsi" w:cstheme="minorBidi"/>
            <w:iCs w:val="0"/>
            <w:noProof/>
            <w:sz w:val="22"/>
            <w:szCs w:val="22"/>
          </w:rPr>
          <w:tab/>
        </w:r>
        <w:r w:rsidR="00FB1F9D" w:rsidRPr="0056757C">
          <w:rPr>
            <w:rStyle w:val="Hyperlink"/>
            <w:noProof/>
          </w:rPr>
          <w:t>RULE – Claiming Service Name</w:t>
        </w:r>
        <w:r w:rsidR="00FB1F9D">
          <w:rPr>
            <w:noProof/>
            <w:webHidden/>
          </w:rPr>
          <w:tab/>
        </w:r>
        <w:r w:rsidR="00FB1F9D">
          <w:rPr>
            <w:noProof/>
            <w:webHidden/>
          </w:rPr>
          <w:fldChar w:fldCharType="begin"/>
        </w:r>
        <w:r w:rsidR="00FB1F9D">
          <w:rPr>
            <w:noProof/>
            <w:webHidden/>
          </w:rPr>
          <w:instrText xml:space="preserve"> PAGEREF _Toc454020617 \h </w:instrText>
        </w:r>
        <w:r w:rsidR="00FB1F9D">
          <w:rPr>
            <w:noProof/>
            <w:webHidden/>
          </w:rPr>
        </w:r>
        <w:r w:rsidR="00FB1F9D">
          <w:rPr>
            <w:noProof/>
            <w:webHidden/>
          </w:rPr>
          <w:fldChar w:fldCharType="separate"/>
        </w:r>
        <w:r w:rsidR="001064E7">
          <w:rPr>
            <w:noProof/>
            <w:webHidden/>
          </w:rPr>
          <w:t>65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8" w:history="1">
        <w:r w:rsidR="00FB1F9D" w:rsidRPr="0056757C">
          <w:rPr>
            <w:rStyle w:val="Hyperlink"/>
            <w:noProof/>
          </w:rPr>
          <w:t>10.4.2</w:t>
        </w:r>
        <w:r w:rsidR="00FB1F9D">
          <w:rPr>
            <w:rFonts w:asciiTheme="minorHAnsi" w:eastAsiaTheme="minorEastAsia" w:hAnsiTheme="minorHAnsi" w:cstheme="minorBidi"/>
            <w:iCs w:val="0"/>
            <w:noProof/>
            <w:sz w:val="22"/>
            <w:szCs w:val="22"/>
          </w:rPr>
          <w:tab/>
        </w:r>
        <w:r w:rsidR="00FB1F9D" w:rsidRPr="0056757C">
          <w:rPr>
            <w:rStyle w:val="Hyperlink"/>
            <w:noProof/>
          </w:rPr>
          <w:t>RULE – Single Service Instance Name for LXI Defined Services</w:t>
        </w:r>
        <w:r w:rsidR="00FB1F9D">
          <w:rPr>
            <w:noProof/>
            <w:webHidden/>
          </w:rPr>
          <w:tab/>
        </w:r>
        <w:r w:rsidR="00FB1F9D">
          <w:rPr>
            <w:noProof/>
            <w:webHidden/>
          </w:rPr>
          <w:fldChar w:fldCharType="begin"/>
        </w:r>
        <w:r w:rsidR="00FB1F9D">
          <w:rPr>
            <w:noProof/>
            <w:webHidden/>
          </w:rPr>
          <w:instrText xml:space="preserve"> PAGEREF _Toc454020618 \h </w:instrText>
        </w:r>
        <w:r w:rsidR="00FB1F9D">
          <w:rPr>
            <w:noProof/>
            <w:webHidden/>
          </w:rPr>
        </w:r>
        <w:r w:rsidR="00FB1F9D">
          <w:rPr>
            <w:noProof/>
            <w:webHidden/>
          </w:rPr>
          <w:fldChar w:fldCharType="separate"/>
        </w:r>
        <w:r w:rsidR="001064E7">
          <w:rPr>
            <w:noProof/>
            <w:webHidden/>
          </w:rPr>
          <w:t>65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9" w:history="1">
        <w:r w:rsidR="00FB1F9D" w:rsidRPr="0056757C">
          <w:rPr>
            <w:rStyle w:val="Hyperlink"/>
            <w:noProof/>
          </w:rPr>
          <w:t>10.4.3</w:t>
        </w:r>
        <w:r w:rsidR="00FB1F9D">
          <w:rPr>
            <w:rFonts w:asciiTheme="minorHAnsi" w:eastAsiaTheme="minorEastAsia" w:hAnsiTheme="minorHAnsi" w:cstheme="minorBidi"/>
            <w:iCs w:val="0"/>
            <w:noProof/>
            <w:sz w:val="22"/>
            <w:szCs w:val="22"/>
          </w:rPr>
          <w:tab/>
        </w:r>
        <w:r w:rsidR="00FB1F9D" w:rsidRPr="0056757C">
          <w:rPr>
            <w:rStyle w:val="Hyperlink"/>
            <w:noProof/>
          </w:rPr>
          <w:t>Rule - Required Service Advertisements and TXT Record Keys</w:t>
        </w:r>
        <w:r w:rsidR="00FB1F9D">
          <w:rPr>
            <w:noProof/>
            <w:webHidden/>
          </w:rPr>
          <w:tab/>
        </w:r>
        <w:r w:rsidR="00FB1F9D">
          <w:rPr>
            <w:noProof/>
            <w:webHidden/>
          </w:rPr>
          <w:fldChar w:fldCharType="begin"/>
        </w:r>
        <w:r w:rsidR="00FB1F9D">
          <w:rPr>
            <w:noProof/>
            <w:webHidden/>
          </w:rPr>
          <w:instrText xml:space="preserve"> PAGEREF _Toc454020619 \h </w:instrText>
        </w:r>
        <w:r w:rsidR="00FB1F9D">
          <w:rPr>
            <w:noProof/>
            <w:webHidden/>
          </w:rPr>
        </w:r>
        <w:r w:rsidR="00FB1F9D">
          <w:rPr>
            <w:noProof/>
            <w:webHidden/>
          </w:rPr>
          <w:fldChar w:fldCharType="separate"/>
        </w:r>
        <w:r w:rsidR="001064E7">
          <w:rPr>
            <w:noProof/>
            <w:webHidden/>
          </w:rPr>
          <w:t>66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0" w:history="1">
        <w:r w:rsidR="00FB1F9D" w:rsidRPr="0056757C">
          <w:rPr>
            <w:rStyle w:val="Hyperlink"/>
            <w:noProof/>
          </w:rPr>
          <w:t>10.5</w:t>
        </w:r>
        <w:r w:rsidR="00FB1F9D">
          <w:rPr>
            <w:rFonts w:asciiTheme="minorHAnsi" w:eastAsiaTheme="minorEastAsia" w:hAnsiTheme="minorHAnsi" w:cstheme="minorBidi"/>
            <w:smallCaps w:val="0"/>
            <w:noProof/>
            <w:sz w:val="22"/>
            <w:szCs w:val="22"/>
          </w:rPr>
          <w:tab/>
        </w:r>
        <w:r w:rsidR="00FB1F9D" w:rsidRPr="0056757C">
          <w:rPr>
            <w:rStyle w:val="Hyperlink"/>
            <w:noProof/>
          </w:rPr>
          <w:t>RULE – mDNS and DNS-SD Enabled by Default</w:t>
        </w:r>
        <w:r w:rsidR="00FB1F9D">
          <w:rPr>
            <w:noProof/>
            <w:webHidden/>
          </w:rPr>
          <w:tab/>
        </w:r>
        <w:r w:rsidR="00FB1F9D">
          <w:rPr>
            <w:noProof/>
            <w:webHidden/>
          </w:rPr>
          <w:fldChar w:fldCharType="begin"/>
        </w:r>
        <w:r w:rsidR="00FB1F9D">
          <w:rPr>
            <w:noProof/>
            <w:webHidden/>
          </w:rPr>
          <w:instrText xml:space="preserve"> PAGEREF _Toc454020620 \h </w:instrText>
        </w:r>
        <w:r w:rsidR="00FB1F9D">
          <w:rPr>
            <w:noProof/>
            <w:webHidden/>
          </w:rPr>
        </w:r>
        <w:r w:rsidR="00FB1F9D">
          <w:rPr>
            <w:noProof/>
            <w:webHidden/>
          </w:rPr>
          <w:fldChar w:fldCharType="separate"/>
        </w:r>
        <w:r w:rsidR="001064E7">
          <w:rPr>
            <w:noProof/>
            <w:webHidden/>
          </w:rPr>
          <w:t>69</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21" w:history="1">
        <w:r w:rsidR="00FB1F9D" w:rsidRPr="0056757C">
          <w:rPr>
            <w:rStyle w:val="Hyperlink"/>
            <w:noProof/>
          </w:rPr>
          <w:t>10.5.1</w:t>
        </w:r>
        <w:r w:rsidR="00FB1F9D">
          <w:rPr>
            <w:rFonts w:asciiTheme="minorHAnsi" w:eastAsiaTheme="minorEastAsia" w:hAnsiTheme="minorHAnsi" w:cstheme="minorBidi"/>
            <w:iCs w:val="0"/>
            <w:noProof/>
            <w:sz w:val="22"/>
            <w:szCs w:val="22"/>
          </w:rPr>
          <w:tab/>
        </w:r>
        <w:r w:rsidR="00FB1F9D" w:rsidRPr="0056757C">
          <w:rPr>
            <w:rStyle w:val="Hyperlink"/>
            <w:noProof/>
          </w:rPr>
          <w:t>RULE – mDNS and DNS-SD Enabled by LAN Configuration Initialize (LCI)</w:t>
        </w:r>
        <w:r w:rsidR="00FB1F9D">
          <w:rPr>
            <w:noProof/>
            <w:webHidden/>
          </w:rPr>
          <w:tab/>
        </w:r>
        <w:r w:rsidR="00FB1F9D">
          <w:rPr>
            <w:noProof/>
            <w:webHidden/>
          </w:rPr>
          <w:fldChar w:fldCharType="begin"/>
        </w:r>
        <w:r w:rsidR="00FB1F9D">
          <w:rPr>
            <w:noProof/>
            <w:webHidden/>
          </w:rPr>
          <w:instrText xml:space="preserve"> PAGEREF _Toc454020621 \h </w:instrText>
        </w:r>
        <w:r w:rsidR="00FB1F9D">
          <w:rPr>
            <w:noProof/>
            <w:webHidden/>
          </w:rPr>
        </w:r>
        <w:r w:rsidR="00FB1F9D">
          <w:rPr>
            <w:noProof/>
            <w:webHidden/>
          </w:rPr>
          <w:fldChar w:fldCharType="separate"/>
        </w:r>
        <w:r w:rsidR="001064E7">
          <w:rPr>
            <w:noProof/>
            <w:webHidden/>
          </w:rPr>
          <w:t>69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2" w:history="1">
        <w:r w:rsidR="00FB1F9D" w:rsidRPr="0056757C">
          <w:rPr>
            <w:rStyle w:val="Hyperlink"/>
            <w:noProof/>
          </w:rPr>
          <w:t>10.6</w:t>
        </w:r>
        <w:r w:rsidR="00FB1F9D">
          <w:rPr>
            <w:rFonts w:asciiTheme="minorHAnsi" w:eastAsiaTheme="minorEastAsia" w:hAnsiTheme="minorHAnsi" w:cstheme="minorBidi"/>
            <w:smallCaps w:val="0"/>
            <w:noProof/>
            <w:sz w:val="22"/>
            <w:szCs w:val="22"/>
          </w:rPr>
          <w:tab/>
        </w:r>
        <w:r w:rsidR="00FB1F9D" w:rsidRPr="0056757C">
          <w:rPr>
            <w:rStyle w:val="Hyperlink"/>
            <w:noProof/>
          </w:rPr>
          <w:t>RULE – mDNS Name Resolution</w:t>
        </w:r>
        <w:r w:rsidR="00FB1F9D">
          <w:rPr>
            <w:noProof/>
            <w:webHidden/>
          </w:rPr>
          <w:tab/>
        </w:r>
        <w:r w:rsidR="00FB1F9D">
          <w:rPr>
            <w:noProof/>
            <w:webHidden/>
          </w:rPr>
          <w:fldChar w:fldCharType="begin"/>
        </w:r>
        <w:r w:rsidR="00FB1F9D">
          <w:rPr>
            <w:noProof/>
            <w:webHidden/>
          </w:rPr>
          <w:instrText xml:space="preserve"> PAGEREF _Toc454020622 \h </w:instrText>
        </w:r>
        <w:r w:rsidR="00FB1F9D">
          <w:rPr>
            <w:noProof/>
            <w:webHidden/>
          </w:rPr>
        </w:r>
        <w:r w:rsidR="00FB1F9D">
          <w:rPr>
            <w:noProof/>
            <w:webHidden/>
          </w:rPr>
          <w:fldChar w:fldCharType="separate"/>
        </w:r>
        <w:r w:rsidR="001064E7">
          <w:rPr>
            <w:noProof/>
            <w:webHidden/>
          </w:rPr>
          <w:t>69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3" w:history="1">
        <w:r w:rsidR="00FB1F9D" w:rsidRPr="0056757C">
          <w:rPr>
            <w:rStyle w:val="Hyperlink"/>
            <w:noProof/>
          </w:rPr>
          <w:t>10.7</w:t>
        </w:r>
        <w:r w:rsidR="00FB1F9D">
          <w:rPr>
            <w:rFonts w:asciiTheme="minorHAnsi" w:eastAsiaTheme="minorEastAsia" w:hAnsiTheme="minorHAnsi" w:cstheme="minorBidi"/>
            <w:smallCaps w:val="0"/>
            <w:noProof/>
            <w:sz w:val="22"/>
            <w:szCs w:val="22"/>
          </w:rPr>
          <w:tab/>
        </w:r>
        <w:r w:rsidR="00FB1F9D" w:rsidRPr="0056757C">
          <w:rPr>
            <w:rStyle w:val="Hyperlink"/>
            <w:noProof/>
          </w:rPr>
          <w:t>RULE – Nonvolatile Hostnames and Service Names</w:t>
        </w:r>
        <w:r w:rsidR="00FB1F9D">
          <w:rPr>
            <w:noProof/>
            <w:webHidden/>
          </w:rPr>
          <w:tab/>
        </w:r>
        <w:r w:rsidR="00FB1F9D">
          <w:rPr>
            <w:noProof/>
            <w:webHidden/>
          </w:rPr>
          <w:fldChar w:fldCharType="begin"/>
        </w:r>
        <w:r w:rsidR="00FB1F9D">
          <w:rPr>
            <w:noProof/>
            <w:webHidden/>
          </w:rPr>
          <w:instrText xml:space="preserve"> PAGEREF _Toc454020623 \h </w:instrText>
        </w:r>
        <w:r w:rsidR="00FB1F9D">
          <w:rPr>
            <w:noProof/>
            <w:webHidden/>
          </w:rPr>
        </w:r>
        <w:r w:rsidR="00FB1F9D">
          <w:rPr>
            <w:noProof/>
            <w:webHidden/>
          </w:rPr>
          <w:fldChar w:fldCharType="separate"/>
        </w:r>
        <w:r w:rsidR="001064E7">
          <w:rPr>
            <w:noProof/>
            <w:webHidden/>
          </w:rPr>
          <w:t>70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24" w:history="1">
        <w:r w:rsidR="00FB1F9D" w:rsidRPr="0056757C">
          <w:rPr>
            <w:rStyle w:val="Hyperlink"/>
            <w:noProof/>
          </w:rPr>
          <w:t>10.7.1</w:t>
        </w:r>
        <w:r w:rsidR="00FB1F9D">
          <w:rPr>
            <w:rFonts w:asciiTheme="minorHAnsi" w:eastAsiaTheme="minorEastAsia" w:hAnsiTheme="minorHAnsi" w:cstheme="minorBidi"/>
            <w:iCs w:val="0"/>
            <w:noProof/>
            <w:sz w:val="22"/>
            <w:szCs w:val="22"/>
          </w:rPr>
          <w:tab/>
        </w:r>
        <w:r w:rsidR="00FB1F9D" w:rsidRPr="0056757C">
          <w:rPr>
            <w:rStyle w:val="Hyperlink"/>
            <w:noProof/>
          </w:rPr>
          <w:t>RULE – Hostname and Service Name Revert to Default</w:t>
        </w:r>
        <w:r w:rsidR="00FB1F9D">
          <w:rPr>
            <w:noProof/>
            <w:webHidden/>
          </w:rPr>
          <w:tab/>
        </w:r>
        <w:r w:rsidR="00FB1F9D">
          <w:rPr>
            <w:noProof/>
            <w:webHidden/>
          </w:rPr>
          <w:fldChar w:fldCharType="begin"/>
        </w:r>
        <w:r w:rsidR="00FB1F9D">
          <w:rPr>
            <w:noProof/>
            <w:webHidden/>
          </w:rPr>
          <w:instrText xml:space="preserve"> PAGEREF _Toc454020624 \h </w:instrText>
        </w:r>
        <w:r w:rsidR="00FB1F9D">
          <w:rPr>
            <w:noProof/>
            <w:webHidden/>
          </w:rPr>
        </w:r>
        <w:r w:rsidR="00FB1F9D">
          <w:rPr>
            <w:noProof/>
            <w:webHidden/>
          </w:rPr>
          <w:fldChar w:fldCharType="separate"/>
        </w:r>
        <w:r w:rsidR="001064E7">
          <w:rPr>
            <w:noProof/>
            <w:webHidden/>
          </w:rPr>
          <w:t>70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5" w:history="1">
        <w:r w:rsidR="00FB1F9D" w:rsidRPr="0056757C">
          <w:rPr>
            <w:rStyle w:val="Hyperlink"/>
            <w:noProof/>
          </w:rPr>
          <w:t>10.8</w:t>
        </w:r>
        <w:r w:rsidR="00FB1F9D">
          <w:rPr>
            <w:rFonts w:asciiTheme="minorHAnsi" w:eastAsiaTheme="minorEastAsia" w:hAnsiTheme="minorHAnsi" w:cstheme="minorBidi"/>
            <w:smallCaps w:val="0"/>
            <w:noProof/>
            <w:sz w:val="22"/>
            <w:szCs w:val="22"/>
          </w:rPr>
          <w:tab/>
        </w:r>
        <w:r w:rsidR="00FB1F9D" w:rsidRPr="0056757C">
          <w:rPr>
            <w:rStyle w:val="Hyperlink"/>
            <w:noProof/>
          </w:rPr>
          <w:t>RULE – Link Changes</w:t>
        </w:r>
        <w:r w:rsidR="00FB1F9D">
          <w:rPr>
            <w:noProof/>
            <w:webHidden/>
          </w:rPr>
          <w:tab/>
        </w:r>
        <w:r w:rsidR="00FB1F9D">
          <w:rPr>
            <w:noProof/>
            <w:webHidden/>
          </w:rPr>
          <w:fldChar w:fldCharType="begin"/>
        </w:r>
        <w:r w:rsidR="00FB1F9D">
          <w:rPr>
            <w:noProof/>
            <w:webHidden/>
          </w:rPr>
          <w:instrText xml:space="preserve"> PAGEREF _Toc454020625 \h </w:instrText>
        </w:r>
        <w:r w:rsidR="00FB1F9D">
          <w:rPr>
            <w:noProof/>
            <w:webHidden/>
          </w:rPr>
        </w:r>
        <w:r w:rsidR="00FB1F9D">
          <w:rPr>
            <w:noProof/>
            <w:webHidden/>
          </w:rPr>
          <w:fldChar w:fldCharType="separate"/>
        </w:r>
        <w:r w:rsidR="001064E7">
          <w:rPr>
            <w:noProof/>
            <w:webHidden/>
          </w:rPr>
          <w:t>70</w:t>
        </w:r>
        <w:r w:rsidR="00FB1F9D">
          <w:rPr>
            <w:noProof/>
            <w:webHidden/>
          </w:rPr>
          <w:fldChar w:fldCharType="end"/>
        </w:r>
      </w:hyperlink>
    </w:p>
    <w:p w:rsidR="00FB1F9D" w:rsidRDefault="00BB0A17">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020626" w:history="1">
        <w:r w:rsidR="00FB1F9D" w:rsidRPr="0056757C">
          <w:rPr>
            <w:rStyle w:val="Hyperlink"/>
            <w:noProof/>
          </w:rPr>
          <w:t>11</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Documentation</w:t>
        </w:r>
        <w:r w:rsidR="00FB1F9D">
          <w:rPr>
            <w:noProof/>
            <w:webHidden/>
          </w:rPr>
          <w:tab/>
        </w:r>
        <w:r w:rsidR="00FB1F9D">
          <w:rPr>
            <w:noProof/>
            <w:webHidden/>
          </w:rPr>
          <w:fldChar w:fldCharType="begin"/>
        </w:r>
        <w:r w:rsidR="00FB1F9D">
          <w:rPr>
            <w:noProof/>
            <w:webHidden/>
          </w:rPr>
          <w:instrText xml:space="preserve"> PAGEREF _Toc454020626 \h </w:instrText>
        </w:r>
        <w:r w:rsidR="00FB1F9D">
          <w:rPr>
            <w:noProof/>
            <w:webHidden/>
          </w:rPr>
        </w:r>
        <w:r w:rsidR="00FB1F9D">
          <w:rPr>
            <w:noProof/>
            <w:webHidden/>
          </w:rPr>
          <w:fldChar w:fldCharType="separate"/>
        </w:r>
        <w:r w:rsidR="001064E7">
          <w:rPr>
            <w:noProof/>
            <w:webHidden/>
          </w:rPr>
          <w:t>71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7" w:history="1">
        <w:r w:rsidR="00FB1F9D" w:rsidRPr="0056757C">
          <w:rPr>
            <w:rStyle w:val="Hyperlink"/>
            <w:noProof/>
          </w:rPr>
          <w:t>11.1</w:t>
        </w:r>
        <w:r w:rsidR="00FB1F9D">
          <w:rPr>
            <w:rFonts w:asciiTheme="minorHAnsi" w:eastAsiaTheme="minorEastAsia" w:hAnsiTheme="minorHAnsi" w:cstheme="minorBidi"/>
            <w:smallCaps w:val="0"/>
            <w:noProof/>
            <w:sz w:val="22"/>
            <w:szCs w:val="22"/>
          </w:rPr>
          <w:tab/>
        </w:r>
        <w:r w:rsidR="00FB1F9D" w:rsidRPr="0056757C">
          <w:rPr>
            <w:rStyle w:val="Hyperlink"/>
            <w:noProof/>
          </w:rPr>
          <w:t>RULE – Full Documentation on IVI Interface</w:t>
        </w:r>
        <w:r w:rsidR="00FB1F9D">
          <w:rPr>
            <w:noProof/>
            <w:webHidden/>
          </w:rPr>
          <w:tab/>
        </w:r>
        <w:r w:rsidR="00FB1F9D">
          <w:rPr>
            <w:noProof/>
            <w:webHidden/>
          </w:rPr>
          <w:fldChar w:fldCharType="begin"/>
        </w:r>
        <w:r w:rsidR="00FB1F9D">
          <w:rPr>
            <w:noProof/>
            <w:webHidden/>
          </w:rPr>
          <w:instrText xml:space="preserve"> PAGEREF _Toc454020627 \h </w:instrText>
        </w:r>
        <w:r w:rsidR="00FB1F9D">
          <w:rPr>
            <w:noProof/>
            <w:webHidden/>
          </w:rPr>
        </w:r>
        <w:r w:rsidR="00FB1F9D">
          <w:rPr>
            <w:noProof/>
            <w:webHidden/>
          </w:rPr>
          <w:fldChar w:fldCharType="separate"/>
        </w:r>
        <w:r w:rsidR="001064E7">
          <w:rPr>
            <w:noProof/>
            <w:webHidden/>
          </w:rPr>
          <w:t>71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8" w:history="1">
        <w:r w:rsidR="00FB1F9D" w:rsidRPr="0056757C">
          <w:rPr>
            <w:rStyle w:val="Hyperlink"/>
            <w:noProof/>
          </w:rPr>
          <w:t>11.2</w:t>
        </w:r>
        <w:r w:rsidR="00FB1F9D">
          <w:rPr>
            <w:rFonts w:asciiTheme="minorHAnsi" w:eastAsiaTheme="minorEastAsia" w:hAnsiTheme="minorHAnsi" w:cstheme="minorBidi"/>
            <w:smallCaps w:val="0"/>
            <w:noProof/>
            <w:sz w:val="22"/>
            <w:szCs w:val="22"/>
          </w:rPr>
          <w:tab/>
        </w:r>
        <w:r w:rsidR="00FB1F9D" w:rsidRPr="0056757C">
          <w:rPr>
            <w:rStyle w:val="Hyperlink"/>
            <w:noProof/>
          </w:rPr>
          <w:t>RULE – Registration of the IVI Driver</w:t>
        </w:r>
        <w:r w:rsidR="00FB1F9D">
          <w:rPr>
            <w:noProof/>
            <w:webHidden/>
          </w:rPr>
          <w:tab/>
        </w:r>
        <w:r w:rsidR="00FB1F9D">
          <w:rPr>
            <w:noProof/>
            <w:webHidden/>
          </w:rPr>
          <w:fldChar w:fldCharType="begin"/>
        </w:r>
        <w:r w:rsidR="00FB1F9D">
          <w:rPr>
            <w:noProof/>
            <w:webHidden/>
          </w:rPr>
          <w:instrText xml:space="preserve"> PAGEREF _Toc454020628 \h </w:instrText>
        </w:r>
        <w:r w:rsidR="00FB1F9D">
          <w:rPr>
            <w:noProof/>
            <w:webHidden/>
          </w:rPr>
        </w:r>
        <w:r w:rsidR="00FB1F9D">
          <w:rPr>
            <w:noProof/>
            <w:webHidden/>
          </w:rPr>
          <w:fldChar w:fldCharType="separate"/>
        </w:r>
        <w:r w:rsidR="001064E7">
          <w:rPr>
            <w:noProof/>
            <w:webHidden/>
          </w:rPr>
          <w:t>71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9" w:history="1">
        <w:r w:rsidR="00FB1F9D" w:rsidRPr="0056757C">
          <w:rPr>
            <w:rStyle w:val="Hyperlink"/>
            <w:noProof/>
            <w:lang w:val="fr-FR"/>
          </w:rPr>
          <w:t>11.3</w:t>
        </w:r>
        <w:r w:rsidR="00FB1F9D">
          <w:rPr>
            <w:rFonts w:asciiTheme="minorHAnsi" w:eastAsiaTheme="minorEastAsia" w:hAnsiTheme="minorHAnsi" w:cstheme="minorBidi"/>
            <w:smallCaps w:val="0"/>
            <w:noProof/>
            <w:sz w:val="22"/>
            <w:szCs w:val="22"/>
          </w:rPr>
          <w:tab/>
        </w:r>
        <w:r w:rsidR="00FB1F9D" w:rsidRPr="0056757C">
          <w:rPr>
            <w:rStyle w:val="Hyperlink"/>
            <w:noProof/>
          </w:rPr>
          <w:t xml:space="preserve">Recommendation </w:t>
        </w:r>
        <w:r w:rsidR="00FB1F9D" w:rsidRPr="0056757C">
          <w:rPr>
            <w:rStyle w:val="Hyperlink"/>
            <w:noProof/>
            <w:lang w:val="fr-FR"/>
          </w:rPr>
          <w:t>– Documentation on LXI Device Web Page</w:t>
        </w:r>
        <w:r w:rsidR="00FB1F9D">
          <w:rPr>
            <w:noProof/>
            <w:webHidden/>
          </w:rPr>
          <w:tab/>
        </w:r>
        <w:r w:rsidR="00FB1F9D">
          <w:rPr>
            <w:noProof/>
            <w:webHidden/>
          </w:rPr>
          <w:fldChar w:fldCharType="begin"/>
        </w:r>
        <w:r w:rsidR="00FB1F9D">
          <w:rPr>
            <w:noProof/>
            <w:webHidden/>
          </w:rPr>
          <w:instrText xml:space="preserve"> PAGEREF _Toc454020629 \h </w:instrText>
        </w:r>
        <w:r w:rsidR="00FB1F9D">
          <w:rPr>
            <w:noProof/>
            <w:webHidden/>
          </w:rPr>
        </w:r>
        <w:r w:rsidR="00FB1F9D">
          <w:rPr>
            <w:noProof/>
            <w:webHidden/>
          </w:rPr>
          <w:fldChar w:fldCharType="separate"/>
        </w:r>
        <w:r w:rsidR="001064E7">
          <w:rPr>
            <w:noProof/>
            <w:webHidden/>
          </w:rPr>
          <w:t>71</w:t>
        </w:r>
        <w:r w:rsidR="00FB1F9D">
          <w:rPr>
            <w:noProof/>
            <w:webHidden/>
          </w:rPr>
          <w:fldChar w:fldCharType="end"/>
        </w:r>
      </w:hyperlink>
    </w:p>
    <w:p w:rsidR="002939A8" w:rsidRPr="003975E5" w:rsidRDefault="00737874" w:rsidP="002955A9">
      <w:pPr>
        <w:rPr>
          <w:rStyle w:val="Emphasis"/>
          <w:b/>
          <w:sz w:val="28"/>
        </w:rPr>
      </w:pPr>
      <w:r>
        <w:fldChar w:fldCharType="end"/>
      </w:r>
      <w:r w:rsidR="00A3781D">
        <w:br w:type="page"/>
      </w:r>
      <w:r w:rsidR="002939A8" w:rsidRPr="002939A8">
        <w:rPr>
          <w:rStyle w:val="Emphasis"/>
          <w:b/>
          <w:sz w:val="28"/>
        </w:rPr>
        <w:lastRenderedPageBreak/>
        <w:t>Reference Documents</w:t>
      </w:r>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6" w:name="_Toc454020477"/>
      <w:r w:rsidRPr="002939A8">
        <w:rPr>
          <w:rStyle w:val="Emphasis"/>
          <w:b/>
          <w:sz w:val="28"/>
        </w:rPr>
        <w:lastRenderedPageBreak/>
        <w:t>Revision history</w:t>
      </w:r>
      <w:bookmarkEnd w:id="6"/>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B7487F" w:rsidRPr="00547382" w:rsidTr="003975E5">
        <w:tc>
          <w:tcPr>
            <w:tcW w:w="1728" w:type="dxa"/>
          </w:tcPr>
          <w:p w:rsidR="00B7487F" w:rsidRDefault="00B7487F" w:rsidP="006F4E8F">
            <w:pPr>
              <w:rPr>
                <w:lang w:val="en-GB"/>
              </w:rPr>
            </w:pPr>
            <w:r>
              <w:rPr>
                <w:lang w:val="en-GB"/>
              </w:rPr>
              <w:t xml:space="preserve">1.5.01 </w:t>
            </w:r>
          </w:p>
          <w:p w:rsidR="00B7487F" w:rsidRDefault="00B7487F" w:rsidP="006F4E8F">
            <w:pPr>
              <w:rPr>
                <w:lang w:val="en-GB"/>
              </w:rPr>
            </w:pPr>
            <w:r>
              <w:rPr>
                <w:lang w:val="en-GB"/>
              </w:rPr>
              <w:t>March 14, 2017</w:t>
            </w:r>
          </w:p>
        </w:tc>
        <w:tc>
          <w:tcPr>
            <w:tcW w:w="7020" w:type="dxa"/>
          </w:tcPr>
          <w:p w:rsidR="00B7487F" w:rsidRDefault="00B7487F" w:rsidP="00B7487F">
            <w:pPr>
              <w:rPr>
                <w:lang w:val="en-GB"/>
              </w:rPr>
            </w:pPr>
            <w:r>
              <w:rPr>
                <w:lang w:val="en-GB"/>
              </w:rPr>
              <w:t>Official date change after review.</w:t>
            </w:r>
          </w:p>
        </w:tc>
      </w:tr>
      <w:tr w:rsidR="00927876" w:rsidRPr="00547382" w:rsidTr="003975E5">
        <w:tc>
          <w:tcPr>
            <w:tcW w:w="1728" w:type="dxa"/>
          </w:tcPr>
          <w:p w:rsidR="00927876" w:rsidRDefault="003A3055" w:rsidP="006F4E8F">
            <w:pPr>
              <w:rPr>
                <w:lang w:val="en-GB"/>
              </w:rPr>
            </w:pPr>
            <w:r>
              <w:rPr>
                <w:lang w:val="en-GB"/>
              </w:rPr>
              <w:t>1.5.01</w:t>
            </w:r>
          </w:p>
          <w:p w:rsidR="00C00FF1" w:rsidRDefault="00C00FF1" w:rsidP="006F4E8F">
            <w:pPr>
              <w:rPr>
                <w:lang w:val="en-GB"/>
              </w:rPr>
            </w:pPr>
            <w:r>
              <w:rPr>
                <w:lang w:val="en-GB"/>
              </w:rPr>
              <w:t>February 19, 2017</w:t>
            </w:r>
          </w:p>
        </w:tc>
        <w:tc>
          <w:tcPr>
            <w:tcW w:w="7020" w:type="dxa"/>
          </w:tcPr>
          <w:p w:rsidR="00927876" w:rsidRDefault="003A3055" w:rsidP="003A3055">
            <w:pPr>
              <w:rPr>
                <w:lang w:val="en-GB"/>
              </w:rPr>
            </w:pPr>
            <w:r>
              <w:rPr>
                <w:lang w:val="en-GB"/>
              </w:rPr>
              <w:t>Minor changes to Rules 1.4.5 and 1.4.6 to add 2016 year, which is consistent with the naming of this version of the LXI Standard.  Clarification of LAN status indicator by adding Observation to Rule 2.5.2.</w:t>
            </w:r>
          </w:p>
        </w:tc>
      </w:tr>
      <w:tr w:rsidR="00461204" w:rsidRPr="00547382" w:rsidTr="003975E5">
        <w:tc>
          <w:tcPr>
            <w:tcW w:w="1728" w:type="dxa"/>
          </w:tcPr>
          <w:p w:rsidR="00461204" w:rsidRDefault="006C044C" w:rsidP="006F4E8F">
            <w:pPr>
              <w:rPr>
                <w:lang w:val="en-GB"/>
              </w:rPr>
            </w:pPr>
            <w:r>
              <w:rPr>
                <w:lang w:val="en-GB"/>
              </w:rPr>
              <w:t>1.5 Version</w:t>
            </w:r>
          </w:p>
        </w:tc>
        <w:tc>
          <w:tcPr>
            <w:tcW w:w="7020" w:type="dxa"/>
          </w:tcPr>
          <w:p w:rsidR="00461204" w:rsidRDefault="00937A38" w:rsidP="004B5116">
            <w:pPr>
              <w:rPr>
                <w:lang w:val="en-GB"/>
              </w:rPr>
            </w:pPr>
            <w:r>
              <w:rPr>
                <w:lang w:val="en-GB"/>
              </w:rPr>
              <w:t>Initial Release November 8, 2016</w:t>
            </w:r>
          </w:p>
        </w:tc>
      </w:tr>
    </w:tbl>
    <w:p w:rsidR="00AE3D86" w:rsidRDefault="00AE3D86" w:rsidP="00DC2D42">
      <w:bookmarkStart w:id="7" w:name="_GoBack"/>
      <w:bookmarkEnd w:id="7"/>
    </w:p>
    <w:p w:rsidR="00A122A9" w:rsidRPr="00C67620" w:rsidRDefault="00A122A9" w:rsidP="00413E3B">
      <w:pPr>
        <w:pStyle w:val="Heading1"/>
      </w:pPr>
      <w:bookmarkStart w:id="8" w:name="_Toc128656062"/>
      <w:bookmarkStart w:id="9" w:name="_Toc454020478"/>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bookmarkEnd w:id="9"/>
    </w:p>
    <w:p w:rsidR="00A122A9" w:rsidRPr="00C67620" w:rsidRDefault="00A122A9" w:rsidP="00CD2657">
      <w:pPr>
        <w:pStyle w:val="LXIBody"/>
      </w:pPr>
      <w:r w:rsidRPr="00C67620">
        <w:t xml:space="preserve"> </w:t>
      </w:r>
    </w:p>
    <w:p w:rsidR="00A122A9" w:rsidRPr="00C67620" w:rsidRDefault="00911F86" w:rsidP="00135D1C">
      <w:pPr>
        <w:pStyle w:val="Heading2"/>
      </w:pPr>
      <w:bookmarkStart w:id="20" w:name="_Toc128656063"/>
      <w:bookmarkStart w:id="21" w:name="_Toc454020479"/>
      <w:r>
        <w:t>Introduction</w:t>
      </w:r>
      <w:bookmarkEnd w:id="20"/>
      <w:bookmarkEnd w:id="21"/>
    </w:p>
    <w:p w:rsidR="00911F86" w:rsidRPr="00C67620" w:rsidRDefault="00911F86" w:rsidP="00911F86">
      <w:pPr>
        <w:pStyle w:val="LXIBody"/>
      </w:pPr>
      <w:r w:rsidRPr="00C67620">
        <w:t xml:space="preserve">This standard </w:t>
      </w:r>
      <w:proofErr w:type="gramStart"/>
      <w:r w:rsidRPr="00C67620">
        <w:t>has been written</w:t>
      </w:r>
      <w:proofErr w:type="gramEnd"/>
      <w:r w:rsidRPr="00C67620">
        <w:t xml:space="preserve"> and is controlled by the members of LXI Consortium, a not-for-profit organization created for the development and promotion of a LAN (Ethernet) based standard for instrumentation and related peripheral devices.</w:t>
      </w:r>
      <w:r>
        <w:t xml:space="preserve"> </w:t>
      </w:r>
      <w:r w:rsidRPr="00C67620">
        <w:t xml:space="preserve">LXI is an acronym for LAN </w:t>
      </w:r>
      <w:proofErr w:type="spellStart"/>
      <w:r w:rsidRPr="00C67620">
        <w:t>eXtensions</w:t>
      </w:r>
      <w:proofErr w:type="spellEnd"/>
      <w:r w:rsidRPr="00C67620">
        <w:t xml:space="preserve"> for Instrumentation.  The LXI specification details the technical requirements of </w:t>
      </w:r>
      <w:r>
        <w:t>LXI Device</w:t>
      </w:r>
      <w:r w:rsidRPr="00C67620">
        <w:t xml:space="preserve">s using Ethernet as the primary communications </w:t>
      </w:r>
      <w:r>
        <w:t>means</w:t>
      </w:r>
      <w:r w:rsidRPr="00C67620">
        <w:t xml:space="preserve"> between devices.</w:t>
      </w:r>
    </w:p>
    <w:p w:rsidR="00A122A9" w:rsidRPr="00C67620" w:rsidRDefault="00A122A9" w:rsidP="00911F86">
      <w:pPr>
        <w:pStyle w:val="LXIBody"/>
        <w:ind w:left="0"/>
      </w:pPr>
    </w:p>
    <w:p w:rsidR="00A122A9" w:rsidRPr="00C67620" w:rsidRDefault="00A122A9" w:rsidP="00135D1C">
      <w:pPr>
        <w:pStyle w:val="Heading2"/>
      </w:pPr>
      <w:bookmarkStart w:id="22" w:name="_Toc128656065"/>
      <w:bookmarkStart w:id="23" w:name="_Toc454020480"/>
      <w:r w:rsidRPr="00C67620">
        <w:t>Purpose and Scope of this Document</w:t>
      </w:r>
      <w:bookmarkEnd w:id="22"/>
      <w:bookmarkEnd w:id="23"/>
    </w:p>
    <w:p w:rsidR="00616E55" w:rsidRDefault="00616E55" w:rsidP="00616E55">
      <w:pPr>
        <w:pStyle w:val="Heading3"/>
      </w:pPr>
      <w:bookmarkStart w:id="24" w:name="_Toc454020481"/>
      <w:r>
        <w:t>Purpose</w:t>
      </w:r>
      <w:bookmarkEnd w:id="24"/>
    </w:p>
    <w:p w:rsidR="00A122A9" w:rsidRPr="00A9407A" w:rsidRDefault="00A122A9" w:rsidP="00CD2657">
      <w:pPr>
        <w:pStyle w:val="LXIBody"/>
      </w:pPr>
      <w:r w:rsidRPr="00A9407A">
        <w:t xml:space="preserve">Key objectives in the development of this standard for test and measurement instrumentation </w:t>
      </w:r>
      <w:r w:rsidR="00616E55">
        <w:t>include</w:t>
      </w:r>
      <w:r w:rsidRPr="00A9407A">
        <w:t>:</w:t>
      </w:r>
      <w:r>
        <w:t xml:space="preserve"> </w:t>
      </w:r>
    </w:p>
    <w:p w:rsidR="00A122A9" w:rsidRPr="002E3C60" w:rsidRDefault="00A122A9">
      <w:pPr>
        <w:pStyle w:val="LXIBody"/>
        <w:numPr>
          <w:ilvl w:val="0"/>
          <w:numId w:val="11"/>
        </w:numPr>
      </w:pPr>
      <w:r w:rsidRPr="00A9407A">
        <w:t xml:space="preserve">Unambiguous communication among </w:t>
      </w:r>
      <w:r w:rsidR="003F722C">
        <w:t>LXI Device</w:t>
      </w:r>
      <w:r w:rsidRPr="00A9407A">
        <w:t>s</w:t>
      </w:r>
    </w:p>
    <w:p w:rsidR="00A122A9" w:rsidRPr="002E3C60" w:rsidRDefault="00A122A9" w:rsidP="008A021D">
      <w:pPr>
        <w:pStyle w:val="LXIBody"/>
        <w:numPr>
          <w:ilvl w:val="0"/>
          <w:numId w:val="11"/>
        </w:numPr>
      </w:pPr>
      <w:r w:rsidRPr="00A9407A">
        <w:t>Decreasing the cost of test system software development by the use of industry-standard protocols and interfaces</w:t>
      </w:r>
    </w:p>
    <w:p w:rsidR="00A122A9" w:rsidRPr="002E3C60" w:rsidRDefault="00A122A9" w:rsidP="008A021D">
      <w:pPr>
        <w:pStyle w:val="LXIBody"/>
        <w:numPr>
          <w:ilvl w:val="0"/>
          <w:numId w:val="11"/>
        </w:numPr>
      </w:pPr>
      <w:r w:rsidRPr="00A9407A">
        <w:t xml:space="preserve">Provision of a standardized trigger and synchronization mechanism between </w:t>
      </w:r>
      <w:r w:rsidR="003F722C">
        <w:t>LXI Device</w:t>
      </w:r>
      <w:r w:rsidRPr="00A9407A">
        <w:t>s</w:t>
      </w:r>
    </w:p>
    <w:p w:rsidR="00A122A9" w:rsidRPr="002E3C60" w:rsidRDefault="00A122A9" w:rsidP="008A021D">
      <w:pPr>
        <w:pStyle w:val="LXIBody"/>
        <w:numPr>
          <w:ilvl w:val="0"/>
          <w:numId w:val="11"/>
        </w:numPr>
      </w:pPr>
      <w:r w:rsidRPr="00A9407A">
        <w:t>Increasing system performance by using high-speed, Ethernet protocols</w:t>
      </w:r>
    </w:p>
    <w:p w:rsidR="00A122A9" w:rsidRPr="002E3C60" w:rsidRDefault="00A122A9">
      <w:pPr>
        <w:pStyle w:val="LXIBody"/>
        <w:numPr>
          <w:ilvl w:val="0"/>
          <w:numId w:val="11"/>
        </w:numPr>
      </w:pPr>
      <w:proofErr w:type="gramStart"/>
      <w:r w:rsidRPr="00A9407A">
        <w:t>Taking advantage of the simplicity of physical Ethernet connectivity</w:t>
      </w:r>
      <w:r w:rsidR="00A35159">
        <w:t>.</w:t>
      </w:r>
      <w:proofErr w:type="gramEnd"/>
      <w:r w:rsidRPr="00A9407A">
        <w:t xml:space="preserve"> </w:t>
      </w:r>
    </w:p>
    <w:p w:rsidR="00A122A9" w:rsidRDefault="00616E55" w:rsidP="00616E55">
      <w:pPr>
        <w:pStyle w:val="Heading3"/>
      </w:pPr>
      <w:bookmarkStart w:id="25" w:name="_Toc439587766"/>
      <w:bookmarkStart w:id="26" w:name="_Toc454020482"/>
      <w:bookmarkEnd w:id="25"/>
      <w:r>
        <w:t>Scope</w:t>
      </w:r>
      <w:bookmarkEnd w:id="26"/>
    </w:p>
    <w:p w:rsidR="00616E55" w:rsidRDefault="00616E55" w:rsidP="00616E55">
      <w:pPr>
        <w:pStyle w:val="LXIBody"/>
      </w:pPr>
      <w:r w:rsidRPr="00C67620">
        <w:t xml:space="preserve">This document defines a 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Whenever possible these specifications use existing standards.</w:t>
      </w:r>
    </w:p>
    <w:p w:rsidR="00616E55" w:rsidRDefault="00616E55" w:rsidP="00616E55">
      <w:pPr>
        <w:pStyle w:val="LXIBody"/>
      </w:pPr>
      <w:r w:rsidRPr="00C67620">
        <w:t xml:space="preserve">The </w:t>
      </w:r>
      <w:r>
        <w:t xml:space="preserve">standard </w:t>
      </w:r>
      <w:r w:rsidR="00400B8A">
        <w:t>consists of two categories</w:t>
      </w:r>
      <w:r>
        <w:t>:</w:t>
      </w:r>
    </w:p>
    <w:p w:rsidR="00400B8A" w:rsidRDefault="00400B8A" w:rsidP="002F0E29">
      <w:pPr>
        <w:pStyle w:val="LXIBody"/>
        <w:numPr>
          <w:ilvl w:val="0"/>
          <w:numId w:val="24"/>
        </w:numPr>
      </w:pPr>
      <w:proofErr w:type="gramStart"/>
      <w:r w:rsidRPr="001567BD">
        <w:rPr>
          <w:b/>
        </w:rPr>
        <w:t>LXI Device Specification</w:t>
      </w:r>
      <w:r>
        <w:t>.</w:t>
      </w:r>
      <w:proofErr w:type="gramEnd"/>
      <w:r>
        <w:t xml:space="preserve"> This is the content of this document.  The LXI Device Specification covers Rules, Recommendations, etc. that are required by all LXI conformant devices.   </w:t>
      </w:r>
    </w:p>
    <w:p w:rsidR="00400B8A" w:rsidRDefault="00400B8A" w:rsidP="002F0E29">
      <w:pPr>
        <w:pStyle w:val="LXIBody"/>
        <w:numPr>
          <w:ilvl w:val="0"/>
          <w:numId w:val="24"/>
        </w:numPr>
      </w:pPr>
      <w:r w:rsidRPr="001567BD">
        <w:rPr>
          <w:b/>
        </w:rPr>
        <w:t>LXI Extended Functions</w:t>
      </w:r>
      <w:r>
        <w:t xml:space="preserve">.  The LXI Extended Functions represent optional features added to an LXI Device.  If added, they must conform to the Rules presented in the external LXI Extended Function </w:t>
      </w:r>
      <w:r w:rsidR="00180A36">
        <w:t>specifications</w:t>
      </w:r>
      <w:r>
        <w:t xml:space="preserve"> (</w:t>
      </w:r>
      <w:r w:rsidR="00180A36">
        <w:t xml:space="preserve">external </w:t>
      </w:r>
      <w:r>
        <w:t>to this document).</w:t>
      </w:r>
      <w:r w:rsidR="00180A36">
        <w:t xml:space="preserve"> </w:t>
      </w:r>
    </w:p>
    <w:p w:rsidR="00586683" w:rsidRPr="00C67620" w:rsidRDefault="00180A36" w:rsidP="0061112B">
      <w:pPr>
        <w:pStyle w:val="LXIBody"/>
      </w:pPr>
      <w:r>
        <w:t xml:space="preserve">Although this specification focusses on the core requirements of an LXI conformant device, it does refer to </w:t>
      </w:r>
      <w:r w:rsidR="0068291F">
        <w:t xml:space="preserve">some </w:t>
      </w:r>
      <w:r>
        <w:t>LXI Extended Function requirements.</w:t>
      </w:r>
      <w:r w:rsidR="0068291F">
        <w:t xml:space="preserve">  For example, there are common rules between some Extended Functions, and those rules </w:t>
      </w:r>
      <w:proofErr w:type="gramStart"/>
      <w:r w:rsidR="0068291F">
        <w:t>are retained</w:t>
      </w:r>
      <w:proofErr w:type="gramEnd"/>
      <w:r w:rsidR="0068291F">
        <w:t xml:space="preserve"> in this document.  There are also Web pages with information required for all LXI Devices that also present information about Extended Functions.</w:t>
      </w:r>
    </w:p>
    <w:p w:rsidR="00616E55" w:rsidRDefault="00240909" w:rsidP="001567BD">
      <w:pPr>
        <w:pStyle w:val="Heading3"/>
      </w:pPr>
      <w:bookmarkStart w:id="27" w:name="_Toc454020483"/>
      <w:r>
        <w:lastRenderedPageBreak/>
        <w:t>Changes from</w:t>
      </w:r>
      <w:r w:rsidR="00796CEF">
        <w:t xml:space="preserve"> previous LXI Device Specifications</w:t>
      </w:r>
      <w:bookmarkEnd w:id="27"/>
    </w:p>
    <w:p w:rsidR="0068291F" w:rsidRDefault="00180A36" w:rsidP="00616E55">
      <w:pPr>
        <w:pStyle w:val="LXIBody"/>
      </w:pPr>
      <w:r>
        <w:t>The LXI Device Specification originally</w:t>
      </w:r>
      <w:r w:rsidR="000847AD">
        <w:t xml:space="preserve"> </w:t>
      </w:r>
      <w:r>
        <w:t>combined</w:t>
      </w:r>
      <w:r w:rsidR="000847AD">
        <w:t xml:space="preserve"> requirements for</w:t>
      </w:r>
      <w:r>
        <w:t xml:space="preserve"> LXI Extended Functions into </w:t>
      </w:r>
      <w:r w:rsidR="005003F2">
        <w:t xml:space="preserve">three </w:t>
      </w:r>
      <w:r>
        <w:t xml:space="preserve">class categories </w:t>
      </w:r>
      <w:r w:rsidR="005003F2">
        <w:t>representin</w:t>
      </w:r>
      <w:r w:rsidR="00240909">
        <w:t>g Class C</w:t>
      </w:r>
      <w:r w:rsidR="000847AD">
        <w:t xml:space="preserve"> (required by all LXI Devices)</w:t>
      </w:r>
      <w:r w:rsidR="00240909">
        <w:t xml:space="preserve"> </w:t>
      </w:r>
      <w:r w:rsidR="005003F2">
        <w:t xml:space="preserve">and then adding Classes A and B, which included hardware triggering, time stamping, synchronization, device to device communication, and other advanced features.  </w:t>
      </w:r>
      <w:r w:rsidR="0068291F">
        <w:t xml:space="preserve">Rather than provide Classes, the LXI Device Specification focusses on all common or core requirements for all LXI </w:t>
      </w:r>
      <w:proofErr w:type="gramStart"/>
      <w:r w:rsidR="0068291F">
        <w:t>Devices,</w:t>
      </w:r>
      <w:proofErr w:type="gramEnd"/>
      <w:r w:rsidR="0068291F">
        <w:t xml:space="preserve"> and the differentiating features between of Class A and Class B are now represented as optional Extended Functions presented in external documents</w:t>
      </w:r>
    </w:p>
    <w:p w:rsidR="005003F2" w:rsidRDefault="005003F2" w:rsidP="00616E55">
      <w:pPr>
        <w:pStyle w:val="LXIBody"/>
      </w:pPr>
      <w:r>
        <w:t>Given the transition to separating LXI Exten</w:t>
      </w:r>
      <w:r w:rsidR="008D1662">
        <w:t xml:space="preserve">ded Functions from the LXI </w:t>
      </w:r>
      <w:r>
        <w:t>Device Specification, it became imperative to mainta</w:t>
      </w:r>
      <w:r w:rsidR="00796CEF">
        <w:t>in Rule</w:t>
      </w:r>
      <w:r>
        <w:t>, Recommendation, and Section numbering to minimize changes to existing external documentation, conformance testing, and other published references to the LXI Device Specification.  Therefore, this document retains all Rule, Recommendation, and Section numbering of the previous specifications.  C</w:t>
      </w:r>
      <w:r w:rsidR="00796CEF">
        <w:t>ontent specific</w:t>
      </w:r>
      <w:r>
        <w:t xml:space="preserve"> to LXI Extended Functions move to external specifications</w:t>
      </w:r>
      <w:r w:rsidR="00796CEF">
        <w:t xml:space="preserve">, but </w:t>
      </w:r>
      <w:r w:rsidR="0068291F">
        <w:t>s</w:t>
      </w:r>
      <w:r w:rsidR="00796CEF">
        <w:t>ection number</w:t>
      </w:r>
      <w:r w:rsidR="0068291F">
        <w:t>s</w:t>
      </w:r>
      <w:r w:rsidR="00796CEF">
        <w:t xml:space="preserve"> r</w:t>
      </w:r>
      <w:r w:rsidR="008D1662">
        <w:t>emain in this document as place</w:t>
      </w:r>
      <w:r w:rsidR="00796CEF">
        <w:t xml:space="preserve">holder to maintain numbering. The newly created LXI Extended Function documents retain the original </w:t>
      </w:r>
      <w:r w:rsidR="0068291F">
        <w:t>s</w:t>
      </w:r>
      <w:r w:rsidR="00796CEF">
        <w:t>ection numbers, which maintains the original Rule and Recommendation numbers.</w:t>
      </w:r>
    </w:p>
    <w:p w:rsidR="005003F2" w:rsidRDefault="005003F2" w:rsidP="00616E55">
      <w:pPr>
        <w:pStyle w:val="LXIBody"/>
      </w:pPr>
      <w:r>
        <w:t xml:space="preserve">For example, the previous LXI Device Specification </w:t>
      </w:r>
      <w:r w:rsidR="00796CEF">
        <w:t xml:space="preserve">contained the LXI Device Wired Trigger Bus requirements, which encompassed all of Section </w:t>
      </w:r>
      <w:r w:rsidR="000847AD">
        <w:t>5</w:t>
      </w:r>
      <w:r w:rsidR="00796CEF">
        <w:t xml:space="preserve"> in the original specification.  That feature is an advanced capability that is now an LXI Extended Function.  Therefore, all of Section </w:t>
      </w:r>
      <w:r w:rsidR="000847AD">
        <w:t>5</w:t>
      </w:r>
      <w:r w:rsidR="00796CEF">
        <w:t xml:space="preserve"> moves from this document to Section </w:t>
      </w:r>
      <w:r w:rsidR="000847AD">
        <w:t>5</w:t>
      </w:r>
      <w:r w:rsidR="00796CEF">
        <w:t xml:space="preserve"> in </w:t>
      </w:r>
      <w:r w:rsidR="00B540B7">
        <w:t xml:space="preserve">a </w:t>
      </w:r>
      <w:r w:rsidR="00796CEF">
        <w:t xml:space="preserve">new external specification document called </w:t>
      </w:r>
      <w:r w:rsidR="00796CEF" w:rsidRPr="00C871C5">
        <w:rPr>
          <w:b/>
          <w:i/>
        </w:rPr>
        <w:t>LXI Device Wired Trigger Bus Extended Function</w:t>
      </w:r>
      <w:r w:rsidR="00796CEF">
        <w:t xml:space="preserve">.  This document retains the original Section </w:t>
      </w:r>
      <w:r w:rsidR="000847AD">
        <w:t>5</w:t>
      </w:r>
      <w:r w:rsidR="00796CEF">
        <w:t xml:space="preserve"> heading but with a pointer to the new location of the requirements.  </w:t>
      </w:r>
    </w:p>
    <w:p w:rsidR="00796CEF" w:rsidRPr="00616E55" w:rsidRDefault="00B540B7" w:rsidP="00616E55">
      <w:pPr>
        <w:pStyle w:val="LXIBody"/>
      </w:pPr>
      <w:r>
        <w:t xml:space="preserve">Other advanced features moving from the original LXI Device Specification </w:t>
      </w:r>
      <w:proofErr w:type="gramStart"/>
      <w:r>
        <w:t>include:</w:t>
      </w:r>
      <w:proofErr w:type="gramEnd"/>
      <w:r>
        <w:t xml:space="preserve"> LXI Event Messaging, LXI Clock Synchronization, LXI Timestamped Data, and LXI Event Logs.  Similar content transfer occurs for these functions, where in each case Section number preservation occurs in the new documents with Section number preservation and reference pointers added to this document.</w:t>
      </w:r>
      <w:r w:rsidR="000847AD">
        <w:t xml:space="preserve">  </w:t>
      </w:r>
      <w:r w:rsidR="00627ED2">
        <w:t xml:space="preserve">Common rules between some of the above Extended Functions </w:t>
      </w:r>
      <w:proofErr w:type="gramStart"/>
      <w:r w:rsidR="00627ED2">
        <w:t>are retained</w:t>
      </w:r>
      <w:proofErr w:type="gramEnd"/>
      <w:r w:rsidR="00627ED2">
        <w:t xml:space="preserve"> in their original location within this document to avoid replicating the same rules in multiple documents.</w:t>
      </w:r>
    </w:p>
    <w:p w:rsidR="00A122A9" w:rsidRPr="00C67620" w:rsidRDefault="00A122A9" w:rsidP="00A122A9">
      <w:pPr>
        <w:pStyle w:val="Heading2"/>
      </w:pPr>
      <w:bookmarkStart w:id="28" w:name="_Toc128656066"/>
      <w:bookmarkStart w:id="29" w:name="_Toc454020484"/>
      <w:r w:rsidRPr="00C67620">
        <w:t>Definition of Terms</w:t>
      </w:r>
      <w:bookmarkEnd w:id="28"/>
      <w:bookmarkEnd w:id="29"/>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w:t>
      </w:r>
      <w:r w:rsidR="0053465D">
        <w:t xml:space="preserve"> </w:t>
      </w:r>
      <w:r w:rsidRPr="00682F49">
        <w:t>or OBSERVATION is informative.</w:t>
      </w:r>
      <w:r>
        <w:t xml:space="preserve"> Unless otherwise noted</w:t>
      </w:r>
      <w:r w:rsidR="0053465D">
        <w:t>,</w:t>
      </w:r>
      <w:r>
        <w:t xml:space="preserve"> examples are informative.</w:t>
      </w:r>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lastRenderedPageBreak/>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5B11BF" w:rsidRDefault="005B11BF">
      <w:pPr>
        <w:rPr>
          <w:rFonts w:ascii="Arial" w:hAnsi="Arial"/>
          <w:b/>
          <w:sz w:val="28"/>
          <w:szCs w:val="28"/>
        </w:rPr>
      </w:pPr>
      <w:bookmarkStart w:id="30" w:name="_Toc229807316"/>
      <w:bookmarkStart w:id="31" w:name="_Toc229807317"/>
      <w:bookmarkStart w:id="32" w:name="_Toc128656067"/>
      <w:bookmarkEnd w:id="30"/>
      <w:bookmarkEnd w:id="31"/>
    </w:p>
    <w:p w:rsidR="00A122A9" w:rsidRDefault="00A122A9" w:rsidP="00135D1C">
      <w:pPr>
        <w:pStyle w:val="Heading2"/>
      </w:pPr>
      <w:bookmarkStart w:id="33" w:name="_Toc454020485"/>
      <w:r w:rsidRPr="00C67620">
        <w:t>Applicable Standards</w:t>
      </w:r>
      <w:bookmarkEnd w:id="32"/>
      <w:r w:rsidR="006C5248">
        <w:t xml:space="preserve"> and Documents</w:t>
      </w:r>
      <w:bookmarkEnd w:id="33"/>
    </w:p>
    <w:p w:rsidR="00D73720" w:rsidRPr="00D73720" w:rsidRDefault="00D73720" w:rsidP="00D73720">
      <w:pPr>
        <w:pStyle w:val="Body1"/>
      </w:pPr>
      <w:r w:rsidRPr="00D73720">
        <w:t>The following referenced documents are indispensable for the application of this document (i.e., they must be understood and used</w:t>
      </w:r>
      <w:r w:rsidR="0034102E">
        <w:t>).</w:t>
      </w:r>
      <w:r w:rsidRPr="00D73720">
        <w:t xml:space="preserve"> For dated references, only the edition cited applies. For undated references, the latest edition of the referenced document (including any amendments or corrigenda) applies.</w:t>
      </w:r>
      <w:r w:rsidR="003C6BF5">
        <w:t xml:space="preserve">  These applicable Standards and Documents include references for material used in both the LXI Device Specification and for LXI Extended Functions, since there is significant overlap in material in some case.</w:t>
      </w:r>
    </w:p>
    <w:p w:rsidR="00D73720" w:rsidRPr="00D73720" w:rsidRDefault="00D73720" w:rsidP="00D73720">
      <w:pPr>
        <w:pStyle w:val="Body1"/>
      </w:pPr>
    </w:p>
    <w:p w:rsidR="00CB70BA" w:rsidRDefault="00CB70BA" w:rsidP="006C5248">
      <w:pPr>
        <w:pStyle w:val="Heading3"/>
      </w:pPr>
      <w:bookmarkStart w:id="34" w:name="_Ref238461120"/>
      <w:bookmarkStart w:id="35" w:name="_Toc454020486"/>
      <w:r>
        <w:t xml:space="preserve">RULE </w:t>
      </w:r>
      <w:r w:rsidRPr="00C67620">
        <w:t>–</w:t>
      </w:r>
      <w:r>
        <w:t xml:space="preserve"> Applicable Version of Documents</w:t>
      </w:r>
      <w:bookmarkEnd w:id="34"/>
      <w:bookmarkEnd w:id="35"/>
    </w:p>
    <w:p w:rsidR="00222183" w:rsidRDefault="00CB70BA" w:rsidP="00CB70BA">
      <w:pPr>
        <w:pStyle w:val="Body1"/>
      </w:pPr>
      <w:r w:rsidRPr="00D73720">
        <w:t>For dated references</w:t>
      </w:r>
      <w:r w:rsidR="00AC4C3B">
        <w:t>, only the edition cited</w:t>
      </w:r>
      <w:r w:rsidR="00222183">
        <w:t xml:space="preserve"> </w:t>
      </w:r>
      <w:r w:rsidR="00222183" w:rsidRPr="00D73720">
        <w:t>(including any amendments or corrigenda)</w:t>
      </w:r>
      <w:r w:rsidR="00AC4C3B">
        <w:t xml:space="preserve"> </w:t>
      </w:r>
      <w:proofErr w:type="gramStart"/>
      <w:r w:rsidR="00AC4C3B">
        <w:t>shall</w:t>
      </w:r>
      <w:proofErr w:type="gramEnd"/>
      <w:r w:rsidR="00AC4C3B">
        <w:t xml:space="preserve"> be used in conjunction with this standard</w:t>
      </w:r>
      <w:r w:rsidRPr="00D73720">
        <w:t xml:space="preserve">. </w:t>
      </w:r>
    </w:p>
    <w:p w:rsidR="00222183" w:rsidRDefault="00222183" w:rsidP="00CB70BA">
      <w:pPr>
        <w:pStyle w:val="Body1"/>
      </w:pPr>
    </w:p>
    <w:p w:rsidR="00CB70BA" w:rsidRPr="00D73720" w:rsidRDefault="00AC4C3B" w:rsidP="00CB70BA">
      <w:pPr>
        <w:pStyle w:val="Body1"/>
      </w:pPr>
      <w:r>
        <w:t>Unless otherwise stated, f</w:t>
      </w:r>
      <w:r w:rsidR="00CB70BA" w:rsidRPr="00D73720">
        <w:t>or undated references, the edition of the referenced document (including any amendments or corrigenda)</w:t>
      </w:r>
      <w:r>
        <w:t xml:space="preserve"> applicable at the date of certification of the LXI Device to this standard shall be used in conjunction with this standard.</w:t>
      </w:r>
    </w:p>
    <w:p w:rsidR="005B11BF" w:rsidRDefault="005B11BF">
      <w:pPr>
        <w:rPr>
          <w:rFonts w:ascii="Arial" w:hAnsi="Arial"/>
          <w:b/>
          <w:sz w:val="24"/>
        </w:rPr>
      </w:pPr>
    </w:p>
    <w:p w:rsidR="003C6BF5" w:rsidRDefault="003C6BF5">
      <w:pPr>
        <w:rPr>
          <w:rFonts w:ascii="Arial" w:hAnsi="Arial"/>
          <w:b/>
          <w:sz w:val="24"/>
        </w:rPr>
      </w:pPr>
      <w:r>
        <w:br w:type="page"/>
      </w:r>
    </w:p>
    <w:p w:rsidR="006C5248" w:rsidRDefault="006C5248" w:rsidP="006C5248">
      <w:pPr>
        <w:pStyle w:val="Heading3"/>
      </w:pPr>
      <w:bookmarkStart w:id="36" w:name="_Toc454020487"/>
      <w:r>
        <w:lastRenderedPageBreak/>
        <w:t>Standards</w:t>
      </w:r>
      <w:r w:rsidR="00AC138C">
        <w:t xml:space="preserve"> and Specifications</w:t>
      </w:r>
      <w:bookmarkEnd w:id="36"/>
    </w:p>
    <w:p w:rsidR="00AC138C" w:rsidRPr="00AC138C" w:rsidRDefault="00AC138C" w:rsidP="00AC138C">
      <w:pPr>
        <w:pStyle w:val="Heading4"/>
      </w:pPr>
      <w:r>
        <w:t>IEEE</w:t>
      </w:r>
      <w:r w:rsidR="007576E5">
        <w:rPr>
          <w:rStyle w:val="FootnoteReference"/>
        </w:rPr>
        <w:footnoteReference w:id="1"/>
      </w:r>
      <w:r w:rsidR="007576E5" w:rsidRPr="00253C36">
        <w:rPr>
          <w:vertAlign w:val="superscript"/>
        </w:rPr>
        <w:t>,</w:t>
      </w:r>
      <w:r w:rsidR="007576E5">
        <w:rPr>
          <w:rStyle w:val="FootnoteReference"/>
        </w:rPr>
        <w:footnoteReference w:id="2"/>
      </w:r>
      <w:proofErr w:type="gramStart"/>
      <w:r>
        <w:t>,</w:t>
      </w:r>
      <w:proofErr w:type="gramEnd"/>
      <w:r>
        <w:t xml:space="preserve"> and ANSI/TIA/EIA</w:t>
      </w:r>
      <w:r w:rsidR="007576E5">
        <w:rPr>
          <w:rStyle w:val="FootnoteReference"/>
        </w:rPr>
        <w:footnoteReference w:id="3"/>
      </w:r>
      <w:r>
        <w:t xml:space="preserve"> Standard</w:t>
      </w:r>
      <w:r w:rsidR="007576E5">
        <w:t>s</w:t>
      </w:r>
    </w:p>
    <w:p w:rsidR="000B01F9" w:rsidRDefault="00774A90" w:rsidP="000B01F9">
      <w:pPr>
        <w:pStyle w:val="LXIBody"/>
      </w:pPr>
      <w:r w:rsidRPr="00C50A28">
        <w:t>ANSI/TIA/EIA-568-B.2</w:t>
      </w:r>
      <w:r w:rsidR="000B01F9">
        <w:t>,</w:t>
      </w:r>
      <w:r w:rsidRPr="00C50A28">
        <w:t xml:space="preserve"> Commercial Building Telecommunications Cabling Standard - Part 2: Balanced Twisted Pair Cabling Components </w:t>
      </w:r>
    </w:p>
    <w:p w:rsidR="000B01F9" w:rsidRDefault="000B01F9" w:rsidP="000B01F9">
      <w:pPr>
        <w:pStyle w:val="LXIBody"/>
      </w:pPr>
      <w:r w:rsidRPr="000B01F9">
        <w:t>ANSI/TIA/EIA-899</w:t>
      </w:r>
      <w:r>
        <w:t xml:space="preserve">, </w:t>
      </w:r>
      <w:r w:rsidRPr="000B01F9">
        <w:t xml:space="preserve">Electrical Characteristics of Multipoint-Low-Voltage Differential Signaling (M-LVDS) Interface Circuits for Multipoint Data Interchange </w:t>
      </w:r>
    </w:p>
    <w:p w:rsidR="000E4D85" w:rsidRDefault="00253C36" w:rsidP="000E4D85">
      <w:pPr>
        <w:pStyle w:val="LXIBody"/>
        <w:rPr>
          <w:bCs/>
        </w:rPr>
      </w:pPr>
      <w:r>
        <w:t xml:space="preserve">IEEE </w:t>
      </w:r>
      <w:proofErr w:type="spellStart"/>
      <w:r>
        <w:t>Std</w:t>
      </w:r>
      <w:proofErr w:type="spellEnd"/>
      <w:r>
        <w:t xml:space="preserve"> 802.3™ IEEE Standard for Information Technology</w:t>
      </w:r>
      <w:r w:rsidR="006A72E3">
        <w:t>—</w:t>
      </w:r>
      <w:r w:rsidR="003D66ED">
        <w:t>Telecommunications</w:t>
      </w:r>
      <w:r w:rsidR="000E4D85">
        <w:t xml:space="preserve"> and information exchange between systems—Local and metropolitan area networks—Specific requirements—Part 3:</w:t>
      </w:r>
      <w:r w:rsidR="000E4D85" w:rsidRPr="000E4D85">
        <w:t xml:space="preserve"> </w:t>
      </w:r>
      <w:r w:rsidR="000E4D85" w:rsidRPr="000E4D85">
        <w:rPr>
          <w:bCs/>
        </w:rPr>
        <w:t>Carrier Sense Multiple Access with</w:t>
      </w:r>
      <w:r w:rsidR="000E4D85">
        <w:rPr>
          <w:bCs/>
        </w:rPr>
        <w:t xml:space="preserve"> </w:t>
      </w:r>
      <w:r w:rsidR="000E4D85" w:rsidRPr="000E4D85">
        <w:rPr>
          <w:bCs/>
        </w:rPr>
        <w:t>Collision Detection (CSMA/CD) access method</w:t>
      </w:r>
      <w:r w:rsidR="000E4D85">
        <w:rPr>
          <w:bCs/>
        </w:rPr>
        <w:t xml:space="preserve"> </w:t>
      </w:r>
      <w:r w:rsidR="000E4D85" w:rsidRPr="000E4D85">
        <w:rPr>
          <w:bCs/>
        </w:rPr>
        <w:t>and physical layer specifications</w:t>
      </w:r>
    </w:p>
    <w:p w:rsidR="000E4D85" w:rsidRPr="002F7A68" w:rsidRDefault="000E4D85" w:rsidP="000E4D85">
      <w:pPr>
        <w:pStyle w:val="LXIBody"/>
        <w:ind w:left="1440"/>
        <w:rPr>
          <w:bCs/>
          <w:lang w:val="fr-FR"/>
        </w:rPr>
      </w:pPr>
      <w:r w:rsidRPr="002F7A68">
        <w:rPr>
          <w:bCs/>
          <w:lang w:val="fr-FR"/>
        </w:rPr>
        <w:t>Section 1: Type 10 BASE-T</w:t>
      </w:r>
    </w:p>
    <w:p w:rsidR="000E4D85" w:rsidRPr="002F7A68" w:rsidRDefault="000E4D85" w:rsidP="000E4D85">
      <w:pPr>
        <w:pStyle w:val="LXIBody"/>
        <w:ind w:left="1440"/>
        <w:rPr>
          <w:bCs/>
          <w:lang w:val="fr-FR"/>
        </w:rPr>
      </w:pPr>
      <w:r w:rsidRPr="002F7A68">
        <w:rPr>
          <w:bCs/>
          <w:lang w:val="fr-FR"/>
        </w:rPr>
        <w:t>Section 2: Type 100 BASE-T</w:t>
      </w:r>
      <w:r w:rsidR="00D824CC" w:rsidRPr="002F7A68">
        <w:rPr>
          <w:bCs/>
          <w:lang w:val="fr-FR"/>
        </w:rPr>
        <w:t>X</w:t>
      </w:r>
    </w:p>
    <w:p w:rsidR="00486ADF" w:rsidRDefault="000E4D85" w:rsidP="00486ADF">
      <w:pPr>
        <w:pStyle w:val="LXIBody"/>
        <w:ind w:left="1440"/>
        <w:rPr>
          <w:bCs/>
        </w:rPr>
      </w:pPr>
      <w:r>
        <w:rPr>
          <w:bCs/>
        </w:rPr>
        <w:t>Section 3: Type 1000 BASE-T</w:t>
      </w:r>
    </w:p>
    <w:p w:rsidR="00C40B53" w:rsidRPr="00DE1966" w:rsidRDefault="00C40B53" w:rsidP="00774A90">
      <w:pPr>
        <w:pStyle w:val="LXIBody"/>
      </w:pPr>
      <w:r w:rsidRPr="00DE1966">
        <w:t xml:space="preserve">IEEE </w:t>
      </w:r>
      <w:proofErr w:type="spellStart"/>
      <w:proofErr w:type="gramStart"/>
      <w:r w:rsidRPr="00DE1966">
        <w:t>Std</w:t>
      </w:r>
      <w:proofErr w:type="spellEnd"/>
      <w:proofErr w:type="gramEnd"/>
      <w:r w:rsidRPr="00DE1966">
        <w:t xml:space="preserve"> 802.3af</w:t>
      </w:r>
      <w:r w:rsidR="006F7A6F" w:rsidRPr="00DE1966">
        <w:t xml:space="preserve">, Specified in </w:t>
      </w:r>
      <w:r w:rsidR="006F7A6F" w:rsidRPr="00132A61">
        <w:t>IEEE 802.3-2005</w:t>
      </w:r>
      <w:r w:rsidR="006F7A6F">
        <w:t xml:space="preserve"> Section 2, Clause 33</w:t>
      </w:r>
      <w:r w:rsidR="006F7A6F" w:rsidRPr="00DE1966">
        <w:t xml:space="preserve">  </w:t>
      </w:r>
      <w:r w:rsidRPr="00DE1966">
        <w:t xml:space="preserve"> </w:t>
      </w:r>
    </w:p>
    <w:p w:rsidR="00774A90" w:rsidRPr="00774A90" w:rsidRDefault="00774A90" w:rsidP="00774A90">
      <w:pPr>
        <w:pStyle w:val="LXIBody"/>
      </w:pPr>
      <w:r>
        <w:t xml:space="preserve">IEEE </w:t>
      </w:r>
      <w:proofErr w:type="spellStart"/>
      <w:proofErr w:type="gramStart"/>
      <w:r>
        <w:t>Std</w:t>
      </w:r>
      <w:proofErr w:type="spellEnd"/>
      <w:proofErr w:type="gramEnd"/>
      <w:r>
        <w:t xml:space="preserve"> 1588™ IEEE Standard for a Precision Clock Synchronization Protocol for Networked Measurement and Control Systems</w:t>
      </w:r>
    </w:p>
    <w:p w:rsidR="00AC138C" w:rsidRPr="00486ADF" w:rsidRDefault="00486ADF" w:rsidP="00486ADF">
      <w:pPr>
        <w:pStyle w:val="Heading4"/>
      </w:pPr>
      <w:r>
        <w:t>IETF RFC Documents</w:t>
      </w:r>
      <w:r w:rsidR="00380BDA">
        <w:rPr>
          <w:rStyle w:val="FootnoteReference"/>
        </w:rPr>
        <w:footnoteReference w:id="4"/>
      </w:r>
    </w:p>
    <w:p w:rsidR="00B40330" w:rsidRDefault="00B40330" w:rsidP="00B40330">
      <w:pPr>
        <w:pStyle w:val="LXIBody"/>
      </w:pPr>
      <w:r w:rsidRPr="00A77EAF">
        <w:t xml:space="preserve">IETF RFC 768, “User Datagram Protocol”, J. </w:t>
      </w:r>
      <w:proofErr w:type="spellStart"/>
      <w:r w:rsidRPr="00A77EAF">
        <w:t>Postel</w:t>
      </w:r>
      <w:proofErr w:type="spellEnd"/>
      <w:r w:rsidRPr="00A77EAF">
        <w:t xml:space="preserve">, August 1980, </w:t>
      </w:r>
      <w:r>
        <w:t>(Status: Standards track)</w:t>
      </w:r>
    </w:p>
    <w:p w:rsidR="00076226" w:rsidRDefault="00076226" w:rsidP="00076226">
      <w:pPr>
        <w:pStyle w:val="LXIBody"/>
      </w:pPr>
      <w:r>
        <w:t>IETF RFC 791</w:t>
      </w:r>
      <w:r w:rsidR="00DD3A99">
        <w:t>, “Internet Protocol,” Information Science Institute, University of Southern California, September 1981</w:t>
      </w:r>
      <w:r w:rsidR="00A77EAF">
        <w:t>, (Status: Standards track)</w:t>
      </w:r>
    </w:p>
    <w:p w:rsidR="00076226" w:rsidRDefault="00076226" w:rsidP="00076226">
      <w:pPr>
        <w:pStyle w:val="LXIBody"/>
      </w:pPr>
      <w:r>
        <w:t xml:space="preserve">IETF RFC </w:t>
      </w:r>
      <w:r w:rsidR="00DD3A99">
        <w:t>793</w:t>
      </w:r>
      <w:r>
        <w:t>,</w:t>
      </w:r>
      <w:r w:rsidR="00DD3A99">
        <w:t xml:space="preserve"> “Transmission Control Protocol,” Information Science Institute, University of Southern California, September 1981</w:t>
      </w:r>
      <w:r w:rsidR="00A77EAF">
        <w:t xml:space="preserve">, </w:t>
      </w:r>
      <w:r w:rsidR="00A77EAF" w:rsidRPr="00A77EAF">
        <w:t>(Status: Standards track)</w:t>
      </w:r>
    </w:p>
    <w:p w:rsidR="00076226" w:rsidRPr="00A77EAF" w:rsidRDefault="00076226" w:rsidP="00A77EAF">
      <w:pPr>
        <w:pStyle w:val="LXIBody"/>
      </w:pPr>
      <w:r>
        <w:t>IETF RFC 1035</w:t>
      </w:r>
      <w:r w:rsidR="005F3FBA">
        <w:t xml:space="preserve">, “Domain Names- Implementation and Specification”, </w:t>
      </w:r>
      <w:r w:rsidR="005F3FBA" w:rsidRPr="005F3FBA">
        <w:t>P. Mockapetris</w:t>
      </w:r>
      <w:r w:rsidR="005F3FBA">
        <w:t>, November 1987</w:t>
      </w:r>
      <w:r w:rsidR="00A77EAF">
        <w:t>, (Status: Standards track)</w:t>
      </w:r>
    </w:p>
    <w:p w:rsidR="00B40330" w:rsidRDefault="00B40330" w:rsidP="00B40330">
      <w:pPr>
        <w:pStyle w:val="LXIBody"/>
      </w:pPr>
      <w:r>
        <w:t xml:space="preserve">IETF </w:t>
      </w:r>
      <w:r w:rsidRPr="00076226">
        <w:t>RFC 1738</w:t>
      </w:r>
      <w:r>
        <w:t xml:space="preserve">, “Uniform Resource Locators (URL),” </w:t>
      </w:r>
      <w:r w:rsidRPr="005F3FBA">
        <w:t>T. Berners-Lee</w:t>
      </w:r>
      <w:r>
        <w:t xml:space="preserve">, </w:t>
      </w:r>
      <w:r w:rsidRPr="005F3FBA">
        <w:t xml:space="preserve">L. </w:t>
      </w:r>
      <w:proofErr w:type="spellStart"/>
      <w:r w:rsidRPr="005F3FBA">
        <w:t>Masinter</w:t>
      </w:r>
      <w:proofErr w:type="spellEnd"/>
      <w:r>
        <w:t xml:space="preserve">, </w:t>
      </w:r>
      <w:r w:rsidRPr="005F3FBA">
        <w:t xml:space="preserve">M. </w:t>
      </w:r>
      <w:proofErr w:type="spellStart"/>
      <w:r w:rsidRPr="005F3FBA">
        <w:t>McCahill</w:t>
      </w:r>
      <w:proofErr w:type="spellEnd"/>
      <w:r>
        <w:t>, December 1994, (Status: Standards track)</w:t>
      </w:r>
    </w:p>
    <w:p w:rsidR="00B40330" w:rsidRDefault="00B40330" w:rsidP="00B40330">
      <w:pPr>
        <w:pStyle w:val="LXIBody"/>
      </w:pPr>
      <w:r>
        <w:t xml:space="preserve">IETF RFC 2131, “Dynamic Host Configuration Protocol," R. </w:t>
      </w:r>
      <w:proofErr w:type="spellStart"/>
      <w:r>
        <w:t>Droms</w:t>
      </w:r>
      <w:proofErr w:type="spellEnd"/>
      <w:r>
        <w:t>, March 1997 (Obsoletes RFC1541) (Status: Standards track)</w:t>
      </w:r>
    </w:p>
    <w:p w:rsidR="00B40330" w:rsidRDefault="00B40330" w:rsidP="00B40330">
      <w:pPr>
        <w:pStyle w:val="LXIBody"/>
      </w:pPr>
      <w:r>
        <w:t xml:space="preserve">IETF RFC 2132, “DHCP Options and BOOTP Vendor Extensions," S. Alexander, R. </w:t>
      </w:r>
      <w:proofErr w:type="spellStart"/>
      <w:r>
        <w:t>Droms</w:t>
      </w:r>
      <w:proofErr w:type="spellEnd"/>
      <w:r>
        <w:t>, March 1997 (Obsoletes RFC1533) (Status: Standards track)</w:t>
      </w:r>
    </w:p>
    <w:p w:rsidR="00B40330" w:rsidRPr="005F3FBA" w:rsidRDefault="00B40330" w:rsidP="00B40330">
      <w:pPr>
        <w:pStyle w:val="LXIBody"/>
      </w:pPr>
      <w:r>
        <w:lastRenderedPageBreak/>
        <w:t xml:space="preserve">IETF </w:t>
      </w:r>
      <w:r w:rsidRPr="00076226">
        <w:t>RFC 2616</w:t>
      </w:r>
      <w:r>
        <w:t>, “</w:t>
      </w:r>
      <w:r w:rsidRPr="005F3FBA">
        <w:t>Hypertext Transfer Protocol -- HTTP/1.1</w:t>
      </w:r>
      <w:r>
        <w:t xml:space="preserve">,” </w:t>
      </w:r>
      <w:r w:rsidRPr="005F3FBA">
        <w:t>R. Fielding</w:t>
      </w:r>
      <w:r>
        <w:t xml:space="preserve">, </w:t>
      </w:r>
      <w:r w:rsidRPr="001D06BC">
        <w:t xml:space="preserve">J. </w:t>
      </w:r>
      <w:proofErr w:type="spellStart"/>
      <w:r w:rsidRPr="001D06BC">
        <w:t>Gettys</w:t>
      </w:r>
      <w:proofErr w:type="spellEnd"/>
      <w:r>
        <w:t xml:space="preserve">, </w:t>
      </w:r>
      <w:r w:rsidRPr="001D06BC">
        <w:t>J. Mogul</w:t>
      </w:r>
      <w:r>
        <w:t xml:space="preserve">, </w:t>
      </w:r>
      <w:r w:rsidRPr="001D06BC">
        <w:t xml:space="preserve">H. </w:t>
      </w:r>
      <w:proofErr w:type="spellStart"/>
      <w:r w:rsidRPr="001D06BC">
        <w:t>Frystyk</w:t>
      </w:r>
      <w:proofErr w:type="spellEnd"/>
      <w:r>
        <w:t xml:space="preserve">, </w:t>
      </w:r>
      <w:r w:rsidRPr="001D06BC">
        <w:t xml:space="preserve">L. </w:t>
      </w:r>
      <w:proofErr w:type="spellStart"/>
      <w:r w:rsidRPr="001D06BC">
        <w:t>Masinter</w:t>
      </w:r>
      <w:proofErr w:type="spellEnd"/>
      <w:r>
        <w:t xml:space="preserve">, </w:t>
      </w:r>
      <w:r w:rsidRPr="001D06BC">
        <w:t>P. Leach</w:t>
      </w:r>
      <w:r>
        <w:t xml:space="preserve">, </w:t>
      </w:r>
      <w:r w:rsidRPr="001D06BC">
        <w:t>T. Berners-Lee</w:t>
      </w:r>
      <w:r>
        <w:t>, June 1999, (Status: Standards track)</w:t>
      </w:r>
    </w:p>
    <w:p w:rsidR="00AF2A48" w:rsidRPr="0003662E" w:rsidRDefault="000E23F0" w:rsidP="00211FE8">
      <w:pPr>
        <w:pStyle w:val="LXIBody"/>
      </w:pPr>
      <w:r w:rsidRPr="0003662E">
        <w:t xml:space="preserve">IETF </w:t>
      </w:r>
      <w:hyperlink r:id="rId13" w:tooltip="http://tools.ietf.org/html/rfc2874" w:history="1">
        <w:r w:rsidR="00AF2A48" w:rsidRPr="0003662E">
          <w:rPr>
            <w:rStyle w:val="Hyperlink"/>
            <w:color w:val="auto"/>
            <w:u w:val="none"/>
          </w:rPr>
          <w:t>RFC 2874</w:t>
        </w:r>
      </w:hyperlink>
      <w:r w:rsidRPr="0003662E">
        <w:t>,</w:t>
      </w:r>
      <w:r w:rsidR="00AF2A48" w:rsidRPr="0003662E">
        <w:t xml:space="preserve"> </w:t>
      </w:r>
      <w:r w:rsidRPr="0003662E">
        <w:t>“</w:t>
      </w:r>
      <w:r w:rsidR="00AF2A48" w:rsidRPr="0003662E">
        <w:t>DNS Extensions to Support IPv6 Address Aggregation and Renumbering</w:t>
      </w:r>
      <w:r w:rsidR="00A77EAF" w:rsidRPr="0003662E">
        <w:t xml:space="preserve">,” M. Crawford, C. </w:t>
      </w:r>
      <w:proofErr w:type="spellStart"/>
      <w:r w:rsidR="00A77EAF" w:rsidRPr="0003662E">
        <w:t>Huitema</w:t>
      </w:r>
      <w:proofErr w:type="spellEnd"/>
      <w:r w:rsidR="00A77EAF" w:rsidRPr="0003662E">
        <w:t>, July 2000, (Status: Standards track)</w:t>
      </w:r>
      <w:r w:rsidR="00AF2A48" w:rsidRPr="0003662E">
        <w:t xml:space="preserve"> </w:t>
      </w:r>
    </w:p>
    <w:p w:rsidR="00AF2A48" w:rsidRPr="0003662E" w:rsidRDefault="000E23F0" w:rsidP="00211FE8">
      <w:pPr>
        <w:pStyle w:val="LXIBody"/>
      </w:pPr>
      <w:r w:rsidRPr="0003662E">
        <w:t xml:space="preserve">IETF </w:t>
      </w:r>
      <w:hyperlink r:id="rId14" w:tooltip="http://tools.ietf.org/html/rfc3364" w:history="1">
        <w:r w:rsidR="00AF2A48" w:rsidRPr="0003662E">
          <w:rPr>
            <w:rStyle w:val="Hyperlink"/>
            <w:color w:val="auto"/>
            <w:u w:val="none"/>
          </w:rPr>
          <w:t>RFC 3364</w:t>
        </w:r>
      </w:hyperlink>
      <w:r w:rsidRPr="0003662E">
        <w:t>, “</w:t>
      </w:r>
      <w:r w:rsidR="00AF2A48" w:rsidRPr="0003662E">
        <w:t>Tradeoffs in Domain Name System (DNS) Support for Internet Protocol version 6 (IPv6)</w:t>
      </w:r>
      <w:r w:rsidR="00A77EAF" w:rsidRPr="0003662E">
        <w:t xml:space="preserve">,” R. </w:t>
      </w:r>
      <w:proofErr w:type="spellStart"/>
      <w:r w:rsidR="00A77EAF" w:rsidRPr="0003662E">
        <w:t>Austein</w:t>
      </w:r>
      <w:proofErr w:type="spellEnd"/>
      <w:r w:rsidR="00A77EAF" w:rsidRPr="0003662E">
        <w:t>, August 2002 (Status informational)</w:t>
      </w:r>
      <w:r w:rsidR="00AF2A48" w:rsidRPr="0003662E">
        <w:t xml:space="preserve"> </w:t>
      </w:r>
    </w:p>
    <w:p w:rsidR="00AF2A48" w:rsidRPr="0003662E" w:rsidRDefault="000E23F0" w:rsidP="00211FE8">
      <w:pPr>
        <w:pStyle w:val="LXIBody"/>
      </w:pPr>
      <w:r w:rsidRPr="0003662E">
        <w:t xml:space="preserve">IETF </w:t>
      </w:r>
      <w:hyperlink r:id="rId15" w:tooltip="http://tools.ietf.org/html/rfc3484" w:history="1">
        <w:r w:rsidR="00AF2A48" w:rsidRPr="0003662E">
          <w:rPr>
            <w:rStyle w:val="Hyperlink"/>
            <w:color w:val="auto"/>
            <w:u w:val="none"/>
          </w:rPr>
          <w:t>RFC 3484</w:t>
        </w:r>
      </w:hyperlink>
      <w:r w:rsidRPr="0003662E">
        <w:t>, “</w:t>
      </w:r>
      <w:r w:rsidR="00AF2A48" w:rsidRPr="0003662E">
        <w:t>Default Address Selection for Internet Protocol version 6 (IPv6)</w:t>
      </w:r>
      <w:r w:rsidR="00A77EAF" w:rsidRPr="0003662E">
        <w:t xml:space="preserve">,” R. </w:t>
      </w:r>
      <w:proofErr w:type="spellStart"/>
      <w:r w:rsidR="00A77EAF" w:rsidRPr="0003662E">
        <w:t>Draves</w:t>
      </w:r>
      <w:proofErr w:type="spellEnd"/>
      <w:r w:rsidR="00A77EAF" w:rsidRPr="0003662E">
        <w:t>, February 2003, (Status: Standards track)</w:t>
      </w:r>
    </w:p>
    <w:p w:rsidR="00AF2A48" w:rsidRPr="0003662E" w:rsidRDefault="000E23F0" w:rsidP="00211FE8">
      <w:pPr>
        <w:pStyle w:val="LXIBody"/>
      </w:pPr>
      <w:r w:rsidRPr="0003662E">
        <w:t xml:space="preserve">IETF </w:t>
      </w:r>
      <w:hyperlink r:id="rId16" w:tooltip="http://tools.ietf.org/html/rfc3513" w:history="1">
        <w:r w:rsidR="00AF2A48" w:rsidRPr="0003662E">
          <w:rPr>
            <w:rStyle w:val="Hyperlink"/>
            <w:color w:val="auto"/>
            <w:u w:val="none"/>
          </w:rPr>
          <w:t>RFC 3513</w:t>
        </w:r>
      </w:hyperlink>
      <w:r w:rsidRPr="0003662E">
        <w:t>, “</w:t>
      </w:r>
      <w:r w:rsidR="00AF2A48" w:rsidRPr="0003662E">
        <w:t>Internet Protocol Version 6 (IPv6) Addressing Architecture</w:t>
      </w:r>
      <w:r w:rsidR="00A77EAF" w:rsidRPr="0003662E">
        <w:t xml:space="preserve">,” R. </w:t>
      </w:r>
      <w:proofErr w:type="spellStart"/>
      <w:r w:rsidR="00A77EAF" w:rsidRPr="0003662E">
        <w:t>Hinden</w:t>
      </w:r>
      <w:proofErr w:type="spellEnd"/>
      <w:r w:rsidR="00A77EAF" w:rsidRPr="0003662E">
        <w:t>, S. Deering, April 2003, (Status: Standards track)</w:t>
      </w:r>
    </w:p>
    <w:p w:rsidR="00AF2A48" w:rsidRPr="0003662E" w:rsidRDefault="000E23F0" w:rsidP="00211FE8">
      <w:pPr>
        <w:pStyle w:val="LXIBody"/>
      </w:pPr>
      <w:r w:rsidRPr="0003662E">
        <w:t xml:space="preserve">IETF </w:t>
      </w:r>
      <w:hyperlink r:id="rId17" w:tooltip="http://tools.ietf.org/html/rfc3596" w:history="1">
        <w:r w:rsidR="00AF2A48" w:rsidRPr="0003662E">
          <w:rPr>
            <w:rStyle w:val="Hyperlink"/>
            <w:color w:val="auto"/>
            <w:u w:val="none"/>
          </w:rPr>
          <w:t>RFC 3596</w:t>
        </w:r>
      </w:hyperlink>
      <w:r w:rsidRPr="0003662E">
        <w:t>, “</w:t>
      </w:r>
      <w:r w:rsidR="00AF2A48" w:rsidRPr="0003662E">
        <w:t>DNS Extensions to Support IP Version 6</w:t>
      </w:r>
      <w:r w:rsidR="00A77EAF" w:rsidRPr="0003662E">
        <w:t xml:space="preserve">,” S. Thomson, C. </w:t>
      </w:r>
      <w:proofErr w:type="spellStart"/>
      <w:r w:rsidR="00A77EAF" w:rsidRPr="0003662E">
        <w:t>Huitema</w:t>
      </w:r>
      <w:proofErr w:type="spellEnd"/>
      <w:r w:rsidR="00A77EAF" w:rsidRPr="0003662E">
        <w:t xml:space="preserve">, V. </w:t>
      </w:r>
      <w:proofErr w:type="spellStart"/>
      <w:r w:rsidR="00A77EAF" w:rsidRPr="0003662E">
        <w:t>Ksinant</w:t>
      </w:r>
      <w:proofErr w:type="spellEnd"/>
      <w:r w:rsidR="00A77EAF" w:rsidRPr="0003662E">
        <w:t xml:space="preserve">, M. </w:t>
      </w:r>
      <w:proofErr w:type="spellStart"/>
      <w:r w:rsidR="00A77EAF" w:rsidRPr="0003662E">
        <w:t>Souissi</w:t>
      </w:r>
      <w:proofErr w:type="spellEnd"/>
      <w:r w:rsidR="00A77EAF" w:rsidRPr="0003662E">
        <w:t>, (</w:t>
      </w:r>
      <w:r w:rsidR="00AF2A48" w:rsidRPr="0003662E">
        <w:t xml:space="preserve">obsoletes </w:t>
      </w:r>
      <w:hyperlink r:id="rId18" w:tooltip="http://tools.ietf.org/html/rfc1886" w:history="1">
        <w:r w:rsidR="00AF2A48" w:rsidRPr="0003662E">
          <w:rPr>
            <w:rStyle w:val="Hyperlink"/>
            <w:color w:val="auto"/>
            <w:u w:val="none"/>
          </w:rPr>
          <w:t>RFC 1886</w:t>
        </w:r>
      </w:hyperlink>
      <w:r w:rsidR="00AF2A48" w:rsidRPr="0003662E">
        <w:t xml:space="preserve"> and </w:t>
      </w:r>
      <w:hyperlink r:id="rId19" w:tooltip="http://tools.ietf.org/html/rfc3152" w:history="1">
        <w:r w:rsidR="00AF2A48" w:rsidRPr="0003662E">
          <w:rPr>
            <w:rStyle w:val="Hyperlink"/>
            <w:color w:val="auto"/>
            <w:u w:val="none"/>
          </w:rPr>
          <w:t>RFC 3152</w:t>
        </w:r>
      </w:hyperlink>
      <w:r w:rsidR="00A77EAF" w:rsidRPr="0003662E">
        <w:t>), (Status: Standards track)</w:t>
      </w:r>
      <w:r w:rsidR="00AF2A48" w:rsidRPr="0003662E">
        <w:t xml:space="preserve"> </w:t>
      </w:r>
    </w:p>
    <w:p w:rsidR="00B40330" w:rsidRDefault="00B40330" w:rsidP="00B40330">
      <w:pPr>
        <w:pStyle w:val="LXIBody"/>
      </w:pPr>
      <w:bookmarkStart w:id="37" w:name="Transition_mechanisms"/>
      <w:bookmarkEnd w:id="37"/>
      <w:r>
        <w:t xml:space="preserve">IETF RFC 3927, “Dynamic Configuration of IPv4 Link-Local Addresses," S. Cheshire, B. </w:t>
      </w:r>
      <w:proofErr w:type="spellStart"/>
      <w:r>
        <w:t>Aboba</w:t>
      </w:r>
      <w:proofErr w:type="spellEnd"/>
      <w:r>
        <w:t xml:space="preserve">, E. </w:t>
      </w:r>
      <w:proofErr w:type="spellStart"/>
      <w:r>
        <w:t>Guttman</w:t>
      </w:r>
      <w:proofErr w:type="spellEnd"/>
      <w:r>
        <w:t>, May 2005 (Status: Proposed Standard)</w:t>
      </w:r>
    </w:p>
    <w:p w:rsidR="00847F00" w:rsidRDefault="00847F00" w:rsidP="00725ABE">
      <w:pPr>
        <w:pStyle w:val="Heading4"/>
      </w:pPr>
      <w:r>
        <w:t xml:space="preserve">LXI </w:t>
      </w:r>
      <w:r w:rsidR="00EB6C1A">
        <w:t xml:space="preserve">Consortium </w:t>
      </w:r>
      <w:r>
        <w:t>Standards</w:t>
      </w:r>
    </w:p>
    <w:p w:rsidR="00847F00" w:rsidRDefault="00BB0A17" w:rsidP="00847F00">
      <w:pPr>
        <w:pStyle w:val="LXIBody"/>
      </w:pPr>
      <w:hyperlink r:id="rId20" w:history="1">
        <w:r w:rsidR="00FC5EDC" w:rsidRPr="00265A16">
          <w:rPr>
            <w:rStyle w:val="Hyperlink"/>
          </w:rPr>
          <w:t>“</w:t>
        </w:r>
        <w:r w:rsidR="00847F00" w:rsidRPr="00265A16">
          <w:rPr>
            <w:rStyle w:val="Hyperlink"/>
          </w:rPr>
          <w:t>LXI IEEE 1588 Profile</w:t>
        </w:r>
        <w:r w:rsidR="00FC5EDC" w:rsidRPr="00265A16">
          <w:rPr>
            <w:rStyle w:val="Hyperlink"/>
          </w:rPr>
          <w:t>”</w:t>
        </w:r>
      </w:hyperlink>
    </w:p>
    <w:p w:rsidR="00847F00" w:rsidRDefault="00BB0A17" w:rsidP="00847F00">
      <w:pPr>
        <w:pStyle w:val="LXIBody"/>
      </w:pPr>
      <w:hyperlink r:id="rId21" w:history="1">
        <w:r w:rsidR="00FC5EDC" w:rsidRPr="00265A16">
          <w:rPr>
            <w:rStyle w:val="Hyperlink"/>
          </w:rPr>
          <w:t>“</w:t>
        </w:r>
        <w:r w:rsidR="00847F00" w:rsidRPr="00265A16">
          <w:rPr>
            <w:rStyle w:val="Hyperlink"/>
          </w:rPr>
          <w:t xml:space="preserve">LXI </w:t>
        </w:r>
        <w:r w:rsidR="00C34A3E" w:rsidRPr="00265A16">
          <w:rPr>
            <w:rStyle w:val="Hyperlink"/>
          </w:rPr>
          <w:t xml:space="preserve">Wired </w:t>
        </w:r>
        <w:r w:rsidR="00847F00" w:rsidRPr="00265A16">
          <w:rPr>
            <w:rStyle w:val="Hyperlink"/>
          </w:rPr>
          <w:t xml:space="preserve">Trigger Bus Cable and Terminator </w:t>
        </w:r>
        <w:r w:rsidR="00FC5EDC" w:rsidRPr="00265A16">
          <w:rPr>
            <w:rStyle w:val="Hyperlink"/>
          </w:rPr>
          <w:t>S</w:t>
        </w:r>
        <w:r w:rsidR="00847F00" w:rsidRPr="00265A16">
          <w:rPr>
            <w:rStyle w:val="Hyperlink"/>
          </w:rPr>
          <w:t>pecifications</w:t>
        </w:r>
        <w:r w:rsidR="00FC5EDC" w:rsidRPr="00265A16">
          <w:rPr>
            <w:rStyle w:val="Hyperlink"/>
          </w:rPr>
          <w:t>”</w:t>
        </w:r>
      </w:hyperlink>
    </w:p>
    <w:p w:rsidR="00076226" w:rsidRDefault="00725ABE" w:rsidP="00725ABE">
      <w:pPr>
        <w:pStyle w:val="Heading4"/>
      </w:pPr>
      <w:r>
        <w:t>Trade Association Standards</w:t>
      </w:r>
      <w:r w:rsidR="00CB4336">
        <w:rPr>
          <w:rStyle w:val="FootnoteReference"/>
        </w:rPr>
        <w:footnoteReference w:id="5"/>
      </w:r>
      <w:r w:rsidR="00CB4336" w:rsidRPr="00CB4336">
        <w:rPr>
          <w:vertAlign w:val="superscript"/>
        </w:rPr>
        <w:t>,</w:t>
      </w:r>
      <w:r w:rsidR="00CB4336">
        <w:rPr>
          <w:rStyle w:val="FootnoteReference"/>
        </w:rPr>
        <w:footnoteReference w:id="6"/>
      </w:r>
      <w:proofErr w:type="gramStart"/>
      <w:r w:rsidR="00CB4336">
        <w:rPr>
          <w:vertAlign w:val="superscript"/>
        </w:rPr>
        <w:t>,</w:t>
      </w:r>
      <w:r w:rsidR="00CB4336">
        <w:rPr>
          <w:rStyle w:val="FootnoteReference"/>
        </w:rPr>
        <w:footnoteReference w:id="7"/>
      </w:r>
      <w:r w:rsidR="0092314A">
        <w:rPr>
          <w:vertAlign w:val="superscript"/>
        </w:rPr>
        <w:t>,</w:t>
      </w:r>
      <w:proofErr w:type="gramEnd"/>
      <w:r w:rsidR="0092314A">
        <w:rPr>
          <w:rStyle w:val="FootnoteReference"/>
        </w:rPr>
        <w:footnoteReference w:id="8"/>
      </w:r>
    </w:p>
    <w:p w:rsidR="00076226" w:rsidRDefault="00725ABE" w:rsidP="00076226">
      <w:pPr>
        <w:pStyle w:val="LXIBody"/>
      </w:pPr>
      <w:r>
        <w:t>IVI-3.1, “</w:t>
      </w:r>
      <w:r w:rsidRPr="00725ABE">
        <w:t>Driver Architecture Specification</w:t>
      </w:r>
      <w:r>
        <w:t>”</w:t>
      </w:r>
    </w:p>
    <w:p w:rsidR="00844661" w:rsidRDefault="00844661" w:rsidP="00076226">
      <w:pPr>
        <w:pStyle w:val="LXIBody"/>
      </w:pPr>
      <w:r w:rsidRPr="00844661">
        <w:t>IVI-3.15</w:t>
      </w:r>
      <w:r>
        <w:t>,</w:t>
      </w:r>
      <w:r w:rsidRPr="00844661">
        <w:t xml:space="preserve"> </w:t>
      </w:r>
      <w:r>
        <w:t>“</w:t>
      </w:r>
      <w:r w:rsidRPr="00844661">
        <w:t>IviLxiSync Specification</w:t>
      </w:r>
      <w:r>
        <w:t>”</w:t>
      </w:r>
    </w:p>
    <w:p w:rsidR="003D66ED" w:rsidRDefault="003D66ED" w:rsidP="00076226">
      <w:pPr>
        <w:pStyle w:val="LXIBody"/>
      </w:pPr>
      <w:r>
        <w:t>IVI VISA specifications:</w:t>
      </w:r>
    </w:p>
    <w:p w:rsidR="003D66ED" w:rsidRDefault="003D66ED" w:rsidP="003B4E42">
      <w:pPr>
        <w:pStyle w:val="LXIBody"/>
      </w:pPr>
      <w:r>
        <w:t xml:space="preserve">VPP-4.3: The VISA Library </w:t>
      </w:r>
    </w:p>
    <w:p w:rsidR="003D66ED" w:rsidRDefault="003D66ED" w:rsidP="003B4E42">
      <w:pPr>
        <w:pStyle w:val="LXIBody"/>
      </w:pPr>
      <w:r>
        <w:t xml:space="preserve">VPP-4.3.2: VISA Implementation Specification </w:t>
      </w:r>
      <w:proofErr w:type="gramStart"/>
      <w:r>
        <w:t>For</w:t>
      </w:r>
      <w:proofErr w:type="gramEnd"/>
      <w:r>
        <w:t xml:space="preserve"> Textual Languages </w:t>
      </w:r>
    </w:p>
    <w:p w:rsidR="003D66ED" w:rsidRDefault="003D66ED" w:rsidP="003B4E42">
      <w:pPr>
        <w:pStyle w:val="LXIBody"/>
      </w:pPr>
      <w:r>
        <w:t xml:space="preserve">VPP-4.3.3: VISA Implementation Specification </w:t>
      </w:r>
      <w:proofErr w:type="gramStart"/>
      <w:r>
        <w:t>For</w:t>
      </w:r>
      <w:proofErr w:type="gramEnd"/>
      <w:r>
        <w:t xml:space="preserve"> The G Language </w:t>
      </w:r>
    </w:p>
    <w:p w:rsidR="003D66ED" w:rsidRDefault="003D66ED" w:rsidP="003B4E42">
      <w:pPr>
        <w:pStyle w:val="LXIBody"/>
      </w:pPr>
      <w:r>
        <w:t xml:space="preserve">VPP-4.3.4: VISA Implementation Specification </w:t>
      </w:r>
      <w:proofErr w:type="gramStart"/>
      <w:r>
        <w:t>For</w:t>
      </w:r>
      <w:proofErr w:type="gramEnd"/>
      <w:r>
        <w:t xml:space="preserve"> COM </w:t>
      </w:r>
    </w:p>
    <w:p w:rsidR="00FE1E78" w:rsidRPr="00352322" w:rsidRDefault="00FE1E78" w:rsidP="003B4E42">
      <w:pPr>
        <w:pStyle w:val="LXIBody"/>
        <w:rPr>
          <w:color w:val="000000"/>
          <w:sz w:val="17"/>
          <w:szCs w:val="17"/>
        </w:rPr>
      </w:pPr>
      <w:r w:rsidRPr="00352322">
        <w:rPr>
          <w:color w:val="000000"/>
          <w:sz w:val="17"/>
          <w:szCs w:val="17"/>
        </w:rPr>
        <w:t>VPP-4.3.5:</w:t>
      </w:r>
      <w:r w:rsidRPr="00352322">
        <w:rPr>
          <w:rStyle w:val="apple-converted-space"/>
          <w:color w:val="000000"/>
          <w:sz w:val="17"/>
          <w:szCs w:val="17"/>
        </w:rPr>
        <w:t> </w:t>
      </w:r>
      <w:r w:rsidRPr="00352322">
        <w:rPr>
          <w:color w:val="000000"/>
          <w:sz w:val="17"/>
          <w:szCs w:val="17"/>
        </w:rPr>
        <w:t>VISA Shared Components</w:t>
      </w:r>
    </w:p>
    <w:p w:rsidR="00FE1E78" w:rsidRPr="00352322" w:rsidRDefault="00FE1E78" w:rsidP="003B4E42">
      <w:pPr>
        <w:pStyle w:val="LXIBody"/>
      </w:pPr>
      <w:r w:rsidRPr="00352322">
        <w:rPr>
          <w:color w:val="000000"/>
          <w:sz w:val="17"/>
          <w:szCs w:val="17"/>
        </w:rPr>
        <w:t>VPP-4.3.6: VISA Implementation Specification for .NET</w:t>
      </w:r>
    </w:p>
    <w:p w:rsidR="0092314A" w:rsidRPr="0092314A" w:rsidRDefault="0092314A" w:rsidP="00076226">
      <w:pPr>
        <w:pStyle w:val="LXIBody"/>
      </w:pPr>
      <w:r>
        <w:t>ODVA, “</w:t>
      </w:r>
      <w:r w:rsidRPr="0092314A">
        <w:t xml:space="preserve">Volume Two: </w:t>
      </w:r>
      <w:proofErr w:type="spellStart"/>
      <w:r w:rsidRPr="0092314A">
        <w:t>EtherNet</w:t>
      </w:r>
      <w:proofErr w:type="spellEnd"/>
      <w:r w:rsidRPr="0092314A">
        <w:t>/IP Adaptation of CIP, Edition 1.5</w:t>
      </w:r>
      <w:r>
        <w:t>”</w:t>
      </w:r>
    </w:p>
    <w:p w:rsidR="00844661" w:rsidRPr="00725ABE" w:rsidRDefault="00844661" w:rsidP="00844661">
      <w:pPr>
        <w:pStyle w:val="LXIBody"/>
      </w:pPr>
      <w:r w:rsidRPr="00725ABE">
        <w:t xml:space="preserve">VXI 11 </w:t>
      </w:r>
      <w:proofErr w:type="gramStart"/>
      <w:r w:rsidRPr="00725ABE">
        <w:t>Revision</w:t>
      </w:r>
      <w:proofErr w:type="gramEnd"/>
      <w:r w:rsidRPr="00725ABE">
        <w:t xml:space="preserve"> (7/17/1995)</w:t>
      </w:r>
      <w:r>
        <w:t>, “</w:t>
      </w:r>
      <w:r w:rsidRPr="00725ABE">
        <w:t>TCP/IP Instrument Protocol Specification</w:t>
      </w:r>
      <w:r>
        <w:t>”</w:t>
      </w:r>
    </w:p>
    <w:p w:rsidR="00076226" w:rsidRDefault="008C7EBD" w:rsidP="008C7EBD">
      <w:pPr>
        <w:pStyle w:val="Heading3"/>
      </w:pPr>
      <w:r>
        <w:lastRenderedPageBreak/>
        <w:t xml:space="preserve"> </w:t>
      </w:r>
      <w:bookmarkStart w:id="38" w:name="_Ref221506351"/>
      <w:bookmarkStart w:id="39" w:name="_Toc454020488"/>
      <w:r w:rsidR="001D6D26">
        <w:t xml:space="preserve">LXI Consortium </w:t>
      </w:r>
      <w:r>
        <w:t>Supplementary Documents</w:t>
      </w:r>
      <w:r w:rsidR="00FD1861">
        <w:rPr>
          <w:rStyle w:val="FootnoteReference"/>
        </w:rPr>
        <w:footnoteReference w:id="9"/>
      </w:r>
      <w:bookmarkEnd w:id="38"/>
      <w:bookmarkEnd w:id="39"/>
    </w:p>
    <w:p w:rsidR="003F7D52" w:rsidRDefault="003F7D52" w:rsidP="00076226">
      <w:pPr>
        <w:pStyle w:val="LXIBody"/>
      </w:pPr>
      <w:r>
        <w:t>“</w:t>
      </w:r>
      <w:hyperlink r:id="rId22" w:history="1">
        <w:r w:rsidR="00FC5EDC" w:rsidRPr="00C871C5">
          <w:rPr>
            <w:rStyle w:val="Hyperlink"/>
          </w:rPr>
          <w:t>LXI Consortium</w:t>
        </w:r>
        <w:r w:rsidR="002D3C6C" w:rsidRPr="00C871C5">
          <w:rPr>
            <w:rStyle w:val="Hyperlink"/>
          </w:rPr>
          <w:t xml:space="preserve"> Policy for Certifying Conformance to LXI Consortium Standards</w:t>
        </w:r>
      </w:hyperlink>
      <w:r>
        <w:t xml:space="preserve">” </w:t>
      </w:r>
    </w:p>
    <w:p w:rsidR="003F7D52" w:rsidRDefault="003F7D52" w:rsidP="00076226">
      <w:pPr>
        <w:pStyle w:val="LXIBody"/>
      </w:pPr>
      <w:r>
        <w:t>“</w:t>
      </w:r>
      <w:hyperlink r:id="rId23" w:history="1">
        <w:proofErr w:type="gramStart"/>
        <w:r w:rsidR="002D3C6C" w:rsidRPr="00C871C5">
          <w:rPr>
            <w:rStyle w:val="Hyperlink"/>
          </w:rPr>
          <w:t>LXI Consortium Trademark,</w:t>
        </w:r>
        <w:r w:rsidR="00C871C5" w:rsidRPr="00C871C5">
          <w:rPr>
            <w:rStyle w:val="Hyperlink"/>
          </w:rPr>
          <w:t xml:space="preserve"> and Logo Usage Guidelines</w:t>
        </w:r>
      </w:hyperlink>
      <w:proofErr w:type="gramEnd"/>
      <w:r>
        <w:t>”</w:t>
      </w:r>
    </w:p>
    <w:p w:rsidR="00FD1861" w:rsidRDefault="00B743A0" w:rsidP="00076226">
      <w:pPr>
        <w:pStyle w:val="LXIBody"/>
      </w:pPr>
      <w:r w:rsidRPr="00B743A0">
        <w:t xml:space="preserve"> “</w:t>
      </w:r>
      <w:hyperlink r:id="rId24" w:history="1">
        <w:r w:rsidRPr="00C871C5">
          <w:rPr>
            <w:rStyle w:val="Hyperlink"/>
          </w:rPr>
          <w:t>Recommendations for LXI systems containing devices supporting different versions of IEEE 1588</w:t>
        </w:r>
      </w:hyperlink>
      <w:r>
        <w:t>”</w:t>
      </w:r>
    </w:p>
    <w:p w:rsidR="004D72E8" w:rsidRPr="004D72E8" w:rsidRDefault="004D72E8" w:rsidP="004D72E8">
      <w:pPr>
        <w:pStyle w:val="LXIBody"/>
      </w:pPr>
      <w:r>
        <w:t>“</w:t>
      </w:r>
      <w:hyperlink r:id="rId25" w:history="1">
        <w:r w:rsidRPr="00C871C5">
          <w:rPr>
            <w:rStyle w:val="Hyperlink"/>
          </w:rPr>
          <w:t xml:space="preserve">LXI Wired Trigger Bus Cable </w:t>
        </w:r>
        <w:proofErr w:type="gramStart"/>
        <w:r w:rsidRPr="00C871C5">
          <w:rPr>
            <w:rStyle w:val="Hyperlink"/>
          </w:rPr>
          <w:t>And</w:t>
        </w:r>
        <w:proofErr w:type="gramEnd"/>
        <w:r w:rsidRPr="00C871C5">
          <w:rPr>
            <w:rStyle w:val="Hyperlink"/>
          </w:rPr>
          <w:t xml:space="preserve"> Terminator Specifications</w:t>
        </w:r>
      </w:hyperlink>
      <w:r>
        <w:t>”</w:t>
      </w:r>
    </w:p>
    <w:p w:rsidR="003C6BF5" w:rsidRDefault="003C6BF5">
      <w:pPr>
        <w:rPr>
          <w:rFonts w:ascii="Arial" w:hAnsi="Arial"/>
          <w:b/>
          <w:sz w:val="24"/>
        </w:rPr>
      </w:pPr>
      <w:bookmarkStart w:id="40" w:name="_Toc258180238"/>
      <w:bookmarkStart w:id="41" w:name="_Toc258180239"/>
      <w:bookmarkStart w:id="42" w:name="_Toc258180240"/>
      <w:bookmarkStart w:id="43" w:name="_Toc258180241"/>
      <w:bookmarkStart w:id="44" w:name="_Toc258180242"/>
      <w:bookmarkStart w:id="45" w:name="_Toc258180243"/>
      <w:bookmarkStart w:id="46" w:name="_Toc258180244"/>
      <w:bookmarkStart w:id="47" w:name="_Ref205613221"/>
      <w:bookmarkEnd w:id="40"/>
      <w:bookmarkEnd w:id="41"/>
      <w:bookmarkEnd w:id="42"/>
      <w:bookmarkEnd w:id="43"/>
      <w:bookmarkEnd w:id="44"/>
      <w:bookmarkEnd w:id="45"/>
      <w:bookmarkEnd w:id="46"/>
    </w:p>
    <w:p w:rsidR="00725D1D" w:rsidRPr="0075323E" w:rsidRDefault="00725D1D" w:rsidP="00725D1D">
      <w:pPr>
        <w:pStyle w:val="Heading3"/>
      </w:pPr>
      <w:bookmarkStart w:id="48" w:name="_Toc454020489"/>
      <w:r w:rsidRPr="0075323E">
        <w:t xml:space="preserve">LXI </w:t>
      </w:r>
      <w:bookmarkEnd w:id="47"/>
      <w:r w:rsidR="00B558C1" w:rsidRPr="0075323E">
        <w:t>Device Specification and Extended Functions</w:t>
      </w:r>
      <w:bookmarkEnd w:id="48"/>
    </w:p>
    <w:p w:rsidR="00E044D4" w:rsidRDefault="00E044D4" w:rsidP="00E044D4">
      <w:pPr>
        <w:pStyle w:val="Heading4"/>
      </w:pPr>
      <w:bookmarkStart w:id="49" w:name="_Ref205357832"/>
      <w:r>
        <w:t>General Description</w:t>
      </w:r>
      <w:bookmarkEnd w:id="49"/>
    </w:p>
    <w:p w:rsidR="006C12D9" w:rsidRDefault="00A122A9" w:rsidP="00CD2657">
      <w:pPr>
        <w:pStyle w:val="LXIBody"/>
      </w:pPr>
      <w:r w:rsidRPr="00C67620">
        <w:t xml:space="preserve">The LXI Standard </w:t>
      </w:r>
      <w:r w:rsidR="004D72E8">
        <w:t xml:space="preserve">consists of a </w:t>
      </w:r>
      <w:r w:rsidR="002764B0">
        <w:t xml:space="preserve">common </w:t>
      </w:r>
      <w:r w:rsidR="005918FA">
        <w:t xml:space="preserve">or </w:t>
      </w:r>
      <w:r w:rsidR="00FA01CD">
        <w:t xml:space="preserve">core </w:t>
      </w:r>
      <w:r w:rsidR="002764B0">
        <w:t xml:space="preserve">capability </w:t>
      </w:r>
      <w:r w:rsidR="004D72E8">
        <w:t xml:space="preserve">referred </w:t>
      </w:r>
      <w:proofErr w:type="gramStart"/>
      <w:r w:rsidR="004D72E8">
        <w:t>to</w:t>
      </w:r>
      <w:proofErr w:type="gramEnd"/>
      <w:r w:rsidR="004D72E8">
        <w:t xml:space="preserve"> as </w:t>
      </w:r>
      <w:r w:rsidR="00D172FC">
        <w:t xml:space="preserve">the LXI </w:t>
      </w:r>
      <w:r w:rsidR="007759B8">
        <w:t>Device Specification</w:t>
      </w:r>
      <w:r w:rsidR="00CF42FB">
        <w:t xml:space="preserve">, and </w:t>
      </w:r>
      <w:r w:rsidR="00605476">
        <w:t>a</w:t>
      </w:r>
      <w:r w:rsidR="004D72E8">
        <w:t xml:space="preserve">ll LXI Devices must conform to </w:t>
      </w:r>
      <w:r w:rsidR="002764B0">
        <w:t xml:space="preserve">these common </w:t>
      </w:r>
      <w:r w:rsidR="005918FA">
        <w:t xml:space="preserve">or core </w:t>
      </w:r>
      <w:r w:rsidR="002764B0">
        <w:t>requirements</w:t>
      </w:r>
      <w:r w:rsidR="004D72E8">
        <w:t xml:space="preserve">.  </w:t>
      </w:r>
      <w:r w:rsidR="007759B8">
        <w:t xml:space="preserve">In </w:t>
      </w:r>
      <w:r w:rsidR="00605476">
        <w:t>addition,</w:t>
      </w:r>
      <w:r w:rsidR="007759B8">
        <w:t xml:space="preserve"> t</w:t>
      </w:r>
      <w:r w:rsidR="004D72E8">
        <w:t xml:space="preserve">he LXI Standard provides </w:t>
      </w:r>
      <w:r w:rsidR="007759B8">
        <w:t>for optional</w:t>
      </w:r>
      <w:r w:rsidR="004D72E8">
        <w:t xml:space="preserve"> </w:t>
      </w:r>
      <w:r w:rsidR="008B2485">
        <w:t>Extended Functions</w:t>
      </w:r>
      <w:r w:rsidR="008D1662">
        <w:t xml:space="preserve"> </w:t>
      </w:r>
      <w:r w:rsidR="007759B8">
        <w:t xml:space="preserve">documented in separate </w:t>
      </w:r>
      <w:r w:rsidR="00C871C5">
        <w:t>documents</w:t>
      </w:r>
      <w:r w:rsidR="007759B8">
        <w:t>.</w:t>
      </w:r>
      <w:r w:rsidR="00905096">
        <w:t xml:space="preserve"> </w:t>
      </w:r>
    </w:p>
    <w:p w:rsidR="00A122A9" w:rsidRPr="00DE2560" w:rsidRDefault="00D172FC" w:rsidP="00DE2560">
      <w:pPr>
        <w:pStyle w:val="Subhead1"/>
      </w:pPr>
      <w:r>
        <w:t xml:space="preserve">LXI </w:t>
      </w:r>
      <w:r w:rsidR="007759B8">
        <w:t>DeviceSpecification</w:t>
      </w:r>
    </w:p>
    <w:p w:rsidR="00A122A9" w:rsidRDefault="000B5B31" w:rsidP="00CD2657">
      <w:pPr>
        <w:pStyle w:val="LXIBody"/>
      </w:pPr>
      <w:r>
        <w:t>Th</w:t>
      </w:r>
      <w:r w:rsidR="005918FA">
        <w:t>is document</w:t>
      </w:r>
      <w:r w:rsidR="00605476">
        <w:t xml:space="preserve"> </w:t>
      </w:r>
      <w:r w:rsidR="00A122A9" w:rsidRPr="00A9407A">
        <w:t>provide</w:t>
      </w:r>
      <w:r w:rsidR="00BF1392">
        <w:t>s</w:t>
      </w:r>
      <w:r w:rsidR="00A122A9" w:rsidRPr="00A9407A">
        <w:t xml:space="preserve"> a standardized LAN</w:t>
      </w:r>
      <w:r w:rsidR="0001056A">
        <w:t xml:space="preserve">, </w:t>
      </w:r>
      <w:r w:rsidR="00A122A9" w:rsidRPr="00A9407A">
        <w:t>web browser</w:t>
      </w:r>
      <w:r w:rsidR="0001056A">
        <w:t>, and IVI Driver</w:t>
      </w:r>
      <w:r w:rsidR="00A122A9" w:rsidRPr="00A9407A">
        <w:t xml:space="preserve"> interface that is </w:t>
      </w:r>
      <w:r w:rsidR="00A122A9">
        <w:t>conformant</w:t>
      </w:r>
      <w:r w:rsidR="00A122A9" w:rsidRPr="00A9407A">
        <w:t xml:space="preserve"> with the LXI Standard.  </w:t>
      </w:r>
      <w:r w:rsidR="0001056A">
        <w:t xml:space="preserve">This </w:t>
      </w:r>
      <w:r w:rsidR="002764B0">
        <w:t>set of co</w:t>
      </w:r>
      <w:r w:rsidR="0001056A">
        <w:t>mmon</w:t>
      </w:r>
      <w:r w:rsidR="005918FA">
        <w:t xml:space="preserve"> or </w:t>
      </w:r>
      <w:proofErr w:type="gramStart"/>
      <w:r w:rsidR="005918FA">
        <w:t>core</w:t>
      </w:r>
      <w:r w:rsidR="0001056A">
        <w:t xml:space="preserve"> requirements causes</w:t>
      </w:r>
      <w:proofErr w:type="gramEnd"/>
      <w:r w:rsidR="0001056A">
        <w:t xml:space="preserve"> consistent </w:t>
      </w:r>
      <w:r w:rsidR="002764B0">
        <w:t>behavior of all LXI conformant devices</w:t>
      </w:r>
      <w:r w:rsidR="0001056A">
        <w:t xml:space="preserve"> when connecting to LAN.  Test systems built with LXI Devices are much easier to configure and program.</w:t>
      </w:r>
    </w:p>
    <w:p w:rsidR="009D4BD5" w:rsidRDefault="009D4BD5" w:rsidP="009D4BD5">
      <w:pPr>
        <w:pStyle w:val="LXIBody"/>
      </w:pPr>
      <w:r w:rsidRPr="00C67620">
        <w:t>T</w:t>
      </w:r>
      <w:r>
        <w:t xml:space="preserve">his standard does not require any </w:t>
      </w:r>
      <w:r w:rsidRPr="00C67620">
        <w:t xml:space="preserve">physical size for </w:t>
      </w:r>
      <w:r>
        <w:t>an LXI</w:t>
      </w:r>
      <w:r w:rsidRPr="00C67620">
        <w:t xml:space="preserve"> </w:t>
      </w:r>
      <w:r>
        <w:t>D</w:t>
      </w:r>
      <w:r w:rsidRPr="00C67620">
        <w:t>evice.</w:t>
      </w:r>
      <w:r>
        <w:t xml:space="preserve">  However, it specifies </w:t>
      </w:r>
      <w:r w:rsidR="005918FA">
        <w:t xml:space="preserve">some </w:t>
      </w:r>
      <w:r>
        <w:t>physical specifications for electrical standards</w:t>
      </w:r>
      <w:r w:rsidR="005918FA">
        <w:t xml:space="preserve"> and</w:t>
      </w:r>
      <w:r>
        <w:t xml:space="preserve"> status indication.</w:t>
      </w:r>
    </w:p>
    <w:p w:rsidR="008B2485" w:rsidRPr="00DE2560" w:rsidRDefault="008B2485" w:rsidP="008B2485">
      <w:pPr>
        <w:pStyle w:val="Subhead1"/>
      </w:pPr>
      <w:r>
        <w:t>LXI Extended Function</w:t>
      </w:r>
      <w:r w:rsidR="00605476">
        <w:t>s</w:t>
      </w:r>
    </w:p>
    <w:p w:rsidR="009D4BD5" w:rsidRDefault="009D4BD5" w:rsidP="009D4BD5">
      <w:pPr>
        <w:pStyle w:val="LXIBody"/>
      </w:pPr>
      <w:r>
        <w:t>Extended Function</w:t>
      </w:r>
      <w:r w:rsidR="00605476">
        <w:t>s</w:t>
      </w:r>
      <w:r>
        <w:t xml:space="preserve"> come in the form of external documents</w:t>
      </w:r>
      <w:r w:rsidR="0001056A">
        <w:t xml:space="preserve"> to this specification</w:t>
      </w:r>
      <w:r>
        <w:t xml:space="preserve">.  Each Extended Function document will have sections numbered as though they were part of the LXI </w:t>
      </w:r>
      <w:r w:rsidR="00605476">
        <w:t>Device Specificatio</w:t>
      </w:r>
      <w:r w:rsidR="0001056A">
        <w:t>n</w:t>
      </w:r>
      <w:r w:rsidR="00CF42FB">
        <w:t>,</w:t>
      </w:r>
      <w:r w:rsidR="00605476">
        <w:t xml:space="preserve"> but the documents are separate to simplify maintenance of the standard and </w:t>
      </w:r>
      <w:r w:rsidR="0001056A">
        <w:t xml:space="preserve">to </w:t>
      </w:r>
      <w:r w:rsidR="00605476">
        <w:t>add new Extended Functions without altering the LXI Device Specification</w:t>
      </w:r>
      <w:r>
        <w:t xml:space="preserve">.  The </w:t>
      </w:r>
      <w:hyperlink r:id="rId26" w:history="1">
        <w:r w:rsidR="000847AD" w:rsidRPr="00C871C5">
          <w:rPr>
            <w:rStyle w:val="Hyperlink"/>
            <w:i/>
          </w:rPr>
          <w:t>Guide to LXI Documentation</w:t>
        </w:r>
      </w:hyperlink>
      <w:r>
        <w:t xml:space="preserve"> identif</w:t>
      </w:r>
      <w:r w:rsidR="00605476">
        <w:t>ies</w:t>
      </w:r>
      <w:r w:rsidR="00CF42FB">
        <w:t xml:space="preserve"> LXI </w:t>
      </w:r>
      <w:r>
        <w:t xml:space="preserve">Extended Function documents.  </w:t>
      </w:r>
    </w:p>
    <w:p w:rsidR="003B4E42" w:rsidRDefault="003B4E42">
      <w:pPr>
        <w:rPr>
          <w:rFonts w:ascii="Arial" w:hAnsi="Arial"/>
          <w:b/>
          <w:sz w:val="22"/>
        </w:rPr>
      </w:pPr>
      <w:bookmarkStart w:id="50" w:name="_Ref205610913"/>
      <w:r>
        <w:br w:type="page"/>
      </w:r>
    </w:p>
    <w:p w:rsidR="00E044D4" w:rsidRDefault="004F693A" w:rsidP="00E044D4">
      <w:pPr>
        <w:pStyle w:val="Heading4"/>
      </w:pPr>
      <w:r>
        <w:lastRenderedPageBreak/>
        <w:t xml:space="preserve">RULE </w:t>
      </w:r>
      <w:r w:rsidRPr="00C67620">
        <w:t>–</w:t>
      </w:r>
      <w:r>
        <w:t xml:space="preserve"> </w:t>
      </w:r>
      <w:r w:rsidR="00E044D4">
        <w:t>Conformance Requirements</w:t>
      </w:r>
      <w:bookmarkEnd w:id="50"/>
    </w:p>
    <w:p w:rsidR="005A273D" w:rsidRPr="005A273D" w:rsidRDefault="004F693A" w:rsidP="005A273D">
      <w:pPr>
        <w:pStyle w:val="LXIBody"/>
      </w:pPr>
      <w:r>
        <w:t xml:space="preserve">The rules in this </w:t>
      </w:r>
      <w:r w:rsidR="00605476">
        <w:t xml:space="preserve">document </w:t>
      </w:r>
      <w:r>
        <w:t xml:space="preserve">define the conformance requirements for </w:t>
      </w:r>
      <w:r w:rsidR="000B5B31">
        <w:t xml:space="preserve">the </w:t>
      </w:r>
      <w:r w:rsidR="00D172FC">
        <w:t xml:space="preserve">LXI </w:t>
      </w:r>
      <w:r w:rsidR="00605476">
        <w:t>Device Specification</w:t>
      </w:r>
      <w:r w:rsidR="00D23D06">
        <w:t>.</w:t>
      </w:r>
      <w:r w:rsidR="00905096">
        <w:t xml:space="preserve"> All </w:t>
      </w:r>
      <w:r w:rsidR="009D4702">
        <w:t xml:space="preserve">LXI Devices shall conform to the rules in this </w:t>
      </w:r>
      <w:r w:rsidR="00A33193">
        <w:t>specification</w:t>
      </w:r>
      <w:r w:rsidR="00905096">
        <w:t xml:space="preserve">.  </w:t>
      </w:r>
      <w:r w:rsidR="00F5516B">
        <w:t xml:space="preserve">Implementers of LXI Devices should also consider the recommendations, observations, and permissions </w:t>
      </w:r>
      <w:r w:rsidR="00FE6991">
        <w:t xml:space="preserve">cited </w:t>
      </w:r>
      <w:r w:rsidR="00F5516B">
        <w:t>in th</w:t>
      </w:r>
      <w:r w:rsidR="00FE6991">
        <w:t>ose</w:t>
      </w:r>
      <w:r w:rsidR="00F5516B">
        <w:t xml:space="preserve"> sections</w:t>
      </w:r>
      <w:r w:rsidR="00605476">
        <w:t>.</w:t>
      </w:r>
    </w:p>
    <w:p w:rsidR="00E044D4" w:rsidRDefault="00E044D4" w:rsidP="00E044D4">
      <w:pPr>
        <w:pStyle w:val="Heading5"/>
      </w:pPr>
      <w:bookmarkStart w:id="51" w:name="_Ref205180133"/>
      <w:r>
        <w:t xml:space="preserve">RULE </w:t>
      </w:r>
      <w:r w:rsidRPr="00C67620">
        <w:t>–</w:t>
      </w:r>
      <w:r>
        <w:t xml:space="preserve"> </w:t>
      </w:r>
      <w:r w:rsidR="00D172FC">
        <w:t xml:space="preserve">LXI </w:t>
      </w:r>
      <w:r w:rsidR="000B5B31">
        <w:t>Device</w:t>
      </w:r>
      <w:r>
        <w:t xml:space="preserve"> </w:t>
      </w:r>
      <w:r w:rsidR="008D1662">
        <w:t xml:space="preserve">Specification </w:t>
      </w:r>
      <w:r>
        <w:t>Conformance Requirements</w:t>
      </w:r>
      <w:bookmarkEnd w:id="51"/>
    </w:p>
    <w:p w:rsidR="00E044D4" w:rsidRDefault="00E044D4" w:rsidP="00E044D4">
      <w:pPr>
        <w:pStyle w:val="LXIBody"/>
      </w:pPr>
      <w:r>
        <w:t xml:space="preserve">All </w:t>
      </w:r>
      <w:r w:rsidR="00D172FC">
        <w:t>LXI</w:t>
      </w:r>
      <w:r w:rsidR="000B5B31">
        <w:t xml:space="preserve"> </w:t>
      </w:r>
      <w:r w:rsidR="005D6AFF">
        <w:t>D</w:t>
      </w:r>
      <w:r>
        <w:t xml:space="preserve">evices shall implement and conform to all </w:t>
      </w:r>
      <w:r w:rsidR="005918FA">
        <w:t xml:space="preserve">common or </w:t>
      </w:r>
      <w:r w:rsidR="00FE6991">
        <w:t xml:space="preserve">core rules and additional rules associated with various other standards (e.g. IVI).  Where noted, some rules are common to and </w:t>
      </w:r>
      <w:r w:rsidR="00FE6991" w:rsidRPr="00265A16">
        <w:rPr>
          <w:i/>
        </w:rPr>
        <w:t>only</w:t>
      </w:r>
      <w:r w:rsidR="00FE6991">
        <w:t xml:space="preserve"> applicable to some Extended Functions</w:t>
      </w:r>
      <w:r w:rsidR="005918FA">
        <w:t xml:space="preserve">.  These </w:t>
      </w:r>
      <w:proofErr w:type="gramStart"/>
      <w:r w:rsidR="005918FA">
        <w:t xml:space="preserve">are </w:t>
      </w:r>
      <w:r w:rsidR="00FE6991">
        <w:t>found</w:t>
      </w:r>
      <w:proofErr w:type="gramEnd"/>
      <w:r w:rsidR="00FE6991">
        <w:t xml:space="preserve"> in Sections 3, 4,</w:t>
      </w:r>
      <w:r w:rsidR="00366626">
        <w:t xml:space="preserve"> </w:t>
      </w:r>
      <w:r w:rsidR="00FE6991">
        <w:t>5</w:t>
      </w:r>
      <w:r w:rsidR="00366626">
        <w:t>, 9, and 10</w:t>
      </w:r>
      <w:r w:rsidR="00FE6991">
        <w:t xml:space="preserve">.  </w:t>
      </w:r>
    </w:p>
    <w:p w:rsidR="00A122A9" w:rsidRPr="00C67620" w:rsidRDefault="00A122A9" w:rsidP="00167A54">
      <w:pPr>
        <w:pStyle w:val="Heading3"/>
      </w:pPr>
      <w:bookmarkStart w:id="52" w:name="_Toc439587775"/>
      <w:bookmarkStart w:id="53" w:name="_Toc439587776"/>
      <w:bookmarkStart w:id="54" w:name="_Toc439587777"/>
      <w:bookmarkStart w:id="55" w:name="_Toc439587778"/>
      <w:bookmarkStart w:id="56" w:name="_Toc439587779"/>
      <w:bookmarkStart w:id="57" w:name="_Toc439587780"/>
      <w:bookmarkStart w:id="58" w:name="_Toc439587781"/>
      <w:bookmarkStart w:id="59" w:name="_Toc439587783"/>
      <w:bookmarkStart w:id="60" w:name="_Toc439587786"/>
      <w:bookmarkStart w:id="61" w:name="_Toc439587787"/>
      <w:bookmarkStart w:id="62" w:name="_Toc439587788"/>
      <w:bookmarkStart w:id="63" w:name="_Toc439587790"/>
      <w:bookmarkStart w:id="64" w:name="_Toc439587791"/>
      <w:bookmarkStart w:id="65" w:name="_Toc439587792"/>
      <w:bookmarkStart w:id="66" w:name="_Toc439587793"/>
      <w:bookmarkStart w:id="67" w:name="_Toc439587794"/>
      <w:bookmarkStart w:id="68" w:name="_Toc439587796"/>
      <w:bookmarkStart w:id="69" w:name="_Toc439587800"/>
      <w:bookmarkStart w:id="70" w:name="_Toc439587802"/>
      <w:bookmarkStart w:id="71" w:name="_Toc439587803"/>
      <w:bookmarkStart w:id="72" w:name="_Toc439587804"/>
      <w:bookmarkStart w:id="73" w:name="_Toc439587805"/>
      <w:bookmarkStart w:id="74" w:name="_Toc439587807"/>
      <w:bookmarkStart w:id="75" w:name="_Toc439587808"/>
      <w:bookmarkStart w:id="76" w:name="_Toc439587809"/>
      <w:bookmarkStart w:id="77" w:name="_Toc439587811"/>
      <w:bookmarkStart w:id="78" w:name="_Toc258180246"/>
      <w:bookmarkStart w:id="79" w:name="_Toc128656074"/>
      <w:bookmarkStart w:id="80" w:name="_Ref205176933"/>
      <w:bookmarkStart w:id="81" w:name="_Ref207786615"/>
      <w:bookmarkStart w:id="82" w:name="_Toc45402049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C67620">
        <w:t xml:space="preserve">RULE – Functional </w:t>
      </w:r>
      <w:bookmarkEnd w:id="79"/>
      <w:bookmarkEnd w:id="80"/>
      <w:r w:rsidR="00CD29F1">
        <w:t>Declaration</w:t>
      </w:r>
      <w:bookmarkEnd w:id="81"/>
      <w:bookmarkEnd w:id="82"/>
    </w:p>
    <w:p w:rsidR="00A122A9" w:rsidRDefault="00A122A9" w:rsidP="00CD2657">
      <w:pPr>
        <w:pStyle w:val="LXIBody"/>
      </w:pPr>
      <w:r w:rsidRPr="00C67620">
        <w:t xml:space="preserve">Manufacturers of </w:t>
      </w:r>
      <w:r w:rsidR="003F722C">
        <w:t>LXI Device</w:t>
      </w:r>
      <w:r w:rsidRPr="00C67620">
        <w:t xml:space="preserve">s </w:t>
      </w:r>
      <w:r w:rsidR="00CD29F1">
        <w:t>shall</w:t>
      </w:r>
      <w:r w:rsidRPr="00C67620">
        <w:t xml:space="preserve"> clearly declare that a device is </w:t>
      </w:r>
      <w:r w:rsidR="000B5B31" w:rsidRPr="0075323E">
        <w:t xml:space="preserve">LXI </w:t>
      </w:r>
      <w:r w:rsidR="000847AD" w:rsidRPr="0075323E">
        <w:t>Device Specification</w:t>
      </w:r>
      <w:r w:rsidR="000B5B31">
        <w:t xml:space="preserve"> </w:t>
      </w:r>
      <w:r>
        <w:t>conformant</w:t>
      </w:r>
      <w:r w:rsidRPr="00C67620">
        <w:t xml:space="preserve"> </w:t>
      </w:r>
      <w:r w:rsidR="006F1EF8">
        <w:t xml:space="preserve">and shall </w:t>
      </w:r>
      <w:r w:rsidR="004431B3">
        <w:t xml:space="preserve">declare </w:t>
      </w:r>
      <w:r w:rsidR="006F1EF8">
        <w:t xml:space="preserve">any </w:t>
      </w:r>
      <w:r w:rsidR="004431B3">
        <w:t xml:space="preserve">implemented </w:t>
      </w:r>
      <w:r w:rsidR="006933D2">
        <w:t>LXI Extended Functions</w:t>
      </w:r>
      <w:r w:rsidR="006F1EF8">
        <w:t xml:space="preserve"> </w:t>
      </w:r>
      <w:r w:rsidRPr="00C67620">
        <w:t>within the data sheet and supporting documentation.</w:t>
      </w:r>
      <w:r w:rsidR="00703437">
        <w:t xml:space="preserve"> The Functional </w:t>
      </w:r>
      <w:r w:rsidR="00C67719">
        <w:t xml:space="preserve">Declaration </w:t>
      </w:r>
      <w:proofErr w:type="gramStart"/>
      <w:r w:rsidR="00703437">
        <w:t>shall be declared</w:t>
      </w:r>
      <w:proofErr w:type="gramEnd"/>
      <w:r w:rsidR="00703437">
        <w:t xml:space="preserve"> as </w:t>
      </w:r>
      <w:r w:rsidR="00C22F9C">
        <w:t>the following</w:t>
      </w:r>
      <w:r w:rsidR="00703437">
        <w:t>:</w:t>
      </w:r>
    </w:p>
    <w:p w:rsidR="00703437" w:rsidRDefault="00FA63DB" w:rsidP="002F0E29">
      <w:pPr>
        <w:pStyle w:val="LXIBody"/>
        <w:numPr>
          <w:ilvl w:val="0"/>
          <w:numId w:val="23"/>
        </w:numPr>
      </w:pPr>
      <w:r>
        <w:t xml:space="preserve">1.5 </w:t>
      </w:r>
      <w:r w:rsidR="00703437">
        <w:t xml:space="preserve">LXI </w:t>
      </w:r>
      <w:r>
        <w:t>Device Specification</w:t>
      </w:r>
      <w:r w:rsidR="003A3055">
        <w:t xml:space="preserve"> 2016 </w:t>
      </w:r>
      <w:r w:rsidR="005918FA">
        <w:t xml:space="preserve"> (</w:t>
      </w:r>
      <w:r w:rsidR="00D717B7">
        <w:t>if the LXI Device is conformant to</w:t>
      </w:r>
      <w:r w:rsidR="009A157F">
        <w:t xml:space="preserve"> Rule </w:t>
      </w:r>
      <w:r w:rsidR="009A157F">
        <w:fldChar w:fldCharType="begin"/>
      </w:r>
      <w:r w:rsidR="009A157F">
        <w:instrText xml:space="preserve"> REF _Ref205180133 \r \h </w:instrText>
      </w:r>
      <w:r w:rsidR="009A157F">
        <w:fldChar w:fldCharType="separate"/>
      </w:r>
      <w:r w:rsidR="001064E7">
        <w:t>1.4.4.2.1</w:t>
      </w:r>
      <w:r w:rsidR="009A157F">
        <w:fldChar w:fldCharType="end"/>
      </w:r>
      <w:r w:rsidR="005918FA">
        <w:t>)</w:t>
      </w:r>
    </w:p>
    <w:p w:rsidR="00E96780" w:rsidRDefault="00E96780" w:rsidP="00E96780">
      <w:pPr>
        <w:pStyle w:val="LXIBody"/>
      </w:pPr>
      <w:r>
        <w:t xml:space="preserve">The only other declarations permitted are for other LXI Extended Functions approved by the LXI Consortium as defined in separate documents and described in the </w:t>
      </w:r>
      <w:hyperlink r:id="rId27" w:history="1">
        <w:r w:rsidR="005918FA" w:rsidRPr="00C871C5">
          <w:rPr>
            <w:rStyle w:val="Hyperlink"/>
            <w:i/>
          </w:rPr>
          <w:t>Guide to LXI Documentation</w:t>
        </w:r>
      </w:hyperlink>
    </w:p>
    <w:p w:rsidR="00352322" w:rsidRDefault="00352322">
      <w:pPr>
        <w:rPr>
          <w:rFonts w:ascii="Arial" w:hAnsi="Arial"/>
          <w:b/>
          <w:sz w:val="24"/>
        </w:rPr>
      </w:pPr>
      <w:bookmarkStart w:id="83" w:name="_Toc128656075"/>
      <w:bookmarkStart w:id="84" w:name="_Ref205176936"/>
      <w:bookmarkStart w:id="85" w:name="_Ref223766847"/>
    </w:p>
    <w:p w:rsidR="00A122A9" w:rsidRPr="00C67620" w:rsidRDefault="00A122A9" w:rsidP="00722290">
      <w:pPr>
        <w:pStyle w:val="Heading3"/>
      </w:pPr>
      <w:bookmarkStart w:id="86" w:name="_Toc454020491"/>
      <w:r w:rsidRPr="00C67620">
        <w:t xml:space="preserve">RULE – </w:t>
      </w:r>
      <w:r w:rsidR="00CD29F1">
        <w:t xml:space="preserve">Web Indication of </w:t>
      </w:r>
      <w:r w:rsidRPr="00C67620">
        <w:t xml:space="preserve">Functional </w:t>
      </w:r>
      <w:bookmarkEnd w:id="83"/>
      <w:bookmarkEnd w:id="84"/>
      <w:bookmarkEnd w:id="85"/>
      <w:r w:rsidR="000C6482">
        <w:t>Declaration</w:t>
      </w:r>
      <w:bookmarkEnd w:id="86"/>
    </w:p>
    <w:p w:rsidR="00A122A9" w:rsidRDefault="00A122A9" w:rsidP="00CD2657">
      <w:pPr>
        <w:pStyle w:val="LXIBody"/>
      </w:pPr>
      <w:r w:rsidRPr="00C67620">
        <w:t xml:space="preserve">The </w:t>
      </w:r>
      <w:r w:rsidR="00703437">
        <w:t>F</w:t>
      </w:r>
      <w:r w:rsidRPr="00C67620">
        <w:t xml:space="preserve">unctional </w:t>
      </w:r>
      <w:r w:rsidR="000C6482">
        <w:t>Declaration</w:t>
      </w:r>
      <w:r w:rsidR="000C6482" w:rsidRPr="00C67620">
        <w:t xml:space="preserve"> </w:t>
      </w:r>
      <w:proofErr w:type="gramStart"/>
      <w:r w:rsidR="00CD29F1">
        <w:t xml:space="preserve">shall be </w:t>
      </w:r>
      <w:r w:rsidRPr="00C67620">
        <w:t>declared</w:t>
      </w:r>
      <w:proofErr w:type="gramEnd"/>
      <w:r w:rsidRPr="00C67620">
        <w:t xml:space="preserve"> on the web interface </w:t>
      </w:r>
      <w:r w:rsidR="00CD29F1">
        <w:t xml:space="preserve">and </w:t>
      </w:r>
      <w:r w:rsidRPr="00C67620">
        <w:t xml:space="preserve">is the definitive source for Functional </w:t>
      </w:r>
      <w:r w:rsidR="000C6482">
        <w:t>Declaration</w:t>
      </w:r>
      <w:r w:rsidR="000C6482" w:rsidRPr="00C67620">
        <w:t xml:space="preserve"> </w:t>
      </w:r>
      <w:r w:rsidRPr="00C67620">
        <w:t xml:space="preserve">information for an </w:t>
      </w:r>
      <w:r w:rsidR="003F722C">
        <w:t>LXI Device</w:t>
      </w:r>
      <w:r w:rsidRPr="00C67620">
        <w:t>.</w:t>
      </w:r>
      <w:r w:rsidR="00F91788">
        <w:t xml:space="preserve"> The format shall be as follows:</w:t>
      </w:r>
    </w:p>
    <w:p w:rsidR="00F91788" w:rsidRDefault="00F91788" w:rsidP="00F91788">
      <w:pPr>
        <w:pStyle w:val="LXIBody"/>
      </w:pPr>
      <w:r w:rsidRPr="001567BD">
        <w:rPr>
          <w:b/>
        </w:rPr>
        <w:t>LXI Version</w:t>
      </w:r>
      <w:r>
        <w:t>:</w:t>
      </w:r>
      <w:r>
        <w:tab/>
        <w:t xml:space="preserve"> </w:t>
      </w:r>
    </w:p>
    <w:p w:rsidR="00F91788" w:rsidRDefault="00F91788" w:rsidP="00F91788">
      <w:pPr>
        <w:pStyle w:val="LXIBody"/>
      </w:pPr>
      <w:r>
        <w:tab/>
        <w:t xml:space="preserve"> 1.5 LXI Device Specification</w:t>
      </w:r>
      <w:r w:rsidR="003A3055">
        <w:t xml:space="preserve"> 2016</w:t>
      </w:r>
    </w:p>
    <w:p w:rsidR="00F91788" w:rsidRDefault="00F91788" w:rsidP="00F91788">
      <w:pPr>
        <w:pStyle w:val="LXIBody"/>
      </w:pPr>
      <w:r w:rsidRPr="001567BD">
        <w:rPr>
          <w:b/>
        </w:rPr>
        <w:t>LXI Extended Functions</w:t>
      </w:r>
      <w:r>
        <w:t>:</w:t>
      </w:r>
    </w:p>
    <w:p w:rsidR="00F91788" w:rsidRDefault="005C7AB7" w:rsidP="00F91788">
      <w:pPr>
        <w:pStyle w:val="LXIBody"/>
        <w:ind w:left="720" w:firstLine="6"/>
      </w:pPr>
      <w:r>
        <w:t xml:space="preserve">Comma delimited list of supported functions using the </w:t>
      </w:r>
      <w:r w:rsidR="00FA63DB">
        <w:t xml:space="preserve">LXI </w:t>
      </w:r>
      <w:r>
        <w:t xml:space="preserve">Extended Function names as defined in </w:t>
      </w:r>
      <w:r w:rsidR="00EB487D">
        <w:t xml:space="preserve">each LXI </w:t>
      </w:r>
      <w:r>
        <w:t>Extended Function specification (example: LXI HiSLIP)</w:t>
      </w:r>
      <w:r w:rsidR="00EB487D">
        <w:t>. The web page should only list the LXI Extended Functions supported.</w:t>
      </w:r>
    </w:p>
    <w:p w:rsidR="00A122A9" w:rsidRPr="00C67620" w:rsidRDefault="00A122A9" w:rsidP="00193F7B">
      <w:pPr>
        <w:pStyle w:val="ObservationHeading"/>
      </w:pPr>
      <w:r w:rsidRPr="00C67620">
        <w:t xml:space="preserve">Observation </w:t>
      </w:r>
    </w:p>
    <w:p w:rsidR="00FD7E02" w:rsidRPr="00C67620" w:rsidRDefault="00A122A9" w:rsidP="000A2422">
      <w:pPr>
        <w:pStyle w:val="LXIObservationBody"/>
      </w:pPr>
      <w:r w:rsidRPr="00C67620">
        <w:t xml:space="preserve">If the Functional </w:t>
      </w:r>
      <w:r w:rsidR="000C6482">
        <w:t>Declaration</w:t>
      </w:r>
      <w:r w:rsidR="000C6482" w:rsidRPr="00C67620">
        <w:t xml:space="preserve"> </w:t>
      </w:r>
      <w:r w:rsidRPr="00C67620">
        <w:t xml:space="preserve">of </w:t>
      </w:r>
      <w:r w:rsidR="00307816">
        <w:t>an LXI</w:t>
      </w:r>
      <w:r w:rsidR="003F722C">
        <w:t xml:space="preserve"> Device</w:t>
      </w:r>
      <w:r w:rsidRPr="00C67620">
        <w:t xml:space="preserve"> </w:t>
      </w:r>
      <w:proofErr w:type="gramStart"/>
      <w:r w:rsidRPr="00C67620">
        <w:t>is upgraded</w:t>
      </w:r>
      <w:proofErr w:type="gramEnd"/>
      <w:r w:rsidRPr="00C67620">
        <w:t xml:space="preserve"> by</w:t>
      </w:r>
      <w:r w:rsidR="000B1902">
        <w:t xml:space="preserve"> a</w:t>
      </w:r>
      <w:r w:rsidRPr="00C67620">
        <w:t xml:space="preserve"> software download or hardware modification</w:t>
      </w:r>
      <w:r w:rsidR="000B1902">
        <w:t>,</w:t>
      </w:r>
      <w:r w:rsidRPr="00C67620">
        <w:t xml:space="preserve"> the web interface must be updated to reflect the new </w:t>
      </w:r>
      <w:r w:rsidR="00463C47">
        <w:t>functionality</w:t>
      </w:r>
      <w:r w:rsidRPr="00C67620">
        <w:t>.</w:t>
      </w:r>
    </w:p>
    <w:p w:rsidR="007F7580" w:rsidRDefault="007F7580" w:rsidP="007F7580">
      <w:pPr>
        <w:pStyle w:val="Heading3"/>
      </w:pPr>
      <w:bookmarkStart w:id="87" w:name="_Toc229807324"/>
      <w:bookmarkStart w:id="88" w:name="_Toc229807328"/>
      <w:bookmarkStart w:id="89" w:name="_Toc229807329"/>
      <w:bookmarkStart w:id="90" w:name="_Toc220312162"/>
      <w:bookmarkEnd w:id="87"/>
      <w:bookmarkEnd w:id="88"/>
      <w:bookmarkEnd w:id="89"/>
      <w:r w:rsidRPr="007F7580">
        <w:t xml:space="preserve"> </w:t>
      </w:r>
      <w:bookmarkStart w:id="91" w:name="_Toc454020492"/>
      <w:r w:rsidRPr="00D17FD9">
        <w:t>RULE – Terms Using the LXI Trademark</w:t>
      </w:r>
      <w:bookmarkEnd w:id="91"/>
      <w:r w:rsidRPr="00D17FD9">
        <w:t xml:space="preserve"> </w:t>
      </w:r>
      <w:bookmarkEnd w:id="90"/>
    </w:p>
    <w:p w:rsidR="00A122A9" w:rsidRPr="00C67620" w:rsidRDefault="007F7580" w:rsidP="00CD2657">
      <w:pPr>
        <w:pStyle w:val="LXIBody"/>
      </w:pPr>
      <w:r w:rsidRPr="00D17FD9">
        <w:t xml:space="preserve">The LXI Trademark or registered name, LXI, </w:t>
      </w:r>
      <w:proofErr w:type="gramStart"/>
      <w:r w:rsidRPr="00D17FD9">
        <w:t>shall be used</w:t>
      </w:r>
      <w:proofErr w:type="gramEnd"/>
      <w:r w:rsidRPr="00D17FD9">
        <w:t xml:space="preserve"> to describe the </w:t>
      </w:r>
      <w:r w:rsidR="00CB2095">
        <w:t>LXI Device</w:t>
      </w:r>
      <w:r w:rsidR="00EB487D">
        <w:t xml:space="preserve"> and any LXI Extended Function.</w:t>
      </w:r>
      <w:r w:rsidR="00EB487D" w:rsidRPr="00D17FD9" w:rsidDel="00EB487D">
        <w:t xml:space="preserve"> </w:t>
      </w:r>
    </w:p>
    <w:p w:rsidR="00A122A9" w:rsidRPr="00C67620" w:rsidRDefault="00A33193" w:rsidP="00CD2657">
      <w:pPr>
        <w:pStyle w:val="LXIBody"/>
      </w:pPr>
      <w:r>
        <w:t>As further</w:t>
      </w:r>
      <w:r w:rsidR="00AF5A64">
        <w:t xml:space="preserve"> </w:t>
      </w:r>
      <w:r w:rsidR="00EB487D">
        <w:t xml:space="preserve">LXI </w:t>
      </w:r>
      <w:r w:rsidR="00AF5A64">
        <w:t>Extended Functions are created</w:t>
      </w:r>
      <w:r w:rsidR="00EB487D">
        <w:t>,</w:t>
      </w:r>
      <w:r w:rsidR="00AF5A64">
        <w:t xml:space="preserve"> the specifications for </w:t>
      </w:r>
      <w:proofErr w:type="gramStart"/>
      <w:r w:rsidR="00AF5A64">
        <w:t>those Extended Function</w:t>
      </w:r>
      <w:r w:rsidR="00EB487D">
        <w:t xml:space="preserve"> specification</w:t>
      </w:r>
      <w:proofErr w:type="gramEnd"/>
      <w:r w:rsidR="00AF5A64">
        <w:t xml:space="preserve"> will contain a description of the terms to be used.</w:t>
      </w:r>
    </w:p>
    <w:p w:rsidR="00A122A9" w:rsidRPr="0075323E" w:rsidRDefault="00A122A9" w:rsidP="00A122A9">
      <w:pPr>
        <w:pStyle w:val="Heading1"/>
      </w:pPr>
      <w:bookmarkStart w:id="92" w:name="_Toc229807332"/>
      <w:bookmarkStart w:id="93" w:name="_Toc229807337"/>
      <w:bookmarkStart w:id="94" w:name="_Toc229807338"/>
      <w:bookmarkStart w:id="95" w:name="_Toc229807343"/>
      <w:bookmarkStart w:id="96" w:name="_Toc229807344"/>
      <w:bookmarkStart w:id="97" w:name="_Toc229807348"/>
      <w:bookmarkStart w:id="98" w:name="_Toc229807349"/>
      <w:bookmarkStart w:id="99" w:name="_Toc229807350"/>
      <w:bookmarkStart w:id="100" w:name="_Toc229807351"/>
      <w:bookmarkStart w:id="101" w:name="_Toc229807359"/>
      <w:bookmarkStart w:id="102" w:name="_Toc229807360"/>
      <w:bookmarkStart w:id="103" w:name="_Toc112300378"/>
      <w:bookmarkStart w:id="104" w:name="_Toc113353257"/>
      <w:bookmarkStart w:id="105" w:name="_Toc113776890"/>
      <w:bookmarkStart w:id="106" w:name="_Toc128656082"/>
      <w:bookmarkStart w:id="107" w:name="_Ref205176982"/>
      <w:bookmarkStart w:id="108" w:name="_Ref208717239"/>
      <w:bookmarkStart w:id="109" w:name="_Toc454020493"/>
      <w:bookmarkStart w:id="110" w:name="_Toc100386992"/>
      <w:bookmarkStart w:id="111" w:name="_Toc101245298"/>
      <w:bookmarkStart w:id="112" w:name="_Toc103501540"/>
      <w:bookmarkStart w:id="113" w:name="_Toc104620733"/>
      <w:bookmarkStart w:id="114" w:name="_Toc104945824"/>
      <w:bookmarkStart w:id="115" w:name="_Toc104946664"/>
      <w:bookmarkStart w:id="116" w:name="_Toc104947084"/>
      <w:bookmarkStart w:id="117" w:name="_Toc104968375"/>
      <w:bookmarkStart w:id="118" w:name="_Toc105500745"/>
      <w:bookmarkStart w:id="119" w:name="_Toc105501143"/>
      <w:bookmarkStart w:id="120" w:name="_Toc106617134"/>
      <w:bookmarkStart w:id="121" w:name="_Toc111020977"/>
      <w:bookmarkStart w:id="122" w:name="_Toc111252924"/>
      <w:bookmarkStart w:id="123" w:name="_Toc111980592"/>
      <w:bookmarkEnd w:id="10"/>
      <w:bookmarkEnd w:id="11"/>
      <w:bookmarkEnd w:id="12"/>
      <w:bookmarkEnd w:id="13"/>
      <w:bookmarkEnd w:id="14"/>
      <w:bookmarkEnd w:id="15"/>
      <w:bookmarkEnd w:id="16"/>
      <w:bookmarkEnd w:id="17"/>
      <w:bookmarkEnd w:id="18"/>
      <w:bookmarkEnd w:id="19"/>
      <w:bookmarkEnd w:id="92"/>
      <w:bookmarkEnd w:id="93"/>
      <w:bookmarkEnd w:id="94"/>
      <w:bookmarkEnd w:id="95"/>
      <w:bookmarkEnd w:id="96"/>
      <w:bookmarkEnd w:id="97"/>
      <w:bookmarkEnd w:id="98"/>
      <w:bookmarkEnd w:id="99"/>
      <w:bookmarkEnd w:id="100"/>
      <w:bookmarkEnd w:id="101"/>
      <w:bookmarkEnd w:id="102"/>
      <w:r w:rsidRPr="0075323E">
        <w:lastRenderedPageBreak/>
        <w:t>LXI Physical Specifications</w:t>
      </w:r>
      <w:bookmarkEnd w:id="103"/>
      <w:bookmarkEnd w:id="104"/>
      <w:bookmarkEnd w:id="105"/>
      <w:bookmarkEnd w:id="106"/>
      <w:bookmarkEnd w:id="107"/>
      <w:bookmarkEnd w:id="108"/>
      <w:bookmarkEnd w:id="109"/>
    </w:p>
    <w:p w:rsidR="00F8416B" w:rsidRDefault="00F8416B" w:rsidP="001567BD">
      <w:pPr>
        <w:pStyle w:val="Body1"/>
      </w:pPr>
    </w:p>
    <w:p w:rsidR="00F8416B" w:rsidRPr="00C67620" w:rsidRDefault="00F8416B" w:rsidP="00F8416B">
      <w:pPr>
        <w:pStyle w:val="Heading2"/>
      </w:pPr>
      <w:bookmarkStart w:id="124" w:name="_Toc290283058"/>
      <w:bookmarkStart w:id="125" w:name="_Toc454020494"/>
      <w:r w:rsidRPr="00C67620">
        <w:t>Introduction</w:t>
      </w:r>
      <w:bookmarkEnd w:id="124"/>
      <w:bookmarkEnd w:id="125"/>
    </w:p>
    <w:p w:rsidR="007C31A2" w:rsidRDefault="00F8416B" w:rsidP="00C10967">
      <w:pPr>
        <w:pStyle w:val="LXIBody"/>
      </w:pPr>
      <w:r w:rsidRPr="00C67620">
        <w:t>The LXI Physical Specification</w:t>
      </w:r>
      <w:r w:rsidR="00C10967">
        <w:t xml:space="preserve"> section covers type and location of connectors, switches, status indicators, and related components.   These specified components and their behavior creates a common user interface for all LXI Devices. </w:t>
      </w:r>
    </w:p>
    <w:p w:rsidR="00F8416B" w:rsidRDefault="007B1B69" w:rsidP="002F0E29">
      <w:pPr>
        <w:pStyle w:val="Heading2"/>
        <w:numPr>
          <w:ilvl w:val="1"/>
          <w:numId w:val="27"/>
        </w:numPr>
      </w:pPr>
      <w:bookmarkStart w:id="126" w:name="_Toc454020495"/>
      <w:r>
        <w:t>Electrical Standards</w:t>
      </w:r>
      <w:bookmarkEnd w:id="126"/>
      <w:r w:rsidR="00C10967">
        <w:t xml:space="preserve"> </w:t>
      </w:r>
    </w:p>
    <w:p w:rsidR="007B1B69" w:rsidRPr="007B1B69" w:rsidRDefault="007B1B69" w:rsidP="007B1B69">
      <w:pPr>
        <w:pStyle w:val="Body1"/>
      </w:pPr>
      <w:r w:rsidRPr="00C67620">
        <w:t xml:space="preserve">The Electrical Standards define the type and location of all connectors, switches, indicators, and related components.  </w:t>
      </w:r>
    </w:p>
    <w:p w:rsidR="00F8416B" w:rsidRPr="001C77F9" w:rsidRDefault="00F8416B" w:rsidP="002F0E29">
      <w:pPr>
        <w:pStyle w:val="Heading3"/>
        <w:numPr>
          <w:ilvl w:val="2"/>
          <w:numId w:val="28"/>
        </w:numPr>
        <w:rPr>
          <w:rFonts w:eastAsia="MS Mincho"/>
        </w:rPr>
      </w:pPr>
      <w:bookmarkStart w:id="127" w:name="_Toc290283069"/>
      <w:bookmarkStart w:id="128" w:name="_Ref450984525"/>
      <w:bookmarkStart w:id="129" w:name="_Toc454020496"/>
      <w:r w:rsidRPr="001C77F9">
        <w:rPr>
          <w:rFonts w:eastAsia="MS Mincho"/>
        </w:rPr>
        <w:t>LAN Configuration Initialize (LCI)</w:t>
      </w:r>
      <w:bookmarkEnd w:id="127"/>
      <w:bookmarkEnd w:id="128"/>
      <w:bookmarkEnd w:id="129"/>
    </w:p>
    <w:p w:rsidR="00F8416B" w:rsidRPr="00C67620" w:rsidRDefault="00F8416B" w:rsidP="00F8416B">
      <w:pPr>
        <w:pStyle w:val="Heading4"/>
        <w:tabs>
          <w:tab w:val="num" w:pos="1404"/>
        </w:tabs>
      </w:pPr>
      <w:r>
        <w:t xml:space="preserve"> </w:t>
      </w:r>
      <w:r w:rsidRPr="00C67620">
        <w:t>RULE – LCI Mechanism</w:t>
      </w:r>
    </w:p>
    <w:p w:rsidR="00F8416B" w:rsidRPr="00C67620" w:rsidRDefault="00F8416B" w:rsidP="00F8416B">
      <w:pPr>
        <w:pStyle w:val="LXIBody"/>
      </w:pPr>
      <w:r>
        <w:t>LXI Device</w:t>
      </w:r>
      <w:r w:rsidRPr="00C67620">
        <w:t xml:space="preserve">s shall provide an LCI Mechanism that, when activated, places its network settings </w:t>
      </w:r>
      <w:r>
        <w:t>in</w:t>
      </w:r>
      <w:r w:rsidRPr="00C67620">
        <w:t xml:space="preserve"> a default state. The functions performed by this mechanism </w:t>
      </w:r>
      <w:proofErr w:type="gramStart"/>
      <w:r w:rsidRPr="00C67620">
        <w:t>are defined</w:t>
      </w:r>
      <w:proofErr w:type="gramEnd"/>
      <w:r w:rsidRPr="00C67620">
        <w:t xml:space="preserve"> in Section </w:t>
      </w:r>
      <w:r w:rsidR="00BB0A17">
        <w:fldChar w:fldCharType="begin"/>
      </w:r>
      <w:r w:rsidR="00BB0A17">
        <w:instrText xml:space="preserve"> REF _Ref207183966 \r </w:instrText>
      </w:r>
      <w:r w:rsidR="00BB0A17">
        <w:fldChar w:fldCharType="separate"/>
      </w:r>
      <w:r w:rsidR="001064E7">
        <w:t>8.13</w:t>
      </w:r>
      <w:r w:rsidR="00BB0A17">
        <w:fldChar w:fldCharType="end"/>
      </w:r>
      <w:r w:rsidRPr="00C67620">
        <w:t>.</w:t>
      </w:r>
    </w:p>
    <w:p w:rsidR="00F8416B" w:rsidRPr="00C67620" w:rsidRDefault="00F8416B" w:rsidP="00F8416B">
      <w:pPr>
        <w:pStyle w:val="ObservationHeading"/>
      </w:pPr>
      <w:r w:rsidRPr="00C67620">
        <w:t>Observation</w:t>
      </w:r>
    </w:p>
    <w:p w:rsidR="00F8416B" w:rsidRPr="00D24F9D" w:rsidRDefault="00F8416B" w:rsidP="00F8416B">
      <w:pPr>
        <w:pStyle w:val="LXIObservationBody"/>
      </w:pPr>
      <w:r w:rsidRPr="00C67620">
        <w:t xml:space="preserve">It is possible </w:t>
      </w:r>
      <w:proofErr w:type="gramStart"/>
      <w:r w:rsidRPr="00C67620">
        <w:t xml:space="preserve">to </w:t>
      </w:r>
      <w:r>
        <w:t xml:space="preserve">improperly </w:t>
      </w:r>
      <w:r w:rsidRPr="00C67620">
        <w:t>configure</w:t>
      </w:r>
      <w:proofErr w:type="gramEnd"/>
      <w:r w:rsidRPr="00C67620">
        <w:t xml:space="preserve"> the network settings of a device, potentially rendering it unable to communicate with any hosts.  Additionally, the settings on a box </w:t>
      </w:r>
      <w:proofErr w:type="gramStart"/>
      <w:r w:rsidRPr="00C67620">
        <w:t>could simply be forgotten</w:t>
      </w:r>
      <w:proofErr w:type="gramEnd"/>
      <w:r w:rsidRPr="00C67620">
        <w:t xml:space="preserve">.  Due to the limited user interface of a typical </w:t>
      </w:r>
      <w:r>
        <w:t>LXI Device</w:t>
      </w:r>
      <w:r w:rsidRPr="00C67620">
        <w:t xml:space="preserve">, there is no simple way to view or modify the network settings (e.g., via a web browser) without a working network connection; therefore, an LCI Mechanism is required. </w:t>
      </w:r>
    </w:p>
    <w:p w:rsidR="00F8416B" w:rsidRPr="00C67620" w:rsidRDefault="00F8416B" w:rsidP="00F8416B">
      <w:pPr>
        <w:pStyle w:val="Heading4"/>
        <w:tabs>
          <w:tab w:val="num" w:pos="738"/>
          <w:tab w:val="num" w:pos="1404"/>
        </w:tabs>
      </w:pPr>
      <w:r>
        <w:t xml:space="preserve"> </w:t>
      </w:r>
      <w:bookmarkStart w:id="130" w:name="_Ref450982460"/>
      <w:r w:rsidRPr="00C67620">
        <w:t xml:space="preserve">RULE – LXI Devices </w:t>
      </w:r>
      <w:proofErr w:type="gramStart"/>
      <w:r w:rsidRPr="00C67620">
        <w:t>Without</w:t>
      </w:r>
      <w:proofErr w:type="gramEnd"/>
      <w:r w:rsidRPr="00C67620">
        <w:t xml:space="preserve"> a Front-Panel Manual Data-Entry Method</w:t>
      </w:r>
      <w:bookmarkEnd w:id="130"/>
    </w:p>
    <w:p w:rsidR="00F8416B" w:rsidRDefault="00F8416B" w:rsidP="00F8416B">
      <w:pPr>
        <w:pStyle w:val="LXIBody"/>
      </w:pPr>
      <w:r>
        <w:t>LXI Devices shall provide an LCI mechanism by either:</w:t>
      </w:r>
    </w:p>
    <w:p w:rsidR="00F8416B" w:rsidRDefault="00F8416B" w:rsidP="00F8416B">
      <w:pPr>
        <w:pStyle w:val="LXIBody"/>
        <w:numPr>
          <w:ilvl w:val="0"/>
          <w:numId w:val="16"/>
        </w:numPr>
      </w:pPr>
      <w:r>
        <w:t>A separate recessed mechanical LCI mechanism on the rear or front of the device (rear is preferred).</w:t>
      </w:r>
    </w:p>
    <w:p w:rsidR="00F8416B" w:rsidRDefault="00F8416B" w:rsidP="00F8416B">
      <w:pPr>
        <w:pStyle w:val="LXIBody"/>
        <w:numPr>
          <w:ilvl w:val="0"/>
          <w:numId w:val="16"/>
        </w:numPr>
      </w:pPr>
      <w:proofErr w:type="gramStart"/>
      <w:r>
        <w:t>A soft LCI mechanism through a permanently attached user interface (e.g., a front panel, monitor, mouse, keyboard, et cetera) that does not use the LAN as the interface.</w:t>
      </w:r>
      <w:proofErr w:type="gramEnd"/>
    </w:p>
    <w:p w:rsidR="001C77F9" w:rsidRDefault="001C77F9">
      <w:pPr>
        <w:rPr>
          <w:rFonts w:ascii="Arial" w:eastAsia="MS Mincho" w:hAnsi="Arial" w:cs="Arial"/>
          <w:b/>
          <w:i/>
          <w:color w:val="000000"/>
          <w:sz w:val="22"/>
          <w:szCs w:val="22"/>
          <w:lang w:eastAsia="ja-JP"/>
        </w:rPr>
      </w:pPr>
    </w:p>
    <w:p w:rsidR="00F8416B" w:rsidRDefault="00F8416B" w:rsidP="00F8416B">
      <w:pPr>
        <w:pStyle w:val="ObservationHeading"/>
      </w:pPr>
      <w:r w:rsidRPr="00C67620">
        <w:t>Observation</w:t>
      </w:r>
    </w:p>
    <w:p w:rsidR="00F8416B" w:rsidRDefault="00F8416B" w:rsidP="00F8416B">
      <w:pPr>
        <w:pStyle w:val="LXIObservationBody"/>
      </w:pPr>
      <w:r w:rsidRPr="00761DC8">
        <w:t xml:space="preserve">The LCI and LAN status indicators in Rules </w:t>
      </w:r>
      <w:r w:rsidR="00A953AB">
        <w:t xml:space="preserve">2.5.2 </w:t>
      </w:r>
      <w:r w:rsidRPr="00761DC8">
        <w:t>to 2.5.2.</w:t>
      </w:r>
      <w:r w:rsidR="00A953AB">
        <w:t>2</w:t>
      </w:r>
      <w:r w:rsidRPr="00761DC8">
        <w:t xml:space="preserve">) are considered </w:t>
      </w:r>
      <w:proofErr w:type="gramStart"/>
      <w:r w:rsidRPr="00761DC8">
        <w:t>to be important</w:t>
      </w:r>
      <w:proofErr w:type="gramEnd"/>
      <w:r w:rsidRPr="00761DC8">
        <w:t xml:space="preserve"> features of the LXI Standard and are a notable extra feature required of LXI Devices which may not be on simple LAN products. The Consortium believes it is important these are always available to a user without having to search for additional devices to provide access to them. In Consortium </w:t>
      </w:r>
      <w:proofErr w:type="gramStart"/>
      <w:r w:rsidRPr="00761DC8">
        <w:t>discussions</w:t>
      </w:r>
      <w:proofErr w:type="gramEnd"/>
      <w:r w:rsidRPr="00761DC8">
        <w:t xml:space="preserve"> it has been accepted that a product such as a USB dongle with a tether to the LXI Device inserted in a USB port would be considered permanent, even though a user might at some stage remove the tether, provided the tethered dongle is supplied with the LXI Device. The dongle could include both the status indicator and the LCI button</w:t>
      </w:r>
      <w:r>
        <w:t>.</w:t>
      </w:r>
    </w:p>
    <w:p w:rsidR="00F8416B" w:rsidRPr="00C67620" w:rsidRDefault="00F8416B" w:rsidP="006D094B">
      <w:pPr>
        <w:pStyle w:val="Heading5"/>
      </w:pPr>
      <w:r w:rsidRPr="00C67620">
        <w:lastRenderedPageBreak/>
        <w:t>Recommendation – Not Using LCI Mechanism for Other Purposes</w:t>
      </w:r>
    </w:p>
    <w:p w:rsidR="00F8416B" w:rsidRPr="00C67620" w:rsidRDefault="00F8416B" w:rsidP="00F8416B">
      <w:pPr>
        <w:pStyle w:val="LXIBody"/>
        <w:ind w:left="720"/>
      </w:pPr>
      <w:r w:rsidRPr="00C67620">
        <w:t>The mechanism (especially that described in</w:t>
      </w:r>
      <w:r w:rsidR="009A157F">
        <w:t xml:space="preserve"> </w:t>
      </w:r>
      <w:proofErr w:type="gramStart"/>
      <w:r w:rsidR="009A157F">
        <w:t xml:space="preserve">RULE </w:t>
      </w:r>
      <w:r w:rsidRPr="00C67620">
        <w:t xml:space="preserve"> </w:t>
      </w:r>
      <w:proofErr w:type="gramEnd"/>
      <w:r w:rsidR="009A157F">
        <w:fldChar w:fldCharType="begin"/>
      </w:r>
      <w:r w:rsidR="009A157F">
        <w:instrText xml:space="preserve"> REF _Ref450982460 \r \h </w:instrText>
      </w:r>
      <w:r w:rsidR="009A157F">
        <w:fldChar w:fldCharType="separate"/>
      </w:r>
      <w:r w:rsidR="001064E7">
        <w:t>2.4.5.2</w:t>
      </w:r>
      <w:r w:rsidR="009A157F">
        <w:fldChar w:fldCharType="end"/>
      </w:r>
      <w:r w:rsidRPr="00C67620">
        <w:t>) that invokes the LAN Configuration Initialization should not be used for any other function.</w:t>
      </w:r>
    </w:p>
    <w:p w:rsidR="00F8416B" w:rsidRPr="00C67620" w:rsidRDefault="00F8416B" w:rsidP="00F8416B">
      <w:pPr>
        <w:pStyle w:val="LXIBody"/>
        <w:ind w:left="720"/>
      </w:pPr>
      <w:r w:rsidRPr="00C67620">
        <w:t>If this mechanism is also used for something else, such as instrument reset, the two ways to actuate it should be distinct enough so that it is difficult for a user to invoke the wrong one, and the mechanism (e.g., “LAN RESET” Button) should be labeled to show it performs multiple functions.</w:t>
      </w:r>
    </w:p>
    <w:p w:rsidR="00F8416B" w:rsidRPr="00C67620" w:rsidRDefault="00F8416B" w:rsidP="00F8416B">
      <w:pPr>
        <w:pStyle w:val="Heading4"/>
        <w:tabs>
          <w:tab w:val="num" w:pos="1404"/>
        </w:tabs>
      </w:pPr>
      <w:r>
        <w:t xml:space="preserve"> </w:t>
      </w:r>
      <w:r w:rsidRPr="00C67620">
        <w:t>RULE – LCI Mechanism Protection</w:t>
      </w:r>
    </w:p>
    <w:p w:rsidR="00F8416B" w:rsidRPr="00C67620" w:rsidRDefault="00F8416B" w:rsidP="00F8416B">
      <w:pPr>
        <w:pStyle w:val="LXIBody"/>
      </w:pPr>
      <w:r w:rsidRPr="00C67620">
        <w:t xml:space="preserve">The LCI Mechanism </w:t>
      </w:r>
      <w:proofErr w:type="gramStart"/>
      <w:r w:rsidRPr="00C67620">
        <w:t>shall be protected</w:t>
      </w:r>
      <w:proofErr w:type="gramEnd"/>
      <w:r w:rsidRPr="00C67620">
        <w:t xml:space="preserve"> by a time-delay</w:t>
      </w:r>
      <w:r>
        <w:t>, user query,</w:t>
      </w:r>
      <w:r w:rsidRPr="00C67620">
        <w:t xml:space="preserve"> or mechanical protection feature designed to prevent inadvertent operation.</w:t>
      </w:r>
    </w:p>
    <w:p w:rsidR="00F8416B" w:rsidRPr="00C67620" w:rsidRDefault="00F8416B" w:rsidP="00F8416B">
      <w:pPr>
        <w:pStyle w:val="Heading4"/>
        <w:tabs>
          <w:tab w:val="num" w:pos="720"/>
          <w:tab w:val="num" w:pos="1404"/>
        </w:tabs>
      </w:pPr>
      <w:r>
        <w:t xml:space="preserve"> </w:t>
      </w:r>
      <w:r w:rsidRPr="00C67620">
        <w:t>Recommendation – LCI Mechanism Location</w:t>
      </w:r>
    </w:p>
    <w:p w:rsidR="00F8416B" w:rsidRPr="00C67620" w:rsidRDefault="00F8416B" w:rsidP="00F8416B">
      <w:pPr>
        <w:pStyle w:val="LXIBody"/>
      </w:pPr>
      <w:r w:rsidRPr="00C67620">
        <w:t>The LCI should be located on the rear panel of the device in the same general area as the power switch, if present.</w:t>
      </w:r>
    </w:p>
    <w:p w:rsidR="00F8416B" w:rsidRPr="00C67620" w:rsidRDefault="00F8416B" w:rsidP="006D094B">
      <w:pPr>
        <w:pStyle w:val="Heading5"/>
      </w:pPr>
      <w:r w:rsidRPr="00C67620">
        <w:t>Permission – LCI Mechanism Location</w:t>
      </w:r>
    </w:p>
    <w:p w:rsidR="00F8416B" w:rsidRPr="00C67620" w:rsidRDefault="00F8416B" w:rsidP="00F8416B">
      <w:pPr>
        <w:pStyle w:val="LXIBody"/>
        <w:ind w:left="720"/>
      </w:pPr>
      <w:r w:rsidRPr="00C67620">
        <w:t>To address market specific requirements, the LCI may be located on the front panel of the device.</w:t>
      </w:r>
    </w:p>
    <w:p w:rsidR="00F8416B" w:rsidRPr="00C67620" w:rsidRDefault="00F8416B" w:rsidP="00F8416B">
      <w:pPr>
        <w:pStyle w:val="Heading4"/>
      </w:pPr>
      <w:r w:rsidRPr="00C67620">
        <w:t>Recommendation – LCI Mechanism Label</w:t>
      </w:r>
    </w:p>
    <w:p w:rsidR="00F8416B" w:rsidRPr="00C67620" w:rsidRDefault="00F8416B" w:rsidP="00F8416B">
      <w:pPr>
        <w:pStyle w:val="LXIBody"/>
      </w:pPr>
      <w:r w:rsidRPr="00C67620">
        <w:t>The LCI Mechanism should be labeled “LAN RST” or “LAN RESET”.</w:t>
      </w:r>
    </w:p>
    <w:p w:rsidR="00F8416B" w:rsidRPr="00C67620" w:rsidRDefault="00F8416B" w:rsidP="006D094B">
      <w:pPr>
        <w:pStyle w:val="Heading5"/>
      </w:pPr>
      <w:r w:rsidRPr="00C67620">
        <w:t xml:space="preserve">Permission – </w:t>
      </w:r>
      <w:r>
        <w:t>LXI Device</w:t>
      </w:r>
      <w:r w:rsidRPr="00C67620">
        <w:t>s with a Front Panel</w:t>
      </w:r>
    </w:p>
    <w:p w:rsidR="00F8416B" w:rsidRPr="00C67620" w:rsidRDefault="00F8416B" w:rsidP="00F8416B">
      <w:pPr>
        <w:pStyle w:val="LXIBody"/>
        <w:ind w:left="720"/>
      </w:pPr>
      <w:r w:rsidRPr="00C67620">
        <w:t xml:space="preserve">For devices with a front-panel manual data-entry method such as a keypad or touch panel user interface, the LCI functions </w:t>
      </w:r>
      <w:proofErr w:type="gramStart"/>
      <w:r w:rsidRPr="00C67620">
        <w:t>may be executed</w:t>
      </w:r>
      <w:proofErr w:type="gramEnd"/>
      <w:r w:rsidRPr="00C67620">
        <w:t xml:space="preserve"> by a single keystroke or a sequence of keystrokes.</w:t>
      </w:r>
    </w:p>
    <w:p w:rsidR="00F8416B" w:rsidRPr="00C67620" w:rsidRDefault="00F8416B" w:rsidP="006D094B">
      <w:pPr>
        <w:pStyle w:val="Heading5"/>
      </w:pPr>
      <w:r w:rsidRPr="00C67620">
        <w:t>Permission – LCI Mechanism Lockout</w:t>
      </w:r>
    </w:p>
    <w:p w:rsidR="00F8416B" w:rsidRDefault="00F8416B" w:rsidP="00F8416B">
      <w:pPr>
        <w:pStyle w:val="LXIBody"/>
        <w:ind w:left="720"/>
      </w:pPr>
      <w:r w:rsidRPr="00C67620">
        <w:t xml:space="preserve">For </w:t>
      </w:r>
      <w:r>
        <w:t>LXI Device</w:t>
      </w:r>
      <w:r w:rsidRPr="00C67620">
        <w:t xml:space="preserve">s intended for deployment in critical conditions, manufacturers can include an LCI Mechanism Lockout function in the form of a protected or internal switch or jumper that prevents all reset functions from </w:t>
      </w:r>
      <w:proofErr w:type="gramStart"/>
      <w:r w:rsidRPr="00C67620">
        <w:t>being accessed</w:t>
      </w:r>
      <w:proofErr w:type="gramEnd"/>
      <w:r w:rsidRPr="00C67620">
        <w:t>.</w:t>
      </w:r>
    </w:p>
    <w:p w:rsidR="007B1B69" w:rsidRPr="00C67620" w:rsidRDefault="007B1B69" w:rsidP="00F8416B">
      <w:pPr>
        <w:pStyle w:val="LXIBody"/>
        <w:ind w:left="720"/>
      </w:pPr>
    </w:p>
    <w:p w:rsidR="00F8416B" w:rsidRPr="00C67620" w:rsidRDefault="00F8416B" w:rsidP="002F0E29">
      <w:pPr>
        <w:pStyle w:val="Heading3"/>
        <w:numPr>
          <w:ilvl w:val="2"/>
          <w:numId w:val="30"/>
        </w:numPr>
      </w:pPr>
      <w:bookmarkStart w:id="131" w:name="_Toc290283073"/>
      <w:bookmarkStart w:id="132" w:name="_Toc454020497"/>
      <w:r w:rsidRPr="00C67620">
        <w:t>LAN Connectors</w:t>
      </w:r>
      <w:bookmarkEnd w:id="131"/>
      <w:bookmarkEnd w:id="132"/>
      <w:r w:rsidRPr="00C67620">
        <w:t xml:space="preserve"> </w:t>
      </w:r>
    </w:p>
    <w:p w:rsidR="00F8416B" w:rsidRPr="00C67620" w:rsidRDefault="00F8416B" w:rsidP="00F8416B">
      <w:pPr>
        <w:pStyle w:val="LXIBody"/>
      </w:pPr>
      <w:r w:rsidRPr="00C67620">
        <w:t xml:space="preserve">This section deals with physical IEEE 802.3 LAN connectors. </w:t>
      </w:r>
    </w:p>
    <w:p w:rsidR="00F8416B" w:rsidRPr="00C67620" w:rsidRDefault="00F8416B" w:rsidP="00F8416B">
      <w:pPr>
        <w:pStyle w:val="Heading4"/>
        <w:tabs>
          <w:tab w:val="num" w:pos="1404"/>
        </w:tabs>
      </w:pPr>
      <w:r>
        <w:t xml:space="preserve"> </w:t>
      </w:r>
      <w:r w:rsidRPr="00C67620">
        <w:t>RULE – IEEE 802.3</w:t>
      </w:r>
    </w:p>
    <w:p w:rsidR="00F8416B" w:rsidRPr="00C67620" w:rsidRDefault="00F8416B" w:rsidP="007B1B69">
      <w:pPr>
        <w:pStyle w:val="LXIBody"/>
      </w:pPr>
      <w:r w:rsidRPr="00C67620">
        <w:t>Physical Ethernet connections shall be IEEE 802.3 compliant.</w:t>
      </w:r>
      <w:r>
        <w:t xml:space="preserve"> </w:t>
      </w:r>
    </w:p>
    <w:p w:rsidR="00F8416B" w:rsidRPr="00C67620" w:rsidRDefault="00F8416B" w:rsidP="002F0E29">
      <w:pPr>
        <w:pStyle w:val="Heading4"/>
        <w:numPr>
          <w:ilvl w:val="3"/>
          <w:numId w:val="29"/>
        </w:numPr>
      </w:pPr>
      <w:r>
        <w:t xml:space="preserve"> </w:t>
      </w:r>
      <w:r w:rsidRPr="00C67620">
        <w:t>Recommendation – RJ-45 Connector</w:t>
      </w:r>
    </w:p>
    <w:p w:rsidR="00F8416B" w:rsidRPr="00C67620" w:rsidRDefault="00F8416B" w:rsidP="00F8416B">
      <w:pPr>
        <w:pStyle w:val="LXIBody"/>
      </w:pPr>
      <w:r w:rsidRPr="00C67620">
        <w:t xml:space="preserve">RJ-45 connectors </w:t>
      </w:r>
      <w:proofErr w:type="gramStart"/>
      <w:r w:rsidRPr="00C67620">
        <w:t>should be used</w:t>
      </w:r>
      <w:proofErr w:type="gramEnd"/>
      <w:r w:rsidRPr="00C67620">
        <w:t xml:space="preserve"> unless technical reasons require otherwise.</w:t>
      </w:r>
    </w:p>
    <w:p w:rsidR="00F8416B" w:rsidRPr="00C67620" w:rsidRDefault="00F8416B" w:rsidP="00F8416B">
      <w:pPr>
        <w:pStyle w:val="Heading4"/>
        <w:tabs>
          <w:tab w:val="num" w:pos="1404"/>
        </w:tabs>
      </w:pPr>
      <w:r>
        <w:t xml:space="preserve"> </w:t>
      </w:r>
      <w:r w:rsidRPr="00C67620">
        <w:t>Recommendation – M12 Style Connectors</w:t>
      </w:r>
    </w:p>
    <w:p w:rsidR="00F8416B" w:rsidRPr="00C67620" w:rsidRDefault="00F8416B" w:rsidP="00F8416B">
      <w:pPr>
        <w:pStyle w:val="LXIBody"/>
        <w:rPr>
          <w:rFonts w:eastAsia="SimSun"/>
          <w:lang w:eastAsia="zh-CN"/>
        </w:rPr>
      </w:pPr>
      <w:r w:rsidRPr="00C67620">
        <w:t xml:space="preserve">If </w:t>
      </w:r>
      <w:r w:rsidRPr="00C67620">
        <w:rPr>
          <w:rFonts w:eastAsia="SimSun"/>
          <w:lang w:eastAsia="zh-CN"/>
        </w:rPr>
        <w:t xml:space="preserve">RJ-45 style connectors are not acceptable, M12 style connectors </w:t>
      </w:r>
      <w:proofErr w:type="gramStart"/>
      <w:r w:rsidRPr="00C67620">
        <w:rPr>
          <w:rFonts w:eastAsia="SimSun"/>
          <w:lang w:eastAsia="zh-CN"/>
        </w:rPr>
        <w:t>should be considered</w:t>
      </w:r>
      <w:proofErr w:type="gramEnd"/>
      <w:r w:rsidRPr="00C67620">
        <w:rPr>
          <w:rFonts w:eastAsia="SimSun"/>
          <w:lang w:eastAsia="zh-CN"/>
        </w:rPr>
        <w:t>.</w:t>
      </w:r>
    </w:p>
    <w:p w:rsidR="00F8416B" w:rsidRPr="00C67620" w:rsidRDefault="00F8416B" w:rsidP="00F8416B">
      <w:pPr>
        <w:pStyle w:val="ObservationHeading"/>
      </w:pPr>
      <w:r w:rsidRPr="00C67620">
        <w:lastRenderedPageBreak/>
        <w:t>Observation – M12 Style Connectors</w:t>
      </w:r>
    </w:p>
    <w:p w:rsidR="00B6648E" w:rsidRDefault="00F8416B" w:rsidP="00686ADF">
      <w:pPr>
        <w:pStyle w:val="LXIObservationBody"/>
      </w:pPr>
      <w:r w:rsidRPr="00C67620">
        <w:rPr>
          <w:rFonts w:eastAsia="SimSun"/>
          <w:lang w:eastAsia="zh-CN"/>
        </w:rPr>
        <w:t>M12 style connectors</w:t>
      </w:r>
      <w:r w:rsidRPr="00C67620" w:rsidDel="00DA5057">
        <w:rPr>
          <w:rFonts w:eastAsia="SimSun"/>
          <w:lang w:eastAsia="zh-CN"/>
        </w:rPr>
        <w:t xml:space="preserve"> </w:t>
      </w:r>
      <w:r w:rsidRPr="00C67620">
        <w:rPr>
          <w:rFonts w:eastAsia="SimSun"/>
          <w:lang w:eastAsia="zh-CN"/>
        </w:rPr>
        <w:t>are commonly used for industrial Ethernet applications in both 4-pin and 8-pin configurations.</w:t>
      </w:r>
      <w:bookmarkStart w:id="133" w:name="_Toc290283076"/>
    </w:p>
    <w:p w:rsidR="00F8416B" w:rsidRPr="00C67620" w:rsidRDefault="00F8416B" w:rsidP="00F8416B">
      <w:pPr>
        <w:pStyle w:val="Heading2"/>
      </w:pPr>
      <w:bookmarkStart w:id="134" w:name="_Toc454020498"/>
      <w:r w:rsidRPr="00C67620">
        <w:t>Electrical Standards – Status Indicators</w:t>
      </w:r>
      <w:bookmarkEnd w:id="133"/>
      <w:bookmarkEnd w:id="134"/>
    </w:p>
    <w:p w:rsidR="00F8416B" w:rsidRDefault="00F8416B" w:rsidP="00CC0D90">
      <w:pPr>
        <w:pStyle w:val="LXIBody"/>
      </w:pPr>
      <w:r>
        <w:t>LXI Device</w:t>
      </w:r>
      <w:r w:rsidRPr="00564A08">
        <w:t>s have LED status indicators for Power, LAN</w:t>
      </w:r>
      <w:r w:rsidR="00CC0D90">
        <w:t>, etc.</w:t>
      </w:r>
    </w:p>
    <w:p w:rsidR="00DC225A" w:rsidRPr="00564A08" w:rsidRDefault="00DC225A" w:rsidP="00DC225A">
      <w:pPr>
        <w:pStyle w:val="LXIBody"/>
      </w:pPr>
      <w:r w:rsidRPr="00564A08">
        <w:t>The following table summarizes the recommendations for the color, location, orientation, and labeling of the status indicators:</w:t>
      </w:r>
    </w:p>
    <w:p w:rsidR="00DC225A" w:rsidRDefault="00DC225A" w:rsidP="00CC0D90">
      <w:pPr>
        <w:pStyle w:val="LXIBody"/>
      </w:pP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520"/>
        <w:gridCol w:w="2688"/>
        <w:gridCol w:w="2532"/>
      </w:tblGrid>
      <w:tr w:rsidR="00CE510C" w:rsidRPr="00CE510C" w:rsidTr="00DD3826">
        <w:trPr>
          <w:trHeight w:val="656"/>
        </w:trPr>
        <w:tc>
          <w:tcPr>
            <w:tcW w:w="2070" w:type="dxa"/>
          </w:tcPr>
          <w:p w:rsidR="00CE510C" w:rsidRPr="00CE510C" w:rsidRDefault="00CE510C" w:rsidP="00CE510C">
            <w:pPr>
              <w:pStyle w:val="LXIBody"/>
            </w:pPr>
          </w:p>
        </w:tc>
        <w:tc>
          <w:tcPr>
            <w:tcW w:w="2520" w:type="dxa"/>
          </w:tcPr>
          <w:p w:rsidR="00CE510C" w:rsidRPr="00CE510C" w:rsidRDefault="00CE510C" w:rsidP="00686ADF">
            <w:pPr>
              <w:pStyle w:val="LXIBody"/>
              <w:ind w:left="0"/>
              <w:jc w:val="center"/>
              <w:rPr>
                <w:b/>
              </w:rPr>
            </w:pPr>
            <w:r w:rsidRPr="00CE510C">
              <w:rPr>
                <w:b/>
              </w:rPr>
              <w:t>Power</w:t>
            </w:r>
            <w:r>
              <w:rPr>
                <w:b/>
              </w:rPr>
              <w:t xml:space="preserve"> </w:t>
            </w:r>
            <w:r w:rsidRPr="00CE510C">
              <w:rPr>
                <w:b/>
              </w:rPr>
              <w:t>Indicator</w:t>
            </w:r>
          </w:p>
        </w:tc>
        <w:tc>
          <w:tcPr>
            <w:tcW w:w="2688" w:type="dxa"/>
          </w:tcPr>
          <w:p w:rsidR="00CE510C" w:rsidRPr="00CE510C" w:rsidRDefault="00CE510C" w:rsidP="00686ADF">
            <w:pPr>
              <w:pStyle w:val="LXIBody"/>
              <w:ind w:left="0"/>
              <w:jc w:val="center"/>
              <w:rPr>
                <w:b/>
              </w:rPr>
            </w:pPr>
            <w:r w:rsidRPr="00CE510C">
              <w:rPr>
                <w:b/>
              </w:rPr>
              <w:t>LAN Status</w:t>
            </w:r>
            <w:r>
              <w:rPr>
                <w:b/>
              </w:rPr>
              <w:t xml:space="preserve"> </w:t>
            </w:r>
            <w:r w:rsidRPr="00CE510C">
              <w:rPr>
                <w:b/>
              </w:rPr>
              <w:t>Indicator</w:t>
            </w:r>
          </w:p>
        </w:tc>
        <w:tc>
          <w:tcPr>
            <w:tcW w:w="2532" w:type="dxa"/>
          </w:tcPr>
          <w:p w:rsidR="00CE510C" w:rsidRPr="00CE510C" w:rsidRDefault="00CE510C" w:rsidP="00686ADF">
            <w:pPr>
              <w:pStyle w:val="LXIBody"/>
              <w:ind w:left="0"/>
              <w:jc w:val="center"/>
              <w:rPr>
                <w:b/>
              </w:rPr>
            </w:pPr>
            <w:r w:rsidRPr="00CE510C">
              <w:rPr>
                <w:b/>
              </w:rPr>
              <w:t>IEEE 1588 Clock Status Indicator</w:t>
            </w:r>
          </w:p>
        </w:tc>
      </w:tr>
      <w:tr w:rsidR="00CE510C" w:rsidRPr="00CE510C" w:rsidTr="00DD3826">
        <w:trPr>
          <w:trHeight w:val="161"/>
        </w:trPr>
        <w:tc>
          <w:tcPr>
            <w:tcW w:w="2070" w:type="dxa"/>
          </w:tcPr>
          <w:p w:rsidR="00CE510C" w:rsidRPr="00CE510C" w:rsidRDefault="00CE510C" w:rsidP="00CE510C">
            <w:pPr>
              <w:pStyle w:val="LXIBody"/>
            </w:pPr>
            <w:r w:rsidRPr="00CE510C">
              <w:t>LED Color(s)</w:t>
            </w:r>
          </w:p>
        </w:tc>
        <w:tc>
          <w:tcPr>
            <w:tcW w:w="2520" w:type="dxa"/>
          </w:tcPr>
          <w:p w:rsidR="00CE510C" w:rsidRPr="00CE510C" w:rsidRDefault="00CE510C" w:rsidP="00CE510C">
            <w:pPr>
              <w:pStyle w:val="LXIBody"/>
            </w:pPr>
            <w:r w:rsidRPr="00CE510C">
              <w:t xml:space="preserve">Bi-Color </w:t>
            </w:r>
          </w:p>
          <w:p w:rsidR="00CE510C" w:rsidRPr="00CE510C" w:rsidRDefault="00CE510C" w:rsidP="00CE510C">
            <w:pPr>
              <w:pStyle w:val="LXIBody"/>
            </w:pPr>
            <w:r w:rsidRPr="00CE510C">
              <w:t>(Orange/Green)</w:t>
            </w:r>
          </w:p>
        </w:tc>
        <w:tc>
          <w:tcPr>
            <w:tcW w:w="2688" w:type="dxa"/>
          </w:tcPr>
          <w:p w:rsidR="00CE510C" w:rsidRPr="00CE510C" w:rsidRDefault="00CE510C" w:rsidP="00CE510C">
            <w:pPr>
              <w:pStyle w:val="LXIBody"/>
            </w:pPr>
            <w:r w:rsidRPr="00CE510C">
              <w:t>Bi-Color</w:t>
            </w:r>
          </w:p>
          <w:p w:rsidR="00CE510C" w:rsidRPr="00CE510C" w:rsidRDefault="00CE510C" w:rsidP="00CE510C">
            <w:pPr>
              <w:pStyle w:val="LXIBody"/>
            </w:pPr>
            <w:r w:rsidRPr="00CE510C">
              <w:t xml:space="preserve"> (Red/Green)</w:t>
            </w:r>
          </w:p>
        </w:tc>
        <w:tc>
          <w:tcPr>
            <w:tcW w:w="2532" w:type="dxa"/>
          </w:tcPr>
          <w:p w:rsidR="00CE510C" w:rsidRPr="00CE510C" w:rsidRDefault="00CE510C" w:rsidP="00CE510C">
            <w:pPr>
              <w:pStyle w:val="LXIBody"/>
            </w:pPr>
            <w:r w:rsidRPr="00CE510C">
              <w:t xml:space="preserve">Bi-Color </w:t>
            </w:r>
          </w:p>
          <w:p w:rsidR="00CE510C" w:rsidRPr="00CE510C" w:rsidRDefault="00CE510C" w:rsidP="00CE510C">
            <w:pPr>
              <w:pStyle w:val="LXIBody"/>
            </w:pPr>
            <w:r w:rsidRPr="00CE510C">
              <w:t>(Red/Green)</w:t>
            </w:r>
          </w:p>
        </w:tc>
      </w:tr>
      <w:tr w:rsidR="00CE510C" w:rsidRPr="00CE510C" w:rsidTr="00DD3826">
        <w:tc>
          <w:tcPr>
            <w:tcW w:w="2070" w:type="dxa"/>
          </w:tcPr>
          <w:p w:rsidR="00CE510C" w:rsidRPr="00CE510C" w:rsidRDefault="00CE510C" w:rsidP="00CE510C">
            <w:pPr>
              <w:pStyle w:val="LXIBody"/>
            </w:pPr>
            <w:r w:rsidRPr="00CE510C">
              <w:t>Front panel location</w:t>
            </w:r>
          </w:p>
        </w:tc>
        <w:tc>
          <w:tcPr>
            <w:tcW w:w="2520" w:type="dxa"/>
          </w:tcPr>
          <w:p w:rsidR="00CE510C" w:rsidRPr="00CE510C" w:rsidRDefault="00CE510C" w:rsidP="00CE510C">
            <w:pPr>
              <w:pStyle w:val="LXIBody"/>
            </w:pPr>
            <w:r w:rsidRPr="00CE510C">
              <w:t xml:space="preserve">Lower left hand corner of the front panel                </w:t>
            </w:r>
          </w:p>
          <w:p w:rsidR="00CE510C" w:rsidRPr="00CE510C" w:rsidRDefault="00CE510C" w:rsidP="00CE510C">
            <w:pPr>
              <w:pStyle w:val="LXIBody"/>
            </w:pPr>
            <w:r w:rsidRPr="00CE510C">
              <w:t>Power</w:t>
            </w:r>
          </w:p>
        </w:tc>
        <w:tc>
          <w:tcPr>
            <w:tcW w:w="2688" w:type="dxa"/>
          </w:tcPr>
          <w:p w:rsidR="00CE510C" w:rsidRPr="00CE510C" w:rsidRDefault="00CE510C" w:rsidP="00CE510C">
            <w:pPr>
              <w:pStyle w:val="LXIBody"/>
            </w:pPr>
            <w:r w:rsidRPr="00CE510C">
              <w:t>Next to and to the right of the Power Indicator</w:t>
            </w:r>
          </w:p>
          <w:p w:rsidR="00CE510C" w:rsidRPr="00CE510C" w:rsidRDefault="00CE510C" w:rsidP="00CE510C">
            <w:pPr>
              <w:pStyle w:val="LXIBody"/>
              <w:rPr>
                <w:u w:val="single"/>
              </w:rPr>
            </w:pPr>
            <w:r w:rsidRPr="00CE510C">
              <w:t xml:space="preserve">Power    LAN </w:t>
            </w:r>
          </w:p>
        </w:tc>
        <w:tc>
          <w:tcPr>
            <w:tcW w:w="2532" w:type="dxa"/>
          </w:tcPr>
          <w:p w:rsidR="00CE510C" w:rsidRPr="00CE510C" w:rsidRDefault="00CE510C" w:rsidP="00CE510C">
            <w:pPr>
              <w:pStyle w:val="LXIBody"/>
            </w:pPr>
            <w:r w:rsidRPr="00CE510C">
              <w:t>Next to and to the right of the LAN Status Indicator</w:t>
            </w:r>
          </w:p>
          <w:p w:rsidR="00CE510C" w:rsidRPr="00CE510C" w:rsidRDefault="00CE510C" w:rsidP="00CE510C">
            <w:pPr>
              <w:pStyle w:val="LXIBody"/>
              <w:rPr>
                <w:b/>
                <w:i/>
                <w:u w:val="single"/>
              </w:rPr>
            </w:pPr>
            <w:r w:rsidRPr="00CE510C">
              <w:t>Power    LAN    1588</w:t>
            </w:r>
          </w:p>
          <w:p w:rsidR="00CE510C" w:rsidRPr="00CE510C" w:rsidRDefault="00CE510C" w:rsidP="00CE510C">
            <w:pPr>
              <w:pStyle w:val="LXIBody"/>
            </w:pPr>
          </w:p>
        </w:tc>
      </w:tr>
      <w:tr w:rsidR="00CE510C" w:rsidRPr="00CE510C" w:rsidTr="00DD3826">
        <w:tc>
          <w:tcPr>
            <w:tcW w:w="2070" w:type="dxa"/>
          </w:tcPr>
          <w:p w:rsidR="00CE510C" w:rsidRPr="00CE510C" w:rsidRDefault="00CE510C" w:rsidP="00CE510C">
            <w:pPr>
              <w:pStyle w:val="LXIBody"/>
            </w:pPr>
            <w:r w:rsidRPr="00CE510C">
              <w:t xml:space="preserve">Horizontal Orientation </w:t>
            </w:r>
          </w:p>
          <w:p w:rsidR="00CE510C" w:rsidRPr="00CE510C" w:rsidRDefault="00CE510C" w:rsidP="00CE510C">
            <w:pPr>
              <w:pStyle w:val="LXIBody"/>
            </w:pPr>
            <w:r w:rsidRPr="00CE510C">
              <w:t xml:space="preserve">Note: The status indicators </w:t>
            </w:r>
            <w:proofErr w:type="gramStart"/>
            <w:r w:rsidRPr="00CE510C">
              <w:t>are ordered</w:t>
            </w:r>
            <w:proofErr w:type="gramEnd"/>
            <w:r w:rsidRPr="00CE510C">
              <w:t xml:space="preserve"> in the LXI Device turn-on sequence.</w:t>
            </w:r>
          </w:p>
        </w:tc>
        <w:tc>
          <w:tcPr>
            <w:tcW w:w="2520" w:type="dxa"/>
          </w:tcPr>
          <w:p w:rsidR="00CE510C" w:rsidRPr="00CE510C" w:rsidRDefault="00CE510C" w:rsidP="00CE510C">
            <w:pPr>
              <w:pStyle w:val="LXIBody"/>
            </w:pPr>
            <w:r w:rsidRPr="00CE510C">
              <w:t>Power   LAN    1588</w:t>
            </w:r>
          </w:p>
          <w:p w:rsidR="00CE510C" w:rsidRPr="00CE510C" w:rsidRDefault="00CE510C" w:rsidP="00CE510C">
            <w:pPr>
              <w:pStyle w:val="LXIBody"/>
            </w:pPr>
            <w:r w:rsidRPr="00CE510C">
              <w:t>(Left LED)</w:t>
            </w:r>
          </w:p>
          <w:p w:rsidR="00CE510C" w:rsidRPr="00CE510C" w:rsidRDefault="00CE510C" w:rsidP="00CE510C">
            <w:pPr>
              <w:pStyle w:val="LXIBody"/>
            </w:pPr>
            <w:r w:rsidRPr="00CE510C">
              <w:t>LXI Device turn-on sequence: First, enable power.</w:t>
            </w:r>
          </w:p>
          <w:p w:rsidR="00CE510C" w:rsidRPr="00CE510C" w:rsidRDefault="00CE510C" w:rsidP="00CE510C">
            <w:pPr>
              <w:pStyle w:val="LXIBody"/>
            </w:pPr>
          </w:p>
        </w:tc>
        <w:tc>
          <w:tcPr>
            <w:tcW w:w="2688" w:type="dxa"/>
          </w:tcPr>
          <w:p w:rsidR="00CE510C" w:rsidRPr="00CE510C" w:rsidRDefault="00CE510C" w:rsidP="00CE510C">
            <w:pPr>
              <w:pStyle w:val="LXIBody"/>
            </w:pPr>
            <w:r w:rsidRPr="00CE510C">
              <w:t xml:space="preserve">Power   </w:t>
            </w:r>
            <w:r w:rsidRPr="00CE510C">
              <w:rPr>
                <w:i/>
              </w:rPr>
              <w:t xml:space="preserve"> </w:t>
            </w:r>
            <w:r w:rsidRPr="00CE510C">
              <w:t>LAN    1588</w:t>
            </w:r>
          </w:p>
          <w:p w:rsidR="00CE510C" w:rsidRPr="00CE510C" w:rsidRDefault="00CE510C" w:rsidP="00CE510C">
            <w:pPr>
              <w:pStyle w:val="LXIBody"/>
            </w:pPr>
            <w:r w:rsidRPr="00CE510C">
              <w:t>(Middle LED)</w:t>
            </w:r>
          </w:p>
          <w:p w:rsidR="00CE510C" w:rsidRPr="00CE510C" w:rsidRDefault="00CE510C" w:rsidP="00CE510C">
            <w:pPr>
              <w:pStyle w:val="LXIBody"/>
            </w:pPr>
            <w:r w:rsidRPr="00CE510C">
              <w:t>LXI Device turn-on sequence: Second, acquire LAN IP Configuration.</w:t>
            </w:r>
          </w:p>
        </w:tc>
        <w:tc>
          <w:tcPr>
            <w:tcW w:w="2532" w:type="dxa"/>
          </w:tcPr>
          <w:p w:rsidR="00CE510C" w:rsidRPr="00CE510C" w:rsidRDefault="00CE510C" w:rsidP="00CE510C">
            <w:pPr>
              <w:pStyle w:val="LXIBody"/>
              <w:rPr>
                <w:b/>
                <w:bCs/>
              </w:rPr>
            </w:pPr>
            <w:r w:rsidRPr="00CE510C">
              <w:t>Power   LAN   1588</w:t>
            </w:r>
          </w:p>
          <w:p w:rsidR="00CE510C" w:rsidRPr="00CE510C" w:rsidRDefault="00CE510C" w:rsidP="00CE510C">
            <w:pPr>
              <w:pStyle w:val="LXIBody"/>
            </w:pPr>
            <w:r w:rsidRPr="00CE510C">
              <w:t>(Right LED)</w:t>
            </w:r>
          </w:p>
          <w:p w:rsidR="00CE510C" w:rsidRPr="00CE510C" w:rsidRDefault="00CE510C" w:rsidP="00CE510C">
            <w:pPr>
              <w:pStyle w:val="LXIBody"/>
            </w:pPr>
            <w:r w:rsidRPr="00CE510C">
              <w:t>LXI Device turn-on sequence: Third, acquire IEEE 1588 clock.</w:t>
            </w:r>
          </w:p>
        </w:tc>
      </w:tr>
      <w:tr w:rsidR="00CE510C" w:rsidRPr="00CE510C" w:rsidTr="00DD3826">
        <w:tc>
          <w:tcPr>
            <w:tcW w:w="2070" w:type="dxa"/>
          </w:tcPr>
          <w:p w:rsidR="00CE510C" w:rsidRPr="00CE510C" w:rsidRDefault="00CE510C" w:rsidP="00CE510C">
            <w:pPr>
              <w:pStyle w:val="LXIBody"/>
            </w:pPr>
            <w:r w:rsidRPr="00CE510C">
              <w:t xml:space="preserve">Vertical Orientation </w:t>
            </w:r>
          </w:p>
          <w:p w:rsidR="00CE510C" w:rsidRPr="00CE510C" w:rsidRDefault="00CE510C" w:rsidP="00CE510C">
            <w:pPr>
              <w:pStyle w:val="LXIBody"/>
            </w:pPr>
            <w:r w:rsidRPr="00CE510C">
              <w:t xml:space="preserve">Note: The status indicators </w:t>
            </w:r>
            <w:proofErr w:type="gramStart"/>
            <w:r w:rsidRPr="00CE510C">
              <w:t>are ordered</w:t>
            </w:r>
            <w:proofErr w:type="gramEnd"/>
            <w:r w:rsidRPr="00CE510C">
              <w:t xml:space="preserve"> in the LXI Device turn-on sequence.</w:t>
            </w:r>
          </w:p>
        </w:tc>
        <w:tc>
          <w:tcPr>
            <w:tcW w:w="2520" w:type="dxa"/>
          </w:tcPr>
          <w:p w:rsidR="00CE510C" w:rsidRPr="00CE510C" w:rsidRDefault="00CE510C" w:rsidP="00CE510C">
            <w:pPr>
              <w:pStyle w:val="LXIBody"/>
            </w:pPr>
            <w:r w:rsidRPr="00CE510C">
              <w:t>1588</w:t>
            </w:r>
          </w:p>
          <w:p w:rsidR="00CE510C" w:rsidRPr="00CE510C" w:rsidRDefault="00CE510C" w:rsidP="00CE510C">
            <w:pPr>
              <w:pStyle w:val="LXIBody"/>
            </w:pPr>
            <w:r w:rsidRPr="00CE510C">
              <w:t>LAN</w:t>
            </w:r>
          </w:p>
          <w:p w:rsidR="00CE510C" w:rsidRPr="00CE510C" w:rsidRDefault="00CE510C" w:rsidP="00CE510C">
            <w:pPr>
              <w:pStyle w:val="LXIBody"/>
            </w:pPr>
            <w:r w:rsidRPr="00CE510C">
              <w:t>Power</w:t>
            </w:r>
          </w:p>
          <w:p w:rsidR="00CE510C" w:rsidRPr="00CE510C" w:rsidRDefault="00CE510C" w:rsidP="00CE510C">
            <w:pPr>
              <w:pStyle w:val="LXIBody"/>
            </w:pPr>
            <w:r w:rsidRPr="00CE510C">
              <w:t>(Bottom LED)</w:t>
            </w:r>
          </w:p>
          <w:p w:rsidR="00CE510C" w:rsidRPr="00CE510C" w:rsidRDefault="00CE510C" w:rsidP="00CE510C">
            <w:pPr>
              <w:pStyle w:val="LXIBody"/>
            </w:pPr>
            <w:r w:rsidRPr="00CE510C">
              <w:t>LXI Device turn-on sequence: First, enable power.</w:t>
            </w:r>
          </w:p>
        </w:tc>
        <w:tc>
          <w:tcPr>
            <w:tcW w:w="2688" w:type="dxa"/>
          </w:tcPr>
          <w:p w:rsidR="00CE510C" w:rsidRPr="00CE510C" w:rsidRDefault="00CE510C" w:rsidP="00CE510C">
            <w:pPr>
              <w:pStyle w:val="LXIBody"/>
            </w:pPr>
            <w:r w:rsidRPr="00CE510C">
              <w:t>1588</w:t>
            </w:r>
          </w:p>
          <w:p w:rsidR="00CE510C" w:rsidRPr="00CE510C" w:rsidRDefault="00CE510C" w:rsidP="00CE510C">
            <w:pPr>
              <w:pStyle w:val="LXIBody"/>
            </w:pPr>
            <w:r w:rsidRPr="00CE510C">
              <w:t>LAN</w:t>
            </w:r>
          </w:p>
          <w:p w:rsidR="00CE510C" w:rsidRPr="00CE510C" w:rsidRDefault="00CE510C" w:rsidP="00CE510C">
            <w:pPr>
              <w:pStyle w:val="LXIBody"/>
            </w:pPr>
            <w:r w:rsidRPr="00CE510C">
              <w:t>Power</w:t>
            </w:r>
          </w:p>
          <w:p w:rsidR="00CE510C" w:rsidRPr="00CE510C" w:rsidRDefault="00CE510C" w:rsidP="00CE510C">
            <w:pPr>
              <w:pStyle w:val="LXIBody"/>
            </w:pPr>
            <w:r w:rsidRPr="00CE510C">
              <w:t>(Middle LED)</w:t>
            </w:r>
          </w:p>
          <w:p w:rsidR="00CE510C" w:rsidRPr="00CE510C" w:rsidRDefault="00CE510C" w:rsidP="00CE510C">
            <w:pPr>
              <w:pStyle w:val="LXIBody"/>
            </w:pPr>
            <w:r w:rsidRPr="00CE510C">
              <w:t>LXI Device turn-on sequence: Second, acquire LAN IP Configuration.</w:t>
            </w:r>
          </w:p>
        </w:tc>
        <w:tc>
          <w:tcPr>
            <w:tcW w:w="2532" w:type="dxa"/>
          </w:tcPr>
          <w:p w:rsidR="00CE510C" w:rsidRPr="00CE510C" w:rsidRDefault="00CE510C" w:rsidP="00CE510C">
            <w:pPr>
              <w:pStyle w:val="LXIBody"/>
            </w:pPr>
            <w:r w:rsidRPr="00CE510C">
              <w:t>1588</w:t>
            </w:r>
          </w:p>
          <w:p w:rsidR="00CE510C" w:rsidRPr="00CE510C" w:rsidRDefault="00CE510C" w:rsidP="00CE510C">
            <w:pPr>
              <w:pStyle w:val="LXIBody"/>
            </w:pPr>
            <w:r w:rsidRPr="00CE510C">
              <w:t>LAN</w:t>
            </w:r>
          </w:p>
          <w:p w:rsidR="00CE510C" w:rsidRPr="00CE510C" w:rsidRDefault="00CE510C" w:rsidP="00CE510C">
            <w:pPr>
              <w:pStyle w:val="LXIBody"/>
            </w:pPr>
            <w:r w:rsidRPr="00CE510C">
              <w:t>Power</w:t>
            </w:r>
          </w:p>
          <w:p w:rsidR="00CE510C" w:rsidRPr="00CE510C" w:rsidRDefault="00CE510C" w:rsidP="00CE510C">
            <w:pPr>
              <w:pStyle w:val="LXIBody"/>
            </w:pPr>
            <w:r w:rsidRPr="00CE510C">
              <w:t>(Top LED)</w:t>
            </w:r>
          </w:p>
          <w:p w:rsidR="00CE510C" w:rsidRPr="00CE510C" w:rsidRDefault="00CE510C" w:rsidP="00CE510C">
            <w:pPr>
              <w:pStyle w:val="LXIBody"/>
            </w:pPr>
            <w:r w:rsidRPr="00CE510C">
              <w:t>LXI Device turn-on sequence: Third, acquire IEEE 1588 clock.</w:t>
            </w:r>
          </w:p>
        </w:tc>
      </w:tr>
      <w:tr w:rsidR="00CE510C" w:rsidRPr="00CE510C" w:rsidTr="00DD3826">
        <w:tc>
          <w:tcPr>
            <w:tcW w:w="2070" w:type="dxa"/>
          </w:tcPr>
          <w:p w:rsidR="00CE510C" w:rsidRPr="00CE510C" w:rsidRDefault="00CE510C" w:rsidP="00CE510C">
            <w:pPr>
              <w:pStyle w:val="LXIBody"/>
            </w:pPr>
            <w:r w:rsidRPr="00CE510C">
              <w:t>Labeling [1]</w:t>
            </w:r>
          </w:p>
        </w:tc>
        <w:tc>
          <w:tcPr>
            <w:tcW w:w="2520" w:type="dxa"/>
          </w:tcPr>
          <w:p w:rsidR="00CE510C" w:rsidRPr="00CE510C" w:rsidRDefault="00CE510C" w:rsidP="00CE510C">
            <w:pPr>
              <w:pStyle w:val="LXIBody"/>
            </w:pPr>
            <w:r w:rsidRPr="00CE510C">
              <w:t>Universal power symbol, or PWR, or POWER</w:t>
            </w:r>
          </w:p>
        </w:tc>
        <w:tc>
          <w:tcPr>
            <w:tcW w:w="2688" w:type="dxa"/>
          </w:tcPr>
          <w:p w:rsidR="00CE510C" w:rsidRPr="00CE510C" w:rsidRDefault="00CE510C" w:rsidP="00CE510C">
            <w:pPr>
              <w:pStyle w:val="LXIBody"/>
            </w:pPr>
            <w:r w:rsidRPr="00CE510C">
              <w:t>LAN</w:t>
            </w:r>
          </w:p>
        </w:tc>
        <w:tc>
          <w:tcPr>
            <w:tcW w:w="2532" w:type="dxa"/>
          </w:tcPr>
          <w:p w:rsidR="00CE510C" w:rsidRPr="00CE510C" w:rsidRDefault="00CE510C" w:rsidP="00CE510C">
            <w:pPr>
              <w:pStyle w:val="LXIBody"/>
            </w:pPr>
            <w:r w:rsidRPr="00CE510C">
              <w:t>1588</w:t>
            </w:r>
          </w:p>
        </w:tc>
      </w:tr>
    </w:tbl>
    <w:p w:rsidR="00CE510C" w:rsidRPr="00C67620" w:rsidRDefault="00CE510C" w:rsidP="00686ADF">
      <w:pPr>
        <w:pStyle w:val="LXIBody"/>
      </w:pPr>
      <w:r w:rsidRPr="00C67620">
        <w:t xml:space="preserve">[1] The location of labels </w:t>
      </w:r>
      <w:proofErr w:type="gramStart"/>
      <w:r w:rsidRPr="00C67620">
        <w:t>is not specified</w:t>
      </w:r>
      <w:proofErr w:type="gramEnd"/>
      <w:r w:rsidRPr="00C67620">
        <w:t xml:space="preserve">.  They </w:t>
      </w:r>
      <w:proofErr w:type="gramStart"/>
      <w:r w:rsidRPr="00C67620">
        <w:t>are left</w:t>
      </w:r>
      <w:proofErr w:type="gramEnd"/>
      <w:r w:rsidRPr="00C67620">
        <w:t xml:space="preserve"> to the discretion of each vendor.</w:t>
      </w:r>
    </w:p>
    <w:p w:rsidR="00F8416B" w:rsidRPr="00C67620" w:rsidRDefault="00F8416B" w:rsidP="00F8416B">
      <w:pPr>
        <w:pStyle w:val="Heading3"/>
      </w:pPr>
      <w:bookmarkStart w:id="135" w:name="_Toc290283077"/>
      <w:bookmarkStart w:id="136" w:name="_Toc454020499"/>
      <w:r w:rsidRPr="00C67620">
        <w:lastRenderedPageBreak/>
        <w:t>Power Indicator</w:t>
      </w:r>
      <w:bookmarkEnd w:id="135"/>
      <w:bookmarkEnd w:id="136"/>
    </w:p>
    <w:p w:rsidR="00F8416B" w:rsidRPr="00C67620" w:rsidRDefault="00F8416B" w:rsidP="00F8416B">
      <w:pPr>
        <w:pStyle w:val="Heading4"/>
        <w:tabs>
          <w:tab w:val="left" w:pos="747"/>
          <w:tab w:val="num" w:pos="1404"/>
        </w:tabs>
      </w:pPr>
      <w:r w:rsidRPr="00C67620">
        <w:t xml:space="preserve"> RULE – Power Indicator</w:t>
      </w:r>
    </w:p>
    <w:p w:rsidR="00F8416B" w:rsidRPr="00C67620" w:rsidRDefault="00F8416B" w:rsidP="00F8416B">
      <w:pPr>
        <w:pStyle w:val="LXIBody"/>
      </w:pPr>
      <w:r w:rsidRPr="00C67620">
        <w:t xml:space="preserve">A Power Indicator </w:t>
      </w:r>
      <w:proofErr w:type="gramStart"/>
      <w:r w:rsidRPr="00C67620">
        <w:t>shall be provided</w:t>
      </w:r>
      <w:proofErr w:type="gramEnd"/>
      <w:r w:rsidRPr="00C67620">
        <w:t xml:space="preserve"> on the front panel of the device.</w:t>
      </w:r>
    </w:p>
    <w:p w:rsidR="00F8416B" w:rsidRPr="00C67620" w:rsidRDefault="00F8416B" w:rsidP="00F8416B">
      <w:pPr>
        <w:pStyle w:val="Heading4"/>
        <w:tabs>
          <w:tab w:val="num" w:pos="1404"/>
        </w:tabs>
      </w:pPr>
      <w:r>
        <w:t xml:space="preserve">  </w:t>
      </w:r>
      <w:r w:rsidRPr="00C67620">
        <w:t>Recommendation – Power Indicator Color</w:t>
      </w:r>
    </w:p>
    <w:p w:rsidR="00F8416B" w:rsidRPr="00C67620" w:rsidRDefault="00F8416B" w:rsidP="00F8416B">
      <w:pPr>
        <w:pStyle w:val="LXIBody"/>
      </w:pPr>
      <w:r w:rsidRPr="00C67620">
        <w:t xml:space="preserve">Some </w:t>
      </w:r>
      <w:r>
        <w:t>LXI Device</w:t>
      </w:r>
      <w:r w:rsidRPr="00C67620">
        <w:t xml:space="preserve">s may keep the power supply in stand-by mode while the device itself </w:t>
      </w:r>
      <w:proofErr w:type="gramStart"/>
      <w:r w:rsidRPr="00C67620">
        <w:t>is turned off</w:t>
      </w:r>
      <w:proofErr w:type="gramEnd"/>
      <w:r w:rsidRPr="00C67620">
        <w:t xml:space="preserve">. From a safety perspective, it is recommended </w:t>
      </w:r>
      <w:proofErr w:type="gramStart"/>
      <w:r w:rsidRPr="00C67620">
        <w:t>this state be identified by the power status indicator</w:t>
      </w:r>
      <w:proofErr w:type="gramEnd"/>
      <w:r w:rsidRPr="00C67620">
        <w:t>.</w:t>
      </w:r>
      <w:r w:rsidR="00CC0D90">
        <w:t xml:space="preserve">  </w:t>
      </w:r>
      <w:r w:rsidRPr="00C67620">
        <w:t xml:space="preserve">For </w:t>
      </w:r>
      <w:r>
        <w:t>LXI Device</w:t>
      </w:r>
      <w:r w:rsidRPr="00C67620">
        <w:t xml:space="preserve">s that utilize a Standby Power state, the Power indicator should be a </w:t>
      </w:r>
      <w:proofErr w:type="spellStart"/>
      <w:r w:rsidRPr="00C67620">
        <w:t>tri-state</w:t>
      </w:r>
      <w:proofErr w:type="spellEnd"/>
      <w:r w:rsidRPr="00C67620">
        <w:t xml:space="preserve"> bi-color (Orange/Green) LED whose states </w:t>
      </w:r>
      <w:proofErr w:type="gramStart"/>
      <w:r w:rsidRPr="00C67620">
        <w:t>are identified</w:t>
      </w:r>
      <w:proofErr w:type="gramEnd"/>
      <w:r w:rsidRPr="00C67620">
        <w:t xml:space="preserve"> as follows:</w:t>
      </w:r>
      <w:r w:rsidRPr="00C67620">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2952"/>
        <w:gridCol w:w="2952"/>
      </w:tblGrid>
      <w:tr w:rsidR="00F8416B" w:rsidRPr="00C67620" w:rsidTr="00084C98">
        <w:tc>
          <w:tcPr>
            <w:tcW w:w="2124" w:type="dxa"/>
          </w:tcPr>
          <w:p w:rsidR="00F8416B" w:rsidRPr="00C02A37" w:rsidRDefault="00F8416B" w:rsidP="00084C98">
            <w:pPr>
              <w:pStyle w:val="LXIBody"/>
              <w:rPr>
                <w:b/>
              </w:rPr>
            </w:pPr>
            <w:r w:rsidRPr="00C02A37">
              <w:rPr>
                <w:b/>
              </w:rPr>
              <w:t>State</w:t>
            </w:r>
          </w:p>
        </w:tc>
        <w:tc>
          <w:tcPr>
            <w:tcW w:w="2952" w:type="dxa"/>
          </w:tcPr>
          <w:p w:rsidR="00F8416B" w:rsidRPr="00C02A37" w:rsidRDefault="00F8416B" w:rsidP="00084C98">
            <w:pPr>
              <w:pStyle w:val="LXIBody"/>
              <w:rPr>
                <w:b/>
              </w:rPr>
            </w:pPr>
            <w:r w:rsidRPr="00C02A37">
              <w:rPr>
                <w:b/>
              </w:rPr>
              <w:t>Status</w:t>
            </w:r>
          </w:p>
        </w:tc>
        <w:tc>
          <w:tcPr>
            <w:tcW w:w="2952" w:type="dxa"/>
          </w:tcPr>
          <w:p w:rsidR="00F8416B" w:rsidRPr="00C02A37" w:rsidRDefault="00F8416B" w:rsidP="00084C98">
            <w:pPr>
              <w:pStyle w:val="LXIBody"/>
              <w:rPr>
                <w:b/>
              </w:rPr>
            </w:pPr>
            <w:r w:rsidRPr="00C02A37">
              <w:rPr>
                <w:b/>
              </w:rPr>
              <w:t>Interpretation</w:t>
            </w:r>
          </w:p>
        </w:tc>
      </w:tr>
      <w:tr w:rsidR="00F8416B" w:rsidRPr="00C67620" w:rsidTr="00084C98">
        <w:tc>
          <w:tcPr>
            <w:tcW w:w="2124" w:type="dxa"/>
          </w:tcPr>
          <w:p w:rsidR="00F8416B" w:rsidRPr="00C67620" w:rsidRDefault="00F8416B" w:rsidP="00084C98">
            <w:pPr>
              <w:pStyle w:val="LXIBody"/>
            </w:pPr>
            <w:r w:rsidRPr="00C67620">
              <w:t xml:space="preserve">OFF </w:t>
            </w:r>
          </w:p>
          <w:p w:rsidR="00F8416B" w:rsidRPr="00C67620" w:rsidRDefault="00F8416B" w:rsidP="00084C98">
            <w:pPr>
              <w:pStyle w:val="LXIBody"/>
            </w:pPr>
            <w:r w:rsidRPr="00C67620">
              <w:t>No illumination</w:t>
            </w:r>
          </w:p>
        </w:tc>
        <w:tc>
          <w:tcPr>
            <w:tcW w:w="2952" w:type="dxa"/>
          </w:tcPr>
          <w:p w:rsidR="00F8416B" w:rsidRPr="00C67620" w:rsidRDefault="00F8416B" w:rsidP="00084C98">
            <w:pPr>
              <w:pStyle w:val="LXIBody"/>
            </w:pPr>
            <w:r w:rsidRPr="00C67620">
              <w:t>No Power</w:t>
            </w:r>
          </w:p>
        </w:tc>
        <w:tc>
          <w:tcPr>
            <w:tcW w:w="2952" w:type="dxa"/>
          </w:tcPr>
          <w:p w:rsidR="00F8416B" w:rsidRPr="00C67620" w:rsidRDefault="00F8416B" w:rsidP="00084C98">
            <w:pPr>
              <w:pStyle w:val="LXIBody"/>
            </w:pPr>
            <w:r w:rsidRPr="00C67620">
              <w:t>No power is applied.</w:t>
            </w:r>
          </w:p>
        </w:tc>
      </w:tr>
      <w:tr w:rsidR="00F8416B" w:rsidRPr="00C67620" w:rsidTr="00084C98">
        <w:tc>
          <w:tcPr>
            <w:tcW w:w="2124" w:type="dxa"/>
          </w:tcPr>
          <w:p w:rsidR="00F8416B" w:rsidRPr="00C67620" w:rsidRDefault="00F8416B" w:rsidP="00084C98">
            <w:pPr>
              <w:pStyle w:val="LXIBody"/>
            </w:pPr>
            <w:r w:rsidRPr="00C67620">
              <w:t>STANDBY</w:t>
            </w:r>
          </w:p>
          <w:p w:rsidR="00F8416B" w:rsidRPr="00C67620" w:rsidRDefault="00F8416B" w:rsidP="00084C98">
            <w:pPr>
              <w:pStyle w:val="LXIBody"/>
            </w:pPr>
            <w:r w:rsidRPr="00C67620">
              <w:t xml:space="preserve">Solid Orange, </w:t>
            </w:r>
          </w:p>
          <w:p w:rsidR="00F8416B" w:rsidRPr="00C67620" w:rsidRDefault="00F8416B" w:rsidP="00084C98">
            <w:pPr>
              <w:pStyle w:val="LXIBody"/>
            </w:pPr>
            <w:r w:rsidRPr="00C67620">
              <w:t>steady illumination</w:t>
            </w:r>
          </w:p>
        </w:tc>
        <w:tc>
          <w:tcPr>
            <w:tcW w:w="2952" w:type="dxa"/>
          </w:tcPr>
          <w:p w:rsidR="00F8416B" w:rsidRPr="00C67620" w:rsidRDefault="00F8416B" w:rsidP="00084C98">
            <w:pPr>
              <w:pStyle w:val="LXIBody"/>
            </w:pPr>
            <w:r w:rsidRPr="00C67620">
              <w:t>Standby Power</w:t>
            </w:r>
          </w:p>
        </w:tc>
        <w:tc>
          <w:tcPr>
            <w:tcW w:w="2952" w:type="dxa"/>
          </w:tcPr>
          <w:p w:rsidR="00F8416B" w:rsidRPr="00C67620" w:rsidRDefault="00F8416B" w:rsidP="00084C98">
            <w:pPr>
              <w:pStyle w:val="LXIBody"/>
            </w:pPr>
            <w:r w:rsidRPr="00C67620">
              <w:t xml:space="preserve">The Standby state </w:t>
            </w:r>
            <w:proofErr w:type="gramStart"/>
            <w:r w:rsidRPr="00C67620">
              <w:t>is used</w:t>
            </w:r>
            <w:proofErr w:type="gramEnd"/>
            <w:r w:rsidRPr="00C67620">
              <w:t xml:space="preserve"> for safety purposes by those devices that keep the power supply hot while the device itself is turned off.</w:t>
            </w:r>
          </w:p>
        </w:tc>
      </w:tr>
      <w:tr w:rsidR="00F8416B" w:rsidRPr="00C67620" w:rsidTr="00084C98">
        <w:tc>
          <w:tcPr>
            <w:tcW w:w="2124" w:type="dxa"/>
          </w:tcPr>
          <w:p w:rsidR="00F8416B" w:rsidRPr="00C67620" w:rsidRDefault="00F8416B" w:rsidP="00084C98">
            <w:pPr>
              <w:pStyle w:val="LXIBody"/>
            </w:pPr>
            <w:r w:rsidRPr="00C67620">
              <w:t>ON</w:t>
            </w:r>
          </w:p>
          <w:p w:rsidR="00F8416B" w:rsidRPr="00C67620" w:rsidRDefault="00F8416B" w:rsidP="00084C98">
            <w:pPr>
              <w:pStyle w:val="LXIBody"/>
            </w:pPr>
            <w:r w:rsidRPr="00C67620">
              <w:t>Solid Green,</w:t>
            </w:r>
          </w:p>
          <w:p w:rsidR="00F8416B" w:rsidRPr="00C67620" w:rsidRDefault="00F8416B" w:rsidP="00084C98">
            <w:pPr>
              <w:pStyle w:val="LXIBody"/>
            </w:pPr>
            <w:r w:rsidRPr="00C67620">
              <w:t>steady illumination</w:t>
            </w:r>
          </w:p>
        </w:tc>
        <w:tc>
          <w:tcPr>
            <w:tcW w:w="2952" w:type="dxa"/>
          </w:tcPr>
          <w:p w:rsidR="00F8416B" w:rsidRPr="00C67620" w:rsidRDefault="00F8416B" w:rsidP="00084C98">
            <w:pPr>
              <w:pStyle w:val="LXIBody"/>
            </w:pPr>
            <w:r w:rsidRPr="00C67620">
              <w:t>Power is ON</w:t>
            </w:r>
          </w:p>
        </w:tc>
        <w:tc>
          <w:tcPr>
            <w:tcW w:w="2952" w:type="dxa"/>
          </w:tcPr>
          <w:p w:rsidR="00F8416B" w:rsidRPr="00C67620" w:rsidRDefault="00F8416B" w:rsidP="00084C98">
            <w:pPr>
              <w:pStyle w:val="LXIBody"/>
            </w:pPr>
            <w:r w:rsidRPr="00C67620">
              <w:t>Power is applied.</w:t>
            </w:r>
          </w:p>
        </w:tc>
      </w:tr>
    </w:tbl>
    <w:p w:rsidR="003B4E42" w:rsidRDefault="003B4E42">
      <w:pPr>
        <w:rPr>
          <w:szCs w:val="20"/>
        </w:rPr>
      </w:pPr>
    </w:p>
    <w:p w:rsidR="00F8416B" w:rsidRPr="00C67620" w:rsidRDefault="00F8416B" w:rsidP="00F8416B">
      <w:pPr>
        <w:pStyle w:val="LXIBody"/>
      </w:pPr>
      <w:r w:rsidRPr="00C67620">
        <w:t xml:space="preserve">For </w:t>
      </w:r>
      <w:r>
        <w:t>LXI Device</w:t>
      </w:r>
      <w:r w:rsidRPr="00C67620">
        <w:t xml:space="preserve">s that do not utilize a Standby Power state, the Power indicator should be a single color (Green) LED whose states </w:t>
      </w:r>
      <w:proofErr w:type="gramStart"/>
      <w:r w:rsidRPr="00C67620">
        <w:t>are identified</w:t>
      </w:r>
      <w:proofErr w:type="gramEnd"/>
      <w:r w:rsidRPr="00C67620">
        <w:t xml:space="preserve">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2952"/>
        <w:gridCol w:w="2952"/>
      </w:tblGrid>
      <w:tr w:rsidR="00F8416B" w:rsidRPr="00C67620" w:rsidTr="00084C98">
        <w:tc>
          <w:tcPr>
            <w:tcW w:w="2124" w:type="dxa"/>
          </w:tcPr>
          <w:p w:rsidR="00F8416B" w:rsidRPr="00C02A37" w:rsidRDefault="00F8416B" w:rsidP="00084C98">
            <w:pPr>
              <w:pStyle w:val="LXIBody"/>
              <w:rPr>
                <w:b/>
              </w:rPr>
            </w:pPr>
            <w:r w:rsidRPr="00C02A37">
              <w:rPr>
                <w:b/>
              </w:rPr>
              <w:t>State</w:t>
            </w:r>
          </w:p>
        </w:tc>
        <w:tc>
          <w:tcPr>
            <w:tcW w:w="2952" w:type="dxa"/>
          </w:tcPr>
          <w:p w:rsidR="00F8416B" w:rsidRPr="00C02A37" w:rsidRDefault="00F8416B" w:rsidP="00084C98">
            <w:pPr>
              <w:pStyle w:val="LXIBody"/>
              <w:rPr>
                <w:b/>
              </w:rPr>
            </w:pPr>
            <w:r w:rsidRPr="00C02A37">
              <w:rPr>
                <w:b/>
              </w:rPr>
              <w:t>Status</w:t>
            </w:r>
          </w:p>
        </w:tc>
        <w:tc>
          <w:tcPr>
            <w:tcW w:w="2952" w:type="dxa"/>
          </w:tcPr>
          <w:p w:rsidR="00F8416B" w:rsidRPr="00C02A37" w:rsidRDefault="00F8416B" w:rsidP="00084C98">
            <w:pPr>
              <w:pStyle w:val="LXIBody"/>
              <w:rPr>
                <w:b/>
              </w:rPr>
            </w:pPr>
            <w:r w:rsidRPr="00C02A37">
              <w:rPr>
                <w:b/>
              </w:rPr>
              <w:t>Interpretation</w:t>
            </w:r>
          </w:p>
        </w:tc>
      </w:tr>
      <w:tr w:rsidR="00F8416B" w:rsidRPr="00C67620" w:rsidTr="00084C98">
        <w:tc>
          <w:tcPr>
            <w:tcW w:w="2124" w:type="dxa"/>
          </w:tcPr>
          <w:p w:rsidR="00F8416B" w:rsidRPr="00C67620" w:rsidRDefault="00F8416B" w:rsidP="00084C98">
            <w:pPr>
              <w:pStyle w:val="LXIBody"/>
            </w:pPr>
            <w:r w:rsidRPr="00C67620">
              <w:t xml:space="preserve">OFF </w:t>
            </w:r>
          </w:p>
          <w:p w:rsidR="00F8416B" w:rsidRPr="00C67620" w:rsidRDefault="00F8416B" w:rsidP="00084C98">
            <w:pPr>
              <w:pStyle w:val="LXIBody"/>
            </w:pPr>
            <w:r w:rsidRPr="00C67620">
              <w:t>No illumination</w:t>
            </w:r>
          </w:p>
        </w:tc>
        <w:tc>
          <w:tcPr>
            <w:tcW w:w="2952" w:type="dxa"/>
          </w:tcPr>
          <w:p w:rsidR="00F8416B" w:rsidRPr="00C67620" w:rsidRDefault="00F8416B" w:rsidP="00084C98">
            <w:pPr>
              <w:pStyle w:val="LXIBody"/>
            </w:pPr>
            <w:r w:rsidRPr="00C67620">
              <w:t>No Power</w:t>
            </w:r>
          </w:p>
        </w:tc>
        <w:tc>
          <w:tcPr>
            <w:tcW w:w="2952" w:type="dxa"/>
          </w:tcPr>
          <w:p w:rsidR="00F8416B" w:rsidRPr="00C67620" w:rsidRDefault="00F8416B" w:rsidP="00084C98">
            <w:pPr>
              <w:pStyle w:val="LXIBody"/>
            </w:pPr>
            <w:r w:rsidRPr="00C67620">
              <w:t>No power is applied.</w:t>
            </w:r>
          </w:p>
        </w:tc>
      </w:tr>
      <w:tr w:rsidR="00F8416B" w:rsidRPr="00C67620" w:rsidTr="00084C98">
        <w:tc>
          <w:tcPr>
            <w:tcW w:w="2124" w:type="dxa"/>
          </w:tcPr>
          <w:p w:rsidR="00F8416B" w:rsidRPr="00C67620" w:rsidRDefault="00F8416B" w:rsidP="00084C98">
            <w:pPr>
              <w:pStyle w:val="LXIBody"/>
            </w:pPr>
            <w:r w:rsidRPr="00C67620">
              <w:t>ON</w:t>
            </w:r>
          </w:p>
          <w:p w:rsidR="00F8416B" w:rsidRPr="00C67620" w:rsidRDefault="00F8416B" w:rsidP="00084C98">
            <w:pPr>
              <w:pStyle w:val="LXIBody"/>
            </w:pPr>
            <w:r w:rsidRPr="00C67620">
              <w:t>Solid Green,</w:t>
            </w:r>
          </w:p>
          <w:p w:rsidR="00F8416B" w:rsidRPr="00C67620" w:rsidRDefault="00F8416B" w:rsidP="00084C98">
            <w:pPr>
              <w:pStyle w:val="LXIBody"/>
            </w:pPr>
            <w:r w:rsidRPr="00C67620">
              <w:t>steady illumination</w:t>
            </w:r>
          </w:p>
        </w:tc>
        <w:tc>
          <w:tcPr>
            <w:tcW w:w="2952" w:type="dxa"/>
          </w:tcPr>
          <w:p w:rsidR="00F8416B" w:rsidRPr="00C67620" w:rsidRDefault="00F8416B" w:rsidP="00084C98">
            <w:pPr>
              <w:pStyle w:val="LXIBody"/>
            </w:pPr>
            <w:r w:rsidRPr="00C67620">
              <w:t>Power is ON</w:t>
            </w:r>
          </w:p>
        </w:tc>
        <w:tc>
          <w:tcPr>
            <w:tcW w:w="2952" w:type="dxa"/>
          </w:tcPr>
          <w:p w:rsidR="00F8416B" w:rsidRPr="00C67620" w:rsidRDefault="00F8416B" w:rsidP="00084C98">
            <w:pPr>
              <w:pStyle w:val="LXIBody"/>
            </w:pPr>
            <w:r w:rsidRPr="00C67620">
              <w:t>Power is applied.</w:t>
            </w:r>
          </w:p>
        </w:tc>
      </w:tr>
    </w:tbl>
    <w:p w:rsidR="00F8416B" w:rsidRPr="00C67620" w:rsidRDefault="00F8416B" w:rsidP="00F8416B">
      <w:pPr>
        <w:pStyle w:val="Heading3"/>
      </w:pPr>
      <w:bookmarkStart w:id="137" w:name="_Toc290283078"/>
      <w:bookmarkStart w:id="138" w:name="_Ref450983339"/>
      <w:bookmarkStart w:id="139" w:name="_Ref450984219"/>
      <w:bookmarkStart w:id="140" w:name="_Ref450984669"/>
      <w:bookmarkStart w:id="141" w:name="_Toc454020500"/>
      <w:r w:rsidRPr="00C67620">
        <w:t>LAN Status Indicator</w:t>
      </w:r>
      <w:bookmarkEnd w:id="137"/>
      <w:bookmarkEnd w:id="138"/>
      <w:bookmarkEnd w:id="139"/>
      <w:bookmarkEnd w:id="140"/>
      <w:bookmarkEnd w:id="141"/>
    </w:p>
    <w:p w:rsidR="00F8416B" w:rsidRDefault="00F8416B" w:rsidP="00F8416B">
      <w:pPr>
        <w:pStyle w:val="LXIBody"/>
      </w:pPr>
      <w:r w:rsidRPr="00C67620">
        <w:t xml:space="preserve">The LAN Status Indicator fulfills different functions from the standard LAN activity indicator often built into RJ-45 LAN connectors.  The LAN status indicator should be a bi-color (Red/Green) LED providing two functions: LAN fault indication and device identification. </w:t>
      </w:r>
    </w:p>
    <w:p w:rsidR="00F8416B" w:rsidRPr="00C67620" w:rsidRDefault="00F8416B" w:rsidP="00F8416B">
      <w:pPr>
        <w:pStyle w:val="Heading4"/>
        <w:tabs>
          <w:tab w:val="num" w:pos="1404"/>
        </w:tabs>
      </w:pPr>
      <w:r w:rsidRPr="00C67620">
        <w:lastRenderedPageBreak/>
        <w:t>RULE – LAN Status Indicator</w:t>
      </w:r>
    </w:p>
    <w:p w:rsidR="00F8416B" w:rsidRDefault="00F8416B" w:rsidP="00F8416B">
      <w:pPr>
        <w:pStyle w:val="LXIBody"/>
      </w:pPr>
      <w:r w:rsidRPr="00C67620">
        <w:t xml:space="preserve">A LAN Status Indicator </w:t>
      </w:r>
      <w:proofErr w:type="gramStart"/>
      <w:r w:rsidRPr="00C67620">
        <w:t>shall be provided</w:t>
      </w:r>
      <w:proofErr w:type="gramEnd"/>
      <w:r w:rsidRPr="00C67620">
        <w:t xml:space="preserve"> </w:t>
      </w:r>
      <w:r w:rsidRPr="00F13A36">
        <w:t>on the device front panel.</w:t>
      </w:r>
    </w:p>
    <w:p w:rsidR="003A3055" w:rsidRDefault="003A3055" w:rsidP="00FE6506">
      <w:pPr>
        <w:pStyle w:val="ObservationHeading"/>
      </w:pPr>
      <w:r w:rsidRPr="00C67620">
        <w:t xml:space="preserve">Observation – Clarification of Intent of RULE </w:t>
      </w:r>
      <w:r>
        <w:t>2.5.2.1</w:t>
      </w:r>
    </w:p>
    <w:p w:rsidR="003A3055" w:rsidRPr="00C67620" w:rsidRDefault="003A3055" w:rsidP="00FE6506">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pPr>
      <w:r>
        <w:rPr>
          <w:rFonts w:eastAsia="SimSun"/>
          <w:lang w:eastAsia="zh-CN"/>
        </w:rPr>
        <w:t xml:space="preserve">Any reasonable method of displaying the LAN Status Indicator </w:t>
      </w:r>
      <w:r w:rsidR="00FE6506">
        <w:rPr>
          <w:rFonts w:eastAsia="SimSun"/>
          <w:lang w:eastAsia="zh-CN"/>
        </w:rPr>
        <w:t xml:space="preserve">on the device front panel </w:t>
      </w:r>
      <w:r>
        <w:rPr>
          <w:rFonts w:eastAsia="SimSun"/>
          <w:lang w:eastAsia="zh-CN"/>
        </w:rPr>
        <w:t xml:space="preserve">will be accepted, including the use of </w:t>
      </w:r>
      <w:proofErr w:type="gramStart"/>
      <w:r w:rsidR="00FE6506">
        <w:rPr>
          <w:rFonts w:eastAsia="SimSun"/>
          <w:lang w:eastAsia="zh-CN"/>
        </w:rPr>
        <w:t>alpha-numeric</w:t>
      </w:r>
      <w:proofErr w:type="gramEnd"/>
      <w:r w:rsidR="00FE6506">
        <w:rPr>
          <w:rFonts w:eastAsia="SimSun"/>
          <w:lang w:eastAsia="zh-CN"/>
        </w:rPr>
        <w:t xml:space="preserve"> and </w:t>
      </w:r>
      <w:r>
        <w:rPr>
          <w:rFonts w:eastAsia="SimSun"/>
          <w:lang w:eastAsia="zh-CN"/>
        </w:rPr>
        <w:t xml:space="preserve">graphical displays. The recommendations in 2.5.2.2 and 2.5.2.2.1 are suggestions on how it </w:t>
      </w:r>
      <w:proofErr w:type="gramStart"/>
      <w:r>
        <w:rPr>
          <w:rFonts w:eastAsia="SimSun"/>
          <w:lang w:eastAsia="zh-CN"/>
        </w:rPr>
        <w:t>can be implemented</w:t>
      </w:r>
      <w:proofErr w:type="gramEnd"/>
      <w:r>
        <w:rPr>
          <w:rFonts w:eastAsia="SimSun"/>
          <w:lang w:eastAsia="zh-CN"/>
        </w:rPr>
        <w:t xml:space="preserve"> in designs using LED’s that has been commonly used. Further examples </w:t>
      </w:r>
      <w:proofErr w:type="gramStart"/>
      <w:r w:rsidR="00302C1D">
        <w:rPr>
          <w:rFonts w:eastAsia="SimSun"/>
          <w:lang w:eastAsia="zh-CN"/>
        </w:rPr>
        <w:t>can be found</w:t>
      </w:r>
      <w:proofErr w:type="gramEnd"/>
      <w:r w:rsidR="00302C1D">
        <w:rPr>
          <w:rFonts w:eastAsia="SimSun"/>
          <w:lang w:eastAsia="zh-CN"/>
        </w:rPr>
        <w:t xml:space="preserve"> in the </w:t>
      </w:r>
      <w:hyperlink r:id="rId28" w:history="1">
        <w:r w:rsidR="00302C1D" w:rsidRPr="00302C1D">
          <w:rPr>
            <w:rStyle w:val="Hyperlink"/>
            <w:rFonts w:eastAsia="SimSun"/>
            <w:lang w:eastAsia="zh-CN"/>
          </w:rPr>
          <w:t>LXI Example and Reference Material</w:t>
        </w:r>
      </w:hyperlink>
      <w:r w:rsidR="00302C1D">
        <w:rPr>
          <w:rFonts w:eastAsia="SimSun"/>
          <w:lang w:eastAsia="zh-CN"/>
        </w:rPr>
        <w:t xml:space="preserve"> document.</w:t>
      </w:r>
    </w:p>
    <w:p w:rsidR="00F8416B" w:rsidRPr="00C67620" w:rsidRDefault="00F8416B" w:rsidP="00F8416B">
      <w:pPr>
        <w:pStyle w:val="Heading4"/>
        <w:tabs>
          <w:tab w:val="num" w:pos="1404"/>
        </w:tabs>
      </w:pPr>
      <w:r>
        <w:t xml:space="preserve">  </w:t>
      </w:r>
      <w:r w:rsidRPr="00C67620">
        <w:t>Recommendation – LAN Status Indicator Color and States</w:t>
      </w:r>
    </w:p>
    <w:p w:rsidR="00F8416B" w:rsidRDefault="00F8416B" w:rsidP="00F8416B">
      <w:pPr>
        <w:pStyle w:val="LXIBody"/>
      </w:pPr>
      <w:r w:rsidRPr="00C67620">
        <w:t xml:space="preserve">The LAN Status Indicator should be a bi-color (Red/Green) LED whose states </w:t>
      </w:r>
      <w:proofErr w:type="gramStart"/>
      <w:r w:rsidRPr="00C67620">
        <w:t>are identified</w:t>
      </w:r>
      <w:proofErr w:type="gramEnd"/>
      <w:r w:rsidRPr="00C67620">
        <w:t xml:space="preserve"> as follows:</w:t>
      </w:r>
    </w:p>
    <w:p w:rsidR="00FE6506" w:rsidRPr="00C67620" w:rsidRDefault="00FE6506" w:rsidP="00F8416B">
      <w:pPr>
        <w:pStyle w:val="LXI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2952"/>
        <w:gridCol w:w="2952"/>
      </w:tblGrid>
      <w:tr w:rsidR="00F8416B" w:rsidRPr="00C67620" w:rsidTr="00084C98">
        <w:tc>
          <w:tcPr>
            <w:tcW w:w="2124" w:type="dxa"/>
          </w:tcPr>
          <w:p w:rsidR="00F8416B" w:rsidRPr="00C67620" w:rsidRDefault="00F8416B" w:rsidP="00084C98">
            <w:pPr>
              <w:pStyle w:val="LXIBody"/>
            </w:pPr>
            <w:r w:rsidRPr="00C67620">
              <w:t>State</w:t>
            </w:r>
          </w:p>
        </w:tc>
        <w:tc>
          <w:tcPr>
            <w:tcW w:w="2952" w:type="dxa"/>
          </w:tcPr>
          <w:p w:rsidR="00F8416B" w:rsidRPr="00C67620" w:rsidRDefault="00F8416B" w:rsidP="00084C98">
            <w:pPr>
              <w:pStyle w:val="LXIBody"/>
            </w:pPr>
            <w:r w:rsidRPr="00C67620">
              <w:t>Status</w:t>
            </w:r>
          </w:p>
        </w:tc>
        <w:tc>
          <w:tcPr>
            <w:tcW w:w="2952" w:type="dxa"/>
          </w:tcPr>
          <w:p w:rsidR="00F8416B" w:rsidRPr="00C67620" w:rsidRDefault="00F8416B" w:rsidP="00084C98">
            <w:pPr>
              <w:pStyle w:val="LXIBody"/>
            </w:pPr>
            <w:r w:rsidRPr="00C67620">
              <w:t>Interpretation</w:t>
            </w:r>
          </w:p>
        </w:tc>
      </w:tr>
      <w:tr w:rsidR="00F8416B" w:rsidRPr="00C67620" w:rsidTr="00084C98">
        <w:tc>
          <w:tcPr>
            <w:tcW w:w="2124" w:type="dxa"/>
          </w:tcPr>
          <w:p w:rsidR="00F8416B" w:rsidRPr="00C67620" w:rsidRDefault="00F8416B" w:rsidP="00084C98">
            <w:pPr>
              <w:pStyle w:val="LXIBody"/>
            </w:pPr>
            <w:r w:rsidRPr="00C67620">
              <w:t xml:space="preserve">On – Solid </w:t>
            </w:r>
            <w:r w:rsidR="00FE6506">
              <w:t>G</w:t>
            </w:r>
            <w:r w:rsidRPr="00C67620">
              <w:t>reen, steady illumination</w:t>
            </w:r>
          </w:p>
        </w:tc>
        <w:tc>
          <w:tcPr>
            <w:tcW w:w="2952" w:type="dxa"/>
          </w:tcPr>
          <w:p w:rsidR="00F8416B" w:rsidRPr="00C67620" w:rsidRDefault="00F8416B" w:rsidP="00084C98">
            <w:pPr>
              <w:pStyle w:val="LXIBody"/>
            </w:pPr>
            <w:r w:rsidRPr="00C67620">
              <w:t>Normal Operation</w:t>
            </w:r>
          </w:p>
        </w:tc>
        <w:tc>
          <w:tcPr>
            <w:tcW w:w="2952" w:type="dxa"/>
          </w:tcPr>
          <w:p w:rsidR="00F8416B" w:rsidRPr="00C67620" w:rsidRDefault="00F8416B" w:rsidP="00084C98">
            <w:pPr>
              <w:pStyle w:val="LXIBody"/>
            </w:pPr>
            <w:r w:rsidRPr="00C67620">
              <w:t>Normal Operation</w:t>
            </w:r>
          </w:p>
        </w:tc>
      </w:tr>
      <w:tr w:rsidR="00F8416B" w:rsidRPr="00C67620" w:rsidTr="00084C98">
        <w:tc>
          <w:tcPr>
            <w:tcW w:w="2124" w:type="dxa"/>
          </w:tcPr>
          <w:p w:rsidR="00F8416B" w:rsidRPr="00C67620" w:rsidRDefault="00F8416B" w:rsidP="00084C98">
            <w:pPr>
              <w:pStyle w:val="LXIBody"/>
            </w:pPr>
            <w:r w:rsidRPr="00C67620">
              <w:t>On – Flashing Green</w:t>
            </w:r>
          </w:p>
        </w:tc>
        <w:tc>
          <w:tcPr>
            <w:tcW w:w="2952" w:type="dxa"/>
          </w:tcPr>
          <w:p w:rsidR="00F8416B" w:rsidRPr="00C67620" w:rsidRDefault="00F8416B" w:rsidP="00084C98">
            <w:pPr>
              <w:pStyle w:val="LXIBody"/>
            </w:pPr>
            <w:r w:rsidRPr="00C67620">
              <w:t>Device Identify</w:t>
            </w:r>
          </w:p>
        </w:tc>
        <w:tc>
          <w:tcPr>
            <w:tcW w:w="2952" w:type="dxa"/>
          </w:tcPr>
          <w:p w:rsidR="00F8416B" w:rsidRPr="00C67620" w:rsidRDefault="00F8416B" w:rsidP="00084C98">
            <w:pPr>
              <w:pStyle w:val="LXIBody"/>
            </w:pPr>
            <w:r w:rsidRPr="00C67620">
              <w:t xml:space="preserve">A Device Identification command </w:t>
            </w:r>
            <w:proofErr w:type="gramStart"/>
            <w:r w:rsidRPr="00C67620">
              <w:t>was activated</w:t>
            </w:r>
            <w:proofErr w:type="gramEnd"/>
            <w:r w:rsidRPr="00C67620">
              <w:t xml:space="preserve"> on the device’s web pages or driver interface. The status indicator shall continue to flash green until </w:t>
            </w:r>
            <w:r w:rsidRPr="00C67620">
              <w:rPr>
                <w:rFonts w:eastAsia="SimSun"/>
                <w:lang w:eastAsia="zh-CN"/>
              </w:rPr>
              <w:t xml:space="preserve">told to do otherwise (this is not a </w:t>
            </w:r>
            <w:proofErr w:type="spellStart"/>
            <w:r w:rsidRPr="00C67620">
              <w:rPr>
                <w:rFonts w:eastAsia="SimSun"/>
                <w:lang w:eastAsia="zh-CN"/>
              </w:rPr>
              <w:t>one time</w:t>
            </w:r>
            <w:proofErr w:type="spellEnd"/>
            <w:r w:rsidRPr="00C67620">
              <w:rPr>
                <w:rFonts w:eastAsia="SimSun"/>
                <w:lang w:eastAsia="zh-CN"/>
              </w:rPr>
              <w:t xml:space="preserve"> flash, rather it is toggled on and off by a web interface control)</w:t>
            </w:r>
          </w:p>
        </w:tc>
      </w:tr>
      <w:tr w:rsidR="00F8416B" w:rsidRPr="00C67620" w:rsidTr="00084C98">
        <w:tc>
          <w:tcPr>
            <w:tcW w:w="2124" w:type="dxa"/>
          </w:tcPr>
          <w:p w:rsidR="00F8416B" w:rsidRPr="00C67620" w:rsidRDefault="00F8416B" w:rsidP="00FE6506">
            <w:pPr>
              <w:pStyle w:val="LXIBody"/>
            </w:pPr>
            <w:r w:rsidRPr="00C67620">
              <w:t xml:space="preserve">On - Solid </w:t>
            </w:r>
            <w:proofErr w:type="spellStart"/>
            <w:r w:rsidRPr="00C67620">
              <w:t>Red,steady</w:t>
            </w:r>
            <w:proofErr w:type="spellEnd"/>
            <w:r w:rsidRPr="00C67620">
              <w:t xml:space="preserve"> illumination</w:t>
            </w:r>
          </w:p>
        </w:tc>
        <w:tc>
          <w:tcPr>
            <w:tcW w:w="2952" w:type="dxa"/>
          </w:tcPr>
          <w:p w:rsidR="00F8416B" w:rsidRPr="00C67620" w:rsidRDefault="00F8416B" w:rsidP="00084C98">
            <w:pPr>
              <w:pStyle w:val="LXIBody"/>
            </w:pPr>
            <w:r w:rsidRPr="00C67620">
              <w:t xml:space="preserve">LAN Fault </w:t>
            </w:r>
          </w:p>
        </w:tc>
        <w:tc>
          <w:tcPr>
            <w:tcW w:w="2952" w:type="dxa"/>
          </w:tcPr>
          <w:p w:rsidR="00F8416B" w:rsidRPr="00C67620" w:rsidRDefault="00F8416B" w:rsidP="00AF6FED">
            <w:pPr>
              <w:pStyle w:val="LXIBody"/>
            </w:pPr>
            <w:r w:rsidRPr="00C67620">
              <w:t xml:space="preserve">See section </w:t>
            </w:r>
            <w:r w:rsidR="00A953AB">
              <w:fldChar w:fldCharType="begin"/>
            </w:r>
            <w:r w:rsidR="00A953AB">
              <w:instrText xml:space="preserve"> REF _Ref450983507 \r \h </w:instrText>
            </w:r>
            <w:r w:rsidR="00A953AB">
              <w:fldChar w:fldCharType="separate"/>
            </w:r>
            <w:r w:rsidR="001064E7">
              <w:t>8.10</w:t>
            </w:r>
            <w:r w:rsidR="00A953AB">
              <w:fldChar w:fldCharType="end"/>
            </w:r>
            <w:r w:rsidRPr="00C67620">
              <w:t xml:space="preserve"> for LAN Fault Conditions</w:t>
            </w:r>
          </w:p>
        </w:tc>
      </w:tr>
    </w:tbl>
    <w:p w:rsidR="00426C13" w:rsidRDefault="00426C13" w:rsidP="00084503">
      <w:pPr>
        <w:pStyle w:val="Body1"/>
        <w:rPr>
          <w:rFonts w:ascii="Arial" w:hAnsi="Arial"/>
        </w:rPr>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Pr="00FE6506" w:rsidRDefault="00FE6506" w:rsidP="00FE6506">
      <w:pPr>
        <w:pStyle w:val="LXIBody"/>
      </w:pPr>
    </w:p>
    <w:p w:rsidR="00F8416B" w:rsidRPr="00C67620" w:rsidRDefault="00F8416B" w:rsidP="00F8416B">
      <w:pPr>
        <w:pStyle w:val="Heading5"/>
      </w:pPr>
      <w:r w:rsidRPr="00C67620">
        <w:lastRenderedPageBreak/>
        <w:t>Permission – LAN Status Indicator Color and States</w:t>
      </w:r>
    </w:p>
    <w:p w:rsidR="00F8416B" w:rsidRPr="004320D2" w:rsidRDefault="00F8416B" w:rsidP="00F8416B">
      <w:pPr>
        <w:pStyle w:val="LXIBody"/>
        <w:ind w:left="720"/>
      </w:pPr>
      <w:r w:rsidRPr="00C67620">
        <w:t xml:space="preserve">If an </w:t>
      </w:r>
      <w:r>
        <w:t>LXI Device</w:t>
      </w:r>
      <w:r w:rsidRPr="00C67620">
        <w:t xml:space="preserve">’s design precludes the use of a bi-color LED, the use of a single Green colored LED </w:t>
      </w:r>
      <w:proofErr w:type="gramStart"/>
      <w:r w:rsidRPr="00C67620">
        <w:t>is permitted</w:t>
      </w:r>
      <w:proofErr w:type="gramEnd"/>
      <w:r w:rsidRPr="00C67620">
        <w:t xml:space="preserve">.  In this situation, the LAN status states </w:t>
      </w:r>
      <w:proofErr w:type="gramStart"/>
      <w:r w:rsidRPr="00C67620">
        <w:t>should be interpreted</w:t>
      </w:r>
      <w:proofErr w:type="gramEnd"/>
      <w:r w:rsidRPr="00C67620">
        <w:t xml:space="preserve">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2952"/>
        <w:gridCol w:w="2952"/>
      </w:tblGrid>
      <w:tr w:rsidR="00F8416B" w:rsidRPr="00C67620" w:rsidTr="00084C98">
        <w:tc>
          <w:tcPr>
            <w:tcW w:w="2124" w:type="dxa"/>
          </w:tcPr>
          <w:p w:rsidR="00F8416B" w:rsidRPr="008322C4" w:rsidRDefault="00F8416B" w:rsidP="00084C98">
            <w:pPr>
              <w:pStyle w:val="LXIBody"/>
              <w:rPr>
                <w:b/>
              </w:rPr>
            </w:pPr>
            <w:r w:rsidRPr="008322C4">
              <w:rPr>
                <w:b/>
              </w:rPr>
              <w:t>State</w:t>
            </w:r>
          </w:p>
        </w:tc>
        <w:tc>
          <w:tcPr>
            <w:tcW w:w="2952" w:type="dxa"/>
          </w:tcPr>
          <w:p w:rsidR="00F8416B" w:rsidRPr="008322C4" w:rsidRDefault="00F8416B" w:rsidP="00084C98">
            <w:pPr>
              <w:pStyle w:val="LXIBody"/>
              <w:rPr>
                <w:b/>
              </w:rPr>
            </w:pPr>
            <w:r w:rsidRPr="008322C4">
              <w:rPr>
                <w:b/>
              </w:rPr>
              <w:t>Status</w:t>
            </w:r>
          </w:p>
        </w:tc>
        <w:tc>
          <w:tcPr>
            <w:tcW w:w="2952" w:type="dxa"/>
          </w:tcPr>
          <w:p w:rsidR="00F8416B" w:rsidRPr="008322C4" w:rsidRDefault="00F8416B" w:rsidP="00084C98">
            <w:pPr>
              <w:pStyle w:val="LXIBody"/>
              <w:rPr>
                <w:b/>
              </w:rPr>
            </w:pPr>
            <w:r w:rsidRPr="008322C4">
              <w:rPr>
                <w:b/>
              </w:rPr>
              <w:t>Interpretation</w:t>
            </w:r>
          </w:p>
        </w:tc>
      </w:tr>
      <w:tr w:rsidR="00F8416B" w:rsidRPr="00C67620" w:rsidTr="00084C98">
        <w:tc>
          <w:tcPr>
            <w:tcW w:w="2124" w:type="dxa"/>
          </w:tcPr>
          <w:p w:rsidR="00F8416B" w:rsidRPr="00C67620" w:rsidRDefault="00F8416B" w:rsidP="00084C98">
            <w:pPr>
              <w:pStyle w:val="LXIBody"/>
            </w:pPr>
            <w:r w:rsidRPr="00C67620">
              <w:t>On – Solid Green, steady illumination</w:t>
            </w:r>
          </w:p>
        </w:tc>
        <w:tc>
          <w:tcPr>
            <w:tcW w:w="2952" w:type="dxa"/>
          </w:tcPr>
          <w:p w:rsidR="00F8416B" w:rsidRPr="00C67620" w:rsidRDefault="00F8416B" w:rsidP="00084C98">
            <w:pPr>
              <w:pStyle w:val="LXIBody"/>
            </w:pPr>
            <w:r w:rsidRPr="00C67620">
              <w:t>Normal Operation</w:t>
            </w:r>
          </w:p>
        </w:tc>
        <w:tc>
          <w:tcPr>
            <w:tcW w:w="2952" w:type="dxa"/>
          </w:tcPr>
          <w:p w:rsidR="00F8416B" w:rsidRPr="00C67620" w:rsidRDefault="00F8416B" w:rsidP="00084C98">
            <w:pPr>
              <w:pStyle w:val="LXIBody"/>
            </w:pPr>
            <w:r w:rsidRPr="00C67620">
              <w:t>Normal Operation</w:t>
            </w:r>
          </w:p>
        </w:tc>
      </w:tr>
      <w:tr w:rsidR="00F8416B" w:rsidRPr="00C67620" w:rsidTr="00084C98">
        <w:tc>
          <w:tcPr>
            <w:tcW w:w="2124" w:type="dxa"/>
          </w:tcPr>
          <w:p w:rsidR="00F8416B" w:rsidRPr="00C67620" w:rsidRDefault="00F8416B" w:rsidP="00084C98">
            <w:pPr>
              <w:pStyle w:val="LXIBody"/>
            </w:pPr>
            <w:r w:rsidRPr="00C67620">
              <w:t>On – Flashing Green</w:t>
            </w:r>
          </w:p>
        </w:tc>
        <w:tc>
          <w:tcPr>
            <w:tcW w:w="2952" w:type="dxa"/>
          </w:tcPr>
          <w:p w:rsidR="00F8416B" w:rsidRPr="00C67620" w:rsidRDefault="00F8416B" w:rsidP="00084C98">
            <w:pPr>
              <w:pStyle w:val="LXIBody"/>
            </w:pPr>
            <w:r w:rsidRPr="00C67620">
              <w:t>Device Identify</w:t>
            </w:r>
          </w:p>
        </w:tc>
        <w:tc>
          <w:tcPr>
            <w:tcW w:w="2952" w:type="dxa"/>
          </w:tcPr>
          <w:p w:rsidR="00F8416B" w:rsidRPr="00C67620" w:rsidRDefault="00F8416B" w:rsidP="00084C98">
            <w:pPr>
              <w:pStyle w:val="LXIBody"/>
            </w:pPr>
            <w:r w:rsidRPr="00C67620">
              <w:t xml:space="preserve">A Device Identification command </w:t>
            </w:r>
            <w:proofErr w:type="gramStart"/>
            <w:r w:rsidRPr="00C67620">
              <w:t>was received</w:t>
            </w:r>
            <w:proofErr w:type="gramEnd"/>
            <w:r w:rsidRPr="00C67620">
              <w:t xml:space="preserve"> over the LAN. The status indicator shall continue to flash green until </w:t>
            </w:r>
            <w:r w:rsidRPr="00C67620">
              <w:rPr>
                <w:rFonts w:eastAsia="SimSun"/>
                <w:lang w:eastAsia="zh-CN"/>
              </w:rPr>
              <w:t xml:space="preserve">told to do otherwise (this is not a </w:t>
            </w:r>
            <w:proofErr w:type="spellStart"/>
            <w:r w:rsidRPr="00C67620">
              <w:rPr>
                <w:rFonts w:eastAsia="SimSun"/>
                <w:lang w:eastAsia="zh-CN"/>
              </w:rPr>
              <w:t>one time</w:t>
            </w:r>
            <w:proofErr w:type="spellEnd"/>
            <w:r w:rsidRPr="00C67620">
              <w:rPr>
                <w:rFonts w:eastAsia="SimSun"/>
                <w:lang w:eastAsia="zh-CN"/>
              </w:rPr>
              <w:t xml:space="preserve"> flash, rather it is toggled on and off by a web interface control)</w:t>
            </w:r>
          </w:p>
        </w:tc>
      </w:tr>
      <w:tr w:rsidR="00F8416B" w:rsidRPr="00C67620" w:rsidTr="00084C98">
        <w:tc>
          <w:tcPr>
            <w:tcW w:w="2124" w:type="dxa"/>
          </w:tcPr>
          <w:p w:rsidR="00F8416B" w:rsidRPr="00C67620" w:rsidRDefault="00F8416B" w:rsidP="00084C98">
            <w:pPr>
              <w:pStyle w:val="LXIBody"/>
            </w:pPr>
            <w:r w:rsidRPr="00C67620">
              <w:t>Off</w:t>
            </w:r>
          </w:p>
        </w:tc>
        <w:tc>
          <w:tcPr>
            <w:tcW w:w="2952" w:type="dxa"/>
          </w:tcPr>
          <w:p w:rsidR="00F8416B" w:rsidRPr="00C67620" w:rsidRDefault="00F8416B" w:rsidP="00084C98">
            <w:pPr>
              <w:pStyle w:val="LXIBody"/>
            </w:pPr>
            <w:r w:rsidRPr="00C67620">
              <w:t xml:space="preserve">LAN Fault </w:t>
            </w:r>
          </w:p>
        </w:tc>
        <w:tc>
          <w:tcPr>
            <w:tcW w:w="2952" w:type="dxa"/>
          </w:tcPr>
          <w:p w:rsidR="00F8416B" w:rsidRPr="00C67620" w:rsidRDefault="00F8416B" w:rsidP="00AF6FED">
            <w:pPr>
              <w:pStyle w:val="LXIBody"/>
            </w:pPr>
            <w:r w:rsidRPr="00C67620">
              <w:t xml:space="preserve">See </w:t>
            </w:r>
            <w:r w:rsidR="00A953AB">
              <w:t>S</w:t>
            </w:r>
            <w:r w:rsidRPr="00C67620">
              <w:t xml:space="preserve">ection </w:t>
            </w:r>
            <w:r w:rsidR="00A953AB">
              <w:fldChar w:fldCharType="begin"/>
            </w:r>
            <w:r w:rsidR="00A953AB">
              <w:instrText xml:space="preserve"> REF _Ref450983548 \r \h </w:instrText>
            </w:r>
            <w:r w:rsidR="00A953AB">
              <w:fldChar w:fldCharType="separate"/>
            </w:r>
            <w:r w:rsidR="001064E7">
              <w:t>8.10</w:t>
            </w:r>
            <w:r w:rsidR="00A953AB">
              <w:fldChar w:fldCharType="end"/>
            </w:r>
            <w:r w:rsidRPr="00C67620">
              <w:t xml:space="preserve"> for LAN Fault Conditions</w:t>
            </w:r>
          </w:p>
        </w:tc>
      </w:tr>
    </w:tbl>
    <w:p w:rsidR="00CE510C" w:rsidRDefault="00CE510C" w:rsidP="00CE510C">
      <w:pPr>
        <w:pStyle w:val="Heading4"/>
        <w:numPr>
          <w:ilvl w:val="3"/>
          <w:numId w:val="47"/>
        </w:numPr>
      </w:pPr>
      <w:r>
        <w:t>Recommendation – LAN Status Indicator Label</w:t>
      </w:r>
    </w:p>
    <w:p w:rsidR="00F8416B" w:rsidRPr="00C67620" w:rsidRDefault="00CE510C" w:rsidP="00CE510C">
      <w:pPr>
        <w:pStyle w:val="LXIBody"/>
      </w:pPr>
      <w:r>
        <w:t xml:space="preserve">The LAN Status Indicator </w:t>
      </w:r>
      <w:proofErr w:type="gramStart"/>
      <w:r>
        <w:t>should be labeled</w:t>
      </w:r>
      <w:proofErr w:type="gramEnd"/>
      <w:r>
        <w:t xml:space="preserve"> as LAN.</w:t>
      </w:r>
    </w:p>
    <w:p w:rsidR="00D44A4E" w:rsidRDefault="00D44A4E">
      <w:pPr>
        <w:rPr>
          <w:rFonts w:ascii="Arial" w:hAnsi="Arial"/>
          <w:b/>
          <w:sz w:val="28"/>
          <w:szCs w:val="28"/>
        </w:rPr>
      </w:pPr>
      <w:bookmarkStart w:id="142" w:name="_Toc290283080"/>
    </w:p>
    <w:p w:rsidR="00F8416B" w:rsidRPr="00576CC6" w:rsidRDefault="00F8416B" w:rsidP="00F8416B">
      <w:pPr>
        <w:pStyle w:val="Heading2"/>
      </w:pPr>
      <w:bookmarkStart w:id="143" w:name="_Toc454020501"/>
      <w:r w:rsidRPr="00576CC6">
        <w:t>LXI Device and Documentation Labeling Requirements</w:t>
      </w:r>
      <w:bookmarkEnd w:id="142"/>
      <w:bookmarkEnd w:id="143"/>
    </w:p>
    <w:p w:rsidR="00F8416B" w:rsidRPr="00576CC6" w:rsidRDefault="00F8416B" w:rsidP="00F8416B">
      <w:pPr>
        <w:pStyle w:val="Heading4"/>
        <w:tabs>
          <w:tab w:val="num" w:pos="1404"/>
        </w:tabs>
      </w:pPr>
      <w:r>
        <w:t xml:space="preserve"> </w:t>
      </w:r>
      <w:r w:rsidRPr="00576CC6">
        <w:t>RULE – Front Panel Labeling Requirements</w:t>
      </w:r>
    </w:p>
    <w:p w:rsidR="00F8416B" w:rsidRPr="00576CC6" w:rsidRDefault="00F8416B" w:rsidP="00F8416B">
      <w:pPr>
        <w:pStyle w:val="LXIBody"/>
        <w:rPr>
          <w:strike/>
        </w:rPr>
      </w:pPr>
      <w:r w:rsidRPr="00576CC6">
        <w:t>There shall be an LXI Logo</w:t>
      </w:r>
      <w:r w:rsidRPr="00576CC6">
        <w:rPr>
          <w:b/>
        </w:rPr>
        <w:t xml:space="preserve"> </w:t>
      </w:r>
      <w:r w:rsidRPr="00576CC6">
        <w:t xml:space="preserve">on the front of the device.  The logo shall conform to the specifications in the document </w:t>
      </w:r>
      <w:hyperlink r:id="rId29" w:history="1">
        <w:r w:rsidRPr="002F0E29">
          <w:rPr>
            <w:rStyle w:val="Hyperlink"/>
            <w:i/>
          </w:rPr>
          <w:t>LXI Consortium Trademark, Patent and Licensing Policies</w:t>
        </w:r>
      </w:hyperlink>
      <w:r w:rsidRPr="00576CC6">
        <w:t xml:space="preserve">. </w:t>
      </w:r>
      <w:r w:rsidRPr="00576CC6">
        <w:rPr>
          <w:strike/>
        </w:rPr>
        <w:t xml:space="preserve">  </w:t>
      </w:r>
    </w:p>
    <w:p w:rsidR="00F8416B" w:rsidRPr="00576CC6" w:rsidRDefault="00F8416B" w:rsidP="00206A69">
      <w:pPr>
        <w:pStyle w:val="Heading4"/>
      </w:pPr>
      <w:r>
        <w:t xml:space="preserve">  </w:t>
      </w:r>
      <w:r w:rsidRPr="00576CC6">
        <w:t>Permission – Electronic Front Panel Labels</w:t>
      </w:r>
    </w:p>
    <w:p w:rsidR="00F8416B" w:rsidRPr="00576CC6" w:rsidRDefault="00F8416B" w:rsidP="00F8416B">
      <w:pPr>
        <w:pStyle w:val="LXIBody"/>
        <w:rPr>
          <w:b/>
          <w:strike/>
        </w:rPr>
      </w:pPr>
      <w:r w:rsidRPr="00576CC6">
        <w:t xml:space="preserve">Electronic labels are acceptable instead of a painted or other label on the front of the device.  The electronic labels shall conform to the specifications in the document </w:t>
      </w:r>
      <w:hyperlink r:id="rId30" w:history="1">
        <w:r w:rsidRPr="002F0E29">
          <w:rPr>
            <w:rStyle w:val="Hyperlink"/>
            <w:i/>
          </w:rPr>
          <w:t>LXI Consortium Trademark, Patent and Licensing Policies</w:t>
        </w:r>
        <w:r w:rsidRPr="002F0E29">
          <w:rPr>
            <w:rStyle w:val="Hyperlink"/>
          </w:rPr>
          <w:t>.</w:t>
        </w:r>
      </w:hyperlink>
      <w:r w:rsidRPr="00576CC6">
        <w:rPr>
          <w:b/>
        </w:rPr>
        <w:t xml:space="preserve"> </w:t>
      </w:r>
    </w:p>
    <w:p w:rsidR="00A122A9" w:rsidRDefault="00A122A9" w:rsidP="00A122A9">
      <w:pPr>
        <w:pStyle w:val="Heading1"/>
      </w:pPr>
      <w:bookmarkStart w:id="144" w:name="_Toc111259999"/>
      <w:bookmarkStart w:id="145" w:name="_Toc111020986"/>
      <w:bookmarkStart w:id="146" w:name="_Toc111252932"/>
      <w:bookmarkStart w:id="147" w:name="_Toc111255068"/>
      <w:bookmarkStart w:id="148" w:name="_Toc97629257"/>
      <w:bookmarkStart w:id="149" w:name="_Toc97629378"/>
      <w:bookmarkStart w:id="150" w:name="_Toc111021102"/>
      <w:bookmarkStart w:id="151" w:name="_Toc111253038"/>
      <w:bookmarkStart w:id="152" w:name="_Toc111255185"/>
      <w:bookmarkStart w:id="153" w:name="_Toc100387020"/>
      <w:bookmarkStart w:id="154" w:name="_Toc101245326"/>
      <w:bookmarkStart w:id="155" w:name="_Toc103501565"/>
      <w:bookmarkStart w:id="156" w:name="_Toc104620764"/>
      <w:bookmarkStart w:id="157" w:name="_Toc104945855"/>
      <w:bookmarkStart w:id="158" w:name="_Toc104946695"/>
      <w:bookmarkStart w:id="159" w:name="_Toc104947115"/>
      <w:bookmarkStart w:id="160" w:name="_Toc104968406"/>
      <w:bookmarkStart w:id="161" w:name="_Toc105500777"/>
      <w:bookmarkStart w:id="162" w:name="_Toc105501251"/>
      <w:bookmarkStart w:id="163" w:name="_Toc106617255"/>
      <w:bookmarkStart w:id="164" w:name="_Toc111021118"/>
      <w:bookmarkStart w:id="165" w:name="_Toc111253050"/>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44"/>
      <w:bookmarkEnd w:id="145"/>
      <w:bookmarkEnd w:id="146"/>
      <w:bookmarkEnd w:id="147"/>
      <w:bookmarkEnd w:id="148"/>
      <w:bookmarkEnd w:id="149"/>
      <w:bookmarkEnd w:id="150"/>
      <w:bookmarkEnd w:id="151"/>
      <w:bookmarkEnd w:id="152"/>
      <w:r w:rsidRPr="00C67620">
        <w:lastRenderedPageBreak/>
        <w:t xml:space="preserve">  </w:t>
      </w:r>
      <w:bookmarkStart w:id="166" w:name="_Toc112300471"/>
      <w:bookmarkStart w:id="167" w:name="_Toc113353354"/>
      <w:bookmarkStart w:id="168" w:name="_Toc113776897"/>
      <w:bookmarkStart w:id="169" w:name="_Toc128656119"/>
      <w:bookmarkStart w:id="170" w:name="_Ref206215856"/>
      <w:bookmarkStart w:id="171" w:name="_Toc454020502"/>
      <w:bookmarkStart w:id="172" w:name="_Toc111980635"/>
      <w:bookmarkStart w:id="173" w:name="_Toc101245328"/>
      <w:bookmarkStart w:id="174" w:name="_Toc103501567"/>
      <w:bookmarkStart w:id="175" w:name="_Toc104620769"/>
      <w:bookmarkStart w:id="176" w:name="_Toc104945860"/>
      <w:bookmarkStart w:id="177" w:name="_Toc104946700"/>
      <w:bookmarkStart w:id="178" w:name="_Toc104947120"/>
      <w:bookmarkStart w:id="179" w:name="_Toc104968411"/>
      <w:bookmarkStart w:id="180" w:name="_Toc105500782"/>
      <w:bookmarkStart w:id="181" w:name="_Toc105501258"/>
      <w:bookmarkStart w:id="182" w:name="_Toc106617263"/>
      <w:bookmarkStart w:id="183" w:name="_Toc111021127"/>
      <w:bookmarkStart w:id="184" w:name="_Toc111253058"/>
      <w:bookmarkEnd w:id="153"/>
      <w:bookmarkEnd w:id="154"/>
      <w:bookmarkEnd w:id="155"/>
      <w:bookmarkEnd w:id="156"/>
      <w:bookmarkEnd w:id="157"/>
      <w:bookmarkEnd w:id="158"/>
      <w:bookmarkEnd w:id="159"/>
      <w:bookmarkEnd w:id="160"/>
      <w:bookmarkEnd w:id="161"/>
      <w:bookmarkEnd w:id="162"/>
      <w:bookmarkEnd w:id="163"/>
      <w:bookmarkEnd w:id="164"/>
      <w:bookmarkEnd w:id="165"/>
      <w:r w:rsidRPr="0075323E">
        <w:t>LXI Device Synchronization</w:t>
      </w:r>
      <w:bookmarkEnd w:id="166"/>
      <w:bookmarkEnd w:id="167"/>
      <w:bookmarkEnd w:id="168"/>
      <w:bookmarkEnd w:id="169"/>
      <w:r w:rsidR="005F2575" w:rsidRPr="0075323E">
        <w:t xml:space="preserve"> and</w:t>
      </w:r>
      <w:r w:rsidR="005D0D16" w:rsidRPr="0075323E">
        <w:t xml:space="preserve"> Event</w:t>
      </w:r>
      <w:r w:rsidR="005F2575" w:rsidRPr="0075323E">
        <w:t>s</w:t>
      </w:r>
      <w:bookmarkEnd w:id="170"/>
      <w:bookmarkEnd w:id="171"/>
    </w:p>
    <w:p w:rsidR="00D44A4E" w:rsidRDefault="00D44A4E" w:rsidP="00D44A4E">
      <w:pPr>
        <w:pStyle w:val="Heading2"/>
      </w:pPr>
      <w:bookmarkStart w:id="185" w:name="_Toc101245329"/>
      <w:bookmarkStart w:id="186" w:name="_Toc103501568"/>
      <w:bookmarkStart w:id="187" w:name="_Toc104620770"/>
      <w:bookmarkStart w:id="188" w:name="_Toc104945861"/>
      <w:bookmarkStart w:id="189" w:name="_Toc104946701"/>
      <w:bookmarkStart w:id="190" w:name="_Toc104947121"/>
      <w:bookmarkStart w:id="191" w:name="_Toc104968412"/>
      <w:bookmarkStart w:id="192" w:name="_Toc105500783"/>
      <w:bookmarkStart w:id="193" w:name="_Toc105501259"/>
      <w:bookmarkStart w:id="194" w:name="_Toc106617264"/>
      <w:bookmarkStart w:id="195" w:name="_Toc111021128"/>
      <w:bookmarkStart w:id="196" w:name="_Toc111253059"/>
      <w:bookmarkStart w:id="197" w:name="_Toc112300472"/>
      <w:bookmarkStart w:id="198" w:name="_Toc113353355"/>
      <w:bookmarkStart w:id="199" w:name="_Toc128656120"/>
      <w:bookmarkStart w:id="200" w:name="_Ref205616801"/>
      <w:bookmarkStart w:id="201" w:name="_Toc443255296"/>
      <w:bookmarkStart w:id="202" w:name="_Toc454020503"/>
      <w:r w:rsidRPr="00C67620">
        <w:t>Introduction</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206A69" w:rsidRPr="00206A69" w:rsidRDefault="00206A69" w:rsidP="00206A69">
      <w:pPr>
        <w:pStyle w:val="Body1"/>
      </w:pPr>
    </w:p>
    <w:p w:rsidR="00B25BDD" w:rsidRDefault="00B25BDD" w:rsidP="00206A69">
      <w:pPr>
        <w:pStyle w:val="Body1"/>
      </w:pPr>
      <w:r>
        <w:t xml:space="preserve">Rules, Recommendations, etc. within this section are common to </w:t>
      </w:r>
      <w:r w:rsidR="00206A69">
        <w:t xml:space="preserve">one of more of </w:t>
      </w:r>
      <w:r>
        <w:t xml:space="preserve">the following </w:t>
      </w:r>
      <w:r w:rsidR="00206A69">
        <w:t xml:space="preserve">LXI </w:t>
      </w:r>
      <w:r>
        <w:t>Extended Functions:</w:t>
      </w:r>
    </w:p>
    <w:p w:rsidR="00206A69" w:rsidRPr="00206A69" w:rsidRDefault="00206A69" w:rsidP="00206A69">
      <w:pPr>
        <w:pStyle w:val="LXIBody"/>
      </w:pPr>
    </w:p>
    <w:p w:rsidR="00B25BDD" w:rsidRDefault="00B25BDD" w:rsidP="00206A69">
      <w:pPr>
        <w:pStyle w:val="ListBullet0"/>
      </w:pPr>
      <w:r>
        <w:t xml:space="preserve">LXI Event Messaging </w:t>
      </w:r>
    </w:p>
    <w:p w:rsidR="00B25BDD" w:rsidRDefault="00B25BDD" w:rsidP="00206A69">
      <w:pPr>
        <w:pStyle w:val="ListBullet0"/>
      </w:pPr>
      <w:r>
        <w:t>LXI Wired Trigger Bus</w:t>
      </w:r>
    </w:p>
    <w:p w:rsidR="00B25BDD" w:rsidRDefault="00206A69" w:rsidP="00206A69">
      <w:pPr>
        <w:pStyle w:val="ListBullet0"/>
      </w:pPr>
      <w:r>
        <w:t>LXI Clock Synchronization</w:t>
      </w:r>
    </w:p>
    <w:p w:rsidR="00206A69" w:rsidRPr="00206A69" w:rsidRDefault="00206A69" w:rsidP="00206A69">
      <w:pPr>
        <w:pStyle w:val="ListBullet0"/>
      </w:pPr>
      <w:r>
        <w:t>LXI Event Logging</w:t>
      </w:r>
    </w:p>
    <w:p w:rsidR="00D44A4E" w:rsidRPr="00C67620" w:rsidRDefault="00D44A4E" w:rsidP="00D44A4E">
      <w:pPr>
        <w:pStyle w:val="LXIBody"/>
      </w:pPr>
      <w:r w:rsidRPr="00C67620">
        <w:t xml:space="preserve">The triggering and synchronization capabilities of an </w:t>
      </w:r>
      <w:r>
        <w:t>LXI Device</w:t>
      </w:r>
      <w:r w:rsidRPr="00C67620">
        <w:t xml:space="preserve"> enable system integrators to:</w:t>
      </w:r>
      <w:r>
        <w:br/>
      </w:r>
    </w:p>
    <w:p w:rsidR="00D44A4E" w:rsidRPr="00C67620" w:rsidRDefault="00D44A4E" w:rsidP="00D44A4E">
      <w:pPr>
        <w:pStyle w:val="ListBullet0"/>
      </w:pPr>
      <w:r w:rsidRPr="00C67620">
        <w:t xml:space="preserve">Control the sequencing of states within </w:t>
      </w:r>
      <w:r>
        <w:t>an LXI Device</w:t>
      </w:r>
      <w:r w:rsidRPr="00C67620">
        <w:t xml:space="preserve"> or across the system</w:t>
      </w:r>
    </w:p>
    <w:p w:rsidR="00D44A4E" w:rsidRPr="00C67620" w:rsidRDefault="00D44A4E" w:rsidP="00D44A4E">
      <w:pPr>
        <w:pStyle w:val="ListBullet0"/>
      </w:pPr>
      <w:r w:rsidRPr="00C67620">
        <w:t>Control the timing of issuing and handling of local and system events</w:t>
      </w:r>
    </w:p>
    <w:p w:rsidR="00D44A4E" w:rsidRPr="00C67620" w:rsidRDefault="00D44A4E" w:rsidP="00D44A4E">
      <w:pPr>
        <w:pStyle w:val="ListBullet0"/>
      </w:pPr>
      <w:r w:rsidRPr="00C67620">
        <w:t>Order or correlate measurement data and significant events based on timestamps</w:t>
      </w:r>
    </w:p>
    <w:p w:rsidR="00D44A4E" w:rsidRPr="00C67620" w:rsidRDefault="00D44A4E" w:rsidP="00D44A4E">
      <w:pPr>
        <w:pStyle w:val="LXIBody"/>
      </w:pPr>
      <w:r w:rsidRPr="00C67620">
        <w:t xml:space="preserve">LXI allows three modes of inter-module </w:t>
      </w:r>
      <w:r>
        <w:t>LXI E</w:t>
      </w:r>
      <w:r w:rsidRPr="00C67620">
        <w:t>vent communication:</w:t>
      </w:r>
      <w:r>
        <w:br/>
      </w:r>
    </w:p>
    <w:p w:rsidR="00D44A4E" w:rsidRDefault="00D44A4E" w:rsidP="00D44A4E">
      <w:pPr>
        <w:pStyle w:val="ListBullet0"/>
      </w:pPr>
      <w:r w:rsidRPr="00C67620">
        <w:t xml:space="preserve">Via driver commands from a controller (or any other device that can function as a controller) to </w:t>
      </w:r>
      <w:r>
        <w:t>an LXI Device</w:t>
      </w:r>
      <w:r w:rsidRPr="00C67620">
        <w:t xml:space="preserve"> via the LAN</w:t>
      </w:r>
    </w:p>
    <w:p w:rsidR="00D44A4E" w:rsidRDefault="00D44A4E" w:rsidP="00D44A4E">
      <w:pPr>
        <w:pStyle w:val="ListBullet0"/>
      </w:pPr>
      <w:r w:rsidRPr="00C67620">
        <w:t xml:space="preserve">Direct module-to-module messages via </w:t>
      </w:r>
      <w:r>
        <w:t>LXI Event Messages</w:t>
      </w:r>
    </w:p>
    <w:p w:rsidR="00D44A4E" w:rsidRDefault="00D44A4E" w:rsidP="00D44A4E">
      <w:pPr>
        <w:pStyle w:val="ListBullet0"/>
      </w:pPr>
      <w:r w:rsidRPr="00C67620">
        <w:t>Hardware trigger lines from module to module</w:t>
      </w:r>
    </w:p>
    <w:p w:rsidR="00D44A4E" w:rsidRDefault="00D44A4E" w:rsidP="00D44A4E">
      <w:pPr>
        <w:pStyle w:val="LXIBody"/>
      </w:pPr>
      <w:r w:rsidRPr="00C67620">
        <w:t>LXI allows five modes of triggering:</w:t>
      </w:r>
    </w:p>
    <w:p w:rsidR="00D44A4E" w:rsidRPr="00544990" w:rsidRDefault="00D44A4E" w:rsidP="00D44A4E">
      <w:pPr>
        <w:pStyle w:val="ListBullet0"/>
      </w:pPr>
      <w:r w:rsidRPr="00544990">
        <w:t xml:space="preserve">Driver command-based: A driver interface on the controlling computer </w:t>
      </w:r>
      <w:proofErr w:type="gramStart"/>
      <w:r w:rsidRPr="00544990">
        <w:t>is used</w:t>
      </w:r>
      <w:proofErr w:type="gramEnd"/>
      <w:r w:rsidRPr="00544990">
        <w:t xml:space="preserve"> to directly transmit a command to </w:t>
      </w:r>
      <w:r>
        <w:t>an LXI Device</w:t>
      </w:r>
      <w:r w:rsidRPr="00544990">
        <w:t xml:space="preserve">. </w:t>
      </w:r>
    </w:p>
    <w:p w:rsidR="00D44A4E" w:rsidRPr="00544990" w:rsidRDefault="00D44A4E" w:rsidP="00D44A4E">
      <w:pPr>
        <w:pStyle w:val="ListBullet0"/>
      </w:pPr>
      <w:r w:rsidRPr="00544990">
        <w:t xml:space="preserve">Direct </w:t>
      </w:r>
      <w:r>
        <w:t>LXI Event Messaging</w:t>
      </w:r>
      <w:r w:rsidRPr="00544990">
        <w:t xml:space="preserve">: </w:t>
      </w:r>
      <w:r>
        <w:t>An LXI Event message</w:t>
      </w:r>
      <w:r w:rsidRPr="00544990">
        <w:t xml:space="preserve"> containing triggering information (including a </w:t>
      </w:r>
      <w:r>
        <w:t>timestamp</w:t>
      </w:r>
      <w:r w:rsidRPr="00544990">
        <w:t xml:space="preserve">) </w:t>
      </w:r>
      <w:proofErr w:type="gramStart"/>
      <w:r w:rsidRPr="00544990">
        <w:t>is sent</w:t>
      </w:r>
      <w:proofErr w:type="gramEnd"/>
      <w:r w:rsidRPr="00544990">
        <w:t xml:space="preserve"> directly from one module to another via the LAN</w:t>
      </w:r>
      <w:r w:rsidR="00820731">
        <w:t xml:space="preserve"> (see S</w:t>
      </w:r>
      <w:r w:rsidR="00820731" w:rsidRPr="00544990">
        <w:t>ection</w:t>
      </w:r>
      <w:r w:rsidR="00820731">
        <w:t xml:space="preserve"> 4</w:t>
      </w:r>
      <w:r w:rsidR="00820731" w:rsidRPr="00544990">
        <w:t xml:space="preserve"> of the LXI </w:t>
      </w:r>
      <w:r w:rsidR="00820731">
        <w:t>Event Messaging Extended Function document</w:t>
      </w:r>
      <w:r w:rsidR="00820731" w:rsidRPr="00544990">
        <w:t xml:space="preserve">).  </w:t>
      </w:r>
      <w:r w:rsidRPr="00544990">
        <w:t xml:space="preserve">.  </w:t>
      </w:r>
    </w:p>
    <w:p w:rsidR="00D44A4E" w:rsidRPr="00544990" w:rsidRDefault="00D44A4E" w:rsidP="00206A69">
      <w:pPr>
        <w:pStyle w:val="ListBullet0"/>
      </w:pPr>
      <w:r w:rsidRPr="00544990">
        <w:t xml:space="preserve">Time-based events: An IEEE 1588-based time trigger is set and executed internally in </w:t>
      </w:r>
      <w:r>
        <w:t>an LXI Device</w:t>
      </w:r>
      <w:r w:rsidRPr="00544990">
        <w:t xml:space="preserve">. </w:t>
      </w:r>
      <w:r w:rsidR="00820731">
        <w:t>(</w:t>
      </w:r>
      <w:proofErr w:type="gramStart"/>
      <w:r w:rsidR="00820731">
        <w:t>see</w:t>
      </w:r>
      <w:proofErr w:type="gramEnd"/>
      <w:r w:rsidR="00820731">
        <w:t xml:space="preserve"> S</w:t>
      </w:r>
      <w:r w:rsidR="00820731" w:rsidRPr="00544990">
        <w:t>ection</w:t>
      </w:r>
      <w:r w:rsidR="00820731">
        <w:t xml:space="preserve"> </w:t>
      </w:r>
      <w:r w:rsidR="00BB0A17">
        <w:fldChar w:fldCharType="begin"/>
      </w:r>
      <w:r w:rsidR="00BB0A17">
        <w:instrText xml:space="preserve"> REF _Ref205358737 \r </w:instrText>
      </w:r>
      <w:r w:rsidR="00BB0A17">
        <w:fldChar w:fldCharType="separate"/>
      </w:r>
      <w:r w:rsidR="001064E7">
        <w:t>5</w:t>
      </w:r>
      <w:r w:rsidR="00BB0A17">
        <w:fldChar w:fldCharType="end"/>
      </w:r>
      <w:r w:rsidR="00820731" w:rsidRPr="00544990">
        <w:t xml:space="preserve"> of the LXI </w:t>
      </w:r>
      <w:r w:rsidR="00820731">
        <w:t>Wired Trigger Bus Extended Function document</w:t>
      </w:r>
      <w:r w:rsidR="00820731" w:rsidRPr="00544990">
        <w:t xml:space="preserve">).  </w:t>
      </w:r>
    </w:p>
    <w:p w:rsidR="00D44A4E" w:rsidRDefault="00D44A4E" w:rsidP="00D44A4E">
      <w:pPr>
        <w:pStyle w:val="ListBullet0"/>
      </w:pPr>
      <w:r>
        <w:t>LXI Wired Trigger Bus-</w:t>
      </w:r>
      <w:r w:rsidRPr="00544990">
        <w:t xml:space="preserve">based: </w:t>
      </w:r>
      <w:r>
        <w:t>AN LXI Device</w:t>
      </w:r>
      <w:r w:rsidRPr="00544990">
        <w:t xml:space="preserve"> function </w:t>
      </w:r>
      <w:proofErr w:type="gramStart"/>
      <w:r w:rsidRPr="00544990">
        <w:t>is triggered</w:t>
      </w:r>
      <w:proofErr w:type="gramEnd"/>
      <w:r w:rsidRPr="00544990">
        <w:t xml:space="preserve"> via a voltage on the </w:t>
      </w:r>
      <w:r>
        <w:t>LXI Wired Trigger Bus</w:t>
      </w:r>
      <w:r w:rsidR="00820731">
        <w:t xml:space="preserve"> (see S</w:t>
      </w:r>
      <w:r w:rsidRPr="00544990">
        <w:t>ection</w:t>
      </w:r>
      <w:r>
        <w:t xml:space="preserve"> </w:t>
      </w:r>
      <w:r w:rsidR="00820731">
        <w:t>3</w:t>
      </w:r>
      <w:r w:rsidRPr="00544990">
        <w:t xml:space="preserve"> of the LXI </w:t>
      </w:r>
      <w:r w:rsidR="00820731">
        <w:t>Clock Synchronization</w:t>
      </w:r>
      <w:r>
        <w:t xml:space="preserve"> Extended Function document</w:t>
      </w:r>
      <w:r w:rsidRPr="00544990">
        <w:t xml:space="preserve">).  </w:t>
      </w:r>
    </w:p>
    <w:p w:rsidR="00D44A4E" w:rsidRDefault="00D44A4E" w:rsidP="00D44A4E">
      <w:pPr>
        <w:pStyle w:val="ListBullet0"/>
      </w:pPr>
      <w:r>
        <w:t>Optional vendor-specific hardware triggers</w:t>
      </w:r>
    </w:p>
    <w:p w:rsidR="00B25BDD" w:rsidRDefault="00B25BDD" w:rsidP="00206A69">
      <w:pPr>
        <w:pStyle w:val="ListBullet0"/>
        <w:numPr>
          <w:ilvl w:val="0"/>
          <w:numId w:val="0"/>
        </w:numPr>
        <w:ind w:left="1440" w:hanging="360"/>
      </w:pPr>
    </w:p>
    <w:p w:rsidR="00B25BDD" w:rsidRDefault="00B25BDD" w:rsidP="00206A69">
      <w:pPr>
        <w:pStyle w:val="ListBullet0"/>
        <w:numPr>
          <w:ilvl w:val="0"/>
          <w:numId w:val="0"/>
        </w:numPr>
        <w:ind w:left="1116" w:hanging="360"/>
      </w:pPr>
    </w:p>
    <w:p w:rsidR="00820731" w:rsidRDefault="00820731" w:rsidP="00206A69">
      <w:pPr>
        <w:pStyle w:val="ListBullet0"/>
        <w:numPr>
          <w:ilvl w:val="0"/>
          <w:numId w:val="0"/>
        </w:numPr>
        <w:ind w:left="1440" w:hanging="360"/>
      </w:pPr>
    </w:p>
    <w:p w:rsidR="00820731" w:rsidRDefault="00820731" w:rsidP="00206A69">
      <w:pPr>
        <w:pStyle w:val="ListBullet0"/>
        <w:numPr>
          <w:ilvl w:val="0"/>
          <w:numId w:val="0"/>
        </w:numPr>
        <w:ind w:left="1116" w:hanging="360"/>
      </w:pPr>
    </w:p>
    <w:p w:rsidR="00206A69" w:rsidRDefault="00206A69">
      <w:pPr>
        <w:rPr>
          <w:rFonts w:ascii="Arial" w:hAnsi="Arial"/>
          <w:b/>
          <w:sz w:val="28"/>
          <w:szCs w:val="28"/>
        </w:rPr>
      </w:pPr>
      <w:bookmarkStart w:id="203" w:name="_Toc443255297"/>
      <w:r>
        <w:br w:type="page"/>
      </w:r>
    </w:p>
    <w:p w:rsidR="00820731" w:rsidRDefault="00820731" w:rsidP="003B4E42">
      <w:pPr>
        <w:pStyle w:val="Heading2"/>
        <w:numPr>
          <w:ilvl w:val="1"/>
          <w:numId w:val="38"/>
        </w:numPr>
      </w:pPr>
      <w:bookmarkStart w:id="204" w:name="_Toc454020504"/>
      <w:r>
        <w:lastRenderedPageBreak/>
        <w:t>LXI Event Handling</w:t>
      </w:r>
      <w:bookmarkEnd w:id="203"/>
      <w:bookmarkEnd w:id="204"/>
    </w:p>
    <w:p w:rsidR="00820731" w:rsidRPr="00C67620" w:rsidRDefault="00820731" w:rsidP="00206A69">
      <w:pPr>
        <w:pStyle w:val="Heading3"/>
      </w:pPr>
      <w:bookmarkStart w:id="205" w:name="_Ref205624605"/>
      <w:bookmarkStart w:id="206" w:name="_Ref205625831"/>
      <w:bookmarkStart w:id="207" w:name="_Toc443255298"/>
      <w:bookmarkStart w:id="208" w:name="_Toc454020505"/>
      <w:r w:rsidRPr="00C67620">
        <w:t xml:space="preserve">RULE – </w:t>
      </w:r>
      <w:bookmarkEnd w:id="205"/>
      <w:r>
        <w:t>Measurement-related Functions Initiated by LXI Events</w:t>
      </w:r>
      <w:bookmarkEnd w:id="206"/>
      <w:bookmarkEnd w:id="207"/>
      <w:bookmarkEnd w:id="208"/>
    </w:p>
    <w:p w:rsidR="00820731" w:rsidRDefault="00820731" w:rsidP="00820731">
      <w:pPr>
        <w:pStyle w:val="LXIBody"/>
      </w:pPr>
      <w:r>
        <w:t>A</w:t>
      </w:r>
      <w:r w:rsidRPr="00C67620">
        <w:t xml:space="preserve">ny </w:t>
      </w:r>
      <w:r>
        <w:t>measurement</w:t>
      </w:r>
      <w:r w:rsidRPr="00C67620">
        <w:t xml:space="preserve">-related function executable via the controller-based driver (e.g., IVI) shall also be executable from within the </w:t>
      </w:r>
      <w:r>
        <w:t>LXI Device</w:t>
      </w:r>
      <w:r w:rsidRPr="00C67620">
        <w:t xml:space="preserve">.  These functions shall be executable by the local </w:t>
      </w:r>
      <w:r>
        <w:t>LXI Device</w:t>
      </w:r>
      <w:r w:rsidRPr="00C67620">
        <w:t xml:space="preserve"> based </w:t>
      </w:r>
      <w:r>
        <w:t>on any of the following LXI Event mechanisms implemented in the LXI Device:</w:t>
      </w:r>
    </w:p>
    <w:p w:rsidR="00820731" w:rsidRDefault="00820731" w:rsidP="003B4E42">
      <w:pPr>
        <w:pStyle w:val="LXIBody"/>
        <w:numPr>
          <w:ilvl w:val="0"/>
          <w:numId w:val="34"/>
        </w:numPr>
      </w:pPr>
      <w:r>
        <w:t>LXI Event Messages</w:t>
      </w:r>
      <w:r w:rsidRPr="00C67620">
        <w:t xml:space="preserve"> from other system modules</w:t>
      </w:r>
      <w:r>
        <w:t xml:space="preserve">, </w:t>
      </w:r>
      <w:r w:rsidR="009A157F">
        <w:t xml:space="preserve">Section 3.3 </w:t>
      </w:r>
      <w:r>
        <w:t>of the LXI Event Messaging Extended Function</w:t>
      </w:r>
    </w:p>
    <w:p w:rsidR="00820731" w:rsidRDefault="00820731" w:rsidP="003B4E42">
      <w:pPr>
        <w:pStyle w:val="LXIBody"/>
        <w:numPr>
          <w:ilvl w:val="0"/>
          <w:numId w:val="34"/>
        </w:numPr>
      </w:pPr>
      <w:r>
        <w:t>I</w:t>
      </w:r>
      <w:r w:rsidRPr="00C67620">
        <w:t>nternal time-based events</w:t>
      </w:r>
      <w:r>
        <w:t xml:space="preserve">, </w:t>
      </w:r>
      <w:r w:rsidR="009A157F">
        <w:t>Section 3.2.10</w:t>
      </w:r>
      <w:r>
        <w:t xml:space="preserve"> of the LXI Clock Synchronization Extended Function</w:t>
      </w:r>
    </w:p>
    <w:p w:rsidR="00820731" w:rsidRDefault="00820731" w:rsidP="003B4E42">
      <w:pPr>
        <w:pStyle w:val="LXIBody"/>
        <w:numPr>
          <w:ilvl w:val="0"/>
          <w:numId w:val="34"/>
        </w:numPr>
      </w:pPr>
      <w:r>
        <w:t xml:space="preserve">LXI Wired Trigger </w:t>
      </w:r>
      <w:proofErr w:type="gramStart"/>
      <w:r>
        <w:t>Bus,</w:t>
      </w:r>
      <w:proofErr w:type="gramEnd"/>
      <w:r>
        <w:t xml:space="preserve"> Section </w:t>
      </w:r>
      <w:r w:rsidR="00BB0A17">
        <w:fldChar w:fldCharType="begin"/>
      </w:r>
      <w:r w:rsidR="00BB0A17">
        <w:instrText xml:space="preserve"> REF _Ref205624102 \r </w:instrText>
      </w:r>
      <w:r w:rsidR="00BB0A17">
        <w:fldChar w:fldCharType="separate"/>
      </w:r>
      <w:r w:rsidR="001064E7">
        <w:t>5</w:t>
      </w:r>
      <w:r w:rsidR="00BB0A17">
        <w:fldChar w:fldCharType="end"/>
      </w:r>
      <w:r>
        <w:t xml:space="preserve"> of the LXI Wired Trigger Bus Extended Function. </w:t>
      </w:r>
    </w:p>
    <w:p w:rsidR="00820731" w:rsidRDefault="00820731" w:rsidP="00820731">
      <w:pPr>
        <w:pStyle w:val="LXIBody"/>
        <w:ind w:left="615"/>
      </w:pPr>
      <w:r w:rsidRPr="00C67620">
        <w:t xml:space="preserve">(Note: The term “measurement-related” does not refer to basic </w:t>
      </w:r>
      <w:r>
        <w:t>LXI Device</w:t>
      </w:r>
      <w:r w:rsidRPr="00C67620">
        <w:t xml:space="preserve"> configuration.  For instance, setting the frequency of a source is a “measurement-related function</w:t>
      </w:r>
      <w:r>
        <w:t>,</w:t>
      </w:r>
      <w:r w:rsidRPr="00C67620">
        <w:t xml:space="preserve">” while setting the IP address of an </w:t>
      </w:r>
      <w:r>
        <w:t>LXI Device</w:t>
      </w:r>
      <w:r w:rsidRPr="00C67620">
        <w:t xml:space="preserve"> is not.)</w:t>
      </w:r>
    </w:p>
    <w:p w:rsidR="00820731" w:rsidRDefault="00820731" w:rsidP="00206A69">
      <w:pPr>
        <w:pStyle w:val="Heading4"/>
      </w:pPr>
      <w:bookmarkStart w:id="209" w:name="_Ref205625957"/>
      <w:r>
        <w:t>Recommendation</w:t>
      </w:r>
      <w:r w:rsidRPr="00C67620">
        <w:t xml:space="preserve"> – </w:t>
      </w:r>
      <w:r>
        <w:t>Include Conventional Triggers</w:t>
      </w:r>
      <w:bookmarkEnd w:id="209"/>
    </w:p>
    <w:p w:rsidR="00820731" w:rsidRPr="00C67620" w:rsidRDefault="00820731" w:rsidP="00820731">
      <w:pPr>
        <w:pStyle w:val="LXIBody"/>
      </w:pPr>
      <w:r>
        <w:t xml:space="preserve">Conventional hard-wired trigger inputs may be included in the acceptable LXI Events subject to </w:t>
      </w:r>
      <w:r w:rsidR="009A157F">
        <w:t>R</w:t>
      </w:r>
      <w:r>
        <w:t xml:space="preserve">ule </w:t>
      </w:r>
      <w:r w:rsidR="009A157F">
        <w:fldChar w:fldCharType="begin"/>
      </w:r>
      <w:r w:rsidR="009A157F">
        <w:instrText xml:space="preserve"> REF _Ref205625831 \r \h </w:instrText>
      </w:r>
      <w:r w:rsidR="009A157F">
        <w:fldChar w:fldCharType="separate"/>
      </w:r>
      <w:r w:rsidR="001064E7">
        <w:t>3.5.1</w:t>
      </w:r>
      <w:r w:rsidR="009A157F">
        <w:fldChar w:fldCharType="end"/>
      </w:r>
      <w:r>
        <w:t>.</w:t>
      </w:r>
    </w:p>
    <w:p w:rsidR="00820731" w:rsidRPr="00C67620" w:rsidRDefault="00820731" w:rsidP="00820731">
      <w:pPr>
        <w:pStyle w:val="ObservationHeading"/>
      </w:pPr>
      <w:r w:rsidRPr="00C67620">
        <w:t xml:space="preserve">Observation – Clarification of Intent of RULE </w:t>
      </w:r>
      <w:r w:rsidR="00BB0A17">
        <w:fldChar w:fldCharType="begin"/>
      </w:r>
      <w:r w:rsidR="00BB0A17">
        <w:instrText xml:space="preserve"> REF _Ref205625831 \r </w:instrText>
      </w:r>
      <w:r w:rsidR="00BB0A17">
        <w:fldChar w:fldCharType="separate"/>
      </w:r>
      <w:r w:rsidR="001064E7">
        <w:t>3.5.1</w:t>
      </w:r>
      <w:r w:rsidR="00BB0A17">
        <w:fldChar w:fldCharType="end"/>
      </w:r>
    </w:p>
    <w:p w:rsidR="00820731" w:rsidRPr="00C67620" w:rsidRDefault="00820731" w:rsidP="00820731">
      <w:pPr>
        <w:pStyle w:val="LXIObservationBody"/>
      </w:pPr>
      <w:r w:rsidRPr="00C67620">
        <w:t xml:space="preserve">Rule </w:t>
      </w:r>
      <w:r w:rsidR="009A157F">
        <w:fldChar w:fldCharType="begin"/>
      </w:r>
      <w:r w:rsidR="009A157F">
        <w:instrText xml:space="preserve"> REF _Ref205625831 \r \h </w:instrText>
      </w:r>
      <w:r w:rsidR="009A157F">
        <w:fldChar w:fldCharType="separate"/>
      </w:r>
      <w:r w:rsidR="001064E7">
        <w:t>3.5.1</w:t>
      </w:r>
      <w:r w:rsidR="009A157F">
        <w:fldChar w:fldCharType="end"/>
      </w:r>
      <w:r w:rsidRPr="00C67620">
        <w:t xml:space="preserve"> </w:t>
      </w:r>
      <w:proofErr w:type="gramStart"/>
      <w:r w:rsidRPr="00C67620">
        <w:t>is intended</w:t>
      </w:r>
      <w:proofErr w:type="gramEnd"/>
      <w:r w:rsidRPr="00C67620">
        <w:t xml:space="preserve"> to allow time-scheduled execution and inter</w:t>
      </w:r>
      <w:r>
        <w:t>-</w:t>
      </w:r>
      <w:r w:rsidRPr="00C67620">
        <w:t xml:space="preserve">module coordination of execution without involving the controller.  However, the term “executable by the local </w:t>
      </w:r>
      <w:r>
        <w:t>LXI Device</w:t>
      </w:r>
      <w:r w:rsidRPr="00C67620">
        <w:t>” does not imply that an instrument command (e.g.</w:t>
      </w:r>
      <w:r>
        <w:t>,</w:t>
      </w:r>
      <w:r w:rsidRPr="00C67620">
        <w:t xml:space="preserve"> a SCPI command) </w:t>
      </w:r>
      <w:proofErr w:type="gramStart"/>
      <w:r w:rsidRPr="00C67620">
        <w:t>must be embedded</w:t>
      </w:r>
      <w:proofErr w:type="gramEnd"/>
      <w:r w:rsidRPr="00C67620">
        <w:t xml:space="preserve"> in </w:t>
      </w:r>
      <w:r>
        <w:t>the LXI Event Message</w:t>
      </w:r>
      <w:r w:rsidRPr="00C67620">
        <w:t xml:space="preserve"> that is sent from one module to another.  </w:t>
      </w:r>
      <w:r w:rsidRPr="00B24EB8">
        <w:t xml:space="preserve">As described in Section </w:t>
      </w:r>
      <w:r w:rsidRPr="00B24EB8">
        <w:fldChar w:fldCharType="begin"/>
      </w:r>
      <w:r w:rsidRPr="00B24EB8">
        <w:instrText xml:space="preserve"> REF _Ref99849436 \r \h  \* MERGEFORMAT </w:instrText>
      </w:r>
      <w:r w:rsidRPr="00B24EB8">
        <w:fldChar w:fldCharType="separate"/>
      </w:r>
      <w:r w:rsidR="001064E7">
        <w:t>4</w:t>
      </w:r>
      <w:r w:rsidRPr="00B24EB8">
        <w:fldChar w:fldCharType="end"/>
      </w:r>
      <w:r>
        <w:t xml:space="preserve"> of the LXI Event Message Extended Function document</w:t>
      </w:r>
      <w:r w:rsidRPr="00C67620">
        <w:t xml:space="preserve">, these messages contain an </w:t>
      </w:r>
      <w:r>
        <w:t>E</w:t>
      </w:r>
      <w:r w:rsidRPr="00C67620">
        <w:t xml:space="preserve">vent ID and a </w:t>
      </w:r>
      <w:r>
        <w:t>timestamp</w:t>
      </w:r>
      <w:r w:rsidRPr="00C67620">
        <w:t xml:space="preserve">.  Prior to receipt of these messages, the controller must program the instrument’s response.  </w:t>
      </w:r>
      <w:r w:rsidR="009A157F">
        <w:t>Rule 3.5.1</w:t>
      </w:r>
      <w:r w:rsidRPr="00C67620">
        <w:t xml:space="preserve"> </w:t>
      </w:r>
      <w:proofErr w:type="gramStart"/>
      <w:r w:rsidRPr="00C67620">
        <w:t>is intended</w:t>
      </w:r>
      <w:proofErr w:type="gramEnd"/>
      <w:r w:rsidRPr="00C67620">
        <w:t xml:space="preserve"> to ensure that all of the relevant functions of an instrument are available for responding to direct </w:t>
      </w:r>
      <w:r>
        <w:t>LXI Event Message</w:t>
      </w:r>
      <w:r w:rsidRPr="00C67620">
        <w:t>s</w:t>
      </w:r>
      <w:r>
        <w:t xml:space="preserve"> and other LXI Event mechanisms</w:t>
      </w:r>
      <w:r w:rsidRPr="00C67620">
        <w:t>.</w:t>
      </w:r>
    </w:p>
    <w:p w:rsidR="00820731" w:rsidRPr="00D24F9D" w:rsidRDefault="00820731" w:rsidP="00820731">
      <w:pPr>
        <w:pStyle w:val="LXIObservationBody"/>
      </w:pPr>
    </w:p>
    <w:p w:rsidR="00820731" w:rsidRPr="00C67620" w:rsidRDefault="00820731" w:rsidP="00820731">
      <w:pPr>
        <w:pStyle w:val="LXIObservationBody"/>
      </w:pPr>
      <w:r w:rsidRPr="00C67620">
        <w:t xml:space="preserve">Likewise, </w:t>
      </w:r>
      <w:r w:rsidR="009A157F">
        <w:t xml:space="preserve">Rule </w:t>
      </w:r>
      <w:proofErr w:type="gramStart"/>
      <w:r w:rsidR="009A157F">
        <w:t>3.5.1</w:t>
      </w:r>
      <w:r w:rsidR="009A157F" w:rsidRPr="00C67620">
        <w:t xml:space="preserve"> </w:t>
      </w:r>
      <w:r w:rsidRPr="00C67620">
        <w:t xml:space="preserve"> does</w:t>
      </w:r>
      <w:proofErr w:type="gramEnd"/>
      <w:r w:rsidRPr="00C67620">
        <w:t xml:space="preserve"> not require that the </w:t>
      </w:r>
      <w:r>
        <w:t>LXI Device</w:t>
      </w:r>
      <w:r w:rsidRPr="00C67620">
        <w:t xml:space="preserve">’s firmware must have an API that is identical to the driver’s.  It is required that trigger-related functionality </w:t>
      </w:r>
      <w:proofErr w:type="gramStart"/>
      <w:r w:rsidRPr="00C67620">
        <w:t>be</w:t>
      </w:r>
      <w:proofErr w:type="gramEnd"/>
      <w:r w:rsidRPr="00C67620">
        <w:t xml:space="preserve"> available in both the driver and the firmware, but there is no requirement that this functionality be presented to the user in the same format.</w:t>
      </w:r>
    </w:p>
    <w:p w:rsidR="00820731" w:rsidRPr="00C67620" w:rsidRDefault="00820731" w:rsidP="00820731">
      <w:pPr>
        <w:pStyle w:val="LXIObservationBody"/>
      </w:pPr>
    </w:p>
    <w:p w:rsidR="00820731" w:rsidRPr="00C67620" w:rsidRDefault="00820731" w:rsidP="00820731">
      <w:pPr>
        <w:pStyle w:val="LXIObservationBody"/>
      </w:pPr>
      <w:r w:rsidRPr="00C67620">
        <w:t xml:space="preserve">Nothing in this observation prohibits </w:t>
      </w:r>
      <w:r>
        <w:t>an LXI Device</w:t>
      </w:r>
      <w:r w:rsidRPr="00C67620">
        <w:t xml:space="preserve"> designer from implementing the </w:t>
      </w:r>
      <w:r>
        <w:t>LXI Device</w:t>
      </w:r>
      <w:r w:rsidRPr="00C67620">
        <w:t xml:space="preserve">s’ response to </w:t>
      </w:r>
      <w:r>
        <w:t>an LXI Event</w:t>
      </w:r>
      <w:r w:rsidRPr="00C67620">
        <w:t xml:space="preserve"> using hardware rather than firmware.</w:t>
      </w:r>
    </w:p>
    <w:p w:rsidR="00820731" w:rsidRPr="00C67620" w:rsidRDefault="00820731" w:rsidP="00820731">
      <w:pPr>
        <w:pStyle w:val="LXIObservationBody"/>
      </w:pPr>
    </w:p>
    <w:p w:rsidR="00820731" w:rsidRPr="00C67620" w:rsidRDefault="00820731" w:rsidP="00820731">
      <w:pPr>
        <w:pStyle w:val="LXIObservationBody"/>
      </w:pPr>
      <w:r w:rsidRPr="00C67620">
        <w:t xml:space="preserve">Furthermore, the term </w:t>
      </w:r>
      <w:r>
        <w:t>“</w:t>
      </w:r>
      <w:r w:rsidRPr="00C67620">
        <w:t>trigger-related functions</w:t>
      </w:r>
      <w:r>
        <w:t>”</w:t>
      </w:r>
      <w:r w:rsidRPr="00C67620">
        <w:t xml:space="preserve"> refers to those actions that the controller has configured or set up in advance to </w:t>
      </w:r>
      <w:proofErr w:type="gramStart"/>
      <w:r w:rsidRPr="00C67620">
        <w:t>be accomplished</w:t>
      </w:r>
      <w:proofErr w:type="gramEnd"/>
      <w:r w:rsidRPr="00C67620">
        <w:t xml:space="preserve"> upon receipt of a trigger.  It does not refer to the configuration or setup activity itself.  However, see the following Recommendation.</w:t>
      </w:r>
    </w:p>
    <w:p w:rsidR="00820731" w:rsidRDefault="00820731" w:rsidP="00820731">
      <w:pPr>
        <w:pStyle w:val="ObservationHeading"/>
      </w:pPr>
      <w:bookmarkStart w:id="210" w:name="_Toc111980654"/>
      <w:bookmarkStart w:id="211" w:name="_Toc101245361"/>
      <w:bookmarkStart w:id="212" w:name="_Toc103501600"/>
      <w:bookmarkStart w:id="213" w:name="_Toc104620802"/>
      <w:bookmarkStart w:id="214" w:name="_Toc104945893"/>
      <w:bookmarkStart w:id="215" w:name="_Toc104946733"/>
      <w:bookmarkStart w:id="216" w:name="_Toc104947153"/>
      <w:bookmarkStart w:id="217" w:name="_Toc104968444"/>
      <w:bookmarkStart w:id="218" w:name="_Toc105500815"/>
      <w:bookmarkStart w:id="219" w:name="_Toc105501297"/>
      <w:bookmarkStart w:id="220" w:name="_Toc106617302"/>
      <w:bookmarkStart w:id="221" w:name="_Toc111021166"/>
      <w:bookmarkStart w:id="222" w:name="_Toc111253080"/>
      <w:bookmarkStart w:id="223" w:name="_Toc112300495"/>
      <w:bookmarkStart w:id="224" w:name="_Toc113353378"/>
      <w:bookmarkStart w:id="225" w:name="_Toc128656140"/>
    </w:p>
    <w:p w:rsidR="00820731" w:rsidRDefault="00820731" w:rsidP="00820731">
      <w:pPr>
        <w:pStyle w:val="ObservationHeading"/>
      </w:pPr>
    </w:p>
    <w:p w:rsidR="00820731" w:rsidRDefault="00820731" w:rsidP="00820731">
      <w:pPr>
        <w:pStyle w:val="ObservationHeading"/>
      </w:pPr>
    </w:p>
    <w:p w:rsidR="00820731" w:rsidRPr="00C67620" w:rsidRDefault="00820731" w:rsidP="00820731">
      <w:pPr>
        <w:pStyle w:val="ObservationHeading"/>
      </w:pPr>
      <w:r w:rsidRPr="00C67620">
        <w:lastRenderedPageBreak/>
        <w:t xml:space="preserve">Observation – Clarification of Intent of Recommendation </w:t>
      </w:r>
      <w:r w:rsidR="00BB0A17">
        <w:fldChar w:fldCharType="begin"/>
      </w:r>
      <w:r w:rsidR="00BB0A17">
        <w:instrText xml:space="preserve"> REF _Ref205625957 \r </w:instrText>
      </w:r>
      <w:r w:rsidR="00BB0A17">
        <w:fldChar w:fldCharType="separate"/>
      </w:r>
      <w:r w:rsidR="001064E7">
        <w:t>3.5.1.1</w:t>
      </w:r>
      <w:r w:rsidR="00BB0A17">
        <w:fldChar w:fldCharType="end"/>
      </w:r>
    </w:p>
    <w:p w:rsidR="00820731" w:rsidRDefault="00820731" w:rsidP="00820731">
      <w:pPr>
        <w:pStyle w:val="LXIObservationBody"/>
      </w:pPr>
      <w:r w:rsidRPr="00C67620">
        <w:t xml:space="preserve">The intent of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is to supply system integrators with the greatest possible flexibility in implementation of triggering.  It </w:t>
      </w:r>
      <w:proofErr w:type="gramStart"/>
      <w:r w:rsidRPr="00C67620">
        <w:t>is recognized</w:t>
      </w:r>
      <w:proofErr w:type="gramEnd"/>
      <w:r w:rsidRPr="00C67620">
        <w:t xml:space="preserve"> that certain applications may require triggering in hardware that is not feasible in software (e.g., a hardware trigger that repeats at a 10 MHz rate may be impractical to handle in software).  However, implementation of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is important to achieve interoperability between instruments from various vendors.  Although there are situations where it is not possible, designers should consider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to be a rule unless serious technical obstacles exist.</w:t>
      </w:r>
    </w:p>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rsidR="00820731" w:rsidRPr="00C67620" w:rsidRDefault="00820731" w:rsidP="00820731">
      <w:pPr>
        <w:pStyle w:val="ObservationHeading"/>
      </w:pPr>
      <w:r w:rsidRPr="00C67620">
        <w:t>Observation – Controller Need Not Implement IEEE 1588</w:t>
      </w:r>
    </w:p>
    <w:p w:rsidR="00820731" w:rsidRPr="00C67620" w:rsidRDefault="00820731" w:rsidP="00820731">
      <w:pPr>
        <w:pStyle w:val="LXIObservationBody"/>
      </w:pPr>
      <w:r w:rsidRPr="00C67620">
        <w:t xml:space="preserve">The controlling computer does not have to </w:t>
      </w:r>
      <w:r>
        <w:t>implement IEEE 1588.</w:t>
      </w:r>
      <w:r w:rsidRPr="00C67620">
        <w:t xml:space="preserve">  If a controller needs the current IEEE 1588 time in order to generate an </w:t>
      </w:r>
      <w:r>
        <w:t>LXI Event Message</w:t>
      </w:r>
      <w:r w:rsidRPr="00C67620">
        <w:t xml:space="preserve"> or for other purposes</w:t>
      </w:r>
      <w:r>
        <w:t>,</w:t>
      </w:r>
      <w:r w:rsidRPr="00C67620">
        <w:t xml:space="preserve"> it can always request the current time from any device participating in IEEE 1588 provided that the controller recognize</w:t>
      </w:r>
      <w:r>
        <w:t>s</w:t>
      </w:r>
      <w:r w:rsidRPr="00C67620">
        <w:t xml:space="preserve"> that the accuracy of this time will be severely degraded (perhaps by many milliseconds) by message and processing latencies.</w:t>
      </w:r>
    </w:p>
    <w:p w:rsidR="00820731" w:rsidRPr="00C67620" w:rsidRDefault="00820731" w:rsidP="00820731"/>
    <w:p w:rsidR="00820731" w:rsidRPr="00C67620" w:rsidRDefault="00820731" w:rsidP="00206A69">
      <w:pPr>
        <w:pStyle w:val="Heading4"/>
      </w:pPr>
      <w:bookmarkStart w:id="226" w:name="_Toc111980655"/>
      <w:bookmarkStart w:id="227" w:name="_Toc113353379"/>
      <w:bookmarkStart w:id="228" w:name="_Ref113438572"/>
      <w:bookmarkStart w:id="229" w:name="_Toc128656141"/>
      <w:r w:rsidRPr="00C67620">
        <w:t>Recommendation – Allow Multiple Actions from a Single Trigger</w:t>
      </w:r>
      <w:bookmarkEnd w:id="226"/>
      <w:bookmarkEnd w:id="227"/>
      <w:bookmarkEnd w:id="228"/>
      <w:bookmarkEnd w:id="229"/>
    </w:p>
    <w:p w:rsidR="00820731" w:rsidRPr="00C67620" w:rsidRDefault="00820731" w:rsidP="00820731">
      <w:pPr>
        <w:pStyle w:val="LXIBody"/>
      </w:pPr>
      <w:r>
        <w:t>LXI Device</w:t>
      </w:r>
      <w:r w:rsidRPr="00C67620">
        <w:t xml:space="preserve">s should provide for the execution of multiple events or configuration changes to </w:t>
      </w:r>
      <w:proofErr w:type="gramStart"/>
      <w:r w:rsidRPr="00C67620">
        <w:t>be initiated</w:t>
      </w:r>
      <w:proofErr w:type="gramEnd"/>
      <w:r w:rsidRPr="00C67620">
        <w:t xml:space="preserve"> by a single </w:t>
      </w:r>
      <w:r>
        <w:t>LXI Event</w:t>
      </w:r>
      <w:r w:rsidRPr="00C67620">
        <w:t>, programmable by the user.</w:t>
      </w:r>
    </w:p>
    <w:p w:rsidR="00820731" w:rsidRPr="00C67620" w:rsidRDefault="00820731" w:rsidP="00820731">
      <w:pPr>
        <w:pStyle w:val="ObservationHeading"/>
      </w:pPr>
      <w:r w:rsidRPr="00C67620">
        <w:t xml:space="preserve">Observation – Downloading Executable Code to </w:t>
      </w:r>
      <w:r>
        <w:t>LXI Device</w:t>
      </w:r>
      <w:r w:rsidRPr="00C67620">
        <w:t>s</w:t>
      </w:r>
    </w:p>
    <w:p w:rsidR="00820731" w:rsidRDefault="00820731" w:rsidP="00820731">
      <w:pPr>
        <w:pStyle w:val="LXIObservationBody"/>
      </w:pPr>
      <w:r w:rsidRPr="00C67620">
        <w:t xml:space="preserve">Recommendation </w:t>
      </w:r>
      <w:r w:rsidR="00A953AB">
        <w:t xml:space="preserve">3.4 </w:t>
      </w:r>
      <w:r>
        <w:t xml:space="preserve">in the LXI Event Messaging Extended Function </w:t>
      </w:r>
      <w:r w:rsidRPr="00C67620">
        <w:t xml:space="preserve">infers the preloading of time-based or procedural programs of actions to </w:t>
      </w:r>
      <w:proofErr w:type="gramStart"/>
      <w:r w:rsidRPr="00C67620">
        <w:t>be taken</w:t>
      </w:r>
      <w:proofErr w:type="gramEnd"/>
      <w:r w:rsidRPr="00C67620">
        <w:t xml:space="preserve"> based on a single </w:t>
      </w:r>
      <w:r>
        <w:t>LXI Event.</w:t>
      </w:r>
      <w:r w:rsidRPr="00C67620">
        <w:t xml:space="preserve"> This allows system</w:t>
      </w:r>
      <w:r>
        <w:t>-</w:t>
      </w:r>
      <w:r w:rsidRPr="00C67620">
        <w:t xml:space="preserve">wide tradeoff between </w:t>
      </w:r>
      <w:r>
        <w:t>LXI Device</w:t>
      </w:r>
      <w:r w:rsidRPr="00C67620">
        <w:t xml:space="preserve"> configuration</w:t>
      </w:r>
      <w:r>
        <w:t>s</w:t>
      </w:r>
      <w:r w:rsidRPr="00C67620">
        <w:t xml:space="preserve"> prior to the start of a test and run-time configuration involving the controller during a test.  However, the LXI specification does not mandate any particular method for downloading such programs into an </w:t>
      </w:r>
      <w:r>
        <w:t>LXI Device</w:t>
      </w:r>
      <w:r w:rsidRPr="00C67620">
        <w:t xml:space="preserve">, whether these programs </w:t>
      </w:r>
      <w:proofErr w:type="gramStart"/>
      <w:r w:rsidRPr="00C67620">
        <w:t>are pre-installed</w:t>
      </w:r>
      <w:proofErr w:type="gramEnd"/>
      <w:r w:rsidRPr="00C67620">
        <w:t xml:space="preserve"> in the </w:t>
      </w:r>
      <w:r>
        <w:t>LXI Device</w:t>
      </w:r>
      <w:r w:rsidRPr="00C67620">
        <w:t xml:space="preserve"> or whether they are implemented in software or hardware.  This </w:t>
      </w:r>
      <w:proofErr w:type="gramStart"/>
      <w:r w:rsidRPr="00C67620">
        <w:t>is</w:t>
      </w:r>
      <w:r>
        <w:t xml:space="preserve"> </w:t>
      </w:r>
      <w:r w:rsidRPr="00C67620">
        <w:t>left</w:t>
      </w:r>
      <w:proofErr w:type="gramEnd"/>
      <w:r w:rsidRPr="00C67620">
        <w:t xml:space="preserve"> to the vendor’s discretion.</w:t>
      </w:r>
    </w:p>
    <w:p w:rsidR="00820731" w:rsidRPr="00C67620" w:rsidRDefault="00820731" w:rsidP="00820731">
      <w:pPr>
        <w:pStyle w:val="LXIBody"/>
      </w:pPr>
    </w:p>
    <w:p w:rsidR="00820731" w:rsidRPr="00C67620" w:rsidRDefault="00820731" w:rsidP="00206A69">
      <w:pPr>
        <w:pStyle w:val="Heading4"/>
      </w:pPr>
      <w:bookmarkStart w:id="230" w:name="_Toc112300498"/>
      <w:bookmarkStart w:id="231" w:name="_Toc113353381"/>
      <w:bookmarkStart w:id="232" w:name="_Ref113439237"/>
      <w:bookmarkStart w:id="233" w:name="_Toc128656143"/>
      <w:bookmarkStart w:id="234" w:name="_Toc111980657"/>
      <w:bookmarkStart w:id="235" w:name="_Toc101245367"/>
      <w:bookmarkStart w:id="236" w:name="_Toc103501606"/>
      <w:bookmarkStart w:id="237" w:name="_Toc104620808"/>
      <w:bookmarkStart w:id="238" w:name="_Toc104945899"/>
      <w:bookmarkStart w:id="239" w:name="_Toc104946739"/>
      <w:bookmarkStart w:id="240" w:name="_Toc104947159"/>
      <w:bookmarkStart w:id="241" w:name="_Toc104968450"/>
      <w:bookmarkStart w:id="242" w:name="_Toc105500821"/>
      <w:bookmarkStart w:id="243" w:name="_Toc105501303"/>
      <w:bookmarkStart w:id="244" w:name="_Toc106617308"/>
      <w:r w:rsidRPr="00C67620">
        <w:t>RULE – Specify Trigger Response Times</w:t>
      </w:r>
      <w:bookmarkEnd w:id="230"/>
      <w:bookmarkEnd w:id="231"/>
      <w:bookmarkEnd w:id="232"/>
      <w:bookmarkEnd w:id="233"/>
    </w:p>
    <w:p w:rsidR="00820731" w:rsidRDefault="00820731" w:rsidP="00820731">
      <w:pPr>
        <w:pStyle w:val="LXIBody"/>
      </w:pPr>
      <w:r>
        <w:t>F</w:t>
      </w:r>
      <w:r w:rsidRPr="00C67620">
        <w:t xml:space="preserve">or each triggered function </w:t>
      </w:r>
      <w:r>
        <w:t xml:space="preserve">configurable under rule </w:t>
      </w:r>
      <w:r w:rsidR="00BB0A17">
        <w:fldChar w:fldCharType="begin"/>
      </w:r>
      <w:r w:rsidR="00BB0A17">
        <w:instrText xml:space="preserve"> REF _Ref205625831 \r </w:instrText>
      </w:r>
      <w:r w:rsidR="00BB0A17">
        <w:fldChar w:fldCharType="separate"/>
      </w:r>
      <w:r w:rsidR="001064E7">
        <w:t>3.5.1</w:t>
      </w:r>
      <w:r w:rsidR="00BB0A17">
        <w:fldChar w:fldCharType="end"/>
      </w:r>
      <w:r>
        <w:t xml:space="preserve"> </w:t>
      </w:r>
      <w:r w:rsidRPr="00C67620">
        <w:t xml:space="preserve">that </w:t>
      </w:r>
      <w:proofErr w:type="gramStart"/>
      <w:r w:rsidRPr="00C67620">
        <w:t>is implemented</w:t>
      </w:r>
      <w:proofErr w:type="gramEnd"/>
      <w:r w:rsidRPr="00C67620">
        <w:t xml:space="preserve"> in </w:t>
      </w:r>
      <w:r>
        <w:t>an LXI Device,</w:t>
      </w:r>
      <w:r w:rsidRPr="00C67620">
        <w:t xml:space="preserve"> the published specification shall include the time that it takes to respond to each of the possible triggering methods.  This information shall include the minimum, maximum, and typical response times (exclusive of LAN latencies and other timing effects that are external to the </w:t>
      </w:r>
      <w:r>
        <w:t>LXI Device</w:t>
      </w:r>
      <w:r w:rsidRPr="00C67620">
        <w:t xml:space="preserve"> itself).  For response times that are probabilistic in nature, the minimum and maximum response times </w:t>
      </w:r>
      <w:proofErr w:type="gramStart"/>
      <w:r w:rsidRPr="00C67620">
        <w:t>shall be specified</w:t>
      </w:r>
      <w:proofErr w:type="gramEnd"/>
      <w:r w:rsidRPr="00C67620">
        <w:t xml:space="preserve">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rsidR="00820731" w:rsidRDefault="00820731" w:rsidP="00820731">
      <w:pPr>
        <w:pStyle w:val="LXIBody"/>
        <w:rPr>
          <w:rFonts w:ascii="Arial" w:hAnsi="Arial"/>
          <w:b/>
        </w:rPr>
      </w:pPr>
    </w:p>
    <w:p w:rsidR="00206A69" w:rsidRDefault="00206A69">
      <w:pPr>
        <w:rPr>
          <w:rFonts w:ascii="Arial" w:hAnsi="Arial"/>
          <w:b/>
          <w:szCs w:val="20"/>
        </w:rPr>
      </w:pPr>
      <w:r>
        <w:br w:type="page"/>
      </w:r>
    </w:p>
    <w:p w:rsidR="00820731" w:rsidRPr="00C67620" w:rsidRDefault="00820731" w:rsidP="00206A69">
      <w:pPr>
        <w:pStyle w:val="Heading5"/>
      </w:pPr>
      <w:r w:rsidRPr="00C67620">
        <w:lastRenderedPageBreak/>
        <w:t>Recommendation – Trigger</w:t>
      </w:r>
      <w:r>
        <w:t xml:space="preserve"> </w:t>
      </w:r>
      <w:r w:rsidRPr="00C67620">
        <w:t>Response Times Available via Driver</w:t>
      </w:r>
    </w:p>
    <w:p w:rsidR="00820731" w:rsidRPr="00076A80" w:rsidRDefault="00820731" w:rsidP="00820731">
      <w:pPr>
        <w:pStyle w:val="LXIBody"/>
      </w:pPr>
      <w:r w:rsidRPr="00076A80">
        <w:t xml:space="preserve">The information </w:t>
      </w:r>
      <w:r w:rsidRPr="00C67620">
        <w:t>provided</w:t>
      </w:r>
      <w:r w:rsidRPr="00076A80">
        <w:t xml:space="preserve"> for in </w:t>
      </w:r>
      <w:r>
        <w:fldChar w:fldCharType="begin"/>
      </w:r>
      <w:r>
        <w:instrText xml:space="preserve"> REF _Ref113439237 \r \h  \* MERGEFORMAT </w:instrText>
      </w:r>
      <w:r>
        <w:fldChar w:fldCharType="separate"/>
      </w:r>
      <w:r w:rsidR="001064E7">
        <w:t>3.5.1.3</w:t>
      </w:r>
      <w:r>
        <w:fldChar w:fldCharType="end"/>
      </w:r>
      <w:r w:rsidRPr="00076A80">
        <w:t xml:space="preserve"> should be available on the controller via the driver interface.</w:t>
      </w:r>
    </w:p>
    <w:p w:rsidR="00820731" w:rsidRPr="00C67620" w:rsidRDefault="00820731" w:rsidP="00820731">
      <w:pPr>
        <w:pStyle w:val="LXIBody"/>
      </w:pPr>
    </w:p>
    <w:p w:rsidR="00820731" w:rsidRPr="00C67620" w:rsidRDefault="00820731" w:rsidP="00206A69">
      <w:pPr>
        <w:pStyle w:val="Heading5"/>
      </w:pPr>
      <w:bookmarkStart w:id="245" w:name="_Toc112300499"/>
      <w:bookmarkStart w:id="246" w:name="_Toc113353382"/>
      <w:bookmarkStart w:id="247" w:name="_Toc128656144"/>
      <w:r w:rsidRPr="00C67620">
        <w:t xml:space="preserve">Recommendation – </w:t>
      </w:r>
      <w:r>
        <w:t>LXI Events</w:t>
      </w:r>
      <w:r w:rsidRPr="00C67620">
        <w:t xml:space="preserve"> </w:t>
      </w:r>
      <w:r>
        <w:t>Executable</w:t>
      </w:r>
      <w:r w:rsidRPr="00C67620">
        <w:t xml:space="preserve"> via Driver Call</w:t>
      </w:r>
      <w:bookmarkEnd w:id="245"/>
      <w:bookmarkEnd w:id="246"/>
      <w:bookmarkEnd w:id="247"/>
    </w:p>
    <w:p w:rsidR="00820731" w:rsidRPr="00C67620" w:rsidRDefault="00820731" w:rsidP="00820731">
      <w:pPr>
        <w:pStyle w:val="LXIBody"/>
      </w:pPr>
      <w:r w:rsidRPr="00C67620">
        <w:t xml:space="preserve">Events under </w:t>
      </w:r>
      <w:r>
        <w:t xml:space="preserve">rule </w:t>
      </w:r>
      <w:r w:rsidR="00BB0A17">
        <w:fldChar w:fldCharType="begin"/>
      </w:r>
      <w:r w:rsidR="00BB0A17">
        <w:instrText xml:space="preserve"> REF _Ref205625831 \r </w:instrText>
      </w:r>
      <w:r w:rsidR="00BB0A17">
        <w:fldChar w:fldCharType="separate"/>
      </w:r>
      <w:r w:rsidR="001064E7">
        <w:t>3.5.1</w:t>
      </w:r>
      <w:r w:rsidR="00BB0A17">
        <w:fldChar w:fldCharType="end"/>
      </w:r>
      <w:r>
        <w:t xml:space="preserve">and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should also be accessible via the driver interface on the controller.</w:t>
      </w:r>
    </w:p>
    <w:bookmarkEnd w:id="234"/>
    <w:bookmarkEnd w:id="235"/>
    <w:bookmarkEnd w:id="236"/>
    <w:bookmarkEnd w:id="237"/>
    <w:bookmarkEnd w:id="238"/>
    <w:bookmarkEnd w:id="239"/>
    <w:bookmarkEnd w:id="240"/>
    <w:bookmarkEnd w:id="241"/>
    <w:bookmarkEnd w:id="242"/>
    <w:bookmarkEnd w:id="243"/>
    <w:bookmarkEnd w:id="244"/>
    <w:p w:rsidR="00820731" w:rsidRPr="00C67620" w:rsidRDefault="00820731" w:rsidP="00820731">
      <w:pPr>
        <w:pStyle w:val="ObservationHeading"/>
      </w:pPr>
      <w:r w:rsidRPr="00C67620">
        <w:t>Observation – Likely Implementation for Trigger Functionality</w:t>
      </w:r>
    </w:p>
    <w:p w:rsidR="00820731" w:rsidRPr="00C67620" w:rsidRDefault="00820731" w:rsidP="00820731">
      <w:pPr>
        <w:pStyle w:val="LXIObservationBody"/>
      </w:pPr>
      <w:r w:rsidRPr="00C67620">
        <w:t xml:space="preserve">Triggering based on driver commands </w:t>
      </w:r>
      <w:proofErr w:type="gramStart"/>
      <w:r>
        <w:t>is</w:t>
      </w:r>
      <w:r w:rsidRPr="00C67620">
        <w:t xml:space="preserve"> usually implemented</w:t>
      </w:r>
      <w:proofErr w:type="gramEnd"/>
      <w:r w:rsidRPr="00C67620">
        <w:t xml:space="preserve"> in firmware. Module-to-module </w:t>
      </w:r>
      <w:r>
        <w:t>LXI Event Message</w:t>
      </w:r>
      <w:r w:rsidRPr="00C67620">
        <w:t xml:space="preserve">-based triggers </w:t>
      </w:r>
      <w:proofErr w:type="gramStart"/>
      <w:r w:rsidRPr="00C67620">
        <w:t>will likely be implemented</w:t>
      </w:r>
      <w:proofErr w:type="gramEnd"/>
      <w:r w:rsidRPr="00C67620">
        <w:t xml:space="preserve"> by a local event manager but may also use hardware techniques (e.g., LAN </w:t>
      </w:r>
      <w:r>
        <w:t>“</w:t>
      </w:r>
      <w:r w:rsidRPr="00C67620">
        <w:t>packet sniffers</w:t>
      </w:r>
      <w:r>
        <w:t>”</w:t>
      </w:r>
      <w:r w:rsidRPr="00C67620">
        <w:t xml:space="preserve">) to reduce latency. Time-based triggers will usually use hardware techniques configurable by the event manager in the </w:t>
      </w:r>
      <w:r>
        <w:t>LXI Device</w:t>
      </w:r>
      <w:r w:rsidRPr="00C67620">
        <w:t xml:space="preserve">. </w:t>
      </w:r>
      <w:r>
        <w:t>LXI Wired Trigger Bus</w:t>
      </w:r>
      <w:r w:rsidRPr="00C67620">
        <w:t xml:space="preserve"> and vendor-specific hardware trigger </w:t>
      </w:r>
      <w:proofErr w:type="gramStart"/>
      <w:r w:rsidRPr="00C67620">
        <w:t>will naturally be based</w:t>
      </w:r>
      <w:proofErr w:type="gramEnd"/>
      <w:r w:rsidRPr="00C67620">
        <w:t xml:space="preserve"> in hardware.</w:t>
      </w:r>
    </w:p>
    <w:p w:rsidR="00820731" w:rsidRDefault="00820731" w:rsidP="00820731">
      <w:pPr>
        <w:pStyle w:val="ObservationHeading"/>
      </w:pPr>
    </w:p>
    <w:p w:rsidR="00820731" w:rsidRPr="00C67620" w:rsidRDefault="00820731" w:rsidP="00820731">
      <w:pPr>
        <w:pStyle w:val="ObservationHeading"/>
      </w:pPr>
      <w:r w:rsidRPr="00C67620">
        <w:t>Observation – Trigger Schemes Can Be Mixed</w:t>
      </w:r>
    </w:p>
    <w:p w:rsidR="00820731" w:rsidRPr="00C67620" w:rsidRDefault="00820731" w:rsidP="00820731">
      <w:pPr>
        <w:pStyle w:val="LXIObservationBody"/>
      </w:pPr>
      <w:r>
        <w:t xml:space="preserve">Rule </w:t>
      </w:r>
      <w:r w:rsidR="00BB0A17">
        <w:fldChar w:fldCharType="begin"/>
      </w:r>
      <w:r w:rsidR="00BB0A17">
        <w:instrText xml:space="preserve"> REF _Ref205625831 \r </w:instrText>
      </w:r>
      <w:r w:rsidR="00BB0A17">
        <w:fldChar w:fldCharType="separate"/>
      </w:r>
      <w:r w:rsidR="001064E7">
        <w:t>3.5.1</w:t>
      </w:r>
      <w:r w:rsidR="00BB0A17">
        <w:fldChar w:fldCharType="end"/>
      </w:r>
      <w:r>
        <w:t xml:space="preserve"> and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allow system integrators to select or combine trigger schemes to meet the overall coordination requirements of the system.</w:t>
      </w:r>
    </w:p>
    <w:p w:rsidR="00820731" w:rsidRPr="00C67620" w:rsidRDefault="00820731" w:rsidP="00820731">
      <w:pPr>
        <w:pStyle w:val="LXIObservationBody"/>
      </w:pPr>
    </w:p>
    <w:p w:rsidR="00820731" w:rsidRPr="00C67620" w:rsidRDefault="00820731" w:rsidP="00820731"/>
    <w:p w:rsidR="00820731" w:rsidRPr="00C67620" w:rsidRDefault="00820731" w:rsidP="00206A69">
      <w:pPr>
        <w:pStyle w:val="Heading3"/>
      </w:pPr>
      <w:bookmarkStart w:id="248" w:name="_Toc112300500"/>
      <w:bookmarkStart w:id="249" w:name="_Toc113353384"/>
      <w:bookmarkStart w:id="250" w:name="_Ref113438696"/>
      <w:bookmarkStart w:id="251" w:name="_Toc128656146"/>
      <w:bookmarkStart w:id="252" w:name="_Ref205186842"/>
      <w:bookmarkStart w:id="253" w:name="_Ref205626653"/>
      <w:bookmarkStart w:id="254" w:name="_Toc443255299"/>
      <w:bookmarkStart w:id="255" w:name="_Toc454020506"/>
      <w:bookmarkStart w:id="256" w:name="_Ref95209533"/>
      <w:bookmarkStart w:id="257" w:name="_Ref99771741"/>
      <w:bookmarkStart w:id="258" w:name="_Toc101245372"/>
      <w:bookmarkStart w:id="259" w:name="_Toc103501611"/>
      <w:bookmarkStart w:id="260" w:name="_Toc104620813"/>
      <w:bookmarkStart w:id="261" w:name="_Toc104945904"/>
      <w:bookmarkStart w:id="262" w:name="_Toc104946744"/>
      <w:bookmarkStart w:id="263" w:name="_Toc104947164"/>
      <w:bookmarkStart w:id="264" w:name="_Toc104968455"/>
      <w:bookmarkStart w:id="265" w:name="_Toc105500826"/>
      <w:bookmarkStart w:id="266" w:name="_Toc105501308"/>
      <w:bookmarkStart w:id="267" w:name="_Toc106617313"/>
      <w:bookmarkStart w:id="268" w:name="_Toc111021177"/>
      <w:bookmarkStart w:id="269" w:name="_Toc111253086"/>
      <w:r w:rsidRPr="00C67620">
        <w:t xml:space="preserve">Recommendation – Trigger Outputs Can Be Transmitted by </w:t>
      </w:r>
      <w:r>
        <w:t>A</w:t>
      </w:r>
      <w:r w:rsidRPr="00C67620">
        <w:t>ny Method</w:t>
      </w:r>
      <w:bookmarkEnd w:id="248"/>
      <w:bookmarkEnd w:id="249"/>
      <w:bookmarkEnd w:id="250"/>
      <w:bookmarkEnd w:id="251"/>
      <w:bookmarkEnd w:id="252"/>
      <w:bookmarkEnd w:id="253"/>
      <w:bookmarkEnd w:id="254"/>
      <w:bookmarkEnd w:id="255"/>
    </w:p>
    <w:p w:rsidR="00820731" w:rsidRPr="00C67620" w:rsidRDefault="00820731" w:rsidP="00820731">
      <w:pPr>
        <w:pStyle w:val="LXIBody"/>
      </w:pPr>
      <w:r w:rsidRPr="00C67620">
        <w:t xml:space="preserve">Any </w:t>
      </w:r>
      <w:r>
        <w:t>LXI Device</w:t>
      </w:r>
      <w:r w:rsidRPr="00C67620">
        <w:t xml:space="preserve"> capable of detecting an </w:t>
      </w:r>
      <w:r>
        <w:t>LXI Event</w:t>
      </w:r>
      <w:r w:rsidRPr="00C67620">
        <w:t xml:space="preserve"> that can be used as a trigger should be configurable to communicate this trigger event to other devices by </w:t>
      </w:r>
      <w:r>
        <w:t>LXI Event Message</w:t>
      </w:r>
      <w:r w:rsidRPr="00C67620">
        <w:t xml:space="preserve"> (using the </w:t>
      </w:r>
      <w:r>
        <w:t>LXI Event Message</w:t>
      </w:r>
      <w:r w:rsidRPr="00C67620">
        <w:t xml:space="preserve"> format defined in Section </w:t>
      </w:r>
      <w:r>
        <w:fldChar w:fldCharType="begin"/>
      </w:r>
      <w:r>
        <w:instrText xml:space="preserve"> REF _Ref99849436 \r \h  \* MERGEFORMAT </w:instrText>
      </w:r>
      <w:r>
        <w:fldChar w:fldCharType="separate"/>
      </w:r>
      <w:r w:rsidR="001064E7">
        <w:t>4</w:t>
      </w:r>
      <w:r>
        <w:fldChar w:fldCharType="end"/>
      </w:r>
      <w:r>
        <w:t xml:space="preserve"> of the LXI Event Message Extended Function document</w:t>
      </w:r>
      <w:r w:rsidRPr="00C67620">
        <w:t xml:space="preserve">), </w:t>
      </w:r>
      <w:r>
        <w:t>LXI Wired Trigger Bus</w:t>
      </w:r>
      <w:r w:rsidRPr="00C67620">
        <w:t xml:space="preserve">, or optional vendor specific hardware. </w:t>
      </w:r>
    </w:p>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rsidR="00820731" w:rsidRPr="00C67620" w:rsidRDefault="00820731" w:rsidP="00820731">
      <w:pPr>
        <w:pStyle w:val="ObservationHeading"/>
      </w:pPr>
      <w:r w:rsidRPr="00C67620">
        <w:t xml:space="preserve">Observation – Clarification of Intent of Recommendation </w:t>
      </w:r>
      <w:fldSimple w:instr=" REF _Ref205626653 \r  \* MERGEFORMAT ">
        <w:r w:rsidR="001064E7">
          <w:t>3.5.2</w:t>
        </w:r>
      </w:fldSimple>
    </w:p>
    <w:p w:rsidR="00820731" w:rsidRDefault="00820731" w:rsidP="00820731">
      <w:pPr>
        <w:pStyle w:val="LXIObservationBody"/>
      </w:pPr>
      <w:r w:rsidRPr="00C67620">
        <w:t>The intent of Recommendation</w:t>
      </w:r>
      <w:r>
        <w:t xml:space="preserve"> </w:t>
      </w:r>
      <w:fldSimple w:instr=" REF _Ref205626653 \r  \* MERGEFORMAT ">
        <w:r w:rsidR="001064E7">
          <w:t>3.5.2</w:t>
        </w:r>
      </w:fldSimple>
      <w:r w:rsidRPr="00C67620">
        <w:t xml:space="preserve"> is to supply system integrators with the greatest possible flexibility in implementation of triggering.  It </w:t>
      </w:r>
      <w:proofErr w:type="gramStart"/>
      <w:r w:rsidRPr="00C67620">
        <w:t>is recognized</w:t>
      </w:r>
      <w:proofErr w:type="gramEnd"/>
      <w:r w:rsidRPr="00C67620">
        <w:t xml:space="preserve"> that certain applications may require triggering in hardware that is not feasible in software (e.g., a hardware trigger that repeats at a 10 MHz rate may be impractical to handle in software).  However, implementation of Recommendation</w:t>
      </w:r>
      <w:r w:rsidRPr="00592867">
        <w:t xml:space="preserve"> </w:t>
      </w:r>
      <w:fldSimple w:instr=" REF _Ref205626653 \r  \* MERGEFORMAT ">
        <w:r w:rsidR="001064E7">
          <w:t>3.5.2</w:t>
        </w:r>
      </w:fldSimple>
      <w:r w:rsidRPr="00C67620">
        <w:t xml:space="preserve"> is important to achieve interoperability between instruments from various vendors.  Although there are situations </w:t>
      </w:r>
      <w:r>
        <w:t>in which</w:t>
      </w:r>
      <w:r w:rsidRPr="00C67620">
        <w:t xml:space="preserve"> it is not possible, designers should consider Recommendation </w:t>
      </w:r>
      <w:fldSimple w:instr=" REF _Ref205626653 \r  \* MERGEFORMAT ">
        <w:r w:rsidR="001064E7">
          <w:t>3.5.2</w:t>
        </w:r>
      </w:fldSimple>
      <w:r w:rsidRPr="00C67620">
        <w:t xml:space="preserve"> to be a rule unless serious technical obstacles exist.</w:t>
      </w:r>
    </w:p>
    <w:p w:rsidR="00820731" w:rsidRPr="00C67620" w:rsidRDefault="00820731" w:rsidP="00820731">
      <w:pPr>
        <w:pStyle w:val="LXIBody"/>
      </w:pPr>
    </w:p>
    <w:p w:rsidR="00206A69" w:rsidRDefault="00206A69">
      <w:pPr>
        <w:rPr>
          <w:rFonts w:ascii="Arial" w:hAnsi="Arial"/>
          <w:b/>
          <w:sz w:val="22"/>
        </w:rPr>
      </w:pPr>
      <w:bookmarkStart w:id="270" w:name="_Toc112300502"/>
      <w:bookmarkStart w:id="271" w:name="_Toc113353386"/>
      <w:bookmarkStart w:id="272" w:name="_Toc128656147"/>
      <w:bookmarkStart w:id="273" w:name="_Ref96309085"/>
      <w:bookmarkStart w:id="274" w:name="_Toc101245376"/>
      <w:bookmarkStart w:id="275" w:name="_Toc103501615"/>
      <w:bookmarkStart w:id="276" w:name="_Toc104620817"/>
      <w:bookmarkStart w:id="277" w:name="_Toc104945908"/>
      <w:bookmarkStart w:id="278" w:name="_Toc104946748"/>
      <w:bookmarkStart w:id="279" w:name="_Toc104947168"/>
      <w:bookmarkStart w:id="280" w:name="_Toc104968459"/>
      <w:bookmarkStart w:id="281" w:name="_Toc105500830"/>
      <w:bookmarkStart w:id="282" w:name="_Toc105501312"/>
      <w:bookmarkStart w:id="283" w:name="_Toc106617317"/>
      <w:bookmarkStart w:id="284" w:name="_Toc111980661"/>
      <w:bookmarkStart w:id="285" w:name="_Toc111980660"/>
      <w:bookmarkStart w:id="286" w:name="_Toc113353385"/>
      <w:r>
        <w:br w:type="page"/>
      </w:r>
    </w:p>
    <w:p w:rsidR="00820731" w:rsidRPr="00C67620" w:rsidRDefault="00820731" w:rsidP="00206A69">
      <w:pPr>
        <w:pStyle w:val="Heading4"/>
      </w:pPr>
      <w:bookmarkStart w:id="287" w:name="_Ref450983769"/>
      <w:r w:rsidRPr="00C67620">
        <w:lastRenderedPageBreak/>
        <w:t>RULE – Specify Trigger Output Response Times</w:t>
      </w:r>
      <w:bookmarkEnd w:id="270"/>
      <w:bookmarkEnd w:id="271"/>
      <w:bookmarkEnd w:id="272"/>
      <w:bookmarkEnd w:id="287"/>
    </w:p>
    <w:p w:rsidR="00820731" w:rsidRPr="00C67620" w:rsidRDefault="00820731" w:rsidP="00820731">
      <w:pPr>
        <w:pStyle w:val="LXIBody"/>
      </w:pPr>
      <w:r w:rsidRPr="00C67620">
        <w:t xml:space="preserve">If Recommendation </w:t>
      </w:r>
      <w:fldSimple w:instr=" REF _Ref205626653 \r  \* MERGEFORMAT ">
        <w:r w:rsidR="001064E7">
          <w:t>3.5.2</w:t>
        </w:r>
      </w:fldSimple>
      <w:r w:rsidRPr="00C67620">
        <w:t xml:space="preserve"> </w:t>
      </w:r>
      <w:proofErr w:type="gramStart"/>
      <w:r w:rsidRPr="00C67620">
        <w:t>is implemented</w:t>
      </w:r>
      <w:proofErr w:type="gramEnd"/>
      <w:r w:rsidRPr="00C67620">
        <w:t xml:space="preserve">, for each </w:t>
      </w:r>
      <w:r>
        <w:t>LXI Event</w:t>
      </w:r>
      <w:r w:rsidRPr="00C67620">
        <w:t xml:space="preserve"> that can cause a trigger the published specification shall include the time it takes the </w:t>
      </w:r>
      <w:r>
        <w:t>LXI Device</w:t>
      </w:r>
      <w:r w:rsidRPr="00C67620">
        <w:t xml:space="preserve"> to respond to the event and transmit a trigger by each of the possible triggering methods.  This information shall include the minimum, maximum, and typical response times.  For response times that are probabilistic in nature, the minimum and maximum response times </w:t>
      </w:r>
      <w:proofErr w:type="gramStart"/>
      <w:r w:rsidRPr="00C67620">
        <w:t>shall be specified</w:t>
      </w:r>
      <w:proofErr w:type="gramEnd"/>
      <w:r w:rsidRPr="00C67620">
        <w:t xml:space="preserve">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rsidR="00820731" w:rsidRPr="00C67620" w:rsidRDefault="00820731" w:rsidP="00206A69">
      <w:pPr>
        <w:pStyle w:val="Heading4"/>
      </w:pPr>
      <w:bookmarkStart w:id="288" w:name="_Toc112300503"/>
      <w:bookmarkStart w:id="289" w:name="_Toc113353387"/>
      <w:bookmarkStart w:id="290" w:name="_Toc105501313"/>
      <w:bookmarkStart w:id="291" w:name="_Toc106617318"/>
      <w:bookmarkStart w:id="292" w:name="_Toc111021182"/>
      <w:bookmarkStart w:id="293" w:name="_Toc111253089"/>
      <w:bookmarkEnd w:id="273"/>
      <w:bookmarkEnd w:id="274"/>
      <w:bookmarkEnd w:id="275"/>
      <w:bookmarkEnd w:id="276"/>
      <w:bookmarkEnd w:id="277"/>
      <w:bookmarkEnd w:id="278"/>
      <w:bookmarkEnd w:id="279"/>
      <w:bookmarkEnd w:id="280"/>
      <w:bookmarkEnd w:id="281"/>
      <w:bookmarkEnd w:id="282"/>
      <w:bookmarkEnd w:id="283"/>
      <w:r>
        <w:t xml:space="preserve">   </w:t>
      </w:r>
      <w:r w:rsidRPr="00C67620">
        <w:t>Recommendation – Trigger Output Response Times Available via Driver</w:t>
      </w:r>
      <w:bookmarkEnd w:id="288"/>
      <w:bookmarkEnd w:id="289"/>
    </w:p>
    <w:p w:rsidR="00B25BDD" w:rsidRDefault="00820731" w:rsidP="00206A69">
      <w:pPr>
        <w:pStyle w:val="LXIBody"/>
        <w:rPr>
          <w:rFonts w:ascii="Arial" w:hAnsi="Arial"/>
          <w:b/>
          <w:sz w:val="22"/>
        </w:rPr>
      </w:pPr>
      <w:r w:rsidRPr="00C67620">
        <w:t xml:space="preserve">The information provided for in Rule </w:t>
      </w:r>
      <w:r w:rsidR="00A953AB">
        <w:fldChar w:fldCharType="begin"/>
      </w:r>
      <w:r w:rsidR="00A953AB">
        <w:instrText xml:space="preserve"> REF _Ref450983769 \r \h </w:instrText>
      </w:r>
      <w:r w:rsidR="00A953AB">
        <w:fldChar w:fldCharType="separate"/>
      </w:r>
      <w:r w:rsidR="001064E7">
        <w:t>3.5.2.1</w:t>
      </w:r>
      <w:r w:rsidR="00A953AB">
        <w:fldChar w:fldCharType="end"/>
      </w:r>
      <w:r w:rsidRPr="00C67620">
        <w:t xml:space="preserve"> should be available on the controller via the driver interface.</w:t>
      </w:r>
      <w:bookmarkStart w:id="294" w:name="_Toc128656148"/>
      <w:bookmarkEnd w:id="284"/>
      <w:bookmarkEnd w:id="290"/>
      <w:bookmarkEnd w:id="291"/>
      <w:bookmarkEnd w:id="292"/>
      <w:bookmarkEnd w:id="293"/>
    </w:p>
    <w:p w:rsidR="00820731" w:rsidRPr="00C67620" w:rsidRDefault="00820731" w:rsidP="00206A69">
      <w:pPr>
        <w:pStyle w:val="Heading4"/>
      </w:pPr>
      <w:r w:rsidRPr="00C67620">
        <w:t xml:space="preserve">Recommendation – </w:t>
      </w:r>
      <w:bookmarkEnd w:id="285"/>
      <w:bookmarkEnd w:id="286"/>
      <w:r w:rsidRPr="00C67620">
        <w:t>Events Available via Driver Call</w:t>
      </w:r>
      <w:bookmarkEnd w:id="294"/>
    </w:p>
    <w:p w:rsidR="00820731" w:rsidRPr="00C67620" w:rsidRDefault="00820731" w:rsidP="00820731">
      <w:pPr>
        <w:pStyle w:val="LXIBody"/>
      </w:pPr>
      <w:r w:rsidRPr="00C67620">
        <w:t xml:space="preserve">Events under Recommendation </w:t>
      </w:r>
      <w:fldSimple w:instr=" REF _Ref205626653 \r  \* MERGEFORMAT ">
        <w:r w:rsidR="001064E7">
          <w:t>3.5.2</w:t>
        </w:r>
      </w:fldSimple>
      <w:r w:rsidRPr="00C67620">
        <w:t xml:space="preserve"> should also be accessible via the driver interface on the controller.</w:t>
      </w:r>
    </w:p>
    <w:p w:rsidR="00820731" w:rsidRPr="00C67620" w:rsidRDefault="00820731" w:rsidP="00820731">
      <w:pPr>
        <w:pStyle w:val="ObservationHeading"/>
      </w:pPr>
      <w:r w:rsidRPr="00C67620">
        <w:t>Observation – Possible Trigger Output Implementations</w:t>
      </w:r>
    </w:p>
    <w:p w:rsidR="00820731" w:rsidRPr="00C67620" w:rsidRDefault="00820731" w:rsidP="00820731">
      <w:pPr>
        <w:pStyle w:val="LXIObservationBody"/>
      </w:pPr>
      <w:r w:rsidRPr="00C67620">
        <w:t xml:space="preserve">Recommendation </w:t>
      </w:r>
      <w:r>
        <w:fldChar w:fldCharType="begin"/>
      </w:r>
      <w:r>
        <w:instrText xml:space="preserve"> REF _Ref95209533 \r \h  \* MERGEFORMAT </w:instrText>
      </w:r>
      <w:r>
        <w:fldChar w:fldCharType="separate"/>
      </w:r>
      <w:r w:rsidR="001064E7">
        <w:t>3.5.2</w:t>
      </w:r>
      <w:r>
        <w:fldChar w:fldCharType="end"/>
      </w:r>
      <w:r w:rsidRPr="00C67620">
        <w:t xml:space="preserve"> implies that internal events in an </w:t>
      </w:r>
      <w:r>
        <w:t>LXI Device</w:t>
      </w:r>
      <w:r w:rsidRPr="00C67620">
        <w:t xml:space="preserve"> must interrupt the </w:t>
      </w:r>
      <w:r>
        <w:t>LXI Device</w:t>
      </w:r>
      <w:r w:rsidRPr="00C67620">
        <w:t xml:space="preserve">’s processor so that the processor can transmit </w:t>
      </w:r>
      <w:r>
        <w:t>LXI Event Messages</w:t>
      </w:r>
      <w:r w:rsidRPr="00C67620">
        <w:t xml:space="preserve"> to other modules if the </w:t>
      </w:r>
      <w:r>
        <w:t>LXI Device</w:t>
      </w:r>
      <w:r w:rsidRPr="00C67620">
        <w:t xml:space="preserve"> </w:t>
      </w:r>
      <w:proofErr w:type="gramStart"/>
      <w:r w:rsidRPr="00C67620">
        <w:t>has been programmed</w:t>
      </w:r>
      <w:proofErr w:type="gramEnd"/>
      <w:r w:rsidRPr="00C67620">
        <w:t xml:space="preserve"> to do so.  It is also possible and permissible for a device to implement generation and communication of a trigger </w:t>
      </w:r>
      <w:r>
        <w:t>LXI Event</w:t>
      </w:r>
      <w:r w:rsidRPr="00C67620">
        <w:t xml:space="preserve"> at much lower levels in the protocol stack than at the application or interrupt level to reduce time delays and latency.</w:t>
      </w:r>
    </w:p>
    <w:p w:rsidR="00820731" w:rsidRPr="00C67620" w:rsidRDefault="00820731" w:rsidP="00820731">
      <w:pPr>
        <w:pStyle w:val="LXIBody"/>
      </w:pPr>
    </w:p>
    <w:p w:rsidR="00820731" w:rsidRPr="00C67620" w:rsidRDefault="00820731" w:rsidP="003B4E42">
      <w:pPr>
        <w:pStyle w:val="Heading2"/>
        <w:numPr>
          <w:ilvl w:val="1"/>
          <w:numId w:val="36"/>
        </w:numPr>
      </w:pPr>
      <w:bookmarkStart w:id="295" w:name="_Toc111021196"/>
      <w:bookmarkStart w:id="296" w:name="_Toc111253100"/>
      <w:bookmarkStart w:id="297" w:name="_Toc112300512"/>
      <w:bookmarkStart w:id="298" w:name="_Toc113353398"/>
      <w:bookmarkStart w:id="299" w:name="_Ref113439953"/>
      <w:bookmarkStart w:id="300" w:name="_Toc128656157"/>
      <w:bookmarkStart w:id="301" w:name="_Ref205627397"/>
      <w:bookmarkStart w:id="302" w:name="_Ref205631808"/>
      <w:bookmarkStart w:id="303" w:name="_Ref205694549"/>
      <w:bookmarkStart w:id="304" w:name="_Ref205976579"/>
      <w:bookmarkStart w:id="305" w:name="_Ref206222698"/>
      <w:bookmarkStart w:id="306" w:name="_Toc443255300"/>
      <w:bookmarkStart w:id="307" w:name="_Toc454020507"/>
      <w:bookmarkStart w:id="308" w:name="_Ref99772178"/>
      <w:bookmarkStart w:id="309" w:name="_Toc101245388"/>
      <w:bookmarkStart w:id="310" w:name="_Toc103501627"/>
      <w:bookmarkStart w:id="311" w:name="_Toc104620829"/>
      <w:bookmarkStart w:id="312" w:name="_Toc104945920"/>
      <w:bookmarkStart w:id="313" w:name="_Toc104946760"/>
      <w:bookmarkStart w:id="314" w:name="_Toc104947180"/>
      <w:bookmarkStart w:id="315" w:name="_Toc104968471"/>
      <w:bookmarkStart w:id="316" w:name="_Toc105500842"/>
      <w:bookmarkStart w:id="317" w:name="_Toc105501327"/>
      <w:bookmarkStart w:id="318" w:name="_Toc106617332"/>
      <w:bookmarkStart w:id="319" w:name="Internal_Log"/>
      <w:bookmarkStart w:id="320" w:name="_Toc111980674"/>
      <w:r w:rsidRPr="00C67620">
        <w:t>RULE– Internal Log File for Events</w:t>
      </w:r>
      <w:bookmarkEnd w:id="295"/>
      <w:bookmarkEnd w:id="296"/>
      <w:bookmarkEnd w:id="297"/>
      <w:bookmarkEnd w:id="298"/>
      <w:bookmarkEnd w:id="299"/>
      <w:bookmarkEnd w:id="300"/>
      <w:bookmarkEnd w:id="301"/>
      <w:bookmarkEnd w:id="302"/>
      <w:bookmarkEnd w:id="303"/>
      <w:bookmarkEnd w:id="304"/>
      <w:bookmarkEnd w:id="305"/>
      <w:bookmarkEnd w:id="306"/>
      <w:bookmarkEnd w:id="307"/>
      <w:r w:rsidRPr="00C67620">
        <w:t xml:space="preserve"> </w:t>
      </w:r>
      <w:bookmarkEnd w:id="308"/>
      <w:bookmarkEnd w:id="309"/>
      <w:bookmarkEnd w:id="310"/>
      <w:bookmarkEnd w:id="311"/>
      <w:bookmarkEnd w:id="312"/>
      <w:bookmarkEnd w:id="313"/>
      <w:bookmarkEnd w:id="314"/>
      <w:bookmarkEnd w:id="315"/>
      <w:bookmarkEnd w:id="316"/>
      <w:bookmarkEnd w:id="317"/>
      <w:bookmarkEnd w:id="318"/>
    </w:p>
    <w:bookmarkEnd w:id="319"/>
    <w:p w:rsidR="00820731" w:rsidRDefault="00820731" w:rsidP="00820731">
      <w:pPr>
        <w:pStyle w:val="LXIBody"/>
      </w:pPr>
      <w:r w:rsidRPr="00C67620">
        <w:t xml:space="preserve">All </w:t>
      </w:r>
      <w:r>
        <w:t>LXI Device</w:t>
      </w:r>
      <w:r w:rsidRPr="00C67620">
        <w:t xml:space="preserve">s capable of acting on or generating </w:t>
      </w:r>
      <w:r>
        <w:t>LXI Event</w:t>
      </w:r>
      <w:r w:rsidRPr="00C67620">
        <w:t xml:space="preserve">s shall be configurable to record a timestamp and event identifier for all </w:t>
      </w:r>
      <w:r>
        <w:t>transmitted and received LXI Event Messages (TCP unicast and UDP multicast)</w:t>
      </w:r>
      <w:r w:rsidRPr="00C67620">
        <w:t xml:space="preserve"> in an internal </w:t>
      </w:r>
      <w:r>
        <w:t>LXI Event Log</w:t>
      </w:r>
      <w:r w:rsidRPr="00C67620">
        <w:t xml:space="preserve">. </w:t>
      </w:r>
      <w:r>
        <w:t xml:space="preserve"> </w:t>
      </w:r>
      <w:r w:rsidRPr="00C67620">
        <w:t xml:space="preserve">This </w:t>
      </w:r>
      <w:r>
        <w:t>LXI Event Log</w:t>
      </w:r>
      <w:r w:rsidRPr="00C67620">
        <w:t xml:space="preserve"> shall be accessible via a driver transaction from the controller. </w:t>
      </w:r>
      <w:r w:rsidRPr="0094492C">
        <w:t xml:space="preserve">(See the Programmatic Interface </w:t>
      </w:r>
      <w:r w:rsidR="00A953AB">
        <w:t xml:space="preserve">Section 6.7 </w:t>
      </w:r>
      <w:proofErr w:type="gramStart"/>
      <w:r w:rsidR="00A953AB">
        <w:t>of</w:t>
      </w:r>
      <w:r>
        <w:t xml:space="preserve">  the</w:t>
      </w:r>
      <w:proofErr w:type="gramEnd"/>
      <w:r>
        <w:t xml:space="preserve"> LXI Event Logs Extended Function document</w:t>
      </w:r>
      <w:r w:rsidRPr="0094492C">
        <w:t>)</w:t>
      </w:r>
      <w:r w:rsidRPr="00C67620">
        <w:t xml:space="preserve">  </w:t>
      </w:r>
    </w:p>
    <w:p w:rsidR="00820731" w:rsidRDefault="00820731" w:rsidP="00820731">
      <w:pPr>
        <w:pStyle w:val="LXIBody"/>
      </w:pPr>
      <w:r w:rsidRPr="00C67620">
        <w:t xml:space="preserve">Logging </w:t>
      </w:r>
      <w:proofErr w:type="gramStart"/>
      <w:r w:rsidRPr="00C67620">
        <w:t>shall be enabled or disabled via a driver command</w:t>
      </w:r>
      <w:proofErr w:type="gramEnd"/>
      <w:r w:rsidRPr="00C67620">
        <w:t>.  The timestamps</w:t>
      </w:r>
      <w:r>
        <w:t xml:space="preserve"> in the LXI Event Log</w:t>
      </w:r>
      <w:r w:rsidRPr="00C67620">
        <w:t xml:space="preserve"> shall be</w:t>
      </w:r>
      <w:r>
        <w:t>:</w:t>
      </w:r>
    </w:p>
    <w:p w:rsidR="00820731" w:rsidRDefault="00820731" w:rsidP="003B4E42">
      <w:pPr>
        <w:pStyle w:val="LXIBody"/>
        <w:numPr>
          <w:ilvl w:val="0"/>
          <w:numId w:val="35"/>
        </w:numPr>
      </w:pPr>
      <w:r>
        <w:t>Based on the local</w:t>
      </w:r>
      <w:r w:rsidRPr="00C67620">
        <w:t xml:space="preserve"> IEEE 1588 clock </w:t>
      </w:r>
      <w:r>
        <w:t>if implemented, else</w:t>
      </w:r>
    </w:p>
    <w:p w:rsidR="00820731" w:rsidRPr="00C67620" w:rsidRDefault="00820731" w:rsidP="003B4E42">
      <w:pPr>
        <w:pStyle w:val="LXIBody"/>
        <w:numPr>
          <w:ilvl w:val="0"/>
          <w:numId w:val="35"/>
        </w:numPr>
      </w:pPr>
      <w:proofErr w:type="gramStart"/>
      <w:r>
        <w:t>S</w:t>
      </w:r>
      <w:r w:rsidRPr="00C67620">
        <w:t>hall be either 0 or base</w:t>
      </w:r>
      <w:r>
        <w:t>d</w:t>
      </w:r>
      <w:r w:rsidRPr="00C67620">
        <w:t xml:space="preserve"> on a time base consistent with the current IEEE 1588 time base of the system.</w:t>
      </w:r>
      <w:proofErr w:type="gramEnd"/>
    </w:p>
    <w:bookmarkEnd w:id="320"/>
    <w:p w:rsidR="00820731" w:rsidRPr="00C67620" w:rsidRDefault="00820731" w:rsidP="00820731">
      <w:pPr>
        <w:pStyle w:val="ObservationHeading"/>
      </w:pPr>
      <w:r w:rsidRPr="00C67620">
        <w:t>Observation – Clarification of Intent of R</w:t>
      </w:r>
      <w:r>
        <w:t>ule</w:t>
      </w:r>
      <w:r w:rsidRPr="00C67620">
        <w:t xml:space="preserve"> </w:t>
      </w:r>
      <w:r>
        <w:fldChar w:fldCharType="begin"/>
      </w:r>
      <w:r>
        <w:instrText xml:space="preserve"> REF _Ref113439953 \r \h  \* MERGEFORMAT </w:instrText>
      </w:r>
      <w:r>
        <w:fldChar w:fldCharType="separate"/>
      </w:r>
      <w:r w:rsidR="001064E7">
        <w:t>3.7</w:t>
      </w:r>
      <w:r>
        <w:fldChar w:fldCharType="end"/>
      </w:r>
    </w:p>
    <w:p w:rsidR="00820731" w:rsidRPr="00C67620" w:rsidRDefault="00820731" w:rsidP="00820731">
      <w:pPr>
        <w:pStyle w:val="LXIObservationBody"/>
      </w:pPr>
      <w:r w:rsidRPr="00C67620">
        <w:t>The existence of such a log is invaluable in debugging a distributed LXI system.</w:t>
      </w:r>
    </w:p>
    <w:p w:rsidR="00206A69" w:rsidRDefault="00206A69">
      <w:pPr>
        <w:rPr>
          <w:rFonts w:ascii="Arial" w:eastAsia="MS Mincho" w:hAnsi="Arial" w:cs="Arial"/>
          <w:b/>
          <w:i/>
          <w:color w:val="000000"/>
          <w:sz w:val="22"/>
          <w:szCs w:val="22"/>
          <w:lang w:eastAsia="ja-JP"/>
        </w:rPr>
      </w:pPr>
      <w:r>
        <w:br w:type="page"/>
      </w:r>
    </w:p>
    <w:p w:rsidR="00820731" w:rsidRPr="00C67620" w:rsidRDefault="00820731" w:rsidP="00820731">
      <w:pPr>
        <w:pStyle w:val="ObservationHeading"/>
      </w:pPr>
      <w:r w:rsidRPr="00C67620">
        <w:lastRenderedPageBreak/>
        <w:t>Observation – Size of Log File</w:t>
      </w:r>
    </w:p>
    <w:p w:rsidR="00820731" w:rsidRDefault="00820731" w:rsidP="00820731">
      <w:pPr>
        <w:pStyle w:val="LXIObservationBody"/>
      </w:pPr>
      <w:r w:rsidRPr="00C67620">
        <w:t xml:space="preserve">There is a trade-off between memory space/cost in the </w:t>
      </w:r>
      <w:r>
        <w:t>LXI Device</w:t>
      </w:r>
      <w:r w:rsidRPr="00C67620">
        <w:t xml:space="preserve"> and the frequency of logged events and the desired history time. Experience gives us a minimum recommended log size that is large enough to hold the most recent 256 event records.  Even larger log files will make debugging easier.</w:t>
      </w:r>
    </w:p>
    <w:p w:rsidR="00820731" w:rsidRDefault="00820731" w:rsidP="00820731">
      <w:pPr>
        <w:pStyle w:val="Heading3"/>
        <w:tabs>
          <w:tab w:val="clear" w:pos="1440"/>
          <w:tab w:val="num" w:pos="1980"/>
        </w:tabs>
        <w:ind w:left="1980"/>
      </w:pPr>
      <w:bookmarkStart w:id="321" w:name="_Ref205686285"/>
      <w:bookmarkStart w:id="322" w:name="_Toc443255301"/>
      <w:bookmarkStart w:id="323" w:name="_Toc454020508"/>
      <w:r>
        <w:t xml:space="preserve">Recommendation – Events </w:t>
      </w:r>
      <w:proofErr w:type="gramStart"/>
      <w:r>
        <w:t>To</w:t>
      </w:r>
      <w:proofErr w:type="gramEnd"/>
      <w:r>
        <w:t xml:space="preserve"> Be Logged</w:t>
      </w:r>
      <w:bookmarkEnd w:id="321"/>
      <w:bookmarkEnd w:id="322"/>
      <w:bookmarkEnd w:id="323"/>
    </w:p>
    <w:p w:rsidR="00820731" w:rsidRDefault="00820731" w:rsidP="00820731">
      <w:pPr>
        <w:pStyle w:val="LXIBody"/>
      </w:pPr>
      <w:r>
        <w:t xml:space="preserve">In addition to the logging required by </w:t>
      </w:r>
      <w:r w:rsidR="00BB0A17">
        <w:fldChar w:fldCharType="begin"/>
      </w:r>
      <w:r w:rsidR="00BB0A17">
        <w:instrText xml:space="preserve"> REF _Ref20</w:instrText>
      </w:r>
      <w:r w:rsidR="00BB0A17">
        <w:instrText xml:space="preserve">5627397 \r </w:instrText>
      </w:r>
      <w:r w:rsidR="00BB0A17">
        <w:fldChar w:fldCharType="separate"/>
      </w:r>
      <w:r w:rsidR="001064E7">
        <w:t>3.7</w:t>
      </w:r>
      <w:r w:rsidR="00BB0A17">
        <w:fldChar w:fldCharType="end"/>
      </w:r>
      <w:r>
        <w:t>, devices should log any events that are significant to the instrument or application domain, including driver commands, triggers of any form, or significant internal state change.</w:t>
      </w:r>
    </w:p>
    <w:p w:rsidR="00820731" w:rsidRDefault="00820731" w:rsidP="00820731">
      <w:pPr>
        <w:pStyle w:val="LXIBody"/>
      </w:pPr>
      <w:r>
        <w:t xml:space="preserve">Vendors </w:t>
      </w:r>
      <w:proofErr w:type="gramStart"/>
      <w:r>
        <w:t>are allowed and encouraged to log additional events that are appropriate and meaningful for the application domain and device functionality</w:t>
      </w:r>
      <w:proofErr w:type="gramEnd"/>
      <w:r>
        <w:t>.</w:t>
      </w:r>
    </w:p>
    <w:p w:rsidR="00820731" w:rsidRPr="00544990" w:rsidRDefault="00820731" w:rsidP="00206A69">
      <w:pPr>
        <w:pStyle w:val="ListBullet0"/>
        <w:numPr>
          <w:ilvl w:val="0"/>
          <w:numId w:val="0"/>
        </w:numPr>
        <w:ind w:left="1440" w:hanging="360"/>
      </w:pPr>
    </w:p>
    <w:p w:rsidR="00A122A9" w:rsidRDefault="00A122A9" w:rsidP="00A122A9">
      <w:pPr>
        <w:pStyle w:val="Heading1"/>
      </w:pPr>
      <w:bookmarkStart w:id="324" w:name="_Toc205697345"/>
      <w:bookmarkStart w:id="325" w:name="_Toc205972802"/>
      <w:bookmarkStart w:id="326" w:name="_Toc206213422"/>
      <w:bookmarkStart w:id="327" w:name="_Toc205697350"/>
      <w:bookmarkStart w:id="328" w:name="_Toc205972807"/>
      <w:bookmarkStart w:id="329" w:name="_Toc206213427"/>
      <w:bookmarkStart w:id="330" w:name="_Toc205697356"/>
      <w:bookmarkStart w:id="331" w:name="_Toc205972813"/>
      <w:bookmarkStart w:id="332" w:name="_Toc206213433"/>
      <w:bookmarkStart w:id="333" w:name="_Toc205697357"/>
      <w:bookmarkStart w:id="334" w:name="_Toc205972814"/>
      <w:bookmarkStart w:id="335" w:name="_Toc206213434"/>
      <w:bookmarkStart w:id="336" w:name="_Toc205697358"/>
      <w:bookmarkStart w:id="337" w:name="_Toc205972815"/>
      <w:bookmarkStart w:id="338" w:name="_Toc206213435"/>
      <w:bookmarkStart w:id="339" w:name="_Toc111978163"/>
      <w:bookmarkStart w:id="340" w:name="_Toc111983525"/>
      <w:bookmarkStart w:id="341" w:name="_Toc111978164"/>
      <w:bookmarkStart w:id="342" w:name="_Toc111980666"/>
      <w:bookmarkStart w:id="343" w:name="_Toc111982298"/>
      <w:bookmarkStart w:id="344" w:name="_Toc111983526"/>
      <w:bookmarkStart w:id="345" w:name="_Toc111978165"/>
      <w:bookmarkStart w:id="346" w:name="_Toc111980667"/>
      <w:bookmarkStart w:id="347" w:name="_Toc111982299"/>
      <w:bookmarkStart w:id="348" w:name="_Toc111983527"/>
      <w:bookmarkStart w:id="349" w:name="_Toc111978166"/>
      <w:bookmarkStart w:id="350" w:name="_Toc111980668"/>
      <w:bookmarkStart w:id="351" w:name="_Toc111982300"/>
      <w:bookmarkStart w:id="352" w:name="_Toc111983528"/>
      <w:bookmarkStart w:id="353" w:name="_Toc111260266"/>
      <w:bookmarkStart w:id="354" w:name="_Toc205697372"/>
      <w:bookmarkStart w:id="355" w:name="_Toc205972829"/>
      <w:bookmarkStart w:id="356" w:name="_Toc206213449"/>
      <w:bookmarkStart w:id="357" w:name="_Toc205697378"/>
      <w:bookmarkStart w:id="358" w:name="_Toc205972835"/>
      <w:bookmarkStart w:id="359" w:name="_Toc206213455"/>
      <w:bookmarkStart w:id="360" w:name="_Toc175120788"/>
      <w:bookmarkStart w:id="361" w:name="_Toc176296804"/>
      <w:bookmarkStart w:id="362" w:name="_Toc176343250"/>
      <w:bookmarkStart w:id="363" w:name="_Toc176577237"/>
      <w:bookmarkStart w:id="364" w:name="_Toc178588380"/>
      <w:bookmarkStart w:id="365" w:name="_Toc178605361"/>
      <w:bookmarkStart w:id="366" w:name="_Toc111980676"/>
      <w:bookmarkStart w:id="367" w:name="_Toc113353400"/>
      <w:bookmarkStart w:id="368" w:name="_Toc113776898"/>
      <w:bookmarkStart w:id="369" w:name="_Toc128656159"/>
      <w:bookmarkStart w:id="370" w:name="_Ref206215874"/>
      <w:bookmarkStart w:id="371" w:name="_Ref208644845"/>
      <w:bookmarkStart w:id="372" w:name="_Toc454020509"/>
      <w:bookmarkStart w:id="373" w:name="_Ref99849436"/>
      <w:bookmarkStart w:id="374" w:name="_Toc101245398"/>
      <w:bookmarkStart w:id="375" w:name="_Toc103501636"/>
      <w:bookmarkStart w:id="376" w:name="_Toc104620838"/>
      <w:bookmarkStart w:id="377" w:name="_Toc104945929"/>
      <w:bookmarkStart w:id="378" w:name="_Toc104946769"/>
      <w:bookmarkStart w:id="379" w:name="_Toc104947189"/>
      <w:bookmarkStart w:id="380" w:name="_Toc104968480"/>
      <w:bookmarkStart w:id="381" w:name="_Toc105500851"/>
      <w:bookmarkStart w:id="382" w:name="_Toc105501336"/>
      <w:bookmarkStart w:id="383" w:name="_Toc106617339"/>
      <w:bookmarkStart w:id="384" w:name="_Toc111021203"/>
      <w:bookmarkStart w:id="385" w:name="_Toc111253102"/>
      <w:bookmarkEnd w:id="172"/>
      <w:bookmarkEnd w:id="173"/>
      <w:bookmarkEnd w:id="174"/>
      <w:bookmarkEnd w:id="175"/>
      <w:bookmarkEnd w:id="176"/>
      <w:bookmarkEnd w:id="177"/>
      <w:bookmarkEnd w:id="178"/>
      <w:bookmarkEnd w:id="179"/>
      <w:bookmarkEnd w:id="180"/>
      <w:bookmarkEnd w:id="181"/>
      <w:bookmarkEnd w:id="182"/>
      <w:bookmarkEnd w:id="183"/>
      <w:bookmarkEnd w:id="184"/>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sidRPr="0075323E">
        <w:lastRenderedPageBreak/>
        <w:t>Module-to-Module Data Communication</w:t>
      </w:r>
      <w:r w:rsidR="00E5487F" w:rsidRPr="0075323E">
        <w:t xml:space="preserve"> of LXI Event Message</w:t>
      </w:r>
      <w:r w:rsidRPr="0075323E">
        <w:t>s</w:t>
      </w:r>
      <w:bookmarkEnd w:id="366"/>
      <w:bookmarkEnd w:id="367"/>
      <w:bookmarkEnd w:id="368"/>
      <w:bookmarkEnd w:id="369"/>
      <w:bookmarkEnd w:id="370"/>
      <w:bookmarkEnd w:id="371"/>
      <w:bookmarkEnd w:id="372"/>
    </w:p>
    <w:p w:rsidR="006970F9" w:rsidRDefault="006970F9" w:rsidP="006970F9">
      <w:pPr>
        <w:pStyle w:val="Body1"/>
      </w:pPr>
    </w:p>
    <w:p w:rsidR="006970F9" w:rsidRPr="00C67620" w:rsidRDefault="006970F9" w:rsidP="003B4E42">
      <w:pPr>
        <w:pStyle w:val="Heading2"/>
        <w:numPr>
          <w:ilvl w:val="1"/>
          <w:numId w:val="41"/>
        </w:numPr>
      </w:pPr>
      <w:bookmarkStart w:id="386" w:name="_Toc111980677"/>
      <w:bookmarkStart w:id="387" w:name="_Toc113353401"/>
      <w:bookmarkStart w:id="388" w:name="_Toc128656160"/>
      <w:bookmarkStart w:id="389" w:name="_Ref205357210"/>
      <w:bookmarkStart w:id="390" w:name="_Toc440809337"/>
      <w:bookmarkStart w:id="391" w:name="_Toc447957125"/>
      <w:bookmarkStart w:id="392" w:name="_Toc454020510"/>
      <w:r w:rsidRPr="00C67620">
        <w:t>Introduction</w:t>
      </w:r>
      <w:bookmarkEnd w:id="386"/>
      <w:bookmarkEnd w:id="387"/>
      <w:bookmarkEnd w:id="388"/>
      <w:bookmarkEnd w:id="389"/>
      <w:bookmarkEnd w:id="390"/>
      <w:bookmarkEnd w:id="391"/>
      <w:bookmarkEnd w:id="392"/>
    </w:p>
    <w:p w:rsidR="006970F9" w:rsidRPr="00E45C95" w:rsidRDefault="006970F9" w:rsidP="006970F9">
      <w:pPr>
        <w:pStyle w:val="LXIBody"/>
        <w:rPr>
          <w:sz w:val="28"/>
          <w:szCs w:val="28"/>
        </w:rPr>
      </w:pPr>
      <w:r w:rsidRPr="00C67620">
        <w:t xml:space="preserve">This section describes the data format for direct module-to-module messages.  These messages are </w:t>
      </w:r>
      <w:r>
        <w:t>LXI Event Message</w:t>
      </w:r>
      <w:r w:rsidRPr="00C67620">
        <w:t xml:space="preserve">s that are either multicast on the LAN via UDP or transmitted through a point-to-point TCP connection.   Each message is </w:t>
      </w:r>
      <w:r>
        <w:t>timestamp</w:t>
      </w:r>
      <w:r w:rsidRPr="00C67620">
        <w:t xml:space="preserve">ed and signals the occurrence of some </w:t>
      </w:r>
      <w:r>
        <w:t>LXI Event</w:t>
      </w:r>
      <w:r w:rsidRPr="00C67620">
        <w:t xml:space="preserve"> in the system.  </w:t>
      </w:r>
      <w:r>
        <w:t>LXI Device</w:t>
      </w:r>
      <w:r w:rsidRPr="00C67620">
        <w:t>s in the system can be programmed to broadcast messages (or not) as needed.</w:t>
      </w:r>
    </w:p>
    <w:p w:rsidR="006970F9" w:rsidRPr="006970F9" w:rsidRDefault="006970F9" w:rsidP="006970F9">
      <w:pPr>
        <w:pStyle w:val="LXIBody"/>
      </w:pPr>
    </w:p>
    <w:p w:rsidR="00283C6F" w:rsidRPr="00F8416B" w:rsidRDefault="00206A69" w:rsidP="001567BD">
      <w:pPr>
        <w:pStyle w:val="Body1"/>
      </w:pPr>
      <w:r>
        <w:t xml:space="preserve">The </w:t>
      </w:r>
      <w:r w:rsidR="006970F9">
        <w:t xml:space="preserve">rules and </w:t>
      </w:r>
      <w:r>
        <w:t>content of this s</w:t>
      </w:r>
      <w:r w:rsidR="008F1B0B">
        <w:t xml:space="preserve">ection moves to the </w:t>
      </w:r>
      <w:r w:rsidRPr="00206A69">
        <w:rPr>
          <w:b/>
          <w:i/>
        </w:rPr>
        <w:t>LXI Event Messaging Extended Function</w:t>
      </w:r>
      <w:r>
        <w:t xml:space="preserve"> document.</w:t>
      </w:r>
    </w:p>
    <w:p w:rsidR="00A122A9" w:rsidRDefault="006D4AC1" w:rsidP="00A122A9">
      <w:pPr>
        <w:pStyle w:val="Heading1"/>
      </w:pPr>
      <w:bookmarkStart w:id="393" w:name="_Toc439587844"/>
      <w:bookmarkStart w:id="394" w:name="_Toc439587847"/>
      <w:bookmarkStart w:id="395" w:name="_Toc439587849"/>
      <w:bookmarkStart w:id="396" w:name="_Toc439587851"/>
      <w:bookmarkStart w:id="397" w:name="_Toc439587853"/>
      <w:bookmarkStart w:id="398" w:name="_Toc439587855"/>
      <w:bookmarkStart w:id="399" w:name="_Toc439587868"/>
      <w:bookmarkStart w:id="400" w:name="_Toc439587872"/>
      <w:bookmarkStart w:id="401" w:name="_Toc439587874"/>
      <w:bookmarkStart w:id="402" w:name="_Toc439587875"/>
      <w:bookmarkStart w:id="403" w:name="_Toc439587876"/>
      <w:bookmarkStart w:id="404" w:name="_Toc439587878"/>
      <w:bookmarkStart w:id="405" w:name="_Toc439587880"/>
      <w:bookmarkStart w:id="406" w:name="_Toc439587881"/>
      <w:bookmarkStart w:id="407" w:name="_Toc439587882"/>
      <w:bookmarkStart w:id="408" w:name="_Toc439587889"/>
      <w:bookmarkStart w:id="409" w:name="_Toc439587892"/>
      <w:bookmarkStart w:id="410" w:name="_Toc439587893"/>
      <w:bookmarkStart w:id="411" w:name="_Toc439587894"/>
      <w:bookmarkStart w:id="412" w:name="_Toc439587895"/>
      <w:bookmarkStart w:id="413" w:name="_Toc439587897"/>
      <w:bookmarkStart w:id="414" w:name="_Toc439587898"/>
      <w:bookmarkStart w:id="415" w:name="_Toc439587904"/>
      <w:bookmarkStart w:id="416" w:name="_Toc439587905"/>
      <w:bookmarkStart w:id="417" w:name="_Toc439587906"/>
      <w:bookmarkStart w:id="418" w:name="_Toc439587907"/>
      <w:bookmarkStart w:id="419" w:name="_Toc439587908"/>
      <w:bookmarkStart w:id="420" w:name="_Toc439587909"/>
      <w:bookmarkStart w:id="421" w:name="_Toc439587910"/>
      <w:bookmarkStart w:id="422" w:name="_Toc439587913"/>
      <w:bookmarkStart w:id="423" w:name="_Toc439587917"/>
      <w:bookmarkStart w:id="424" w:name="_Toc439587919"/>
      <w:bookmarkStart w:id="425" w:name="_Toc439587920"/>
      <w:bookmarkStart w:id="426" w:name="_Toc439587921"/>
      <w:bookmarkStart w:id="427" w:name="_Toc439588007"/>
      <w:bookmarkStart w:id="428" w:name="_Toc439588011"/>
      <w:bookmarkStart w:id="429" w:name="_Toc439588014"/>
      <w:bookmarkStart w:id="430" w:name="_Toc439588019"/>
      <w:bookmarkStart w:id="431" w:name="_Toc439588023"/>
      <w:bookmarkStart w:id="432" w:name="_Toc439588025"/>
      <w:bookmarkStart w:id="433" w:name="_Toc439588026"/>
      <w:bookmarkStart w:id="434" w:name="_Toc439588027"/>
      <w:bookmarkStart w:id="435" w:name="_Toc439588028"/>
      <w:bookmarkStart w:id="436" w:name="_Toc439588030"/>
      <w:bookmarkStart w:id="437" w:name="_Toc439588031"/>
      <w:bookmarkStart w:id="438" w:name="_Toc439588037"/>
      <w:bookmarkStart w:id="439" w:name="_Toc439588047"/>
      <w:bookmarkStart w:id="440" w:name="_Toc439588073"/>
      <w:bookmarkStart w:id="441" w:name="_Toc439588074"/>
      <w:bookmarkStart w:id="442" w:name="_Toc439588075"/>
      <w:bookmarkStart w:id="443" w:name="_Toc112300527"/>
      <w:bookmarkStart w:id="444" w:name="_Toc112661497"/>
      <w:bookmarkStart w:id="445" w:name="_Toc128656170"/>
      <w:bookmarkStart w:id="446" w:name="_Ref205188215"/>
      <w:bookmarkStart w:id="447" w:name="_Ref205358737"/>
      <w:bookmarkStart w:id="448" w:name="_Ref205624102"/>
      <w:bookmarkStart w:id="449" w:name="_Ref206216095"/>
      <w:bookmarkStart w:id="450" w:name="_Ref206216654"/>
      <w:bookmarkStart w:id="451" w:name="_Ref207184454"/>
      <w:bookmarkStart w:id="452" w:name="_Toc454020511"/>
      <w:bookmarkStart w:id="453" w:name="_Toc111980687"/>
      <w:bookmarkStart w:id="454" w:name="_Toc101245411"/>
      <w:bookmarkStart w:id="455" w:name="_Toc103501649"/>
      <w:bookmarkStart w:id="456" w:name="_Toc104620851"/>
      <w:bookmarkStart w:id="457" w:name="_Toc104945942"/>
      <w:bookmarkStart w:id="458" w:name="_Toc104946782"/>
      <w:bookmarkStart w:id="459" w:name="_Toc104947202"/>
      <w:bookmarkStart w:id="460" w:name="_Toc104968493"/>
      <w:bookmarkStart w:id="461" w:name="_Toc105500864"/>
      <w:bookmarkStart w:id="462" w:name="_Toc105501353"/>
      <w:bookmarkStart w:id="463" w:name="_Toc106617356"/>
      <w:bookmarkStart w:id="464" w:name="_Toc111021220"/>
      <w:bookmarkStart w:id="465" w:name="_Toc111253115"/>
      <w:bookmarkStart w:id="466" w:name="_Toc111980731"/>
      <w:bookmarkEnd w:id="373"/>
      <w:bookmarkEnd w:id="374"/>
      <w:bookmarkEnd w:id="375"/>
      <w:bookmarkEnd w:id="376"/>
      <w:bookmarkEnd w:id="377"/>
      <w:bookmarkEnd w:id="378"/>
      <w:bookmarkEnd w:id="379"/>
      <w:bookmarkEnd w:id="380"/>
      <w:bookmarkEnd w:id="381"/>
      <w:bookmarkEnd w:id="382"/>
      <w:bookmarkEnd w:id="383"/>
      <w:bookmarkEnd w:id="384"/>
      <w:bookmarkEnd w:id="385"/>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r w:rsidRPr="0075323E">
        <w:lastRenderedPageBreak/>
        <w:t>L</w:t>
      </w:r>
      <w:bookmarkEnd w:id="443"/>
      <w:bookmarkEnd w:id="444"/>
      <w:bookmarkEnd w:id="445"/>
      <w:bookmarkEnd w:id="446"/>
      <w:bookmarkEnd w:id="447"/>
      <w:bookmarkEnd w:id="448"/>
      <w:bookmarkEnd w:id="449"/>
      <w:bookmarkEnd w:id="450"/>
      <w:bookmarkEnd w:id="451"/>
      <w:r w:rsidR="00617021" w:rsidRPr="0075323E">
        <w:t>XI Device Wired Trigger Bus</w:t>
      </w:r>
      <w:bookmarkEnd w:id="452"/>
    </w:p>
    <w:p w:rsidR="006970F9" w:rsidRDefault="006970F9" w:rsidP="006970F9">
      <w:pPr>
        <w:pStyle w:val="Body1"/>
      </w:pPr>
    </w:p>
    <w:p w:rsidR="006970F9" w:rsidRPr="00C67620" w:rsidRDefault="006970F9" w:rsidP="003B4E42">
      <w:pPr>
        <w:pStyle w:val="Heading2"/>
        <w:numPr>
          <w:ilvl w:val="1"/>
          <w:numId w:val="42"/>
        </w:numPr>
      </w:pPr>
      <w:bookmarkStart w:id="467" w:name="_Toc290283124"/>
      <w:bookmarkStart w:id="468" w:name="_Toc443253439"/>
      <w:bookmarkStart w:id="469" w:name="_Toc454020512"/>
      <w:r w:rsidRPr="00C67620">
        <w:t>Introduction</w:t>
      </w:r>
      <w:bookmarkEnd w:id="467"/>
      <w:bookmarkEnd w:id="468"/>
      <w:bookmarkEnd w:id="469"/>
      <w:r>
        <w:t xml:space="preserve"> </w:t>
      </w:r>
    </w:p>
    <w:p w:rsidR="006970F9" w:rsidRDefault="006970F9" w:rsidP="006970F9">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rsidR="006970F9" w:rsidRDefault="006970F9" w:rsidP="006970F9"/>
    <w:p w:rsidR="006970F9" w:rsidRPr="00C67620" w:rsidRDefault="006970F9" w:rsidP="006970F9">
      <w:pPr>
        <w:pStyle w:val="LXIBody"/>
        <w:jc w:val="center"/>
      </w:pPr>
      <w:r>
        <w:rPr>
          <w:noProof/>
        </w:rPr>
        <w:drawing>
          <wp:inline distT="0" distB="0" distL="0" distR="0" wp14:anchorId="683255B4" wp14:editId="6E0EC78F">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rsidR="006970F9" w:rsidRDefault="006970F9" w:rsidP="006970F9">
      <w:pPr>
        <w:pStyle w:val="StyleCaptionLXICentered"/>
      </w:pPr>
    </w:p>
    <w:p w:rsidR="006970F9" w:rsidRPr="009B72A2" w:rsidRDefault="006970F9" w:rsidP="006970F9">
      <w:pPr>
        <w:pStyle w:val="StyleCaptionLXICentered"/>
      </w:pPr>
      <w:r w:rsidRPr="009B72A2">
        <w:t xml:space="preserve">Figure 5.1 </w:t>
      </w:r>
      <w:r>
        <w:t>Configuration of LXI Devices using the LXI Wired Trigger Bus</w:t>
      </w:r>
    </w:p>
    <w:p w:rsidR="006970F9" w:rsidRPr="00ED0426" w:rsidRDefault="006970F9" w:rsidP="006970F9">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rsidR="006970F9" w:rsidRDefault="006970F9" w:rsidP="006970F9">
      <w:pPr>
        <w:pStyle w:val="LXIBody"/>
      </w:pPr>
      <w:r w:rsidRPr="00ED0426">
        <w:t>Trigger events</w:t>
      </w:r>
      <w:r>
        <w:t xml:space="preserve"> </w:t>
      </w:r>
      <w:r w:rsidRPr="00ED0426">
        <w:t xml:space="preserve">made through the </w:t>
      </w:r>
      <w:r>
        <w:t xml:space="preserve">LXI Wired Trigger Bus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rsidR="00283C6F" w:rsidRPr="00F8416B" w:rsidRDefault="00206A69" w:rsidP="006970F9">
      <w:pPr>
        <w:pStyle w:val="LXIBody"/>
      </w:pPr>
      <w:r>
        <w:t>The</w:t>
      </w:r>
      <w:r w:rsidR="006970F9">
        <w:t xml:space="preserve"> rules and</w:t>
      </w:r>
      <w:r>
        <w:t xml:space="preserve"> content of this section moves to the </w:t>
      </w:r>
      <w:r w:rsidRPr="006970F9">
        <w:rPr>
          <w:b/>
          <w:i/>
        </w:rPr>
        <w:t>LXI Wired Trigger Bus Extended Function</w:t>
      </w:r>
      <w:r>
        <w:t xml:space="preserve"> document</w:t>
      </w:r>
      <w:r w:rsidR="00283C6F">
        <w:t>.</w:t>
      </w:r>
    </w:p>
    <w:p w:rsidR="00A122A9" w:rsidRPr="0075323E" w:rsidRDefault="00A122A9" w:rsidP="00A122A9">
      <w:pPr>
        <w:pStyle w:val="Heading1"/>
      </w:pPr>
      <w:bookmarkStart w:id="470" w:name="_Toc439588077"/>
      <w:bookmarkStart w:id="471" w:name="_Toc439588079"/>
      <w:bookmarkStart w:id="472" w:name="_Toc439588080"/>
      <w:bookmarkStart w:id="473" w:name="_Toc439588081"/>
      <w:bookmarkStart w:id="474" w:name="_Toc439588082"/>
      <w:bookmarkStart w:id="475" w:name="_Toc439588083"/>
      <w:bookmarkStart w:id="476" w:name="_Toc439588084"/>
      <w:bookmarkStart w:id="477" w:name="_Toc439588085"/>
      <w:bookmarkStart w:id="478" w:name="_Toc439588088"/>
      <w:bookmarkStart w:id="479" w:name="_Toc439588091"/>
      <w:bookmarkStart w:id="480" w:name="_Toc439588092"/>
      <w:bookmarkStart w:id="481" w:name="_Toc439588095"/>
      <w:bookmarkStart w:id="482" w:name="_Toc439588096"/>
      <w:bookmarkStart w:id="483" w:name="_Toc439588097"/>
      <w:bookmarkStart w:id="484" w:name="_Toc439588098"/>
      <w:bookmarkStart w:id="485" w:name="_Toc439588099"/>
      <w:bookmarkStart w:id="486" w:name="_Toc439588100"/>
      <w:bookmarkStart w:id="487" w:name="_Toc439588101"/>
      <w:bookmarkStart w:id="488" w:name="_Toc205697398"/>
      <w:bookmarkStart w:id="489" w:name="_Toc205972855"/>
      <w:bookmarkStart w:id="490" w:name="_Toc206213475"/>
      <w:bookmarkStart w:id="491" w:name="_Toc439588102"/>
      <w:bookmarkStart w:id="492" w:name="_Toc439588107"/>
      <w:bookmarkStart w:id="493" w:name="_Toc174790720"/>
      <w:bookmarkStart w:id="494" w:name="_Toc175110751"/>
      <w:bookmarkStart w:id="495" w:name="_Toc175120814"/>
      <w:bookmarkStart w:id="496" w:name="_Toc176296831"/>
      <w:bookmarkStart w:id="497" w:name="_Toc176343277"/>
      <w:bookmarkStart w:id="498" w:name="_Toc176577264"/>
      <w:bookmarkStart w:id="499" w:name="_Toc178588407"/>
      <w:bookmarkStart w:id="500" w:name="_Toc178605388"/>
      <w:bookmarkStart w:id="501" w:name="_Toc439588116"/>
      <w:bookmarkStart w:id="502" w:name="_Toc439588117"/>
      <w:bookmarkStart w:id="503" w:name="_Toc439588118"/>
      <w:bookmarkStart w:id="504" w:name="_Toc439588120"/>
      <w:bookmarkStart w:id="505" w:name="_Toc439588121"/>
      <w:bookmarkStart w:id="506" w:name="_Toc439588123"/>
      <w:bookmarkStart w:id="507" w:name="_Toc439588125"/>
      <w:bookmarkStart w:id="508" w:name="_Toc439588126"/>
      <w:bookmarkStart w:id="509" w:name="_Toc439588127"/>
      <w:bookmarkStart w:id="510" w:name="_Toc439588129"/>
      <w:bookmarkStart w:id="511" w:name="_Toc439588131"/>
      <w:bookmarkStart w:id="512" w:name="_Toc439588132"/>
      <w:bookmarkStart w:id="513" w:name="_Toc439588134"/>
      <w:bookmarkStart w:id="514" w:name="_Toc439588138"/>
      <w:bookmarkStart w:id="515" w:name="_Toc439588140"/>
      <w:bookmarkStart w:id="516" w:name="_Toc439588142"/>
      <w:bookmarkStart w:id="517" w:name="_Toc439588146"/>
      <w:bookmarkStart w:id="518" w:name="_Toc439588147"/>
      <w:bookmarkStart w:id="519" w:name="_Toc439588149"/>
      <w:bookmarkStart w:id="520" w:name="_Toc439588152"/>
      <w:bookmarkStart w:id="521" w:name="_Toc439588157"/>
      <w:bookmarkStart w:id="522" w:name="_Toc439588158"/>
      <w:bookmarkStart w:id="523" w:name="_Toc439588160"/>
      <w:bookmarkStart w:id="524" w:name="_Toc439588161"/>
      <w:bookmarkStart w:id="525" w:name="_Toc439588162"/>
      <w:bookmarkStart w:id="526" w:name="_Toc439588163"/>
      <w:bookmarkStart w:id="527" w:name="_Toc439588164"/>
      <w:bookmarkStart w:id="528" w:name="_Toc439588167"/>
      <w:bookmarkStart w:id="529" w:name="_Toc439588170"/>
      <w:bookmarkStart w:id="530" w:name="_Toc439588172"/>
      <w:bookmarkStart w:id="531" w:name="_Toc439588173"/>
      <w:bookmarkStart w:id="532" w:name="_Toc439588178"/>
      <w:bookmarkStart w:id="533" w:name="_Toc439588179"/>
      <w:bookmarkStart w:id="534" w:name="_Toc439588180"/>
      <w:bookmarkStart w:id="535" w:name="_Toc439588181"/>
      <w:bookmarkStart w:id="536" w:name="_Toc439588182"/>
      <w:bookmarkStart w:id="537" w:name="_Toc439588184"/>
      <w:bookmarkStart w:id="538" w:name="_Toc439588185"/>
      <w:bookmarkStart w:id="539" w:name="_Toc439588186"/>
      <w:bookmarkStart w:id="540" w:name="_Toc439588192"/>
      <w:bookmarkStart w:id="541" w:name="_Toc439588196"/>
      <w:bookmarkStart w:id="542" w:name="_Toc439588200"/>
      <w:bookmarkStart w:id="543" w:name="_Toc439588202"/>
      <w:bookmarkStart w:id="544" w:name="_Toc439588204"/>
      <w:bookmarkStart w:id="545" w:name="_Toc439588206"/>
      <w:bookmarkStart w:id="546" w:name="_Toc439588207"/>
      <w:bookmarkStart w:id="547" w:name="_Toc439588208"/>
      <w:bookmarkStart w:id="548" w:name="_Toc439588209"/>
      <w:bookmarkStart w:id="549" w:name="_Toc439588210"/>
      <w:bookmarkStart w:id="550" w:name="_Toc439588292"/>
      <w:bookmarkStart w:id="551" w:name="_Toc439588293"/>
      <w:bookmarkStart w:id="552" w:name="_Toc439588294"/>
      <w:bookmarkStart w:id="553" w:name="_Toc112300567"/>
      <w:bookmarkStart w:id="554" w:name="_Toc113353455"/>
      <w:bookmarkStart w:id="555" w:name="_Toc113776908"/>
      <w:bookmarkStart w:id="556" w:name="_Toc128656214"/>
      <w:bookmarkStart w:id="557" w:name="_Ref205267180"/>
      <w:bookmarkStart w:id="558" w:name="_Ref205267229"/>
      <w:bookmarkStart w:id="559" w:name="_Ref205617451"/>
      <w:bookmarkStart w:id="560" w:name="_Ref205621749"/>
      <w:bookmarkStart w:id="561" w:name="_Toc454020513"/>
      <w:bookmarkStart w:id="562" w:name="_Toc111980736"/>
      <w:bookmarkStart w:id="563" w:name="_Toc101245464"/>
      <w:bookmarkStart w:id="564" w:name="_Ref102975158"/>
      <w:bookmarkStart w:id="565" w:name="_Toc103501700"/>
      <w:bookmarkStart w:id="566" w:name="_Toc104620902"/>
      <w:bookmarkStart w:id="567" w:name="_Toc104945993"/>
      <w:bookmarkStart w:id="568" w:name="_Toc104946833"/>
      <w:bookmarkStart w:id="569" w:name="_Toc104947253"/>
      <w:bookmarkStart w:id="570" w:name="_Toc104968544"/>
      <w:bookmarkStart w:id="571" w:name="_Toc105500915"/>
      <w:bookmarkStart w:id="572" w:name="_Toc105501404"/>
      <w:bookmarkStart w:id="573" w:name="_Toc106617415"/>
      <w:bookmarkStart w:id="574" w:name="_Toc111021271"/>
      <w:bookmarkStart w:id="575" w:name="_Toc111253167"/>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r w:rsidRPr="0075323E">
        <w:lastRenderedPageBreak/>
        <w:t>LXI Programmatic Interface (Drivers)</w:t>
      </w:r>
      <w:bookmarkEnd w:id="553"/>
      <w:bookmarkEnd w:id="554"/>
      <w:bookmarkEnd w:id="555"/>
      <w:bookmarkEnd w:id="556"/>
      <w:bookmarkEnd w:id="557"/>
      <w:bookmarkEnd w:id="558"/>
      <w:bookmarkEnd w:id="559"/>
      <w:bookmarkEnd w:id="560"/>
      <w:bookmarkEnd w:id="561"/>
    </w:p>
    <w:p w:rsidR="00A122A9" w:rsidRDefault="00A122A9" w:rsidP="00A122A9">
      <w:pPr>
        <w:pStyle w:val="LXIBody"/>
      </w:pPr>
      <w:r w:rsidRPr="00C67620">
        <w:t xml:space="preserve">The following rules will guide the software characteristics of </w:t>
      </w:r>
      <w:r w:rsidR="003F722C">
        <w:t>LXI Device</w:t>
      </w:r>
      <w:r w:rsidRPr="00C67620">
        <w:t xml:space="preserve">s.  Software synergy is important to ensure </w:t>
      </w:r>
      <w:r w:rsidR="003F722C">
        <w:t>LXI Device</w:t>
      </w:r>
      <w:r w:rsidRPr="00C67620">
        <w:t>s are easy to integrate with each other and the test program.</w:t>
      </w:r>
      <w:bookmarkStart w:id="576" w:name="_Toc106617416"/>
      <w:bookmarkStart w:id="577" w:name="_Toc111253168"/>
      <w:bookmarkStart w:id="578" w:name="_Toc113432809"/>
      <w:bookmarkStart w:id="579" w:name="_Toc113776909"/>
      <w:r w:rsidR="00484146">
        <w:t xml:space="preserve"> C</w:t>
      </w:r>
      <w:r w:rsidRPr="00C67620">
        <w:t>ustomers need a single standard driver to ensure interoperability</w:t>
      </w:r>
      <w:bookmarkEnd w:id="576"/>
      <w:r w:rsidRPr="00C67620">
        <w:t>.</w:t>
      </w:r>
      <w:bookmarkEnd w:id="577"/>
      <w:bookmarkEnd w:id="578"/>
      <w:bookmarkEnd w:id="579"/>
    </w:p>
    <w:p w:rsidR="00484146" w:rsidRDefault="00484146" w:rsidP="00A122A9">
      <w:pPr>
        <w:pStyle w:val="LXIBody"/>
      </w:pPr>
      <w:r>
        <w:t>Where noted, rules involving 6.1, 6.3, 6.4, and 6.5 refer to one or more of the following LXI Extended Functions:</w:t>
      </w:r>
    </w:p>
    <w:p w:rsidR="00484146" w:rsidRDefault="00484146" w:rsidP="00A122A9">
      <w:pPr>
        <w:pStyle w:val="LXIBody"/>
      </w:pPr>
    </w:p>
    <w:p w:rsidR="00484146" w:rsidRDefault="00484146" w:rsidP="00484146">
      <w:pPr>
        <w:pStyle w:val="ListBullet0"/>
      </w:pPr>
      <w:r>
        <w:t xml:space="preserve">LXI Event Messaging </w:t>
      </w:r>
    </w:p>
    <w:p w:rsidR="00484146" w:rsidRDefault="00484146" w:rsidP="00484146">
      <w:pPr>
        <w:pStyle w:val="ListBullet0"/>
      </w:pPr>
      <w:r>
        <w:t>LXI Wired Trigger Bus</w:t>
      </w:r>
    </w:p>
    <w:p w:rsidR="00484146" w:rsidRDefault="00484146" w:rsidP="00484146">
      <w:pPr>
        <w:pStyle w:val="ListBullet0"/>
      </w:pPr>
      <w:r>
        <w:t>LXI Clock Synchronization</w:t>
      </w:r>
    </w:p>
    <w:p w:rsidR="00484146" w:rsidRPr="00C67620" w:rsidRDefault="00484146" w:rsidP="00756C0E">
      <w:pPr>
        <w:pStyle w:val="ListBullet0"/>
      </w:pPr>
      <w:r>
        <w:t>LXI Event Logging</w:t>
      </w:r>
    </w:p>
    <w:p w:rsidR="00A122A9" w:rsidRPr="00C67620" w:rsidRDefault="00A122A9" w:rsidP="00A122A9">
      <w:pPr>
        <w:pStyle w:val="Heading2"/>
      </w:pPr>
      <w:bookmarkStart w:id="580" w:name="_Toc101245465"/>
      <w:bookmarkStart w:id="581" w:name="_Toc103501701"/>
      <w:bookmarkStart w:id="582" w:name="_Toc104620903"/>
      <w:bookmarkStart w:id="583" w:name="_Toc104945994"/>
      <w:bookmarkStart w:id="584" w:name="_Toc104946834"/>
      <w:bookmarkStart w:id="585" w:name="_Toc104947254"/>
      <w:bookmarkStart w:id="586" w:name="_Toc104968545"/>
      <w:bookmarkStart w:id="587" w:name="_Toc105500916"/>
      <w:bookmarkStart w:id="588" w:name="_Toc105501405"/>
      <w:bookmarkStart w:id="589" w:name="_Toc106617417"/>
      <w:bookmarkStart w:id="590" w:name="_Toc111021272"/>
      <w:bookmarkStart w:id="591" w:name="_Toc111253169"/>
      <w:bookmarkStart w:id="592" w:name="_Toc112300568"/>
      <w:bookmarkStart w:id="593" w:name="_Toc113353456"/>
      <w:bookmarkStart w:id="594" w:name="_Ref113868309"/>
      <w:bookmarkStart w:id="595" w:name="_Toc128656215"/>
      <w:bookmarkStart w:id="596" w:name="_Ref205177617"/>
      <w:bookmarkStart w:id="597" w:name="_Ref205188259"/>
      <w:bookmarkStart w:id="598" w:name="_Toc454020514"/>
      <w:r w:rsidRPr="00C67620">
        <w:t>RULE – IVI Driver Requirement</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rsidR="00A122A9" w:rsidRDefault="00A122A9" w:rsidP="00A122A9">
      <w:pPr>
        <w:pStyle w:val="LXIBody"/>
      </w:pPr>
      <w:r w:rsidRPr="00C67620">
        <w:t xml:space="preserve">All </w:t>
      </w:r>
      <w:r w:rsidR="003F722C">
        <w:t>LXI Device</w:t>
      </w:r>
      <w:r w:rsidRPr="00C67620">
        <w:t xml:space="preserve">s shall provide an IVI Specific Driver.  The details of this requirement </w:t>
      </w:r>
      <w:proofErr w:type="gramStart"/>
      <w:r w:rsidRPr="00C67620">
        <w:t>are called out</w:t>
      </w:r>
      <w:proofErr w:type="gramEnd"/>
      <w:r w:rsidRPr="00C67620">
        <w:t xml:space="preserve"> in Section 5 of</w:t>
      </w:r>
      <w:r w:rsidR="0086193C">
        <w:t xml:space="preserve"> IVI-3.1</w:t>
      </w:r>
      <w:r w:rsidRPr="00C67620">
        <w:t xml:space="preserve">.  If an </w:t>
      </w:r>
      <w:r w:rsidR="003F722C">
        <w:t>LXI Device</w:t>
      </w:r>
      <w:r w:rsidRPr="00C67620">
        <w:t xml:space="preserve"> is a reasonable match to an existing IVI Class specification, its driver shall be compliant</w:t>
      </w:r>
      <w:r w:rsidR="00C57756">
        <w:t xml:space="preserve"> to that IVI Class</w:t>
      </w:r>
      <w:r w:rsidR="00264412">
        <w:rPr>
          <w:rStyle w:val="FootnoteReference"/>
        </w:rPr>
        <w:footnoteReference w:id="10"/>
      </w:r>
      <w:r w:rsidRPr="00C67620">
        <w:t xml:space="preserve">. </w:t>
      </w:r>
    </w:p>
    <w:p w:rsidR="00206A69" w:rsidRPr="00C67620" w:rsidRDefault="00206A69" w:rsidP="00206A69">
      <w:pPr>
        <w:pStyle w:val="Heading3"/>
      </w:pPr>
      <w:bookmarkStart w:id="599" w:name="_Toc113353457"/>
      <w:bookmarkStart w:id="600" w:name="_Toc128656216"/>
      <w:bookmarkStart w:id="601" w:name="_Ref205191117"/>
      <w:bookmarkStart w:id="602" w:name="_Ref208714447"/>
      <w:bookmarkStart w:id="603" w:name="_Toc443255304"/>
      <w:bookmarkStart w:id="604" w:name="_Toc454020515"/>
      <w:bookmarkStart w:id="605" w:name="_Toc111980739"/>
      <w:bookmarkStart w:id="606" w:name="_Toc101245469"/>
      <w:bookmarkStart w:id="607" w:name="_Toc103501705"/>
      <w:bookmarkStart w:id="608" w:name="_Toc104620907"/>
      <w:bookmarkStart w:id="609" w:name="_Toc104945998"/>
      <w:bookmarkStart w:id="610" w:name="_Toc104946838"/>
      <w:bookmarkStart w:id="611" w:name="_Toc104947258"/>
      <w:bookmarkStart w:id="612" w:name="_Toc104968549"/>
      <w:bookmarkStart w:id="613" w:name="_Toc105500920"/>
      <w:bookmarkStart w:id="614" w:name="_Toc105501409"/>
      <w:bookmarkStart w:id="615" w:name="_Toc106617421"/>
      <w:bookmarkStart w:id="616" w:name="_Toc111021276"/>
      <w:bookmarkStart w:id="617" w:name="_Toc111253170"/>
      <w:bookmarkStart w:id="618" w:name="_Toc112300569"/>
      <w:r w:rsidRPr="00C67620">
        <w:t xml:space="preserve">RULE – </w:t>
      </w:r>
      <w:r>
        <w:t>Trigger and Event</w:t>
      </w:r>
      <w:r w:rsidRPr="00C67620">
        <w:t xml:space="preserve"> Required API</w:t>
      </w:r>
      <w:bookmarkEnd w:id="599"/>
      <w:bookmarkEnd w:id="600"/>
      <w:bookmarkEnd w:id="601"/>
      <w:bookmarkEnd w:id="602"/>
      <w:bookmarkEnd w:id="603"/>
      <w:bookmarkEnd w:id="604"/>
    </w:p>
    <w:p w:rsidR="00206A69" w:rsidRDefault="00206A69" w:rsidP="00484146">
      <w:pPr>
        <w:pStyle w:val="LXIBody"/>
      </w:pPr>
      <w:r>
        <w:t>IVI drivers for LXI Devices shall conform to the IVI-3.15 IviLxiSync specification when required by an LXI Extended Function.</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rsidR="00A122A9" w:rsidRPr="00C67620" w:rsidRDefault="007A21DD" w:rsidP="00A122A9">
      <w:pPr>
        <w:pStyle w:val="Heading2"/>
      </w:pPr>
      <w:r>
        <w:br w:type="page"/>
      </w:r>
      <w:bookmarkStart w:id="619" w:name="_Toc439588302"/>
      <w:bookmarkStart w:id="620" w:name="_Toc207181442"/>
      <w:bookmarkStart w:id="621" w:name="_Toc207181755"/>
      <w:bookmarkStart w:id="622" w:name="_Toc207181443"/>
      <w:bookmarkStart w:id="623" w:name="_Toc207181756"/>
      <w:bookmarkStart w:id="624" w:name="_Toc207181444"/>
      <w:bookmarkStart w:id="625" w:name="_Toc207181757"/>
      <w:bookmarkStart w:id="626" w:name="_Toc207181445"/>
      <w:bookmarkStart w:id="627" w:name="_Toc207181758"/>
      <w:bookmarkStart w:id="628" w:name="_Toc207181446"/>
      <w:bookmarkStart w:id="629" w:name="_Toc207181759"/>
      <w:bookmarkStart w:id="630" w:name="_Toc207181447"/>
      <w:bookmarkStart w:id="631" w:name="_Toc207181760"/>
      <w:bookmarkStart w:id="632" w:name="_Toc207181448"/>
      <w:bookmarkStart w:id="633" w:name="_Toc207181761"/>
      <w:bookmarkStart w:id="634" w:name="_Toc207181449"/>
      <w:bookmarkStart w:id="635" w:name="_Toc207181762"/>
      <w:bookmarkStart w:id="636" w:name="_Toc207181450"/>
      <w:bookmarkStart w:id="637" w:name="_Toc207181763"/>
      <w:bookmarkStart w:id="638" w:name="_Toc207181451"/>
      <w:bookmarkStart w:id="639" w:name="_Toc207181764"/>
      <w:bookmarkStart w:id="640" w:name="_Toc207181452"/>
      <w:bookmarkStart w:id="641" w:name="_Toc207181765"/>
      <w:bookmarkStart w:id="642" w:name="_Toc207181453"/>
      <w:bookmarkStart w:id="643" w:name="_Toc207181766"/>
      <w:bookmarkStart w:id="644" w:name="_Toc207181454"/>
      <w:bookmarkStart w:id="645" w:name="_Toc207181767"/>
      <w:bookmarkStart w:id="646" w:name="_Toc207181455"/>
      <w:bookmarkStart w:id="647" w:name="_Toc207181768"/>
      <w:bookmarkStart w:id="648" w:name="_Toc207181456"/>
      <w:bookmarkStart w:id="649" w:name="_Toc207181769"/>
      <w:bookmarkStart w:id="650" w:name="_Toc101245471"/>
      <w:bookmarkStart w:id="651" w:name="_Toc103501707"/>
      <w:bookmarkStart w:id="652" w:name="_Toc104620909"/>
      <w:bookmarkStart w:id="653" w:name="_Toc104946000"/>
      <w:bookmarkStart w:id="654" w:name="_Toc104946840"/>
      <w:bookmarkStart w:id="655" w:name="_Toc104947260"/>
      <w:bookmarkStart w:id="656" w:name="_Toc104968551"/>
      <w:bookmarkStart w:id="657" w:name="_Toc105500922"/>
      <w:bookmarkStart w:id="658" w:name="_Toc105501411"/>
      <w:bookmarkStart w:id="659" w:name="_Toc106617423"/>
      <w:bookmarkStart w:id="660" w:name="_Toc111021278"/>
      <w:bookmarkStart w:id="661" w:name="_Toc111253172"/>
      <w:bookmarkStart w:id="662" w:name="_Toc112300570"/>
      <w:bookmarkStart w:id="663" w:name="_Toc113353460"/>
      <w:bookmarkStart w:id="664" w:name="_Toc128656218"/>
      <w:bookmarkStart w:id="665" w:name="_Ref205178132"/>
      <w:bookmarkStart w:id="666" w:name="_Toc454020516"/>
      <w:bookmarkStart w:id="667" w:name="_Toc111980740"/>
      <w:bookmarkEnd w:id="562"/>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r w:rsidR="00A122A9" w:rsidRPr="00C67620">
        <w:lastRenderedPageBreak/>
        <w:t>RULE – Syntax of the Device Address</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rsidR="00A122A9" w:rsidRPr="00C67620" w:rsidRDefault="00A122A9" w:rsidP="00A122A9">
      <w:pPr>
        <w:pStyle w:val="LXIBody"/>
      </w:pPr>
      <w:r w:rsidRPr="00C67620">
        <w:t>LXI IVI Drivers shall accept VISA resource names.</w:t>
      </w:r>
    </w:p>
    <w:p w:rsidR="00A122A9" w:rsidRPr="00C67620" w:rsidRDefault="00A122A9" w:rsidP="00A122A9">
      <w:pPr>
        <w:pStyle w:val="LXIBody"/>
      </w:pPr>
      <w:r w:rsidRPr="00C67620">
        <w:t xml:space="preserve">The IVI driver provided with an </w:t>
      </w:r>
      <w:r w:rsidR="003F722C">
        <w:t>LXI Device</w:t>
      </w:r>
      <w:r w:rsidRPr="00C67620">
        <w:t xml:space="preserve"> may use whatever underlying protocol </w:t>
      </w:r>
      <w:proofErr w:type="gramStart"/>
      <w:r w:rsidRPr="00C67620">
        <w:t>is permitted</w:t>
      </w:r>
      <w:proofErr w:type="gramEnd"/>
      <w:r w:rsidRPr="00C67620">
        <w:t xml:space="preserve"> by </w:t>
      </w:r>
      <w:r w:rsidR="00A57852" w:rsidRPr="00FC4B0E">
        <w:rPr>
          <w:bCs/>
          <w:iCs/>
        </w:rPr>
        <w:t xml:space="preserve">sections </w:t>
      </w:r>
      <w:fldSimple w:instr=" REF _Ref205630196 \r  \* MERGEFORMAT ">
        <w:r w:rsidR="001064E7">
          <w:t>8.1</w:t>
        </w:r>
      </w:fldSimple>
      <w:r w:rsidRPr="00C67620">
        <w:t>.  However, the driver shall accept any valid VISA resource name as the network resource location as described in this section.</w:t>
      </w:r>
    </w:p>
    <w:p w:rsidR="00A122A9" w:rsidRPr="00C67620" w:rsidRDefault="00A122A9" w:rsidP="00A122A9">
      <w:pPr>
        <w:pStyle w:val="LXIBody"/>
      </w:pPr>
      <w:r w:rsidRPr="00C67620">
        <w:t xml:space="preserve">Specifically, valid VISA resource names for </w:t>
      </w:r>
      <w:r w:rsidR="00290CAA">
        <w:t>LXI Devices</w:t>
      </w:r>
      <w:r w:rsidRPr="00C67620">
        <w:t xml:space="preserve"> are:</w:t>
      </w:r>
    </w:p>
    <w:p w:rsidR="00A122A9" w:rsidRDefault="00A122A9" w:rsidP="00A122A9">
      <w:pPr>
        <w:pStyle w:val="LXICode2"/>
        <w:rPr>
          <w:rFonts w:cs="Courier New"/>
        </w:rPr>
      </w:pPr>
      <w:r w:rsidRPr="00C67620">
        <w:rPr>
          <w:rFonts w:cs="Courier New"/>
        </w:rPr>
        <w:t>TCPIP[board]::host address[::LAN devi</w:t>
      </w:r>
      <w:r w:rsidRPr="00A03B57">
        <w:t>ce name][::INSTR]</w:t>
      </w:r>
      <w:r w:rsidRPr="00A03B57">
        <w:br/>
        <w:t>TCPIP[board]::host address::port::SOCK</w:t>
      </w:r>
      <w:r w:rsidRPr="00C67620">
        <w:rPr>
          <w:rFonts w:cs="Courier New"/>
        </w:rPr>
        <w:t>ET</w:t>
      </w:r>
      <w:r w:rsidRPr="00C67620">
        <w:rPr>
          <w:rStyle w:val="FootnoteReference"/>
        </w:rPr>
        <w:footnoteReference w:id="11"/>
      </w:r>
    </w:p>
    <w:p w:rsidR="000B0D18" w:rsidRPr="000B0D18" w:rsidRDefault="007A21DD" w:rsidP="00A122A9">
      <w:pPr>
        <w:pStyle w:val="LXICode2"/>
        <w:rPr>
          <w:rFonts w:cs="Courier New"/>
        </w:rPr>
      </w:pPr>
      <w:r>
        <w:t>TCPIP[board]::host address[::HiSLIP device name[,HiSLIP port]][::INSTR]</w:t>
      </w:r>
    </w:p>
    <w:p w:rsidR="00A122A9" w:rsidRPr="00C67620" w:rsidRDefault="00A122A9" w:rsidP="00A122A9">
      <w:pPr>
        <w:pStyle w:val="LXIBody"/>
      </w:pPr>
      <w:r w:rsidRPr="00C67620">
        <w:t>Where:</w:t>
      </w:r>
    </w:p>
    <w:p w:rsidR="00A122A9" w:rsidRPr="00C67620" w:rsidRDefault="00A122A9" w:rsidP="003B473C">
      <w:pPr>
        <w:pStyle w:val="ListBullet0"/>
      </w:pPr>
      <w:r w:rsidRPr="00C67620">
        <w:rPr>
          <w:i/>
          <w:iCs/>
        </w:rPr>
        <w:t>board</w:t>
      </w:r>
      <w:r w:rsidRPr="00C67620">
        <w:t xml:space="preserve"> is an integer representing a physical network interface card in the computer</w:t>
      </w:r>
    </w:p>
    <w:p w:rsidR="00A122A9" w:rsidRPr="00C67620" w:rsidRDefault="00A122A9" w:rsidP="003B473C">
      <w:pPr>
        <w:pStyle w:val="ListBullet0"/>
      </w:pPr>
      <w:proofErr w:type="gramStart"/>
      <w:r w:rsidRPr="00C67620">
        <w:rPr>
          <w:i/>
          <w:iCs/>
        </w:rPr>
        <w:t>host</w:t>
      </w:r>
      <w:proofErr w:type="gramEnd"/>
      <w:r w:rsidRPr="00C67620">
        <w:rPr>
          <w:i/>
          <w:iCs/>
        </w:rPr>
        <w:t xml:space="preserve"> address</w:t>
      </w:r>
      <w:r w:rsidRPr="00C67620">
        <w:t xml:space="preserve"> is either a hostname or IP address (4 bytes in decimal separated by “.”)</w:t>
      </w:r>
    </w:p>
    <w:p w:rsidR="00A122A9" w:rsidRPr="00C67620" w:rsidRDefault="00A122A9" w:rsidP="003B473C">
      <w:pPr>
        <w:pStyle w:val="ListBullet0"/>
      </w:pPr>
      <w:r w:rsidRPr="00C67620">
        <w:t xml:space="preserve">“INSTR” is the </w:t>
      </w:r>
      <w:r w:rsidRPr="00C67620">
        <w:rPr>
          <w:i/>
          <w:iCs/>
        </w:rPr>
        <w:t xml:space="preserve">resource class.  </w:t>
      </w:r>
      <w:r w:rsidRPr="00C67620">
        <w:t>It implies a protocol that supports read, write, trigger, status, and clear</w:t>
      </w:r>
    </w:p>
    <w:p w:rsidR="00A122A9" w:rsidRDefault="00A122A9" w:rsidP="003B473C">
      <w:pPr>
        <w:pStyle w:val="ListBullet0"/>
      </w:pPr>
      <w:r w:rsidRPr="00C67620">
        <w:t xml:space="preserve">“SOCKET” is the </w:t>
      </w:r>
      <w:r w:rsidRPr="00C67620">
        <w:rPr>
          <w:i/>
          <w:iCs/>
        </w:rPr>
        <w:t>resource class.</w:t>
      </w:r>
      <w:r w:rsidRPr="00C67620">
        <w:t xml:space="preserve">  It implies a protocol based on a raw </w:t>
      </w:r>
      <w:proofErr w:type="spellStart"/>
      <w:proofErr w:type="gramStart"/>
      <w:r w:rsidRPr="00C67620">
        <w:t>tcp</w:t>
      </w:r>
      <w:proofErr w:type="spellEnd"/>
      <w:r w:rsidRPr="00C67620">
        <w:t>/</w:t>
      </w:r>
      <w:proofErr w:type="spellStart"/>
      <w:r w:rsidRPr="00C67620">
        <w:t>ip</w:t>
      </w:r>
      <w:proofErr w:type="spellEnd"/>
      <w:proofErr w:type="gramEnd"/>
      <w:r w:rsidRPr="00C67620">
        <w:t xml:space="preserve"> connection that may only support read/write.</w:t>
      </w:r>
    </w:p>
    <w:p w:rsidR="000B0D18" w:rsidRDefault="000B0D18" w:rsidP="003B473C">
      <w:pPr>
        <w:pStyle w:val="ListBullet0"/>
      </w:pPr>
      <w:r>
        <w:t>HiSLIP device name begins with ‘</w:t>
      </w:r>
      <w:proofErr w:type="spellStart"/>
      <w:r>
        <w:t>hislip</w:t>
      </w:r>
      <w:proofErr w:type="spellEnd"/>
      <w:r>
        <w:t xml:space="preserve">’. Typically,’hislip0’ is used. </w:t>
      </w:r>
    </w:p>
    <w:p w:rsidR="000B0D18" w:rsidRPr="00C67620" w:rsidRDefault="000B0D18" w:rsidP="003B473C">
      <w:pPr>
        <w:pStyle w:val="ListBullet0"/>
      </w:pPr>
      <w:r>
        <w:t>HiSLIP port is the port number to use for connections, defaulting to 4880.</w:t>
      </w:r>
    </w:p>
    <w:p w:rsidR="00A122A9" w:rsidRPr="00C67620" w:rsidRDefault="00A122A9" w:rsidP="00A122A9">
      <w:pPr>
        <w:pStyle w:val="LXIBody"/>
      </w:pPr>
      <w:r w:rsidRPr="00C67620">
        <w:t xml:space="preserve">Although VISA does not specify that the data being read/written to the device is an ASCII instrument control language (such as SCPI), </w:t>
      </w:r>
      <w:proofErr w:type="gramStart"/>
      <w:r w:rsidRPr="00C67620">
        <w:t>it is implied by the INSTR and SOCKET resource classes</w:t>
      </w:r>
      <w:proofErr w:type="gramEnd"/>
      <w:r w:rsidRPr="00C67620">
        <w:t>.</w:t>
      </w:r>
    </w:p>
    <w:p w:rsidR="00A122A9" w:rsidRPr="00C67620" w:rsidRDefault="00A122A9" w:rsidP="00A122A9">
      <w:pPr>
        <w:pStyle w:val="LXIBody"/>
      </w:pPr>
      <w:r w:rsidRPr="00C67620">
        <w:t>If the driver supports control of the device via either the SOCKET or INSTR protocols, the driver shall use the specified protocol, unless a subsequent driver call or initialization string alters that behavior.</w:t>
      </w:r>
    </w:p>
    <w:p w:rsidR="00A122A9" w:rsidRPr="00C67620" w:rsidRDefault="00A122A9" w:rsidP="00A122A9">
      <w:pPr>
        <w:pStyle w:val="LXIBody"/>
      </w:pPr>
      <w:r w:rsidRPr="00C67620">
        <w:t xml:space="preserve">The driver shall choose the most appropriate protocol for controlling that device.  For the INSTR </w:t>
      </w:r>
      <w:proofErr w:type="gramStart"/>
      <w:r w:rsidRPr="00C67620">
        <w:t>resource</w:t>
      </w:r>
      <w:proofErr w:type="gramEnd"/>
      <w:r w:rsidRPr="00C67620">
        <w:t xml:space="preserve"> class the </w:t>
      </w:r>
      <w:r w:rsidR="00290CAA">
        <w:t>LXI Device</w:t>
      </w:r>
      <w:r w:rsidRPr="00C67620">
        <w:t xml:space="preserve"> name may be used to specify a port.  If the IP port, the </w:t>
      </w:r>
      <w:r w:rsidR="00290CAA">
        <w:t>LXI Device</w:t>
      </w:r>
      <w:r w:rsidRPr="00C67620">
        <w:t xml:space="preserve"> name, or resource class is not relevant for that protocol, the driver shall ignore the irrelevant parameters.</w:t>
      </w:r>
    </w:p>
    <w:p w:rsidR="00A122A9" w:rsidRDefault="00A122A9" w:rsidP="00A122A9">
      <w:pPr>
        <w:pStyle w:val="LXIBody"/>
      </w:pPr>
      <w:r w:rsidRPr="00C67620">
        <w:t xml:space="preserve">Note that this resource descriptor </w:t>
      </w:r>
      <w:proofErr w:type="gramStart"/>
      <w:r w:rsidRPr="00C67620">
        <w:t>may be passed</w:t>
      </w:r>
      <w:proofErr w:type="gramEnd"/>
      <w:r w:rsidRPr="00C67620">
        <w:t xml:space="preserve"> directly by the customer to the open call or it may be extracted from the IVI Configuration Store.</w:t>
      </w:r>
    </w:p>
    <w:p w:rsidR="005E0111" w:rsidRPr="00C67620" w:rsidRDefault="005E0111" w:rsidP="005E0111">
      <w:pPr>
        <w:pStyle w:val="ObservationHeading"/>
      </w:pPr>
      <w:r w:rsidRPr="00C67620">
        <w:t>Observation – Different Protocols May Be Supported by Additional Drivers</w:t>
      </w:r>
    </w:p>
    <w:p w:rsidR="005E0111" w:rsidRPr="00C67620" w:rsidRDefault="005E0111" w:rsidP="005E0111">
      <w:pPr>
        <w:pStyle w:val="LXIObservationBody"/>
        <w:rPr>
          <w:b/>
          <w:bCs/>
        </w:rPr>
      </w:pPr>
      <w:r w:rsidRPr="00C67620">
        <w:t xml:space="preserve">If vendors wish to support multiple protocols for controlling their instrument, drivers for each protocol </w:t>
      </w:r>
      <w:proofErr w:type="gramStart"/>
      <w:r w:rsidRPr="00C67620">
        <w:t>may be provided</w:t>
      </w:r>
      <w:proofErr w:type="gramEnd"/>
      <w:r w:rsidRPr="00C67620">
        <w:t>.</w:t>
      </w:r>
    </w:p>
    <w:p w:rsidR="005E0111" w:rsidRPr="00C67620" w:rsidRDefault="005E0111" w:rsidP="005E0111">
      <w:pPr>
        <w:pStyle w:val="ObservationHeading"/>
      </w:pPr>
      <w:r w:rsidRPr="00C67620">
        <w:t>Observation – SCPI Is Not Required</w:t>
      </w:r>
    </w:p>
    <w:p w:rsidR="005E0111" w:rsidRPr="00C67620" w:rsidRDefault="005E0111" w:rsidP="005E0111">
      <w:pPr>
        <w:pStyle w:val="LXIObservationBody"/>
      </w:pPr>
      <w:r w:rsidRPr="00C67620">
        <w:t>The LXI spec does not require an underlying SCPI interface to the device.  LXI presumes the primary control interface is IVI.</w:t>
      </w:r>
    </w:p>
    <w:p w:rsidR="005E0111" w:rsidRPr="00C67620" w:rsidRDefault="005E0111" w:rsidP="005E0111">
      <w:pPr>
        <w:pStyle w:val="LXIObservationBody"/>
      </w:pPr>
      <w:r w:rsidRPr="00C67620">
        <w:t>The actual communication between the driver and the device is at the discretion of the device designer to optimize the performance and price of the device.</w:t>
      </w:r>
    </w:p>
    <w:p w:rsidR="00756C0E" w:rsidRDefault="00756C0E">
      <w:pPr>
        <w:rPr>
          <w:rFonts w:ascii="Arial" w:hAnsi="Arial"/>
          <w:b/>
          <w:sz w:val="28"/>
          <w:szCs w:val="28"/>
        </w:rPr>
      </w:pPr>
      <w:bookmarkStart w:id="668" w:name="_Toc101245474"/>
      <w:bookmarkStart w:id="669" w:name="_Toc103501710"/>
      <w:bookmarkStart w:id="670" w:name="_Toc104620912"/>
      <w:bookmarkStart w:id="671" w:name="_Toc104946003"/>
      <w:bookmarkStart w:id="672" w:name="_Toc104946843"/>
      <w:bookmarkStart w:id="673" w:name="_Toc104947263"/>
      <w:bookmarkStart w:id="674" w:name="_Toc104968554"/>
      <w:bookmarkStart w:id="675" w:name="_Toc105500925"/>
      <w:bookmarkStart w:id="676" w:name="_Toc105501414"/>
      <w:bookmarkStart w:id="677" w:name="_Toc106617426"/>
      <w:bookmarkStart w:id="678" w:name="_Toc111021281"/>
      <w:bookmarkStart w:id="679" w:name="_Toc111253173"/>
      <w:bookmarkStart w:id="680" w:name="_Toc112300571"/>
      <w:bookmarkStart w:id="681" w:name="_Ref113337869"/>
      <w:bookmarkStart w:id="682" w:name="_Ref113337918"/>
      <w:bookmarkStart w:id="683" w:name="_Ref113338133"/>
      <w:bookmarkStart w:id="684" w:name="_Toc113353461"/>
      <w:bookmarkStart w:id="685" w:name="_Toc128656219"/>
      <w:bookmarkStart w:id="686" w:name="_Ref205190444"/>
      <w:bookmarkStart w:id="687" w:name="_Toc443255305"/>
      <w:r>
        <w:br w:type="page"/>
      </w:r>
    </w:p>
    <w:p w:rsidR="00484146" w:rsidRPr="00C67620" w:rsidRDefault="00484146" w:rsidP="003B4E42">
      <w:pPr>
        <w:pStyle w:val="Heading2"/>
        <w:numPr>
          <w:ilvl w:val="1"/>
          <w:numId w:val="39"/>
        </w:numPr>
      </w:pPr>
      <w:bookmarkStart w:id="688" w:name="_Toc454020517"/>
      <w:r w:rsidRPr="00C67620">
        <w:lastRenderedPageBreak/>
        <w:t>RULE – IVI Property for Referencing a Signal Source</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rsidR="00484146" w:rsidRPr="00756C0E" w:rsidRDefault="00484146" w:rsidP="00756C0E">
      <w:pPr>
        <w:pStyle w:val="LXIBody"/>
      </w:pPr>
      <w:r w:rsidRPr="00C67620">
        <w:t xml:space="preserve">Any IVI interface referencing an </w:t>
      </w:r>
      <w:r>
        <w:t>LXI Wired Trigger Bus</w:t>
      </w:r>
      <w:r w:rsidRPr="00C67620">
        <w:t xml:space="preserve"> signal or </w:t>
      </w:r>
      <w:r>
        <w:t>LXI Event Message</w:t>
      </w:r>
      <w:r w:rsidRPr="00C67620">
        <w:t xml:space="preserve"> as an input shall have a property of type </w:t>
      </w:r>
      <w:r w:rsidRPr="005D4B11">
        <w:t>BSTR</w:t>
      </w:r>
      <w:r w:rsidRPr="00C67620">
        <w:t xml:space="preserve"> named </w:t>
      </w:r>
      <w:r w:rsidRPr="005D4B11">
        <w:t>Source</w:t>
      </w:r>
      <w:r w:rsidRPr="00C67620">
        <w:t xml:space="preserve">, or ending in </w:t>
      </w:r>
      <w:r w:rsidRPr="005D4B11">
        <w:t>Source,</w:t>
      </w:r>
      <w:r w:rsidRPr="00C67620">
        <w:t xml:space="preserve"> if there is a prefix.  All actions within a device, which </w:t>
      </w:r>
      <w:proofErr w:type="gramStart"/>
      <w:r w:rsidRPr="00C67620">
        <w:t>can be triggered</w:t>
      </w:r>
      <w:proofErr w:type="gramEnd"/>
      <w:r w:rsidRPr="00C67620">
        <w:t xml:space="preserve"> by an </w:t>
      </w:r>
      <w:r>
        <w:t>LXI Wired Trigger Bus</w:t>
      </w:r>
      <w:r w:rsidRPr="00C67620">
        <w:t xml:space="preserve"> line, IEEE 1588 alarm, or LXI Event Message, shall be configurable via an interface that has a source property as stated </w:t>
      </w:r>
      <w:r>
        <w:t xml:space="preserve">in Rule 6.2 </w:t>
      </w:r>
      <w:bookmarkStart w:id="689" w:name="_Toc443255306"/>
      <w:r w:rsidR="00756C0E">
        <w:t>of the LXI Device Specification.</w:t>
      </w:r>
    </w:p>
    <w:p w:rsidR="00484146" w:rsidRPr="00C67620" w:rsidRDefault="00484146" w:rsidP="00484146">
      <w:pPr>
        <w:pStyle w:val="Heading2"/>
        <w:numPr>
          <w:ilvl w:val="1"/>
          <w:numId w:val="9"/>
        </w:numPr>
      </w:pPr>
      <w:bookmarkStart w:id="690" w:name="_Toc454020518"/>
      <w:r w:rsidRPr="00C67620">
        <w:t xml:space="preserve">RULE – Eight </w:t>
      </w:r>
      <w:r>
        <w:t>LXI Event</w:t>
      </w:r>
      <w:r w:rsidRPr="00C67620">
        <w:t xml:space="preserve">s for Arm/Trigger and Eight for </w:t>
      </w:r>
      <w:r>
        <w:t xml:space="preserve">LXI </w:t>
      </w:r>
      <w:r w:rsidRPr="00C67620">
        <w:t>Event</w:t>
      </w:r>
      <w:r>
        <w:t xml:space="preserve"> Messages</w:t>
      </w:r>
      <w:bookmarkEnd w:id="689"/>
      <w:bookmarkEnd w:id="690"/>
    </w:p>
    <w:p w:rsidR="00484146" w:rsidRDefault="00484146" w:rsidP="00484146">
      <w:pPr>
        <w:pStyle w:val="LXIBody"/>
        <w:rPr>
          <w:rStyle w:val="StyleLXIBodyBold1Char"/>
        </w:rPr>
      </w:pPr>
      <w:r>
        <w:t>LXI Devices</w:t>
      </w:r>
      <w:r w:rsidRPr="00C67620">
        <w:t xml:space="preserve"> having an Arm-Trigger state machine shall provide a minimum of eight </w:t>
      </w:r>
      <w:r>
        <w:t>LXI Event</w:t>
      </w:r>
      <w:r w:rsidRPr="00C67620">
        <w:t xml:space="preserve"> inputs for arm and trigger purposes and eight </w:t>
      </w:r>
      <w:r>
        <w:t xml:space="preserve">LXI Event Message </w:t>
      </w:r>
      <w:r w:rsidRPr="00C67620">
        <w:t>outputs for signaling other devices.</w:t>
      </w:r>
      <w:r w:rsidRPr="00C67620">
        <w:br/>
      </w:r>
    </w:p>
    <w:p w:rsidR="00484146" w:rsidRPr="00334C4E" w:rsidRDefault="00484146" w:rsidP="00484146">
      <w:pPr>
        <w:pStyle w:val="LXITableHeader"/>
      </w:pPr>
      <w:r>
        <w:rPr>
          <w:rStyle w:val="StyleLXIBodyBold1Char"/>
        </w:rPr>
        <w:t>Illustrative e</w:t>
      </w:r>
      <w:r w:rsidRPr="00CD57B0">
        <w:rPr>
          <w:rStyle w:val="StyleLXIBodyBold1Char"/>
        </w:rPr>
        <w:t xml:space="preserve">xample </w:t>
      </w:r>
      <w:r>
        <w:rPr>
          <w:rStyle w:val="StyleLXIBodyBold1Char"/>
        </w:rPr>
        <w:t>block diagram of LXI Sync Subsystem</w:t>
      </w:r>
      <w:r w:rsidRPr="00C67620">
        <w:t xml:space="preserve"> (</w:t>
      </w:r>
      <w:r>
        <w:t>not part of Rule 6.4</w:t>
      </w:r>
      <w:r w:rsidRPr="00C67620">
        <w:t>).</w:t>
      </w:r>
      <w:r w:rsidRPr="00334C4E">
        <w:br/>
      </w:r>
    </w:p>
    <w:p w:rsidR="00484146" w:rsidRPr="00C67620" w:rsidRDefault="00484146" w:rsidP="00484146"/>
    <w:p w:rsidR="00484146" w:rsidRDefault="00484146" w:rsidP="00484146">
      <w:r>
        <w:rPr>
          <w:noProof/>
        </w:rPr>
        <w:drawing>
          <wp:inline distT="0" distB="0" distL="0" distR="0" wp14:anchorId="480AABBD" wp14:editId="5C6B55FD">
            <wp:extent cx="5486400" cy="17214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5486400" cy="1721485"/>
                    </a:xfrm>
                    <a:prstGeom prst="rect">
                      <a:avLst/>
                    </a:prstGeom>
                    <a:noFill/>
                    <a:ln w="9525">
                      <a:noFill/>
                      <a:miter lim="800000"/>
                      <a:headEnd/>
                      <a:tailEnd/>
                    </a:ln>
                  </pic:spPr>
                </pic:pic>
              </a:graphicData>
            </a:graphic>
          </wp:inline>
        </w:drawing>
      </w:r>
    </w:p>
    <w:p w:rsidR="00484146" w:rsidRPr="00B014B7" w:rsidRDefault="00484146" w:rsidP="00484146"/>
    <w:p w:rsidR="00484146" w:rsidRPr="00C67620" w:rsidRDefault="00484146" w:rsidP="00484146">
      <w:pPr>
        <w:pStyle w:val="Heading3"/>
        <w:numPr>
          <w:ilvl w:val="2"/>
          <w:numId w:val="9"/>
        </w:numPr>
        <w:tabs>
          <w:tab w:val="clear" w:pos="1440"/>
          <w:tab w:val="num" w:pos="1980"/>
        </w:tabs>
        <w:ind w:left="1980"/>
      </w:pPr>
      <w:bookmarkStart w:id="691" w:name="_Toc112300573"/>
      <w:bookmarkStart w:id="692" w:name="_Ref113337895"/>
      <w:bookmarkStart w:id="693" w:name="_Toc113353463"/>
      <w:bookmarkStart w:id="694" w:name="_Toc128656221"/>
      <w:bookmarkStart w:id="695" w:name="_Toc443255307"/>
      <w:bookmarkStart w:id="696" w:name="_Toc454020519"/>
      <w:bookmarkStart w:id="697" w:name="_Toc101245476"/>
      <w:bookmarkStart w:id="698" w:name="_Toc103501712"/>
      <w:bookmarkStart w:id="699" w:name="_Toc104620914"/>
      <w:bookmarkStart w:id="700" w:name="_Toc104946005"/>
      <w:bookmarkStart w:id="701" w:name="_Toc104946845"/>
      <w:bookmarkStart w:id="702" w:name="_Toc104947265"/>
      <w:bookmarkStart w:id="703" w:name="_Toc104968556"/>
      <w:bookmarkStart w:id="704" w:name="_Toc105500927"/>
      <w:bookmarkStart w:id="705" w:name="_Toc105501416"/>
      <w:bookmarkStart w:id="706" w:name="_Toc106617428"/>
      <w:bookmarkStart w:id="707" w:name="_Toc111021283"/>
      <w:bookmarkStart w:id="708" w:name="_Toc111253175"/>
      <w:r w:rsidRPr="00C67620">
        <w:t>Recommendation – Adding Additional Arm/Trigger Sources and Events</w:t>
      </w:r>
      <w:bookmarkEnd w:id="691"/>
      <w:bookmarkEnd w:id="692"/>
      <w:bookmarkEnd w:id="693"/>
      <w:bookmarkEnd w:id="694"/>
      <w:bookmarkEnd w:id="695"/>
      <w:bookmarkEnd w:id="696"/>
    </w:p>
    <w:p w:rsidR="00484146" w:rsidRPr="00C67620" w:rsidRDefault="00484146" w:rsidP="00484146">
      <w:pPr>
        <w:pStyle w:val="LXIBody"/>
      </w:pPr>
      <w:r>
        <w:t>LXI D</w:t>
      </w:r>
      <w:r w:rsidRPr="00C67620">
        <w:t>evices</w:t>
      </w:r>
      <w:r>
        <w:t xml:space="preserve"> </w:t>
      </w:r>
      <w:r w:rsidRPr="00C67620">
        <w:t xml:space="preserve">having an Arm-Trigger state machine should provide extensibility in their Arm, Trigger, and Event interfaces using </w:t>
      </w:r>
      <w:proofErr w:type="gramStart"/>
      <w:r w:rsidRPr="00C67620">
        <w:t>Add(</w:t>
      </w:r>
      <w:proofErr w:type="gramEnd"/>
      <w:r w:rsidRPr="00C67620">
        <w:t>) and Remove() methods.</w:t>
      </w:r>
    </w:p>
    <w:p w:rsidR="00484146" w:rsidRPr="00C67620" w:rsidRDefault="00484146" w:rsidP="00484146">
      <w:pPr>
        <w:pStyle w:val="Heading3"/>
        <w:numPr>
          <w:ilvl w:val="2"/>
          <w:numId w:val="9"/>
        </w:numPr>
        <w:tabs>
          <w:tab w:val="clear" w:pos="1440"/>
          <w:tab w:val="num" w:pos="1980"/>
        </w:tabs>
        <w:ind w:left="1980"/>
      </w:pPr>
      <w:bookmarkStart w:id="709" w:name="_Toc112300575"/>
      <w:bookmarkStart w:id="710" w:name="_Ref113337924"/>
      <w:bookmarkStart w:id="711" w:name="_Ref113338141"/>
      <w:bookmarkStart w:id="712" w:name="_Toc113353465"/>
      <w:bookmarkStart w:id="713" w:name="_Toc128656222"/>
      <w:bookmarkStart w:id="714" w:name="_Ref205188267"/>
      <w:bookmarkStart w:id="715" w:name="_Toc443255308"/>
      <w:bookmarkStart w:id="716" w:name="_Toc454020520"/>
      <w:r w:rsidRPr="00C67620">
        <w:t>RULE –</w:t>
      </w:r>
      <w:r>
        <w:t xml:space="preserve">IVI-3.15 IviLxiSync API </w:t>
      </w:r>
      <w:r w:rsidRPr="00C67620">
        <w:t>Routes Events to LAN</w:t>
      </w:r>
      <w:bookmarkEnd w:id="709"/>
      <w:bookmarkEnd w:id="710"/>
      <w:bookmarkEnd w:id="711"/>
      <w:bookmarkEnd w:id="712"/>
      <w:bookmarkEnd w:id="713"/>
      <w:bookmarkEnd w:id="714"/>
      <w:bookmarkEnd w:id="715"/>
      <w:bookmarkEnd w:id="716"/>
    </w:p>
    <w:p w:rsidR="00484146" w:rsidRPr="00501446" w:rsidRDefault="00484146" w:rsidP="00484146">
      <w:pPr>
        <w:pStyle w:val="LXIBody"/>
        <w:rPr>
          <w:sz w:val="32"/>
          <w:szCs w:val="32"/>
        </w:rPr>
      </w:pPr>
      <w:r w:rsidRPr="00C67620">
        <w:t xml:space="preserve">All </w:t>
      </w:r>
      <w:r>
        <w:t>LXI Device</w:t>
      </w:r>
      <w:r w:rsidRPr="00C67620">
        <w:t xml:space="preserve">s capable of routing a signal to the </w:t>
      </w:r>
      <w:r>
        <w:t>LXI Wired Trigger Bus</w:t>
      </w:r>
      <w:r w:rsidRPr="00C67620">
        <w:t xml:space="preserve"> or to the </w:t>
      </w:r>
      <w:r>
        <w:t>LXI Event</w:t>
      </w:r>
      <w:r w:rsidRPr="00C67620">
        <w:t xml:space="preserve"> Sender shall </w:t>
      </w:r>
      <w:r>
        <w:t xml:space="preserve">be capable of </w:t>
      </w:r>
      <w:r w:rsidRPr="00C67620">
        <w:t>do</w:t>
      </w:r>
      <w:r>
        <w:t>ing</w:t>
      </w:r>
      <w:r w:rsidRPr="00C67620">
        <w:t xml:space="preserve"> so </w:t>
      </w:r>
      <w:r>
        <w:t>using the IVI-3.15 IviLxiSync API</w:t>
      </w:r>
      <w:r w:rsidRPr="00C67620">
        <w:t>.</w:t>
      </w:r>
    </w:p>
    <w:p w:rsidR="00484146" w:rsidRPr="00C67620" w:rsidRDefault="00484146" w:rsidP="00484146">
      <w:pPr>
        <w:pStyle w:val="Heading3"/>
        <w:numPr>
          <w:ilvl w:val="2"/>
          <w:numId w:val="9"/>
        </w:numPr>
        <w:tabs>
          <w:tab w:val="clear" w:pos="1440"/>
          <w:tab w:val="num" w:pos="1980"/>
        </w:tabs>
        <w:ind w:left="1980"/>
      </w:pPr>
      <w:bookmarkStart w:id="717" w:name="_Toc112300576"/>
      <w:bookmarkStart w:id="718" w:name="_Ref113337926"/>
      <w:bookmarkStart w:id="719" w:name="_Ref113338143"/>
      <w:bookmarkStart w:id="720" w:name="_Toc113353466"/>
      <w:bookmarkStart w:id="721" w:name="_Toc128656223"/>
      <w:bookmarkStart w:id="722" w:name="_Toc443255309"/>
      <w:bookmarkStart w:id="723" w:name="_Toc454020521"/>
      <w:r w:rsidRPr="00C67620">
        <w:t xml:space="preserve">RULE – </w:t>
      </w:r>
      <w:r>
        <w:t>LXI Event</w:t>
      </w:r>
      <w:r w:rsidRPr="00C67620">
        <w:t>s Encode the Sense of the Event in Packet</w:t>
      </w:r>
      <w:bookmarkEnd w:id="717"/>
      <w:bookmarkEnd w:id="718"/>
      <w:bookmarkEnd w:id="719"/>
      <w:bookmarkEnd w:id="720"/>
      <w:bookmarkEnd w:id="721"/>
      <w:bookmarkEnd w:id="722"/>
      <w:bookmarkEnd w:id="723"/>
    </w:p>
    <w:p w:rsidR="00484146" w:rsidRDefault="00484146" w:rsidP="00484146">
      <w:pPr>
        <w:pStyle w:val="LXIBody"/>
      </w:pPr>
      <w:r w:rsidRPr="00C67620">
        <w:t xml:space="preserve">All devices transmitting </w:t>
      </w:r>
      <w:r>
        <w:t>LXI Event</w:t>
      </w:r>
      <w:r w:rsidRPr="00C67620">
        <w:t>s whose signal source (the signal causing the event) is</w:t>
      </w:r>
      <w:r>
        <w:t xml:space="preserve">: </w:t>
      </w:r>
      <w:r>
        <w:br/>
      </w:r>
    </w:p>
    <w:p w:rsidR="00484146" w:rsidRDefault="00484146" w:rsidP="00484146">
      <w:pPr>
        <w:pStyle w:val="ListBullet0"/>
      </w:pPr>
      <w:r>
        <w:t xml:space="preserve">one of </w:t>
      </w:r>
      <w:r w:rsidRPr="00C67620">
        <w:t xml:space="preserve">the </w:t>
      </w:r>
      <w:r>
        <w:t>LXI Wired Trigger Bus</w:t>
      </w:r>
      <w:r w:rsidRPr="00C67620">
        <w:t xml:space="preserve"> lines</w:t>
      </w:r>
      <w:r>
        <w:t>,</w:t>
      </w:r>
    </w:p>
    <w:p w:rsidR="00484146" w:rsidRDefault="00484146" w:rsidP="00484146">
      <w:pPr>
        <w:pStyle w:val="ListBullet0"/>
      </w:pPr>
      <w:r w:rsidRPr="00C67620">
        <w:t>one of the signals from an Arm-trigger state machine</w:t>
      </w:r>
      <w:r>
        <w:t>, or</w:t>
      </w:r>
    </w:p>
    <w:p w:rsidR="00484146" w:rsidRDefault="00484146" w:rsidP="00484146">
      <w:pPr>
        <w:pStyle w:val="ListBullet0"/>
      </w:pPr>
      <w:r w:rsidRPr="00C67620">
        <w:t>based on a logical signal within the device</w:t>
      </w:r>
    </w:p>
    <w:p w:rsidR="00484146" w:rsidRDefault="00484146" w:rsidP="00484146">
      <w:pPr>
        <w:pStyle w:val="LXIBody"/>
      </w:pPr>
      <w:r w:rsidRPr="00C67620">
        <w:t xml:space="preserve">shall encode the state of the source signal immediately following the transition </w:t>
      </w:r>
      <w:r>
        <w:t>that</w:t>
      </w:r>
      <w:r w:rsidRPr="00C67620">
        <w:t xml:space="preserve"> caused the event in </w:t>
      </w:r>
      <w:r>
        <w:t>Flag Bit 2 (Hardware Value)—which is r</w:t>
      </w:r>
      <w:r w:rsidRPr="00C67620">
        <w:t>eserved for the logical value of the event signal</w:t>
      </w:r>
      <w:r>
        <w:t xml:space="preserve">—and set </w:t>
      </w:r>
      <w:r>
        <w:lastRenderedPageBreak/>
        <w:t>Flag Bit 4 (Stateless Event) to 0</w:t>
      </w:r>
      <w:r w:rsidRPr="00C67620">
        <w:t>.  Hence, a rising edge transition records a logical one and a falling transition records a logical zero.</w:t>
      </w:r>
      <w:r>
        <w:t xml:space="preserve">  </w:t>
      </w:r>
    </w:p>
    <w:p w:rsidR="00484146" w:rsidRPr="00756C0E" w:rsidRDefault="00484146" w:rsidP="00756C0E">
      <w:pPr>
        <w:pStyle w:val="LXIBody"/>
      </w:pPr>
      <w:r>
        <w:t xml:space="preserve">All devices transmitting LXI Events whose signal source is not based on logical signals as described in the previous paragraph (i.e., they are stateless or have some other semantics) shall have Flag Bit 4 (Stateless Event) set to </w:t>
      </w:r>
      <w:proofErr w:type="gramStart"/>
      <w:r>
        <w:t>1</w:t>
      </w:r>
      <w:proofErr w:type="gramEnd"/>
      <w:r>
        <w:t>. See also</w:t>
      </w:r>
      <w:r w:rsidR="00A953AB">
        <w:t xml:space="preserve"> Section 3.3.8 </w:t>
      </w:r>
      <w:r>
        <w:t>of the LXI Event Messaging Extended Function.</w:t>
      </w:r>
      <w:bookmarkStart w:id="724" w:name="_Toc112300577"/>
      <w:bookmarkStart w:id="725" w:name="_Ref113337928"/>
      <w:bookmarkStart w:id="726" w:name="_Ref113338147"/>
      <w:bookmarkStart w:id="727" w:name="_Toc113353467"/>
      <w:bookmarkStart w:id="728" w:name="_Toc128656224"/>
      <w:bookmarkStart w:id="729" w:name="_Ref205188283"/>
      <w:bookmarkStart w:id="730" w:name="_Ref205260459"/>
      <w:bookmarkStart w:id="731" w:name="_Ref205631185"/>
      <w:bookmarkStart w:id="732" w:name="_Ref207167752"/>
      <w:bookmarkStart w:id="733" w:name="_Ref207185762"/>
      <w:bookmarkStart w:id="734" w:name="_Ref208635518"/>
    </w:p>
    <w:p w:rsidR="00484146" w:rsidRPr="00C67620" w:rsidRDefault="00484146" w:rsidP="00484146">
      <w:pPr>
        <w:pStyle w:val="Heading3"/>
        <w:numPr>
          <w:ilvl w:val="2"/>
          <w:numId w:val="9"/>
        </w:numPr>
        <w:tabs>
          <w:tab w:val="clear" w:pos="1440"/>
          <w:tab w:val="num" w:pos="1980"/>
        </w:tabs>
        <w:ind w:left="1980"/>
      </w:pPr>
      <w:bookmarkStart w:id="735" w:name="_Toc443255310"/>
      <w:bookmarkStart w:id="736" w:name="_Toc454020522"/>
      <w:r w:rsidRPr="00C67620">
        <w:t>RULE – Standard Strings Used to Designate Events</w:t>
      </w:r>
      <w:bookmarkEnd w:id="724"/>
      <w:bookmarkEnd w:id="725"/>
      <w:bookmarkEnd w:id="726"/>
      <w:bookmarkEnd w:id="727"/>
      <w:bookmarkEnd w:id="728"/>
      <w:bookmarkEnd w:id="729"/>
      <w:bookmarkEnd w:id="730"/>
      <w:bookmarkEnd w:id="731"/>
      <w:bookmarkEnd w:id="732"/>
      <w:bookmarkEnd w:id="733"/>
      <w:bookmarkEnd w:id="734"/>
      <w:bookmarkEnd w:id="735"/>
      <w:bookmarkEnd w:id="736"/>
    </w:p>
    <w:p w:rsidR="00484146" w:rsidRDefault="00484146" w:rsidP="00484146">
      <w:pPr>
        <w:pStyle w:val="LXIBody"/>
      </w:pPr>
      <w:r w:rsidRPr="00C67620">
        <w:t>The strings listed in the following table</w:t>
      </w:r>
      <w:r>
        <w:t>s</w:t>
      </w:r>
      <w:r w:rsidRPr="00C67620">
        <w:t xml:space="preserve"> </w:t>
      </w:r>
      <w:proofErr w:type="gramStart"/>
      <w:r w:rsidRPr="00C67620">
        <w:t>shall be used</w:t>
      </w:r>
      <w:proofErr w:type="gramEnd"/>
      <w:r w:rsidRPr="00C67620">
        <w:t xml:space="preserve"> as indicated for triggering, synchronization, and </w:t>
      </w:r>
      <w:r>
        <w:t>LXI Event</w:t>
      </w:r>
      <w:r w:rsidRPr="00C67620">
        <w:t xml:space="preserve"> generation purposes.  Devices are not required to implement all signals.  Signal names are case sensitive.</w:t>
      </w:r>
    </w:p>
    <w:p w:rsidR="00484146" w:rsidRPr="00C67620" w:rsidRDefault="00484146" w:rsidP="00484146">
      <w:pPr>
        <w:pStyle w:val="ObservationHeading"/>
      </w:pPr>
      <w:r w:rsidRPr="00C67620">
        <w:t xml:space="preserve">Observation – </w:t>
      </w:r>
      <w:r>
        <w:t xml:space="preserve">User Defined Strings of </w:t>
      </w:r>
      <w:proofErr w:type="spellStart"/>
      <w:r>
        <w:t>EventIDs</w:t>
      </w:r>
      <w:proofErr w:type="spellEnd"/>
    </w:p>
    <w:p w:rsidR="00484146" w:rsidRPr="00C67620" w:rsidRDefault="00484146" w:rsidP="00484146">
      <w:pPr>
        <w:pStyle w:val="LXIObservationBody"/>
      </w:pPr>
      <w:r>
        <w:t xml:space="preserve">Section </w:t>
      </w:r>
      <w:r w:rsidR="00A953AB">
        <w:t xml:space="preserve">4.3 </w:t>
      </w:r>
      <w:r>
        <w:t xml:space="preserve">of the LXI Event Message Extended Function document permits users to generate application specific </w:t>
      </w:r>
      <w:proofErr w:type="spellStart"/>
      <w:r>
        <w:t>EventID</w:t>
      </w:r>
      <w:proofErr w:type="spellEnd"/>
      <w:r>
        <w:t xml:space="preserve"> strings.</w:t>
      </w:r>
      <w:r w:rsidR="00AF6FED">
        <w:t xml:space="preserve"> Rule 6.4.4 </w:t>
      </w:r>
      <w:r>
        <w:t xml:space="preserve">only defines the use of LXI defined </w:t>
      </w:r>
      <w:proofErr w:type="spellStart"/>
      <w:r>
        <w:t>EventID</w:t>
      </w:r>
      <w:proofErr w:type="spellEnd"/>
      <w:r>
        <w:t xml:space="preserve"> strings. This rule does not preclude the use of user defined </w:t>
      </w:r>
      <w:proofErr w:type="spellStart"/>
      <w:r>
        <w:t>EventIDs</w:t>
      </w:r>
      <w:proofErr w:type="spellEnd"/>
      <w:r>
        <w:t xml:space="preserve"> for </w:t>
      </w:r>
      <w:r w:rsidRPr="00C67620">
        <w:t xml:space="preserve">triggering, synchronization, </w:t>
      </w:r>
      <w:r>
        <w:t>LXI Event</w:t>
      </w:r>
      <w:r w:rsidRPr="00C67620">
        <w:t xml:space="preserve"> generation</w:t>
      </w:r>
      <w:r>
        <w:t xml:space="preserve"> or any other </w:t>
      </w:r>
      <w:r w:rsidRPr="00C67620">
        <w:t>purpose.</w:t>
      </w:r>
    </w:p>
    <w:p w:rsidR="00484146" w:rsidRPr="00C67620" w:rsidRDefault="00484146" w:rsidP="00484146">
      <w:pPr>
        <w:pStyle w:val="LXIBody"/>
      </w:pPr>
      <w:r w:rsidRPr="00CD57B0">
        <w:rPr>
          <w:rStyle w:val="StyleLXIBodyBold1Char"/>
        </w:rPr>
        <w:t xml:space="preserve">Note: </w:t>
      </w:r>
      <w:r w:rsidRPr="00C67620">
        <w:t>This state machine exa</w:t>
      </w:r>
      <w:r>
        <w:t xml:space="preserve">mple is not a part of Rule </w:t>
      </w:r>
      <w:r w:rsidR="00A953AB">
        <w:t>6.4.4</w:t>
      </w:r>
      <w:r w:rsidRPr="00C67620">
        <w:t>.</w:t>
      </w:r>
    </w:p>
    <w:p w:rsidR="00484146" w:rsidRDefault="00484146" w:rsidP="00484146">
      <w:pPr>
        <w:pStyle w:val="LXIBody"/>
        <w:rPr>
          <w:rStyle w:val="StyleLXIBodyBold1Char"/>
        </w:rPr>
      </w:pPr>
    </w:p>
    <w:p w:rsidR="00484146" w:rsidRPr="00334C4E" w:rsidRDefault="00484146" w:rsidP="00484146">
      <w:pPr>
        <w:pStyle w:val="LXITableHeader"/>
      </w:pPr>
      <w:r w:rsidRPr="00CD57B0">
        <w:rPr>
          <w:rStyle w:val="StyleLXIBodyBold1Char"/>
        </w:rPr>
        <w:t>Example Arm-Trigger State Machine</w:t>
      </w:r>
      <w:r w:rsidRPr="00C67620">
        <w:t xml:space="preserve"> (for </w:t>
      </w:r>
      <w:proofErr w:type="gramStart"/>
      <w:r w:rsidRPr="00C67620">
        <w:t>signal name reference purposes</w:t>
      </w:r>
      <w:proofErr w:type="gramEnd"/>
      <w:r w:rsidRPr="00C67620">
        <w:t>).</w:t>
      </w:r>
      <w:r w:rsidRPr="00334C4E">
        <w:br/>
      </w:r>
      <w:bookmarkEnd w:id="697"/>
      <w:bookmarkEnd w:id="698"/>
      <w:bookmarkEnd w:id="699"/>
      <w:bookmarkEnd w:id="700"/>
      <w:bookmarkEnd w:id="701"/>
      <w:bookmarkEnd w:id="702"/>
      <w:bookmarkEnd w:id="703"/>
      <w:bookmarkEnd w:id="704"/>
      <w:bookmarkEnd w:id="705"/>
      <w:bookmarkEnd w:id="706"/>
      <w:bookmarkEnd w:id="707"/>
      <w:bookmarkEnd w:id="708"/>
    </w:p>
    <w:p w:rsidR="00484146" w:rsidRPr="00C67620" w:rsidRDefault="00484146" w:rsidP="00484146">
      <w:bookmarkStart w:id="737" w:name="Trigger_Arm"/>
      <w:r>
        <w:rPr>
          <w:noProof/>
        </w:rPr>
        <w:drawing>
          <wp:inline distT="0" distB="0" distL="0" distR="0" wp14:anchorId="1CCEAD12" wp14:editId="3FD23D11">
            <wp:extent cx="5486400"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5486400" cy="4522470"/>
                    </a:xfrm>
                    <a:prstGeom prst="rect">
                      <a:avLst/>
                    </a:prstGeom>
                    <a:noFill/>
                    <a:ln w="9525">
                      <a:noFill/>
                      <a:miter lim="800000"/>
                      <a:headEnd/>
                      <a:tailEnd/>
                    </a:ln>
                  </pic:spPr>
                </pic:pic>
              </a:graphicData>
            </a:graphic>
          </wp:inline>
        </w:drawing>
      </w:r>
      <w:bookmarkEnd w:id="737"/>
    </w:p>
    <w:p w:rsidR="00484146" w:rsidRDefault="00484146" w:rsidP="00484146"/>
    <w:p w:rsidR="00484146" w:rsidRPr="00C67620" w:rsidRDefault="00484146" w:rsidP="00484146">
      <w:pPr>
        <w:pStyle w:val="LXITableHeader"/>
      </w:pPr>
      <w:r>
        <w:br w:type="page"/>
      </w:r>
      <w:r w:rsidRPr="000C6084">
        <w:rPr>
          <w:rStyle w:val="LXISubheading"/>
          <w:b/>
          <w:bCs/>
          <w:color w:val="000000"/>
        </w:rPr>
        <w:lastRenderedPageBreak/>
        <w:t>Arm-Trigger State Machine Signal Relationships:</w:t>
      </w:r>
      <w:r w:rsidRPr="000C6084">
        <w:rPr>
          <w:rStyle w:val="LXISubheading"/>
          <w:b/>
          <w:bCs/>
          <w:color w:val="000000"/>
        </w:rPr>
        <w:br/>
      </w:r>
    </w:p>
    <w:p w:rsidR="00484146" w:rsidRPr="00C67620" w:rsidRDefault="00484146" w:rsidP="00484146">
      <w:r>
        <w:rPr>
          <w:noProof/>
        </w:rPr>
        <w:drawing>
          <wp:inline distT="0" distB="0" distL="0" distR="0" wp14:anchorId="7F7D917C" wp14:editId="0F4339DC">
            <wp:extent cx="5486400" cy="2932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5486400" cy="2932430"/>
                    </a:xfrm>
                    <a:prstGeom prst="rect">
                      <a:avLst/>
                    </a:prstGeom>
                    <a:noFill/>
                    <a:ln w="9525">
                      <a:noFill/>
                      <a:miter lim="800000"/>
                      <a:headEnd/>
                      <a:tailEnd/>
                    </a:ln>
                  </pic:spPr>
                </pic:pic>
              </a:graphicData>
            </a:graphic>
          </wp:inline>
        </w:drawing>
      </w:r>
      <w:r w:rsidRPr="00C67620">
        <w:br/>
      </w:r>
    </w:p>
    <w:p w:rsidR="00484146" w:rsidRPr="00C67620" w:rsidRDefault="00484146" w:rsidP="00484146">
      <w:bookmarkStart w:id="738" w:name="_Toc106617433"/>
      <w:bookmarkStart w:id="739" w:name="_Toc111253180"/>
      <w:bookmarkStart w:id="740" w:name="_Toc113432810"/>
      <w:bookmarkStart w:id="741" w:name="_Toc113776910"/>
      <w:r w:rsidRPr="000B2825">
        <w:rPr>
          <w:rStyle w:val="LXIColumnHeaderChar"/>
        </w:rPr>
        <w:t>Note:</w:t>
      </w:r>
      <w:r w:rsidRPr="00C67620">
        <w:t xml:space="preserve"> These strings </w:t>
      </w:r>
      <w:r>
        <w:t xml:space="preserve">are for Triggering and Synchronization. They </w:t>
      </w:r>
      <w:r w:rsidRPr="00C67620">
        <w:t>are case sensitive</w:t>
      </w:r>
      <w:bookmarkEnd w:id="738"/>
      <w:bookmarkEnd w:id="739"/>
      <w:bookmarkEnd w:id="740"/>
      <w:bookmarkEnd w:id="741"/>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6204"/>
      </w:tblGrid>
      <w:tr w:rsidR="00484146" w:rsidRPr="00C67620" w:rsidTr="00484146">
        <w:tc>
          <w:tcPr>
            <w:tcW w:w="0" w:type="auto"/>
          </w:tcPr>
          <w:p w:rsidR="00484146" w:rsidRPr="000B2825" w:rsidRDefault="00484146" w:rsidP="00484146">
            <w:pPr>
              <w:pStyle w:val="LXIColumnHeader"/>
            </w:pPr>
            <w:bookmarkStart w:id="742" w:name="_Toc101245481"/>
            <w:bookmarkStart w:id="743" w:name="_Toc103501717"/>
            <w:bookmarkStart w:id="744" w:name="_Toc104620919"/>
            <w:bookmarkStart w:id="745" w:name="_Toc104946010"/>
            <w:bookmarkStart w:id="746" w:name="_Toc104946850"/>
            <w:bookmarkStart w:id="747" w:name="_Toc104947270"/>
            <w:r w:rsidRPr="000B2825">
              <w:t>String</w:t>
            </w:r>
            <w:bookmarkEnd w:id="742"/>
            <w:bookmarkEnd w:id="743"/>
            <w:bookmarkEnd w:id="744"/>
            <w:bookmarkEnd w:id="745"/>
            <w:bookmarkEnd w:id="746"/>
            <w:bookmarkEnd w:id="747"/>
          </w:p>
        </w:tc>
        <w:tc>
          <w:tcPr>
            <w:tcW w:w="0" w:type="auto"/>
          </w:tcPr>
          <w:p w:rsidR="00484146" w:rsidRPr="000B2825" w:rsidRDefault="00484146" w:rsidP="00484146">
            <w:pPr>
              <w:pStyle w:val="LXIColumnHeader"/>
            </w:pPr>
            <w:bookmarkStart w:id="748" w:name="_Toc101245482"/>
            <w:bookmarkStart w:id="749" w:name="_Toc103501718"/>
            <w:bookmarkStart w:id="750" w:name="_Toc104620920"/>
            <w:bookmarkStart w:id="751" w:name="_Toc104946011"/>
            <w:bookmarkStart w:id="752" w:name="_Toc104946851"/>
            <w:bookmarkStart w:id="753" w:name="_Toc104947271"/>
            <w:r w:rsidRPr="000B2825">
              <w:t>Usage</w:t>
            </w:r>
            <w:bookmarkEnd w:id="748"/>
            <w:bookmarkEnd w:id="749"/>
            <w:bookmarkEnd w:id="750"/>
            <w:bookmarkEnd w:id="751"/>
            <w:bookmarkEnd w:id="752"/>
            <w:bookmarkEnd w:id="753"/>
          </w:p>
        </w:tc>
      </w:tr>
      <w:tr w:rsidR="00484146" w:rsidRPr="00C67620" w:rsidTr="00484146">
        <w:tc>
          <w:tcPr>
            <w:tcW w:w="0" w:type="auto"/>
          </w:tcPr>
          <w:p w:rsidR="00484146" w:rsidRPr="00C67620" w:rsidRDefault="00484146" w:rsidP="00484146">
            <w:r w:rsidRPr="00C67620">
              <w:t>LXI0</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0.</w:t>
            </w:r>
            <w:r w:rsidRPr="00C67620">
              <w:br/>
              <w:t xml:space="preserve">All Source properties needing to refer to </w:t>
            </w:r>
            <w:r>
              <w:t>LXI Wired Trigger Bus</w:t>
            </w:r>
            <w:r w:rsidRPr="00C67620">
              <w:t xml:space="preserve"> line 0.</w:t>
            </w:r>
          </w:p>
          <w:p w:rsidR="00484146" w:rsidRPr="00C67620" w:rsidRDefault="00484146" w:rsidP="00484146">
            <w:r>
              <w:t xml:space="preserve">As a signal Source in the </w:t>
            </w:r>
            <w:proofErr w:type="spellStart"/>
            <w:proofErr w:type="gramStart"/>
            <w:r w:rsidRPr="00C67620">
              <w:t>IviEvents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LAN0</w:t>
            </w:r>
          </w:p>
        </w:tc>
        <w:tc>
          <w:tcPr>
            <w:tcW w:w="0" w:type="auto"/>
          </w:tcPr>
          <w:p w:rsidR="00484146" w:rsidRPr="00C67620" w:rsidRDefault="00484146" w:rsidP="00484146">
            <w:r w:rsidRPr="00C67620">
              <w:t xml:space="preserve">All repeated capability names referring to </w:t>
            </w:r>
            <w:r>
              <w:t>LXI Event</w:t>
            </w:r>
            <w:r w:rsidRPr="00C67620">
              <w:t xml:space="preserve"> 0.</w:t>
            </w:r>
            <w:r w:rsidRPr="00C67620">
              <w:br/>
            </w:r>
            <w:proofErr w:type="gramStart"/>
            <w:r w:rsidRPr="00C67620">
              <w:t xml:space="preserve">All Source properties needing to refer to </w:t>
            </w:r>
            <w:r>
              <w:t>LXI Event</w:t>
            </w:r>
            <w:r w:rsidRPr="00C67620">
              <w:t xml:space="preserve"> 0.</w:t>
            </w:r>
            <w:proofErr w:type="gramEnd"/>
            <w:r w:rsidRPr="00C67620">
              <w:br/>
              <w:t>This is the LAN analog to LXI0.</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LXI1</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1.</w:t>
            </w:r>
            <w:r w:rsidRPr="00C67620">
              <w:br/>
              <w:t xml:space="preserve">All Source properties needing to refer to </w:t>
            </w:r>
            <w:r>
              <w:t>LXI Wired Trigger Bus</w:t>
            </w:r>
            <w:r w:rsidRPr="00C67620">
              <w:t xml:space="preserve"> line 1.</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LAN1</w:t>
            </w:r>
          </w:p>
        </w:tc>
        <w:tc>
          <w:tcPr>
            <w:tcW w:w="0" w:type="auto"/>
          </w:tcPr>
          <w:p w:rsidR="00484146" w:rsidRPr="00C67620" w:rsidRDefault="00484146" w:rsidP="00484146">
            <w:r w:rsidRPr="00C67620">
              <w:t xml:space="preserve">All repeated capability names referring to </w:t>
            </w:r>
            <w:r>
              <w:t>LXI Event</w:t>
            </w:r>
            <w:r w:rsidRPr="00C67620">
              <w:t xml:space="preserve"> 1.</w:t>
            </w:r>
            <w:r w:rsidRPr="00C67620">
              <w:br/>
            </w:r>
            <w:proofErr w:type="gramStart"/>
            <w:r w:rsidRPr="00C67620">
              <w:t xml:space="preserve">All Source properties needing to refer to </w:t>
            </w:r>
            <w:r>
              <w:t>LXI Event</w:t>
            </w:r>
            <w:r w:rsidRPr="00C67620">
              <w:t xml:space="preserve"> 1.</w:t>
            </w:r>
            <w:proofErr w:type="gramEnd"/>
            <w:r w:rsidRPr="00C67620">
              <w:br/>
              <w:t>This is the LAN analog to LXI1.</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LXI2</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2.</w:t>
            </w:r>
            <w:r w:rsidRPr="00C67620">
              <w:br/>
              <w:t xml:space="preserve">All Source properties needing to refer to </w:t>
            </w:r>
            <w:r>
              <w:t>LXI Wired Trigger Bus</w:t>
            </w:r>
            <w:r w:rsidRPr="00C67620">
              <w:t xml:space="preserve"> line 2.</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LAN2</w:t>
            </w:r>
          </w:p>
        </w:tc>
        <w:tc>
          <w:tcPr>
            <w:tcW w:w="0" w:type="auto"/>
          </w:tcPr>
          <w:p w:rsidR="00484146" w:rsidRPr="00C67620" w:rsidRDefault="00484146" w:rsidP="00484146">
            <w:r w:rsidRPr="00C67620">
              <w:t xml:space="preserve">All repeated capability names referring to </w:t>
            </w:r>
            <w:r>
              <w:t>LXI Event</w:t>
            </w:r>
            <w:r w:rsidRPr="00C67620">
              <w:t xml:space="preserve"> 2.</w:t>
            </w:r>
            <w:r w:rsidRPr="00C67620">
              <w:br/>
            </w:r>
            <w:proofErr w:type="gramStart"/>
            <w:r w:rsidRPr="00C67620">
              <w:t xml:space="preserve">All Source properties needing to refer to </w:t>
            </w:r>
            <w:r>
              <w:t>LXI Event</w:t>
            </w:r>
            <w:r w:rsidRPr="00C67620">
              <w:t xml:space="preserve"> 2.</w:t>
            </w:r>
            <w:proofErr w:type="gramEnd"/>
            <w:r w:rsidRPr="00C67620">
              <w:br/>
              <w:t>This is the LAN analog to LXI2.</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LXI3</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3.</w:t>
            </w:r>
            <w:r w:rsidRPr="00C67620">
              <w:br/>
              <w:t xml:space="preserve">All Source properties needing to refer to </w:t>
            </w:r>
            <w:r>
              <w:t>LXI Wired Trigger Bus</w:t>
            </w:r>
            <w:r w:rsidRPr="00C67620">
              <w:t xml:space="preserve"> line 3.</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LAN3</w:t>
            </w:r>
          </w:p>
        </w:tc>
        <w:tc>
          <w:tcPr>
            <w:tcW w:w="0" w:type="auto"/>
          </w:tcPr>
          <w:p w:rsidR="00484146" w:rsidRPr="00C67620" w:rsidRDefault="00484146" w:rsidP="00484146">
            <w:r w:rsidRPr="00C67620">
              <w:t xml:space="preserve">All repeated capability names referring to </w:t>
            </w:r>
            <w:r>
              <w:t>LXI Event</w:t>
            </w:r>
            <w:r w:rsidRPr="00C67620">
              <w:t xml:space="preserve"> 3.</w:t>
            </w:r>
            <w:r w:rsidRPr="00C67620">
              <w:br/>
            </w:r>
            <w:proofErr w:type="gramStart"/>
            <w:r w:rsidRPr="00C67620">
              <w:t xml:space="preserve">All Source properties needing to refer to </w:t>
            </w:r>
            <w:r>
              <w:t>LXI Event</w:t>
            </w:r>
            <w:r w:rsidRPr="00C67620">
              <w:t xml:space="preserve"> 3.</w:t>
            </w:r>
            <w:proofErr w:type="gramEnd"/>
            <w:r w:rsidRPr="00C67620">
              <w:br/>
              <w:t>This is the LAN analog to LXI3.</w:t>
            </w:r>
          </w:p>
          <w:p w:rsidR="00484146" w:rsidRDefault="00484146" w:rsidP="00484146">
            <w:r w:rsidRPr="00C67620">
              <w:lastRenderedPageBreak/>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lastRenderedPageBreak/>
              <w:t>LXI4</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4.</w:t>
            </w:r>
            <w:r w:rsidRPr="00C67620">
              <w:br/>
              <w:t xml:space="preserve">All Source properties needing to refer to </w:t>
            </w:r>
            <w:r>
              <w:t>LXI Wired Trigger Bus</w:t>
            </w:r>
            <w:r w:rsidRPr="00C67620">
              <w:t xml:space="preserve"> line 4.</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LAN4</w:t>
            </w:r>
          </w:p>
        </w:tc>
        <w:tc>
          <w:tcPr>
            <w:tcW w:w="0" w:type="auto"/>
          </w:tcPr>
          <w:p w:rsidR="00484146" w:rsidRPr="00C67620" w:rsidRDefault="00484146" w:rsidP="00484146">
            <w:r w:rsidRPr="00C67620">
              <w:t xml:space="preserve">All repeated capability names referring to </w:t>
            </w:r>
            <w:r>
              <w:t>LXI Event</w:t>
            </w:r>
            <w:r w:rsidRPr="00C67620">
              <w:t xml:space="preserve"> 4.</w:t>
            </w:r>
            <w:r w:rsidRPr="00C67620">
              <w:br/>
            </w:r>
            <w:proofErr w:type="gramStart"/>
            <w:r w:rsidRPr="00C67620">
              <w:t xml:space="preserve">All Source properties needing to refer to </w:t>
            </w:r>
            <w:r>
              <w:t>LXI Event</w:t>
            </w:r>
            <w:r w:rsidRPr="00C67620">
              <w:t xml:space="preserve"> 4.</w:t>
            </w:r>
            <w:proofErr w:type="gramEnd"/>
            <w:r w:rsidRPr="00C67620">
              <w:br/>
              <w:t>This is the LAN analog to LXI4.</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LXI5</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5.</w:t>
            </w:r>
            <w:r w:rsidRPr="00C67620">
              <w:br/>
              <w:t xml:space="preserve">All Source properties needing to refer to </w:t>
            </w:r>
            <w:r>
              <w:t>LXI Wired Trigger Bus</w:t>
            </w:r>
            <w:r w:rsidRPr="00C67620">
              <w:t xml:space="preserve"> line 5.</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LAN5</w:t>
            </w:r>
          </w:p>
        </w:tc>
        <w:tc>
          <w:tcPr>
            <w:tcW w:w="0" w:type="auto"/>
          </w:tcPr>
          <w:p w:rsidR="00484146" w:rsidRPr="00C67620" w:rsidRDefault="00484146" w:rsidP="00484146">
            <w:r w:rsidRPr="00C67620">
              <w:t xml:space="preserve">All repeated capability names referring to </w:t>
            </w:r>
            <w:r>
              <w:t>LXI Event</w:t>
            </w:r>
            <w:r w:rsidRPr="00C67620">
              <w:t xml:space="preserve"> 5.</w:t>
            </w:r>
            <w:r w:rsidRPr="00C67620">
              <w:br/>
            </w:r>
            <w:proofErr w:type="gramStart"/>
            <w:r w:rsidRPr="00C67620">
              <w:t xml:space="preserve">All Source properties needing to refer to </w:t>
            </w:r>
            <w:r>
              <w:t>LXI Event</w:t>
            </w:r>
            <w:r w:rsidRPr="00C67620">
              <w:t xml:space="preserve"> 5.</w:t>
            </w:r>
            <w:proofErr w:type="gramEnd"/>
            <w:r w:rsidRPr="00C67620">
              <w:br/>
              <w:t>This is the LAN analog to LXI5.</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LXI6</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6.</w:t>
            </w:r>
            <w:r w:rsidRPr="00C67620">
              <w:br/>
              <w:t xml:space="preserve">All Source properties needing to refer to </w:t>
            </w:r>
            <w:r>
              <w:t>LXI Wired Trigger Bus</w:t>
            </w:r>
            <w:r w:rsidRPr="00C67620">
              <w:t xml:space="preserve"> line 6.</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LAN6</w:t>
            </w:r>
          </w:p>
        </w:tc>
        <w:tc>
          <w:tcPr>
            <w:tcW w:w="0" w:type="auto"/>
          </w:tcPr>
          <w:p w:rsidR="00484146" w:rsidRPr="00C67620" w:rsidRDefault="00484146" w:rsidP="00484146">
            <w:r w:rsidRPr="00C67620">
              <w:t xml:space="preserve">All repeated capability names referring to </w:t>
            </w:r>
            <w:r>
              <w:t>LXI Event</w:t>
            </w:r>
            <w:r w:rsidRPr="00C67620">
              <w:t xml:space="preserve"> 6.</w:t>
            </w:r>
            <w:r w:rsidRPr="00C67620">
              <w:br/>
            </w:r>
            <w:proofErr w:type="gramStart"/>
            <w:r w:rsidRPr="00C67620">
              <w:t xml:space="preserve">All Source properties needing to refer to </w:t>
            </w:r>
            <w:r>
              <w:t>LXI Event</w:t>
            </w:r>
            <w:r w:rsidRPr="00C67620">
              <w:t xml:space="preserve"> 6.</w:t>
            </w:r>
            <w:proofErr w:type="gramEnd"/>
            <w:r w:rsidRPr="00C67620">
              <w:br/>
              <w:t>This is the LAN analog to LXI6.</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LXI7</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7.</w:t>
            </w:r>
            <w:r w:rsidRPr="00C67620">
              <w:br/>
              <w:t xml:space="preserve">All Source properties needing to refer to </w:t>
            </w:r>
            <w:r>
              <w:t>LXI Wired Trigger Bus</w:t>
            </w:r>
            <w:r w:rsidRPr="00C67620">
              <w:t xml:space="preserve"> line 7.</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LAN7</w:t>
            </w:r>
          </w:p>
        </w:tc>
        <w:tc>
          <w:tcPr>
            <w:tcW w:w="0" w:type="auto"/>
          </w:tcPr>
          <w:p w:rsidR="00484146" w:rsidRDefault="00484146" w:rsidP="00484146">
            <w:r w:rsidRPr="00C67620">
              <w:t xml:space="preserve">All repeated capability names referring to </w:t>
            </w:r>
            <w:r>
              <w:t>LXI Event</w:t>
            </w:r>
            <w:r w:rsidRPr="00C67620">
              <w:t xml:space="preserve"> 7.</w:t>
            </w:r>
            <w:r w:rsidRPr="00C67620">
              <w:br/>
            </w:r>
            <w:proofErr w:type="gramStart"/>
            <w:r w:rsidRPr="00C67620">
              <w:t xml:space="preserve">All Source properties needing to refer to </w:t>
            </w:r>
            <w:r>
              <w:t>LXI Event</w:t>
            </w:r>
            <w:r w:rsidRPr="00C67620">
              <w:t xml:space="preserve"> 7.</w:t>
            </w:r>
            <w:proofErr w:type="gramEnd"/>
            <w:r w:rsidRPr="00C67620">
              <w:br/>
              <w:t>This is the LAN analog to LXI7.</w:t>
            </w:r>
            <w:r w:rsidRPr="00C67620">
              <w:br/>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LXIERROR</w:t>
            </w:r>
          </w:p>
        </w:tc>
        <w:tc>
          <w:tcPr>
            <w:tcW w:w="0" w:type="auto"/>
          </w:tcPr>
          <w:p w:rsidR="00484146" w:rsidRDefault="00484146" w:rsidP="00484146">
            <w:proofErr w:type="gramStart"/>
            <w:r w:rsidRPr="00C67620">
              <w:t>Reserved for LXI defined error events.</w:t>
            </w:r>
            <w:proofErr w:type="gramEnd"/>
          </w:p>
          <w:p w:rsidR="00484146" w:rsidRPr="00C67620" w:rsidRDefault="00484146" w:rsidP="00484146">
            <w:r>
              <w:t>LXI Event Message shall have Stateless Event (Flags Bit 4) set to 1.</w:t>
            </w:r>
          </w:p>
        </w:tc>
      </w:tr>
    </w:tbl>
    <w:p w:rsidR="00484146" w:rsidRDefault="00484146" w:rsidP="00484146"/>
    <w:p w:rsidR="00484146" w:rsidRDefault="00484146" w:rsidP="00484146"/>
    <w:p w:rsidR="00484146" w:rsidRDefault="00484146" w:rsidP="00484146">
      <w:r w:rsidRPr="000B2825">
        <w:rPr>
          <w:rStyle w:val="LXIColumnHeaderChar"/>
        </w:rPr>
        <w:t>Note:</w:t>
      </w:r>
      <w:r w:rsidRPr="00C67620">
        <w:t xml:space="preserve"> These strings </w:t>
      </w:r>
      <w:r>
        <w:t xml:space="preserve">are for LXI Event Generation. They </w:t>
      </w:r>
      <w:r w:rsidRPr="00C67620">
        <w:t>are case sensitive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7062"/>
      </w:tblGrid>
      <w:tr w:rsidR="00484146" w:rsidRPr="00C67620" w:rsidTr="00484146">
        <w:tc>
          <w:tcPr>
            <w:tcW w:w="0" w:type="auto"/>
          </w:tcPr>
          <w:p w:rsidR="00484146" w:rsidRPr="0071790E" w:rsidRDefault="00484146" w:rsidP="00484146">
            <w:pPr>
              <w:rPr>
                <w:b/>
              </w:rPr>
            </w:pPr>
            <w:r>
              <w:rPr>
                <w:b/>
              </w:rPr>
              <w:t>String</w:t>
            </w:r>
          </w:p>
        </w:tc>
        <w:tc>
          <w:tcPr>
            <w:tcW w:w="0" w:type="auto"/>
          </w:tcPr>
          <w:p w:rsidR="00484146" w:rsidRPr="00C67620" w:rsidRDefault="00484146" w:rsidP="00484146">
            <w:r>
              <w:t>Usage</w:t>
            </w:r>
          </w:p>
        </w:tc>
      </w:tr>
      <w:tr w:rsidR="00484146" w:rsidRPr="00C67620" w:rsidTr="00484146">
        <w:tc>
          <w:tcPr>
            <w:tcW w:w="0" w:type="auto"/>
          </w:tcPr>
          <w:p w:rsidR="00484146" w:rsidRPr="00C67620" w:rsidRDefault="00484146" w:rsidP="00484146">
            <w:proofErr w:type="spellStart"/>
            <w:r w:rsidRPr="00C67620">
              <w:t>OperationComplete</w:t>
            </w:r>
            <w:proofErr w:type="spellEnd"/>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this signal is set false when transitioning from the Idle state to the Initiated state.  It is set true when transitioning from the initiated state into the Idle state. </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Measuring</w:t>
            </w:r>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of a measuring device: this signal is set true when transitioning out the bottom of the Trigger state.  It is set false when transitioning into the Trigger state from below.</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Settling</w:t>
            </w:r>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of a source or signal conditioning device: this signal is set true when transitioning out the bottom of the Trigger state.  It is set false when transitioning into the Trigger state from below.</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Sweeping</w:t>
            </w:r>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r>
            <w:r w:rsidRPr="00C67620">
              <w:lastRenderedPageBreak/>
              <w:t xml:space="preserve">In the </w:t>
            </w:r>
            <w:proofErr w:type="gramStart"/>
            <w:r w:rsidRPr="00C67620">
              <w:t>Arm-Trigger</w:t>
            </w:r>
            <w:proofErr w:type="gramEnd"/>
            <w:r w:rsidRPr="00C67620">
              <w:t xml:space="preserve"> state machine: this signal is set true when transitioning from the Ini</w:t>
            </w:r>
            <w:r>
              <w:t>ti</w:t>
            </w:r>
            <w:r w:rsidRPr="00C67620">
              <w:t>ated state to the Arm state.  It is set false when transitioning from the Arm state into the Ini</w:t>
            </w:r>
            <w:r>
              <w:t>ti</w:t>
            </w:r>
            <w:r w:rsidRPr="00C67620">
              <w:t>ated state.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proofErr w:type="spellStart"/>
            <w:r w:rsidRPr="00C67620">
              <w:lastRenderedPageBreak/>
              <w:t>WaitingForArm</w:t>
            </w:r>
            <w:proofErr w:type="spellEnd"/>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this signal is set true in the Arm state to enable the Arm logic.  It is set false when transitioning from the Trigger state into the Arm state.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proofErr w:type="spellStart"/>
            <w:r w:rsidRPr="00C67620">
              <w:t>WaitingForTrigger</w:t>
            </w:r>
            <w:proofErr w:type="spellEnd"/>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this signal is set true in the Trigger state to enable the Trigger logic.  It is set false after a trigger </w:t>
            </w:r>
            <w:proofErr w:type="gramStart"/>
            <w:r w:rsidRPr="00C67620">
              <w:t>has been received</w:t>
            </w:r>
            <w:proofErr w:type="gramEnd"/>
            <w:r w:rsidRPr="00C67620">
              <w:t>.</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All</w:t>
            </w:r>
          </w:p>
        </w:tc>
        <w:tc>
          <w:tcPr>
            <w:tcW w:w="0" w:type="auto"/>
          </w:tcPr>
          <w:p w:rsidR="00484146" w:rsidRPr="00C67620" w:rsidRDefault="00484146" w:rsidP="00484146">
            <w:r w:rsidRPr="00C67620">
              <w:t xml:space="preserve">Used as a hostname in the Event destination.  This implies the use of a UDP multicast packet to send the </w:t>
            </w:r>
            <w:r>
              <w:t>LXI Event</w:t>
            </w:r>
            <w:r w:rsidRPr="00C67620">
              <w:t>.</w:t>
            </w:r>
          </w:p>
        </w:tc>
      </w:tr>
    </w:tbl>
    <w:p w:rsidR="00484146" w:rsidRPr="00C67620" w:rsidRDefault="00484146" w:rsidP="00484146"/>
    <w:p w:rsidR="00484146" w:rsidRPr="00C67620" w:rsidRDefault="00484146" w:rsidP="00484146">
      <w:pPr>
        <w:pStyle w:val="Heading4"/>
        <w:numPr>
          <w:ilvl w:val="3"/>
          <w:numId w:val="9"/>
        </w:numPr>
        <w:tabs>
          <w:tab w:val="clear" w:pos="1987"/>
          <w:tab w:val="num" w:pos="1404"/>
          <w:tab w:val="num" w:pos="2282"/>
        </w:tabs>
        <w:ind w:left="2282" w:hanging="864"/>
      </w:pPr>
      <w:bookmarkStart w:id="754" w:name="_Toc112300578"/>
      <w:bookmarkStart w:id="755" w:name="_Ref113337932"/>
      <w:bookmarkStart w:id="756" w:name="_Ref113338150"/>
      <w:bookmarkStart w:id="757" w:name="_Toc113353468"/>
      <w:bookmarkStart w:id="758" w:name="_Toc105501421"/>
      <w:bookmarkStart w:id="759" w:name="_Toc106617434"/>
      <w:bookmarkStart w:id="760" w:name="_Toc111021288"/>
      <w:bookmarkStart w:id="761" w:name="_Toc111253181"/>
      <w:r>
        <w:t xml:space="preserve"> </w:t>
      </w:r>
      <w:r w:rsidRPr="00C67620">
        <w:t>RULE – Only Signals Corresponding to Implemented Capability Required</w:t>
      </w:r>
      <w:bookmarkEnd w:id="754"/>
      <w:bookmarkEnd w:id="755"/>
      <w:bookmarkEnd w:id="756"/>
      <w:bookmarkEnd w:id="757"/>
    </w:p>
    <w:p w:rsidR="00484146" w:rsidRPr="00C67620" w:rsidRDefault="00484146" w:rsidP="00484146">
      <w:pPr>
        <w:pStyle w:val="LXIBody"/>
      </w:pPr>
      <w:proofErr w:type="gramStart"/>
      <w:r w:rsidRPr="00C67620">
        <w:t>Devices which only implement a portion of the Arm-trigger state machine</w:t>
      </w:r>
      <w:proofErr w:type="gramEnd"/>
      <w:r w:rsidRPr="00C67620">
        <w:t xml:space="preserve"> shall only be required to implement those signals relating to the implemented portion.  </w:t>
      </w:r>
    </w:p>
    <w:p w:rsidR="00484146" w:rsidRPr="00C67620" w:rsidRDefault="00484146" w:rsidP="00484146">
      <w:pPr>
        <w:pStyle w:val="Heading4"/>
        <w:numPr>
          <w:ilvl w:val="3"/>
          <w:numId w:val="9"/>
        </w:numPr>
        <w:tabs>
          <w:tab w:val="clear" w:pos="1987"/>
          <w:tab w:val="num" w:pos="1404"/>
          <w:tab w:val="num" w:pos="2282"/>
        </w:tabs>
        <w:ind w:left="2282" w:hanging="864"/>
      </w:pPr>
      <w:bookmarkStart w:id="762" w:name="_Toc112300579"/>
      <w:bookmarkStart w:id="763" w:name="_Ref113337933"/>
      <w:bookmarkStart w:id="764" w:name="_Ref113338152"/>
      <w:bookmarkStart w:id="765" w:name="_Toc113353469"/>
      <w:r>
        <w:t xml:space="preserve"> </w:t>
      </w:r>
      <w:r w:rsidRPr="00C67620">
        <w:t>RULE – Devices Shall Document Supported Signals</w:t>
      </w:r>
      <w:bookmarkEnd w:id="762"/>
      <w:bookmarkEnd w:id="763"/>
      <w:bookmarkEnd w:id="764"/>
      <w:bookmarkEnd w:id="765"/>
    </w:p>
    <w:p w:rsidR="00484146" w:rsidRPr="00C67620" w:rsidRDefault="00484146" w:rsidP="00484146">
      <w:pPr>
        <w:pStyle w:val="LXIBody"/>
      </w:pPr>
      <w:r w:rsidRPr="00C67620">
        <w:t xml:space="preserve">Every device shall document which signals </w:t>
      </w:r>
      <w:proofErr w:type="gramStart"/>
      <w:r w:rsidRPr="00C67620">
        <w:t>are supported</w:t>
      </w:r>
      <w:proofErr w:type="gramEnd"/>
      <w:r w:rsidRPr="00C67620">
        <w:t>.</w:t>
      </w:r>
    </w:p>
    <w:p w:rsidR="00484146" w:rsidRPr="00C67620" w:rsidRDefault="00484146" w:rsidP="00484146">
      <w:pPr>
        <w:pStyle w:val="Heading3"/>
        <w:numPr>
          <w:ilvl w:val="2"/>
          <w:numId w:val="9"/>
        </w:numPr>
        <w:tabs>
          <w:tab w:val="clear" w:pos="1440"/>
          <w:tab w:val="num" w:pos="1980"/>
        </w:tabs>
        <w:ind w:left="1980"/>
      </w:pPr>
      <w:bookmarkStart w:id="766" w:name="_Toc112300580"/>
      <w:bookmarkStart w:id="767" w:name="_Toc113353470"/>
      <w:bookmarkStart w:id="768" w:name="_Toc128656225"/>
      <w:bookmarkStart w:id="769" w:name="_Ref208635748"/>
      <w:bookmarkStart w:id="770" w:name="_Toc443255311"/>
      <w:bookmarkStart w:id="771" w:name="_Toc454020523"/>
      <w:r w:rsidRPr="00C67620">
        <w:t xml:space="preserve">RULE – </w:t>
      </w:r>
      <w:r>
        <w:t>LXI Event</w:t>
      </w:r>
      <w:r w:rsidRPr="00C67620">
        <w:t xml:space="preserve"> Names Beginning with LXI Reserved</w:t>
      </w:r>
      <w:bookmarkEnd w:id="766"/>
      <w:bookmarkEnd w:id="767"/>
      <w:bookmarkEnd w:id="768"/>
      <w:bookmarkEnd w:id="769"/>
      <w:bookmarkEnd w:id="770"/>
      <w:bookmarkEnd w:id="771"/>
    </w:p>
    <w:p w:rsidR="00484146" w:rsidRDefault="00484146" w:rsidP="00484146">
      <w:pPr>
        <w:pStyle w:val="LXIBody"/>
      </w:pPr>
      <w:r w:rsidRPr="00C67620">
        <w:t xml:space="preserve">The LXI Consortium reserves all strings used for </w:t>
      </w:r>
      <w:r>
        <w:t>LXI Event</w:t>
      </w:r>
      <w:r w:rsidRPr="00C67620">
        <w:t xml:space="preserve"> names beginning with LXI for future standardization.  Such strings </w:t>
      </w:r>
      <w:proofErr w:type="gramStart"/>
      <w:r w:rsidRPr="00C67620">
        <w:t>shall not be used</w:t>
      </w:r>
      <w:proofErr w:type="gramEnd"/>
      <w:r w:rsidRPr="00C67620">
        <w:t xml:space="preserve"> for any </w:t>
      </w:r>
      <w:r>
        <w:t>LXI Event</w:t>
      </w:r>
      <w:r w:rsidRPr="00C67620">
        <w:t xml:space="preserve"> or trigger name that is not sanctioned by the consortium.</w:t>
      </w:r>
    </w:p>
    <w:p w:rsidR="00484146" w:rsidRPr="00C67620" w:rsidRDefault="00484146" w:rsidP="00484146">
      <w:pPr>
        <w:pStyle w:val="Heading3"/>
        <w:numPr>
          <w:ilvl w:val="2"/>
          <w:numId w:val="9"/>
        </w:numPr>
        <w:tabs>
          <w:tab w:val="clear" w:pos="1440"/>
          <w:tab w:val="num" w:pos="1980"/>
        </w:tabs>
        <w:ind w:left="1980"/>
      </w:pPr>
      <w:bookmarkStart w:id="772" w:name="_Toc112300581"/>
      <w:bookmarkStart w:id="773" w:name="_Ref113337936"/>
      <w:bookmarkStart w:id="774" w:name="_Ref113337999"/>
      <w:bookmarkStart w:id="775" w:name="_Ref113338157"/>
      <w:bookmarkStart w:id="776" w:name="_Toc113353471"/>
      <w:bookmarkStart w:id="777" w:name="_Toc128656226"/>
      <w:bookmarkStart w:id="778" w:name="_Ref205188306"/>
      <w:bookmarkStart w:id="779" w:name="_Toc443255312"/>
      <w:bookmarkStart w:id="780" w:name="_Toc454020524"/>
      <w:r w:rsidRPr="00C67620">
        <w:t>RULE – Destination Path Syntax</w:t>
      </w:r>
      <w:bookmarkEnd w:id="772"/>
      <w:bookmarkEnd w:id="773"/>
      <w:bookmarkEnd w:id="774"/>
      <w:bookmarkEnd w:id="775"/>
      <w:bookmarkEnd w:id="776"/>
      <w:bookmarkEnd w:id="777"/>
      <w:bookmarkEnd w:id="778"/>
      <w:bookmarkEnd w:id="779"/>
      <w:bookmarkEnd w:id="780"/>
    </w:p>
    <w:p w:rsidR="00484146" w:rsidRPr="00C67620" w:rsidRDefault="00484146" w:rsidP="00484146">
      <w:pPr>
        <w:pStyle w:val="LXIBody"/>
      </w:pPr>
      <w:r w:rsidRPr="00C67620">
        <w:t xml:space="preserve">Destination path syntax for </w:t>
      </w:r>
      <w:r>
        <w:t>LXI Event</w:t>
      </w:r>
      <w:r w:rsidRPr="00C67620">
        <w:t xml:space="preserve">s shall be </w:t>
      </w:r>
      <w:proofErr w:type="gramStart"/>
      <w:r w:rsidRPr="00C67620">
        <w:t>( [</w:t>
      </w:r>
      <w:proofErr w:type="gramEnd"/>
      <w:r w:rsidRPr="00C67620">
        <w:t xml:space="preserve"> ] denote optional items): </w:t>
      </w:r>
    </w:p>
    <w:p w:rsidR="00484146" w:rsidRPr="00807513" w:rsidRDefault="00484146" w:rsidP="00484146">
      <w:pPr>
        <w:pStyle w:val="LXICode2"/>
        <w:rPr>
          <w:lang w:val="fr-FR"/>
        </w:rPr>
      </w:pPr>
      <w:r w:rsidRPr="00A76F43">
        <w:rPr>
          <w:lang w:val="fr-FR"/>
        </w:rPr>
        <w:br/>
      </w:r>
      <w:r w:rsidRPr="00807513">
        <w:rPr>
          <w:lang w:val="fr-FR"/>
        </w:rPr>
        <w:t xml:space="preserve">&lt;Destination Path&gt; </w:t>
      </w:r>
      <w:proofErr w:type="gramStart"/>
      <w:r w:rsidRPr="00807513">
        <w:rPr>
          <w:lang w:val="fr-FR"/>
        </w:rPr>
        <w:t>::=</w:t>
      </w:r>
      <w:proofErr w:type="gramEnd"/>
      <w:r w:rsidRPr="00807513">
        <w:rPr>
          <w:lang w:val="fr-FR"/>
        </w:rPr>
        <w:t xml:space="preserve"> [host[:port]][/</w:t>
      </w:r>
      <w:proofErr w:type="spellStart"/>
      <w:r w:rsidRPr="00807513">
        <w:rPr>
          <w:lang w:val="fr-FR"/>
        </w:rPr>
        <w:t>name</w:t>
      </w:r>
      <w:proofErr w:type="spellEnd"/>
      <w:r w:rsidRPr="00807513">
        <w:rPr>
          <w:lang w:val="fr-FR"/>
        </w:rPr>
        <w:t>][,&lt;Destination Path&gt;]</w:t>
      </w:r>
    </w:p>
    <w:p w:rsidR="00484146" w:rsidRPr="000C6084" w:rsidRDefault="00484146" w:rsidP="00484146">
      <w:pPr>
        <w:pStyle w:val="LXICode2"/>
      </w:pPr>
      <w:r w:rsidRPr="000C6084">
        <w:t>Defaults for the optional items are:</w:t>
      </w:r>
      <w:bookmarkEnd w:id="758"/>
      <w:bookmarkEnd w:id="759"/>
      <w:bookmarkEnd w:id="760"/>
      <w:bookmarkEnd w:id="76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7486"/>
      </w:tblGrid>
      <w:tr w:rsidR="00484146" w:rsidRPr="00C67620" w:rsidTr="00484146">
        <w:tc>
          <w:tcPr>
            <w:tcW w:w="0" w:type="auto"/>
          </w:tcPr>
          <w:p w:rsidR="00484146" w:rsidRPr="00C67620" w:rsidRDefault="00484146" w:rsidP="00484146">
            <w:r w:rsidRPr="00C67620">
              <w:t>host</w:t>
            </w:r>
          </w:p>
        </w:tc>
        <w:tc>
          <w:tcPr>
            <w:tcW w:w="0" w:type="auto"/>
          </w:tcPr>
          <w:p w:rsidR="00484146" w:rsidRPr="00C67620" w:rsidRDefault="00484146" w:rsidP="00484146">
            <w:proofErr w:type="gramStart"/>
            <w:r w:rsidRPr="00C67620">
              <w:t xml:space="preserve">The local device (most appropriate for </w:t>
            </w:r>
            <w:r>
              <w:t>LXI Wired Trigger Bus</w:t>
            </w:r>
            <w:r w:rsidRPr="00C67620">
              <w:t xml:space="preserve"> events).</w:t>
            </w:r>
            <w:proofErr w:type="gramEnd"/>
            <w:r w:rsidRPr="00C67620">
              <w:br/>
              <w:t xml:space="preserve">Host ‘All’ sends a UDP Multicast packet to all devices using the IANA registered host address for </w:t>
            </w:r>
            <w:r>
              <w:t>LXI Event</w:t>
            </w:r>
            <w:r w:rsidRPr="00C67620">
              <w:t>s.</w:t>
            </w:r>
            <w:r w:rsidRPr="00C67620">
              <w:br/>
              <w:t>Any other explicit host entry sends events via a TCP stream connection.</w:t>
            </w:r>
          </w:p>
        </w:tc>
      </w:tr>
      <w:tr w:rsidR="00484146" w:rsidRPr="00C67620" w:rsidTr="00484146">
        <w:tc>
          <w:tcPr>
            <w:tcW w:w="0" w:type="auto"/>
          </w:tcPr>
          <w:p w:rsidR="00484146" w:rsidRPr="00C67620" w:rsidRDefault="00484146" w:rsidP="00484146">
            <w:r w:rsidRPr="00C67620">
              <w:t>port</w:t>
            </w:r>
          </w:p>
        </w:tc>
        <w:tc>
          <w:tcPr>
            <w:tcW w:w="0" w:type="auto"/>
          </w:tcPr>
          <w:p w:rsidR="00484146" w:rsidRPr="00C67620" w:rsidRDefault="00484146" w:rsidP="00484146">
            <w:r w:rsidRPr="00C67620">
              <w:t xml:space="preserve">The IANA registered port (5044) for </w:t>
            </w:r>
            <w:r>
              <w:t>LXI Event</w:t>
            </w:r>
            <w:r w:rsidRPr="00C67620">
              <w:t>s.</w:t>
            </w:r>
          </w:p>
        </w:tc>
      </w:tr>
      <w:tr w:rsidR="00484146" w:rsidRPr="00C67620" w:rsidTr="00484146">
        <w:tc>
          <w:tcPr>
            <w:tcW w:w="0" w:type="auto"/>
          </w:tcPr>
          <w:p w:rsidR="00484146" w:rsidRPr="00C67620" w:rsidRDefault="00484146" w:rsidP="00484146">
            <w:r w:rsidRPr="00C67620">
              <w:t>name</w:t>
            </w:r>
          </w:p>
        </w:tc>
        <w:tc>
          <w:tcPr>
            <w:tcW w:w="0" w:type="auto"/>
          </w:tcPr>
          <w:p w:rsidR="00484146" w:rsidRPr="00C67620" w:rsidRDefault="00484146" w:rsidP="00484146">
            <w:r w:rsidRPr="00C67620">
              <w:t xml:space="preserve">The Item string parameter used to select this </w:t>
            </w:r>
            <w:r>
              <w:t>LXI Event</w:t>
            </w:r>
            <w:r w:rsidRPr="00C67620">
              <w:t>.  This is the name associated with the event object.</w:t>
            </w:r>
          </w:p>
        </w:tc>
      </w:tr>
    </w:tbl>
    <w:p w:rsidR="00484146" w:rsidRPr="00C67620" w:rsidRDefault="00484146" w:rsidP="00484146">
      <w:pPr>
        <w:pStyle w:val="Heading3"/>
        <w:numPr>
          <w:ilvl w:val="2"/>
          <w:numId w:val="9"/>
        </w:numPr>
        <w:tabs>
          <w:tab w:val="clear" w:pos="1440"/>
          <w:tab w:val="num" w:pos="1980"/>
        </w:tabs>
        <w:ind w:left="1980"/>
      </w:pPr>
      <w:bookmarkStart w:id="781" w:name="_Toc112300582"/>
      <w:bookmarkStart w:id="782" w:name="_Toc113353472"/>
      <w:bookmarkStart w:id="783" w:name="_Toc128656227"/>
      <w:bookmarkStart w:id="784" w:name="_Toc443255313"/>
      <w:bookmarkStart w:id="785" w:name="_Toc454020525"/>
      <w:bookmarkStart w:id="786" w:name="_Toc101245485"/>
      <w:bookmarkStart w:id="787" w:name="_Toc103501721"/>
      <w:bookmarkStart w:id="788" w:name="_Toc104620923"/>
      <w:bookmarkStart w:id="789" w:name="_Toc104946014"/>
      <w:bookmarkStart w:id="790" w:name="_Toc104946854"/>
      <w:bookmarkStart w:id="791" w:name="_Toc104947274"/>
      <w:bookmarkStart w:id="792" w:name="_Toc104968563"/>
      <w:bookmarkStart w:id="793" w:name="_Toc105500934"/>
      <w:bookmarkStart w:id="794" w:name="_Toc105501425"/>
      <w:bookmarkStart w:id="795" w:name="_Toc106617438"/>
      <w:bookmarkStart w:id="796" w:name="_Toc111021292"/>
      <w:bookmarkStart w:id="797" w:name="_Toc111253185"/>
      <w:r w:rsidRPr="00C67620">
        <w:t>Recommendation – Create TCP Event Connections in Advance</w:t>
      </w:r>
      <w:bookmarkEnd w:id="781"/>
      <w:bookmarkEnd w:id="782"/>
      <w:bookmarkEnd w:id="783"/>
      <w:bookmarkEnd w:id="784"/>
      <w:bookmarkEnd w:id="785"/>
    </w:p>
    <w:p w:rsidR="00484146" w:rsidRPr="00C67620" w:rsidRDefault="00484146" w:rsidP="00484146">
      <w:pPr>
        <w:pStyle w:val="LXIBody"/>
      </w:pPr>
      <w:r>
        <w:t>LXI Event</w:t>
      </w:r>
      <w:r w:rsidRPr="00C67620">
        <w:t>s sent via TCP streams should build the TCP connection when the event enable is set true and should tear down the connection when the enable is set false.  This minimizes the latency to transmit the event to the receiver at time of occurrence.</w:t>
      </w:r>
    </w:p>
    <w:p w:rsidR="00484146" w:rsidRPr="00C67620" w:rsidRDefault="00484146" w:rsidP="00484146">
      <w:pPr>
        <w:pStyle w:val="Heading2"/>
        <w:numPr>
          <w:ilvl w:val="1"/>
          <w:numId w:val="9"/>
        </w:numPr>
      </w:pPr>
      <w:bookmarkStart w:id="798" w:name="_Toc112300583"/>
      <w:bookmarkStart w:id="799" w:name="_Ref113337942"/>
      <w:bookmarkStart w:id="800" w:name="_Ref113338003"/>
      <w:bookmarkStart w:id="801" w:name="_Ref113338160"/>
      <w:bookmarkStart w:id="802" w:name="_Toc113353473"/>
      <w:bookmarkStart w:id="803" w:name="_Toc128656228"/>
      <w:bookmarkStart w:id="804" w:name="_Ref205621556"/>
      <w:bookmarkStart w:id="805" w:name="_Ref208714475"/>
      <w:bookmarkStart w:id="806" w:name="_Toc443255314"/>
      <w:bookmarkStart w:id="807" w:name="_Toc454020526"/>
      <w:r w:rsidRPr="00C67620">
        <w:lastRenderedPageBreak/>
        <w:t>RULE – API Shall Represent Time as Two 64-bit Floats</w:t>
      </w:r>
      <w:bookmarkEnd w:id="798"/>
      <w:bookmarkEnd w:id="799"/>
      <w:bookmarkEnd w:id="800"/>
      <w:bookmarkEnd w:id="801"/>
      <w:bookmarkEnd w:id="802"/>
      <w:bookmarkEnd w:id="803"/>
      <w:bookmarkEnd w:id="804"/>
      <w:bookmarkEnd w:id="805"/>
      <w:bookmarkEnd w:id="806"/>
      <w:bookmarkEnd w:id="807"/>
    </w:p>
    <w:p w:rsidR="00484146" w:rsidRPr="00C67620" w:rsidRDefault="00484146" w:rsidP="00484146">
      <w:pPr>
        <w:pStyle w:val="LXIBody"/>
      </w:pPr>
      <w:r w:rsidRPr="00C67620">
        <w:t xml:space="preserve">All IVI interfaces shall represent </w:t>
      </w:r>
      <w:r>
        <w:t>IEEE 1588</w:t>
      </w:r>
      <w:r w:rsidRPr="00C67620">
        <w:t xml:space="preserve"> time, time-stamps, or alarms as two 64-bit floating point numbers.  </w:t>
      </w:r>
      <w:proofErr w:type="gramStart"/>
      <w:r w:rsidRPr="00C67620">
        <w:t>One containing</w:t>
      </w:r>
      <w:proofErr w:type="gramEnd"/>
      <w:r w:rsidRPr="00C67620">
        <w:t xml:space="preserve"> the seconds portion and one containing the fractional seconds.</w:t>
      </w:r>
    </w:p>
    <w:p w:rsidR="00484146" w:rsidRPr="00C67620" w:rsidRDefault="00484146" w:rsidP="00484146">
      <w:pPr>
        <w:pStyle w:val="ObservationHeading"/>
      </w:pPr>
      <w:bookmarkStart w:id="808" w:name="_Toc101245487"/>
      <w:bookmarkStart w:id="809" w:name="_Toc103501723"/>
      <w:bookmarkStart w:id="810" w:name="_Toc104620925"/>
      <w:bookmarkStart w:id="811" w:name="_Toc104946016"/>
      <w:bookmarkStart w:id="812" w:name="_Toc104946856"/>
      <w:bookmarkStart w:id="813" w:name="_Toc104947276"/>
      <w:bookmarkStart w:id="814" w:name="_Toc104968565"/>
      <w:bookmarkStart w:id="815" w:name="_Toc105500936"/>
      <w:bookmarkStart w:id="816" w:name="_Toc105501427"/>
      <w:bookmarkStart w:id="817" w:name="_Toc106617440"/>
      <w:bookmarkStart w:id="818" w:name="_Toc111021294"/>
      <w:bookmarkEnd w:id="786"/>
      <w:bookmarkEnd w:id="787"/>
      <w:bookmarkEnd w:id="788"/>
      <w:bookmarkEnd w:id="789"/>
      <w:bookmarkEnd w:id="790"/>
      <w:bookmarkEnd w:id="791"/>
      <w:bookmarkEnd w:id="792"/>
      <w:bookmarkEnd w:id="793"/>
      <w:bookmarkEnd w:id="794"/>
      <w:bookmarkEnd w:id="795"/>
      <w:bookmarkEnd w:id="796"/>
      <w:bookmarkEnd w:id="797"/>
      <w:r w:rsidRPr="00C67620">
        <w:t>Observation – Explanation of Selected Time Representation</w:t>
      </w:r>
      <w:bookmarkEnd w:id="808"/>
      <w:bookmarkEnd w:id="809"/>
      <w:bookmarkEnd w:id="810"/>
      <w:bookmarkEnd w:id="811"/>
      <w:bookmarkEnd w:id="812"/>
      <w:bookmarkEnd w:id="813"/>
      <w:bookmarkEnd w:id="814"/>
      <w:bookmarkEnd w:id="815"/>
      <w:bookmarkEnd w:id="816"/>
      <w:bookmarkEnd w:id="817"/>
      <w:bookmarkEnd w:id="818"/>
    </w:p>
    <w:p w:rsidR="00484146" w:rsidRPr="00C67620" w:rsidRDefault="00484146" w:rsidP="00484146">
      <w:pPr>
        <w:pStyle w:val="LXIObservationBody"/>
      </w:pPr>
      <w:r>
        <w:t>IEEE 1588</w:t>
      </w:r>
      <w:r w:rsidRPr="00C67620">
        <w:t xml:space="preserve"> time needs to have sufficient resolution to represent nanosecond differences across time spans of multiple decades.</w:t>
      </w:r>
    </w:p>
    <w:p w:rsidR="00484146" w:rsidRPr="00C67620" w:rsidRDefault="00484146" w:rsidP="00484146">
      <w:pPr>
        <w:pStyle w:val="Heading3"/>
        <w:numPr>
          <w:ilvl w:val="2"/>
          <w:numId w:val="9"/>
        </w:numPr>
        <w:tabs>
          <w:tab w:val="clear" w:pos="1440"/>
          <w:tab w:val="num" w:pos="1980"/>
        </w:tabs>
        <w:ind w:left="1980"/>
      </w:pPr>
      <w:bookmarkStart w:id="819" w:name="_Toc101245488"/>
      <w:bookmarkStart w:id="820" w:name="_Toc103501724"/>
      <w:bookmarkStart w:id="821" w:name="_Toc104620926"/>
      <w:bookmarkStart w:id="822" w:name="_Toc104946017"/>
      <w:bookmarkStart w:id="823" w:name="_Toc104946857"/>
      <w:bookmarkStart w:id="824" w:name="_Toc104947277"/>
      <w:bookmarkStart w:id="825" w:name="_Toc104968566"/>
      <w:bookmarkStart w:id="826" w:name="_Toc105500937"/>
      <w:bookmarkStart w:id="827" w:name="_Toc105501428"/>
      <w:bookmarkStart w:id="828" w:name="_Toc106617441"/>
      <w:bookmarkStart w:id="829" w:name="_Toc111021295"/>
      <w:bookmarkStart w:id="830" w:name="_Toc111253187"/>
      <w:bookmarkStart w:id="831" w:name="_Toc112300584"/>
      <w:bookmarkStart w:id="832" w:name="_Ref113337944"/>
      <w:bookmarkStart w:id="833" w:name="_Ref113338005"/>
      <w:bookmarkStart w:id="834" w:name="_Ref113338164"/>
      <w:bookmarkStart w:id="835" w:name="_Toc113353474"/>
      <w:bookmarkStart w:id="836" w:name="_Toc128656229"/>
      <w:bookmarkStart w:id="837" w:name="_Toc443255315"/>
      <w:bookmarkStart w:id="838" w:name="_Toc454020527"/>
      <w:r w:rsidRPr="00C67620">
        <w:t>RULE – Property Names for Real-Time Representation</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p>
    <w:p w:rsidR="00484146" w:rsidRPr="00C67620" w:rsidRDefault="00484146" w:rsidP="00484146">
      <w:pPr>
        <w:pStyle w:val="LXIBody"/>
      </w:pPr>
      <w:r w:rsidRPr="00C67620">
        <w:t xml:space="preserve">All interfaces for setting or retrieving </w:t>
      </w:r>
      <w:r>
        <w:t>IEEE 1588</w:t>
      </w:r>
      <w:r w:rsidRPr="00C67620">
        <w:t xml:space="preserve"> time or alarms derived from </w:t>
      </w:r>
      <w:r>
        <w:t>IEEE 1588</w:t>
      </w:r>
      <w:r w:rsidRPr="00C67620">
        <w:t xml:space="preserve"> time shall have two properties of type </w:t>
      </w:r>
      <w:r w:rsidRPr="005D4B11">
        <w:t>DOUBLE</w:t>
      </w:r>
      <w:r w:rsidRPr="00C67620">
        <w:t xml:space="preserve"> named </w:t>
      </w:r>
      <w:proofErr w:type="spellStart"/>
      <w:r w:rsidRPr="005D4B11">
        <w:t>TimeSeconds</w:t>
      </w:r>
      <w:proofErr w:type="spellEnd"/>
      <w:r w:rsidRPr="00C67620">
        <w:t xml:space="preserve"> and </w:t>
      </w:r>
      <w:proofErr w:type="spellStart"/>
      <w:r w:rsidRPr="005D4B11">
        <w:t>TimeFraction</w:t>
      </w:r>
      <w:proofErr w:type="spellEnd"/>
      <w:r w:rsidRPr="00C67620">
        <w:t>.</w:t>
      </w:r>
    </w:p>
    <w:p w:rsidR="00484146" w:rsidRPr="00C67620" w:rsidRDefault="00484146" w:rsidP="00484146">
      <w:pPr>
        <w:pStyle w:val="Heading3"/>
        <w:numPr>
          <w:ilvl w:val="2"/>
          <w:numId w:val="9"/>
        </w:numPr>
        <w:tabs>
          <w:tab w:val="clear" w:pos="1440"/>
          <w:tab w:val="num" w:pos="1980"/>
        </w:tabs>
        <w:ind w:left="1980"/>
      </w:pPr>
      <w:bookmarkStart w:id="839" w:name="_Toc101245489"/>
      <w:bookmarkStart w:id="840" w:name="_Toc103501725"/>
      <w:bookmarkStart w:id="841" w:name="_Toc104620927"/>
      <w:bookmarkStart w:id="842" w:name="_Toc104946018"/>
      <w:bookmarkStart w:id="843" w:name="_Toc104946858"/>
      <w:bookmarkStart w:id="844" w:name="_Toc104947278"/>
      <w:bookmarkStart w:id="845" w:name="_Toc104968567"/>
      <w:bookmarkStart w:id="846" w:name="_Toc105500938"/>
      <w:bookmarkStart w:id="847" w:name="_Toc105501429"/>
      <w:bookmarkStart w:id="848" w:name="_Toc106617442"/>
      <w:bookmarkStart w:id="849" w:name="_Toc111021296"/>
      <w:bookmarkStart w:id="850" w:name="_Toc111253188"/>
      <w:bookmarkStart w:id="851" w:name="_Toc112300585"/>
      <w:bookmarkStart w:id="852" w:name="_Ref113337946"/>
      <w:bookmarkStart w:id="853" w:name="_Ref113338007"/>
      <w:bookmarkStart w:id="854" w:name="_Ref113338165"/>
      <w:bookmarkStart w:id="855" w:name="_Toc113353475"/>
      <w:bookmarkStart w:id="856" w:name="_Toc128656230"/>
      <w:bookmarkStart w:id="857" w:name="_Toc443255316"/>
      <w:bookmarkStart w:id="858" w:name="_Toc454020528"/>
      <w:r w:rsidRPr="00C67620">
        <w:t xml:space="preserve">RULE – Property Names for Real-Time </w:t>
      </w:r>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r>
        <w:t>Timestamp</w:t>
      </w:r>
      <w:bookmarkEnd w:id="857"/>
      <w:bookmarkEnd w:id="858"/>
    </w:p>
    <w:p w:rsidR="00484146" w:rsidRPr="00C67620" w:rsidRDefault="00484146" w:rsidP="00484146">
      <w:pPr>
        <w:pStyle w:val="LXIBody"/>
      </w:pPr>
      <w:r>
        <w:t>LXI D</w:t>
      </w:r>
      <w:r w:rsidRPr="00C67620">
        <w:t xml:space="preserve">evices </w:t>
      </w:r>
      <w:r>
        <w:t xml:space="preserve">generating timestamps </w:t>
      </w:r>
      <w:r w:rsidRPr="00C67620">
        <w:t xml:space="preserve">shall provide two properties of type </w:t>
      </w:r>
      <w:r w:rsidRPr="005D4B11">
        <w:t>DOUBLE</w:t>
      </w:r>
      <w:r w:rsidRPr="00C67620">
        <w:t xml:space="preserve"> named </w:t>
      </w:r>
      <w:proofErr w:type="spellStart"/>
      <w:r w:rsidRPr="005D4B11">
        <w:t>TimeStampSeconds</w:t>
      </w:r>
      <w:proofErr w:type="spellEnd"/>
      <w:r w:rsidRPr="00C67620">
        <w:t xml:space="preserve"> and </w:t>
      </w:r>
      <w:proofErr w:type="spellStart"/>
      <w:r w:rsidRPr="005D4B11">
        <w:t>TimeStampFraction</w:t>
      </w:r>
      <w:proofErr w:type="spellEnd"/>
      <w:r w:rsidRPr="00C67620">
        <w:t xml:space="preserve"> in all interfaces that are capable of querying measured data from the device for retrieving the </w:t>
      </w:r>
      <w:r>
        <w:t>timestamp</w:t>
      </w:r>
      <w:r w:rsidRPr="00C67620">
        <w:t xml:space="preserve"> associated with said data.  These properties </w:t>
      </w:r>
      <w:proofErr w:type="gramStart"/>
      <w:r w:rsidRPr="00C67620">
        <w:t>shall be read</w:t>
      </w:r>
      <w:proofErr w:type="gramEnd"/>
      <w:r w:rsidRPr="00C67620">
        <w:t xml:space="preserve"> only.</w:t>
      </w:r>
    </w:p>
    <w:p w:rsidR="00484146" w:rsidRPr="00C67620" w:rsidRDefault="00484146" w:rsidP="00484146">
      <w:pPr>
        <w:pStyle w:val="Heading4"/>
        <w:numPr>
          <w:ilvl w:val="3"/>
          <w:numId w:val="9"/>
        </w:numPr>
        <w:tabs>
          <w:tab w:val="clear" w:pos="1987"/>
          <w:tab w:val="num" w:pos="1404"/>
          <w:tab w:val="num" w:pos="2282"/>
        </w:tabs>
        <w:ind w:left="2282" w:hanging="864"/>
      </w:pPr>
      <w:bookmarkStart w:id="859" w:name="_Toc105501430"/>
      <w:bookmarkStart w:id="860" w:name="_Toc106617443"/>
      <w:bookmarkStart w:id="861" w:name="_Toc111021297"/>
      <w:bookmarkStart w:id="862" w:name="_Toc111253189"/>
      <w:bookmarkStart w:id="863" w:name="_Toc112300586"/>
      <w:bookmarkStart w:id="864" w:name="_Toc113353476"/>
      <w:r>
        <w:t xml:space="preserve"> </w:t>
      </w:r>
      <w:r w:rsidRPr="00C67620">
        <w:t xml:space="preserve">Recommendation – Use a Single </w:t>
      </w:r>
      <w:r>
        <w:t>Timestamp</w:t>
      </w:r>
      <w:r w:rsidRPr="00C67620">
        <w:t xml:space="preserve"> for Data Sets</w:t>
      </w:r>
      <w:bookmarkEnd w:id="859"/>
      <w:bookmarkEnd w:id="860"/>
      <w:bookmarkEnd w:id="861"/>
      <w:bookmarkEnd w:id="862"/>
      <w:bookmarkEnd w:id="863"/>
      <w:bookmarkEnd w:id="864"/>
    </w:p>
    <w:p w:rsidR="00484146" w:rsidRDefault="00484146" w:rsidP="00484146">
      <w:pPr>
        <w:pStyle w:val="LXIBody"/>
      </w:pPr>
      <w:r w:rsidRPr="00C67620">
        <w:t xml:space="preserve">If the interface for returning measurement data provides a summary data set in which it is appropriate to include the </w:t>
      </w:r>
      <w:r>
        <w:t>timestamp</w:t>
      </w:r>
      <w:r w:rsidRPr="00C67620">
        <w:t xml:space="preserve">, device designers are encouraged to use this means for associating the </w:t>
      </w:r>
      <w:r>
        <w:t>timestamp</w:t>
      </w:r>
      <w:r w:rsidRPr="00C67620">
        <w:t xml:space="preserve"> with the data, rather than adding two properties to the interface as it couples the data with the </w:t>
      </w:r>
      <w:r>
        <w:t>timestamp</w:t>
      </w:r>
      <w:r w:rsidRPr="00C67620">
        <w:t xml:space="preserve"> more securely.</w:t>
      </w:r>
    </w:p>
    <w:p w:rsidR="00484146" w:rsidRPr="00C67620" w:rsidRDefault="00484146" w:rsidP="00484146">
      <w:pPr>
        <w:pStyle w:val="Heading2"/>
        <w:numPr>
          <w:ilvl w:val="1"/>
          <w:numId w:val="9"/>
        </w:numPr>
      </w:pPr>
      <w:bookmarkStart w:id="865" w:name="_Toc112300587"/>
      <w:bookmarkStart w:id="866" w:name="_Toc113353477"/>
      <w:bookmarkStart w:id="867" w:name="_Toc128656231"/>
      <w:bookmarkStart w:id="868" w:name="_Toc443255317"/>
      <w:bookmarkStart w:id="869" w:name="_Toc454020529"/>
      <w:bookmarkStart w:id="870" w:name="_Toc101245490"/>
      <w:bookmarkStart w:id="871" w:name="_Toc103501726"/>
      <w:bookmarkStart w:id="872" w:name="_Toc104620928"/>
      <w:bookmarkStart w:id="873" w:name="_Toc104946019"/>
      <w:bookmarkStart w:id="874" w:name="_Toc104946859"/>
      <w:bookmarkStart w:id="875" w:name="_Toc104947279"/>
      <w:bookmarkStart w:id="876" w:name="_Toc104968568"/>
      <w:bookmarkStart w:id="877" w:name="_Toc105500939"/>
      <w:bookmarkStart w:id="878" w:name="_Toc105501431"/>
      <w:bookmarkStart w:id="879" w:name="_Toc106617444"/>
      <w:bookmarkStart w:id="880" w:name="_Toc111021298"/>
      <w:bookmarkStart w:id="881" w:name="_Toc111253190"/>
      <w:r w:rsidRPr="00C67620">
        <w:t>RULE – Domain Property to Facilitate Multiple Systems on a Single LAN</w:t>
      </w:r>
      <w:bookmarkEnd w:id="865"/>
      <w:bookmarkEnd w:id="866"/>
      <w:bookmarkEnd w:id="867"/>
      <w:bookmarkEnd w:id="868"/>
      <w:bookmarkEnd w:id="869"/>
    </w:p>
    <w:p w:rsidR="00484146" w:rsidRPr="00C67620" w:rsidRDefault="00484146" w:rsidP="00484146">
      <w:pPr>
        <w:pStyle w:val="LXIBody"/>
      </w:pPr>
      <w:r w:rsidRPr="00C67620">
        <w:t xml:space="preserve">All </w:t>
      </w:r>
      <w:r>
        <w:t>LXI Device</w:t>
      </w:r>
      <w:r w:rsidRPr="00C67620">
        <w:t xml:space="preserve">s implementing </w:t>
      </w:r>
      <w:r>
        <w:t>LXI Event</w:t>
      </w:r>
      <w:r w:rsidRPr="00C67620">
        <w:t xml:space="preserve">s shall include a property named </w:t>
      </w:r>
      <w:proofErr w:type="spellStart"/>
      <w:r w:rsidRPr="005D4B11">
        <w:t>LXIDomain</w:t>
      </w:r>
      <w:proofErr w:type="spellEnd"/>
      <w:r w:rsidRPr="00C67620">
        <w:t xml:space="preserve"> of type LONG for setting the LXI domain </w:t>
      </w:r>
      <w:r>
        <w:t>field</w:t>
      </w:r>
      <w:r w:rsidRPr="00C67620">
        <w:t xml:space="preserve"> transmitted and received in all </w:t>
      </w:r>
      <w:r>
        <w:t>LXI Event</w:t>
      </w:r>
      <w:r w:rsidRPr="00C67620">
        <w:t xml:space="preserve">s.  The allowed range of this property is </w:t>
      </w:r>
      <w:proofErr w:type="gramStart"/>
      <w:r w:rsidRPr="00C67620">
        <w:t>0</w:t>
      </w:r>
      <w:proofErr w:type="gramEnd"/>
      <w:r w:rsidRPr="00C67620">
        <w:t xml:space="preserve"> – 255.  The factory default value for this property shall be zero.</w:t>
      </w:r>
    </w:p>
    <w:p w:rsidR="00484146" w:rsidRPr="00C67620" w:rsidRDefault="00484146" w:rsidP="00484146">
      <w:pPr>
        <w:pStyle w:val="Heading3"/>
        <w:numPr>
          <w:ilvl w:val="2"/>
          <w:numId w:val="9"/>
        </w:numPr>
        <w:tabs>
          <w:tab w:val="clear" w:pos="1440"/>
          <w:tab w:val="num" w:pos="1980"/>
        </w:tabs>
        <w:ind w:left="1980"/>
      </w:pPr>
      <w:bookmarkStart w:id="882" w:name="_Toc112300588"/>
      <w:bookmarkStart w:id="883" w:name="_Toc113353478"/>
      <w:bookmarkStart w:id="884" w:name="_Toc128656232"/>
      <w:bookmarkStart w:id="885" w:name="_Toc443255318"/>
      <w:bookmarkStart w:id="886" w:name="_Toc454020530"/>
      <w:r w:rsidRPr="00C67620">
        <w:t>Recommendation – Domain Property Is Persistent</w:t>
      </w:r>
      <w:bookmarkEnd w:id="882"/>
      <w:bookmarkEnd w:id="883"/>
      <w:bookmarkEnd w:id="884"/>
      <w:bookmarkEnd w:id="885"/>
      <w:bookmarkEnd w:id="886"/>
    </w:p>
    <w:p w:rsidR="00484146" w:rsidRPr="00C67620" w:rsidRDefault="00484146" w:rsidP="00484146">
      <w:pPr>
        <w:pStyle w:val="LXIBody"/>
      </w:pPr>
      <w:r w:rsidRPr="00C67620">
        <w:t xml:space="preserve">The value of the </w:t>
      </w:r>
      <w:proofErr w:type="spellStart"/>
      <w:r w:rsidRPr="005D4B11">
        <w:t>LXIDomain</w:t>
      </w:r>
      <w:proofErr w:type="spellEnd"/>
      <w:r w:rsidRPr="00C67620">
        <w:t xml:space="preserve"> property should persist through power cycles of the device.</w:t>
      </w:r>
    </w:p>
    <w:p w:rsidR="00484146" w:rsidRPr="00C158D5" w:rsidRDefault="00484146" w:rsidP="00484146">
      <w:pPr>
        <w:pStyle w:val="Heading3"/>
        <w:numPr>
          <w:ilvl w:val="2"/>
          <w:numId w:val="9"/>
        </w:numPr>
        <w:tabs>
          <w:tab w:val="clear" w:pos="1440"/>
          <w:tab w:val="num" w:pos="1980"/>
        </w:tabs>
        <w:ind w:left="1980"/>
        <w:rPr>
          <w:i/>
          <w:iCs/>
        </w:rPr>
      </w:pPr>
      <w:bookmarkStart w:id="887" w:name="_Toc112300589"/>
      <w:bookmarkStart w:id="888" w:name="_Toc113353479"/>
      <w:bookmarkStart w:id="889" w:name="_Toc443255319"/>
      <w:bookmarkStart w:id="890" w:name="_Toc454020531"/>
      <w:r w:rsidRPr="00C67620">
        <w:t>Recommendation – Location of Domain Property in API</w:t>
      </w:r>
      <w:bookmarkEnd w:id="887"/>
      <w:bookmarkEnd w:id="888"/>
      <w:bookmarkEnd w:id="889"/>
      <w:bookmarkEnd w:id="890"/>
    </w:p>
    <w:p w:rsidR="00484146" w:rsidRDefault="00484146">
      <w:pPr>
        <w:rPr>
          <w:rFonts w:ascii="Arial" w:hAnsi="Arial"/>
          <w:b/>
          <w:sz w:val="28"/>
          <w:szCs w:val="28"/>
        </w:rPr>
      </w:pPr>
      <w:r w:rsidRPr="00C67620">
        <w:t xml:space="preserve">The </w:t>
      </w:r>
      <w:proofErr w:type="spellStart"/>
      <w:r w:rsidRPr="005D4B11">
        <w:t>LXIDomain</w:t>
      </w:r>
      <w:proofErr w:type="spellEnd"/>
      <w:r w:rsidRPr="00C67620">
        <w:t xml:space="preserve"> property </w:t>
      </w:r>
      <w:proofErr w:type="gramStart"/>
      <w:r w:rsidRPr="00C67620">
        <w:t>should be placed</w:t>
      </w:r>
      <w:proofErr w:type="gramEnd"/>
      <w:r w:rsidRPr="00C67620">
        <w:t xml:space="preserve"> in the same interface that contains the instrument I/O object (if present).  This </w:t>
      </w:r>
      <w:proofErr w:type="gramStart"/>
      <w:r w:rsidRPr="00C67620">
        <w:t>is commonly named</w:t>
      </w:r>
      <w:proofErr w:type="gramEnd"/>
      <w:r w:rsidRPr="00C67620">
        <w:t xml:space="preserve"> System (often with a prefix).</w:t>
      </w:r>
      <w:bookmarkEnd w:id="870"/>
      <w:bookmarkEnd w:id="871"/>
      <w:bookmarkEnd w:id="872"/>
      <w:bookmarkEnd w:id="873"/>
      <w:bookmarkEnd w:id="874"/>
      <w:bookmarkEnd w:id="875"/>
      <w:bookmarkEnd w:id="876"/>
      <w:bookmarkEnd w:id="877"/>
      <w:bookmarkEnd w:id="878"/>
      <w:bookmarkEnd w:id="879"/>
      <w:bookmarkEnd w:id="880"/>
      <w:bookmarkEnd w:id="881"/>
    </w:p>
    <w:p w:rsidR="005E0111" w:rsidRPr="00C67620" w:rsidRDefault="005E0111" w:rsidP="002F0E29">
      <w:pPr>
        <w:pStyle w:val="Heading2"/>
        <w:numPr>
          <w:ilvl w:val="1"/>
          <w:numId w:val="26"/>
        </w:numPr>
      </w:pPr>
      <w:bookmarkStart w:id="891" w:name="_Toc103501737"/>
      <w:bookmarkStart w:id="892" w:name="_Toc104620939"/>
      <w:bookmarkStart w:id="893" w:name="_Toc104946030"/>
      <w:bookmarkStart w:id="894" w:name="_Toc104946870"/>
      <w:bookmarkStart w:id="895" w:name="_Toc104947290"/>
      <w:bookmarkStart w:id="896" w:name="_Toc104968579"/>
      <w:bookmarkStart w:id="897" w:name="_Toc105500950"/>
      <w:bookmarkStart w:id="898" w:name="_Toc105501442"/>
      <w:bookmarkStart w:id="899" w:name="_Toc106617455"/>
      <w:bookmarkStart w:id="900" w:name="_Toc111021309"/>
      <w:bookmarkStart w:id="901" w:name="_Toc111253201"/>
      <w:bookmarkStart w:id="902" w:name="_Toc112300598"/>
      <w:bookmarkStart w:id="903" w:name="_Toc113353488"/>
      <w:bookmarkStart w:id="904" w:name="_Toc128656240"/>
      <w:bookmarkStart w:id="905" w:name="_Ref205178914"/>
      <w:bookmarkStart w:id="906" w:name="_Ref205188328"/>
      <w:bookmarkStart w:id="907" w:name="_Ref208637527"/>
      <w:bookmarkStart w:id="908" w:name="_Toc440807406"/>
      <w:bookmarkStart w:id="909" w:name="_Ref450984374"/>
      <w:bookmarkStart w:id="910" w:name="_Ref450984393"/>
      <w:bookmarkStart w:id="911" w:name="_Toc454020532"/>
      <w:r w:rsidRPr="00C67620">
        <w:t>Recommendation – Control Identification Light</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rsidR="00A122A9" w:rsidRPr="00C67620" w:rsidRDefault="005E0111" w:rsidP="001F1714">
      <w:pPr>
        <w:pStyle w:val="LXIBody"/>
      </w:pPr>
      <w:r w:rsidRPr="00C67620">
        <w:t xml:space="preserve">Devices should include a programmatic interface to control the </w:t>
      </w:r>
      <w:r>
        <w:t>Device Identity</w:t>
      </w:r>
      <w:r w:rsidRPr="00C67620">
        <w:t xml:space="preserve"> indication (part of the LAN Status indicator).  This </w:t>
      </w:r>
      <w:proofErr w:type="gramStart"/>
      <w:r w:rsidRPr="00C67620">
        <w:t>should be implemented</w:t>
      </w:r>
      <w:proofErr w:type="gramEnd"/>
      <w:r w:rsidRPr="00C67620">
        <w:t xml:space="preserve"> as a Boolean property.  For details of the behavior of the </w:t>
      </w:r>
      <w:r>
        <w:t>Device</w:t>
      </w:r>
      <w:r w:rsidRPr="00C67620">
        <w:t xml:space="preserve"> </w:t>
      </w:r>
      <w:r>
        <w:t>Identity indication</w:t>
      </w:r>
      <w:r w:rsidRPr="00C67620">
        <w:t xml:space="preserve">, see </w:t>
      </w:r>
      <w:r>
        <w:fldChar w:fldCharType="begin"/>
      </w:r>
      <w:r>
        <w:instrText xml:space="preserve"> REF _Ref113775788 \r \h  \* MERGEFORMAT </w:instrText>
      </w:r>
      <w:r>
        <w:fldChar w:fldCharType="separate"/>
      </w:r>
      <w:r w:rsidR="001064E7">
        <w:t>8.10</w:t>
      </w:r>
      <w:r>
        <w:fldChar w:fldCharType="end"/>
      </w:r>
      <w:r w:rsidRPr="00C67620">
        <w:t>.</w:t>
      </w:r>
      <w:bookmarkEnd w:id="667"/>
    </w:p>
    <w:p w:rsidR="00A122A9" w:rsidRPr="00C67620" w:rsidRDefault="00A122A9" w:rsidP="00A122A9">
      <w:pPr>
        <w:pStyle w:val="Heading1"/>
      </w:pPr>
      <w:bookmarkStart w:id="912" w:name="_Toc439588308"/>
      <w:bookmarkStart w:id="913" w:name="_Toc439588310"/>
      <w:bookmarkStart w:id="914" w:name="_Toc439588312"/>
      <w:bookmarkStart w:id="915" w:name="_Toc439588313"/>
      <w:bookmarkStart w:id="916" w:name="_Toc439588314"/>
      <w:bookmarkStart w:id="917" w:name="_Toc439588318"/>
      <w:bookmarkStart w:id="918" w:name="_Toc439588321"/>
      <w:bookmarkStart w:id="919" w:name="_Toc439588322"/>
      <w:bookmarkStart w:id="920" w:name="_Toc439588323"/>
      <w:bookmarkStart w:id="921" w:name="_Toc439588325"/>
      <w:bookmarkStart w:id="922" w:name="_Toc439588327"/>
      <w:bookmarkStart w:id="923" w:name="_Toc439588328"/>
      <w:bookmarkStart w:id="924" w:name="_Toc439588331"/>
      <w:bookmarkStart w:id="925" w:name="_Toc439588333"/>
      <w:bookmarkStart w:id="926" w:name="_Toc439588334"/>
      <w:bookmarkStart w:id="927" w:name="String_Table"/>
      <w:bookmarkStart w:id="928" w:name="_Toc439588336"/>
      <w:bookmarkStart w:id="929" w:name="_Toc439588415"/>
      <w:bookmarkStart w:id="930" w:name="_Toc439588416"/>
      <w:bookmarkStart w:id="931" w:name="_Toc439588417"/>
      <w:bookmarkStart w:id="932" w:name="_Toc439588448"/>
      <w:bookmarkStart w:id="933" w:name="_Toc439588454"/>
      <w:bookmarkStart w:id="934" w:name="_Toc178605437"/>
      <w:bookmarkStart w:id="935" w:name="_Toc439588457"/>
      <w:bookmarkStart w:id="936" w:name="_Toc439588476"/>
      <w:bookmarkStart w:id="937" w:name="_Toc439588479"/>
      <w:bookmarkStart w:id="938" w:name="_Toc178605443"/>
      <w:bookmarkStart w:id="939" w:name="_Toc439588484"/>
      <w:bookmarkStart w:id="940" w:name="_Toc439588485"/>
      <w:bookmarkStart w:id="941" w:name="_Toc178605446"/>
      <w:bookmarkStart w:id="942" w:name="_Toc439588486"/>
      <w:bookmarkStart w:id="943" w:name="_Toc439588487"/>
      <w:bookmarkStart w:id="944" w:name="_Toc439588488"/>
      <w:bookmarkStart w:id="945" w:name="_Toc439588489"/>
      <w:bookmarkStart w:id="946" w:name="_Toc439588492"/>
      <w:bookmarkStart w:id="947" w:name="_Toc439588494"/>
      <w:bookmarkStart w:id="948" w:name="_Toc439588497"/>
      <w:bookmarkStart w:id="949" w:name="_Toc439588499"/>
      <w:bookmarkStart w:id="950" w:name="_Toc439588500"/>
      <w:bookmarkStart w:id="951" w:name="_Toc439588502"/>
      <w:bookmarkStart w:id="952" w:name="_Toc439588505"/>
      <w:bookmarkStart w:id="953" w:name="_Toc111980775"/>
      <w:bookmarkStart w:id="954" w:name="_Toc113353498"/>
      <w:bookmarkStart w:id="955" w:name="_Toc113776911"/>
      <w:bookmarkStart w:id="956" w:name="_Toc128656249"/>
      <w:bookmarkStart w:id="957" w:name="_Ref205177345"/>
      <w:bookmarkStart w:id="958" w:name="_Toc454020533"/>
      <w:bookmarkEnd w:id="563"/>
      <w:bookmarkEnd w:id="564"/>
      <w:bookmarkEnd w:id="565"/>
      <w:bookmarkEnd w:id="566"/>
      <w:bookmarkEnd w:id="567"/>
      <w:bookmarkEnd w:id="568"/>
      <w:bookmarkEnd w:id="569"/>
      <w:bookmarkEnd w:id="570"/>
      <w:bookmarkEnd w:id="571"/>
      <w:bookmarkEnd w:id="572"/>
      <w:bookmarkEnd w:id="573"/>
      <w:bookmarkEnd w:id="574"/>
      <w:bookmarkEnd w:id="575"/>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r w:rsidRPr="00C67620">
        <w:lastRenderedPageBreak/>
        <w:t>LAN Specifications</w:t>
      </w:r>
      <w:bookmarkEnd w:id="953"/>
      <w:bookmarkEnd w:id="954"/>
      <w:bookmarkEnd w:id="955"/>
      <w:bookmarkEnd w:id="956"/>
      <w:bookmarkEnd w:id="957"/>
      <w:bookmarkEnd w:id="958"/>
      <w:r w:rsidRPr="00C67620">
        <w:t xml:space="preserve"> </w:t>
      </w:r>
    </w:p>
    <w:p w:rsidR="00A122A9" w:rsidRPr="00C67620" w:rsidRDefault="00A122A9" w:rsidP="00A122A9">
      <w:pPr>
        <w:pStyle w:val="Heading2"/>
      </w:pPr>
      <w:bookmarkStart w:id="959" w:name="_Toc111980776"/>
      <w:bookmarkStart w:id="960" w:name="_Toc113353499"/>
      <w:bookmarkStart w:id="961" w:name="_Toc128656250"/>
      <w:bookmarkStart w:id="962" w:name="_Toc454020534"/>
      <w:r w:rsidRPr="00C67620">
        <w:t>RULE – Ethernet Required</w:t>
      </w:r>
      <w:bookmarkEnd w:id="959"/>
      <w:bookmarkEnd w:id="960"/>
      <w:bookmarkEnd w:id="961"/>
      <w:bookmarkEnd w:id="962"/>
    </w:p>
    <w:p w:rsidR="00A122A9" w:rsidRPr="00C67620" w:rsidRDefault="003F722C" w:rsidP="00A122A9">
      <w:pPr>
        <w:pStyle w:val="LXIBody"/>
      </w:pPr>
      <w:r>
        <w:t>LXI Device</w:t>
      </w:r>
      <w:r w:rsidR="00A122A9" w:rsidRPr="00C67620">
        <w:t xml:space="preserve">s shall implement </w:t>
      </w:r>
      <w:proofErr w:type="gramStart"/>
      <w:r w:rsidR="00A122A9" w:rsidRPr="00C67620">
        <w:t>Ethernet  For</w:t>
      </w:r>
      <w:proofErr w:type="gramEnd"/>
      <w:r w:rsidR="00A122A9" w:rsidRPr="00C67620">
        <w:t xml:space="preserve"> a physical </w:t>
      </w:r>
      <w:r w:rsidR="009B442F" w:rsidRPr="00C67620">
        <w:t>connection,</w:t>
      </w:r>
      <w:r w:rsidR="00A122A9" w:rsidRPr="00C67620">
        <w:t xml:space="preserve"> this shall be</w:t>
      </w:r>
      <w:r w:rsidR="009B442F">
        <w:t xml:space="preserve"> </w:t>
      </w:r>
      <w:r w:rsidR="007A634D">
        <w:t xml:space="preserve">a minimum of </w:t>
      </w:r>
      <w:r w:rsidR="009B442F" w:rsidRPr="00C67620">
        <w:t xml:space="preserve">100 </w:t>
      </w:r>
      <w:proofErr w:type="spellStart"/>
      <w:r w:rsidR="009B442F" w:rsidRPr="00C67620">
        <w:t>Mbits</w:t>
      </w:r>
      <w:proofErr w:type="spellEnd"/>
      <w:r w:rsidR="009B442F" w:rsidRPr="00C67620">
        <w:t>/second</w:t>
      </w:r>
      <w:r w:rsidR="009B442F">
        <w:t>,</w:t>
      </w:r>
      <w:r w:rsidR="00A122A9" w:rsidRPr="00C67620">
        <w:t xml:space="preserve"> IEEE 802.3</w:t>
      </w:r>
      <w:r w:rsidR="009B442F">
        <w:t xml:space="preserve"> Type 100 BASE-T</w:t>
      </w:r>
      <w:r w:rsidR="00D824CC">
        <w:t>X</w:t>
      </w:r>
      <w:r w:rsidR="00A122A9" w:rsidRPr="00C67620">
        <w:t xml:space="preserve">.  </w:t>
      </w:r>
    </w:p>
    <w:p w:rsidR="00A122A9" w:rsidRPr="00C67620" w:rsidRDefault="00A122A9" w:rsidP="007A634D">
      <w:pPr>
        <w:pStyle w:val="Heading3"/>
      </w:pPr>
      <w:bookmarkStart w:id="963" w:name="_Toc111980777"/>
      <w:bookmarkStart w:id="964" w:name="_Toc113353500"/>
      <w:bookmarkStart w:id="965" w:name="_Toc128656251"/>
      <w:bookmarkStart w:id="966" w:name="_Toc454020535"/>
      <w:r w:rsidRPr="00C67620">
        <w:t>Recommendation - Gigabit Ethernet</w:t>
      </w:r>
      <w:bookmarkEnd w:id="963"/>
      <w:bookmarkEnd w:id="964"/>
      <w:bookmarkEnd w:id="965"/>
      <w:bookmarkEnd w:id="966"/>
      <w:r w:rsidRPr="00C67620">
        <w:t xml:space="preserve"> </w:t>
      </w:r>
    </w:p>
    <w:p w:rsidR="00A122A9" w:rsidRPr="00C67620" w:rsidRDefault="003F722C" w:rsidP="00A122A9">
      <w:pPr>
        <w:pStyle w:val="LXIBody"/>
      </w:pPr>
      <w:r>
        <w:t>LXI Device</w:t>
      </w:r>
      <w:r w:rsidR="00A122A9" w:rsidRPr="00C67620">
        <w:t>s should support Gigabit (</w:t>
      </w:r>
      <w:r w:rsidR="009B442F">
        <w:t xml:space="preserve">Type </w:t>
      </w:r>
      <w:r w:rsidR="00A122A9" w:rsidRPr="00C67620">
        <w:t>1000</w:t>
      </w:r>
      <w:r w:rsidR="009B442F">
        <w:t>BASE-T</w:t>
      </w:r>
      <w:r w:rsidR="00A122A9" w:rsidRPr="00C67620">
        <w:t xml:space="preserve">) Ethernet.  </w:t>
      </w:r>
    </w:p>
    <w:p w:rsidR="00A122A9" w:rsidRPr="00C67620" w:rsidRDefault="00A122A9" w:rsidP="00722290">
      <w:pPr>
        <w:pStyle w:val="Heading3"/>
      </w:pPr>
      <w:bookmarkStart w:id="967" w:name="_Toc111980778"/>
      <w:bookmarkStart w:id="968" w:name="_Toc113353502"/>
      <w:bookmarkStart w:id="969" w:name="_Toc128656252"/>
      <w:bookmarkStart w:id="970" w:name="_Toc454020536"/>
      <w:r w:rsidRPr="00C67620">
        <w:t>RULE – Proper Operation in Slower Networks</w:t>
      </w:r>
      <w:bookmarkEnd w:id="967"/>
      <w:bookmarkEnd w:id="968"/>
      <w:bookmarkEnd w:id="969"/>
      <w:bookmarkEnd w:id="970"/>
    </w:p>
    <w:p w:rsidR="00761DC8" w:rsidRDefault="00761DC8" w:rsidP="00761DC8">
      <w:pPr>
        <w:ind w:left="720"/>
        <w:rPr>
          <w:szCs w:val="20"/>
        </w:rPr>
      </w:pPr>
      <w:r>
        <w:rPr>
          <w:szCs w:val="20"/>
        </w:rPr>
        <w:t xml:space="preserve">LXI Devices shall operate properly in Ethernet networks of equal or slower speed than themselves, at least down to 100 </w:t>
      </w:r>
      <w:proofErr w:type="spellStart"/>
      <w:r>
        <w:rPr>
          <w:szCs w:val="20"/>
        </w:rPr>
        <w:t>Mbits</w:t>
      </w:r>
      <w:proofErr w:type="spellEnd"/>
      <w:r>
        <w:rPr>
          <w:szCs w:val="20"/>
        </w:rPr>
        <w:t xml:space="preserve">/sec Ethernet.  </w:t>
      </w:r>
      <w:r w:rsidR="007A634D">
        <w:rPr>
          <w:szCs w:val="20"/>
        </w:rPr>
        <w:t xml:space="preserve">If </w:t>
      </w:r>
      <w:r>
        <w:rPr>
          <w:szCs w:val="20"/>
        </w:rPr>
        <w:t xml:space="preserve">LXI Devices </w:t>
      </w:r>
      <w:r w:rsidR="007A634D">
        <w:rPr>
          <w:szCs w:val="20"/>
        </w:rPr>
        <w:t>c</w:t>
      </w:r>
      <w:r>
        <w:rPr>
          <w:szCs w:val="20"/>
        </w:rPr>
        <w:t xml:space="preserve">ould operate at 10 </w:t>
      </w:r>
      <w:proofErr w:type="spellStart"/>
      <w:r>
        <w:rPr>
          <w:szCs w:val="20"/>
        </w:rPr>
        <w:t>Mbits</w:t>
      </w:r>
      <w:proofErr w:type="spellEnd"/>
      <w:r>
        <w:rPr>
          <w:szCs w:val="20"/>
        </w:rPr>
        <w:t>/second</w:t>
      </w:r>
      <w:proofErr w:type="gramStart"/>
      <w:r>
        <w:rPr>
          <w:szCs w:val="20"/>
        </w:rPr>
        <w:t>,</w:t>
      </w:r>
      <w:r w:rsidR="00463C47">
        <w:rPr>
          <w:szCs w:val="20"/>
        </w:rPr>
        <w:t xml:space="preserve"> </w:t>
      </w:r>
      <w:r>
        <w:rPr>
          <w:szCs w:val="20"/>
        </w:rPr>
        <w:t xml:space="preserve"> they</w:t>
      </w:r>
      <w:proofErr w:type="gramEnd"/>
      <w:r>
        <w:rPr>
          <w:szCs w:val="20"/>
        </w:rPr>
        <w:t xml:space="preserve">  shall be IEEE 802.3 Type 10 BASE-T.</w:t>
      </w:r>
    </w:p>
    <w:p w:rsidR="0052397B" w:rsidRPr="00C67620" w:rsidRDefault="00A122A9" w:rsidP="0052397B">
      <w:pPr>
        <w:pStyle w:val="ObservationHeading"/>
      </w:pPr>
      <w:r w:rsidRPr="00C67620">
        <w:t xml:space="preserve">Observation – Ethernet Networks and Backwards Compatibility </w:t>
      </w:r>
    </w:p>
    <w:p w:rsidR="0052397B" w:rsidRDefault="0052397B" w:rsidP="0052397B">
      <w:pPr>
        <w:pStyle w:val="LXIObservationBody"/>
      </w:pPr>
      <w:r w:rsidRPr="00761DC8">
        <w:t xml:space="preserve">Ethernet networks are usually backward compatible such that Ethernet devices with different maximum speeds can interoperate together.  LXI Devices must have the capability of operating on a 100 </w:t>
      </w:r>
      <w:proofErr w:type="spellStart"/>
      <w:r w:rsidRPr="00761DC8">
        <w:t>Mbits</w:t>
      </w:r>
      <w:proofErr w:type="spellEnd"/>
      <w:r w:rsidRPr="00761DC8">
        <w:t>/sec only network</w:t>
      </w:r>
      <w:r>
        <w:t>.</w:t>
      </w:r>
    </w:p>
    <w:p w:rsidR="00A122A9" w:rsidRPr="00C67620" w:rsidRDefault="00A122A9" w:rsidP="0052397B">
      <w:pPr>
        <w:pStyle w:val="LXIBody"/>
        <w:ind w:left="0"/>
      </w:pPr>
    </w:p>
    <w:p w:rsidR="00A122A9" w:rsidRPr="00C67620" w:rsidRDefault="00A122A9" w:rsidP="00A122A9">
      <w:pPr>
        <w:pStyle w:val="Heading2"/>
      </w:pPr>
      <w:bookmarkStart w:id="971" w:name="_Toc111980779"/>
      <w:bookmarkStart w:id="972" w:name="_Toc113353503"/>
      <w:bookmarkStart w:id="973" w:name="_Toc128656253"/>
      <w:bookmarkStart w:id="974" w:name="_Toc454020537"/>
      <w:r w:rsidRPr="00C67620">
        <w:t>RULE – MAC Address Display</w:t>
      </w:r>
      <w:bookmarkEnd w:id="971"/>
      <w:bookmarkEnd w:id="972"/>
      <w:bookmarkEnd w:id="973"/>
      <w:bookmarkEnd w:id="974"/>
    </w:p>
    <w:p w:rsidR="00A122A9" w:rsidRPr="00C67620" w:rsidRDefault="003F722C" w:rsidP="00A122A9">
      <w:pPr>
        <w:pStyle w:val="LXIBody"/>
      </w:pPr>
      <w:r>
        <w:t>LXI Device</w:t>
      </w:r>
      <w:r w:rsidR="00A122A9" w:rsidRPr="00C67620">
        <w:t xml:space="preserve">s shall display the MAC address of the </w:t>
      </w:r>
      <w:r w:rsidR="00E5487F">
        <w:t>LXI Device</w:t>
      </w:r>
      <w:r w:rsidR="00A122A9" w:rsidRPr="00C67620">
        <w:t xml:space="preserve"> via a user-accessible display or label affixed to the </w:t>
      </w:r>
      <w:r w:rsidR="00E5487F">
        <w:t>LXI Device</w:t>
      </w:r>
      <w:r w:rsidR="00A122A9" w:rsidRPr="00C67620">
        <w:t>.  The MAC address is not changeable.</w:t>
      </w:r>
    </w:p>
    <w:p w:rsidR="00A122A9" w:rsidRPr="00C67620" w:rsidRDefault="00A122A9" w:rsidP="00722290">
      <w:pPr>
        <w:pStyle w:val="Heading3"/>
      </w:pPr>
      <w:bookmarkStart w:id="975" w:name="_Toc111980780"/>
      <w:bookmarkStart w:id="976" w:name="_Toc113353504"/>
      <w:bookmarkStart w:id="977" w:name="_Toc128656254"/>
      <w:bookmarkStart w:id="978" w:name="_Toc454020538"/>
      <w:r w:rsidRPr="00C67620">
        <w:t>Recommendation – MAC Address Visible While in Rack</w:t>
      </w:r>
      <w:bookmarkEnd w:id="975"/>
      <w:bookmarkEnd w:id="976"/>
      <w:bookmarkEnd w:id="977"/>
      <w:bookmarkEnd w:id="978"/>
    </w:p>
    <w:p w:rsidR="00A122A9" w:rsidRPr="00C67620" w:rsidRDefault="00A122A9" w:rsidP="00A122A9">
      <w:pPr>
        <w:pStyle w:val="LXIBody"/>
      </w:pPr>
      <w:r w:rsidRPr="00C67620">
        <w:t xml:space="preserve">The MAC address should be viewable while the </w:t>
      </w:r>
      <w:r w:rsidR="00E5487F">
        <w:t>LXI Device</w:t>
      </w:r>
      <w:r w:rsidRPr="00C67620">
        <w:t xml:space="preserve"> is in a rack.</w:t>
      </w:r>
    </w:p>
    <w:p w:rsidR="00A538FA" w:rsidRDefault="00A538FA">
      <w:pPr>
        <w:rPr>
          <w:rFonts w:ascii="Arial" w:hAnsi="Arial"/>
          <w:b/>
          <w:sz w:val="28"/>
          <w:szCs w:val="28"/>
        </w:rPr>
      </w:pPr>
      <w:bookmarkStart w:id="979" w:name="_Toc101245514"/>
      <w:bookmarkStart w:id="980" w:name="_Toc103501754"/>
      <w:bookmarkStart w:id="981" w:name="_Toc104620956"/>
      <w:bookmarkStart w:id="982" w:name="_Toc104946047"/>
      <w:bookmarkStart w:id="983" w:name="_Toc104946887"/>
      <w:bookmarkStart w:id="984" w:name="_Toc104947307"/>
      <w:bookmarkStart w:id="985" w:name="_Toc104968596"/>
      <w:bookmarkStart w:id="986" w:name="_Toc105500967"/>
      <w:bookmarkStart w:id="987" w:name="_Toc105501462"/>
      <w:bookmarkStart w:id="988" w:name="_Toc106617475"/>
      <w:bookmarkStart w:id="989" w:name="_Toc111021329"/>
      <w:bookmarkStart w:id="990" w:name="_Toc111253218"/>
      <w:bookmarkStart w:id="991" w:name="_Toc112300612"/>
      <w:bookmarkStart w:id="992" w:name="_Toc113353505"/>
      <w:bookmarkStart w:id="993" w:name="_Toc128656255"/>
      <w:bookmarkStart w:id="994" w:name="_Toc111980781"/>
    </w:p>
    <w:p w:rsidR="0052397B" w:rsidRDefault="0052397B">
      <w:pPr>
        <w:rPr>
          <w:rFonts w:ascii="Arial" w:hAnsi="Arial"/>
          <w:b/>
          <w:sz w:val="28"/>
          <w:szCs w:val="28"/>
        </w:rPr>
      </w:pPr>
      <w:r>
        <w:br w:type="page"/>
      </w:r>
    </w:p>
    <w:p w:rsidR="00A122A9" w:rsidRPr="00C67620" w:rsidRDefault="00A122A9" w:rsidP="00A122A9">
      <w:pPr>
        <w:pStyle w:val="Heading2"/>
      </w:pPr>
      <w:bookmarkStart w:id="995" w:name="_Toc454020539"/>
      <w:r w:rsidRPr="00C67620">
        <w:lastRenderedPageBreak/>
        <w:t xml:space="preserve">RULE – Ethernet Connection </w:t>
      </w:r>
      <w:bookmarkEnd w:id="979"/>
      <w:bookmarkEnd w:id="980"/>
      <w:bookmarkEnd w:id="981"/>
      <w:bookmarkEnd w:id="982"/>
      <w:bookmarkEnd w:id="983"/>
      <w:bookmarkEnd w:id="984"/>
      <w:bookmarkEnd w:id="985"/>
      <w:bookmarkEnd w:id="986"/>
      <w:bookmarkEnd w:id="987"/>
      <w:bookmarkEnd w:id="988"/>
      <w:r w:rsidRPr="00C67620">
        <w:t>Monitoring</w:t>
      </w:r>
      <w:bookmarkEnd w:id="989"/>
      <w:bookmarkEnd w:id="990"/>
      <w:bookmarkEnd w:id="991"/>
      <w:bookmarkEnd w:id="992"/>
      <w:bookmarkEnd w:id="993"/>
      <w:bookmarkEnd w:id="995"/>
    </w:p>
    <w:p w:rsidR="00A122A9" w:rsidRPr="00C67620" w:rsidRDefault="00E5487F" w:rsidP="00A122A9">
      <w:pPr>
        <w:pStyle w:val="LXIBody"/>
      </w:pPr>
      <w:r>
        <w:t>LXI Device</w:t>
      </w:r>
      <w:r w:rsidR="00A122A9" w:rsidRPr="00C67620">
        <w:t xml:space="preserve">s shall incorporate Ethernet connection monitoring (one possible implementation of which </w:t>
      </w:r>
      <w:proofErr w:type="gramStart"/>
      <w:r w:rsidR="00A122A9" w:rsidRPr="00C67620">
        <w:t>is commonly known</w:t>
      </w:r>
      <w:proofErr w:type="gramEnd"/>
      <w:r w:rsidR="00A122A9" w:rsidRPr="00C67620">
        <w:t xml:space="preserve"> as Media Sense in Microsoft operating systems).  Upon detecting a connection event, the current IP configuration shall be validated (including duplicate IP address detection) and, if necessary, updated.</w:t>
      </w:r>
      <w:bookmarkEnd w:id="994"/>
    </w:p>
    <w:p w:rsidR="004F587A" w:rsidRPr="00C67620" w:rsidRDefault="004F587A" w:rsidP="004F587A">
      <w:pPr>
        <w:pStyle w:val="ObservationHeading"/>
      </w:pPr>
      <w:r>
        <w:t xml:space="preserve">Observation </w:t>
      </w:r>
    </w:p>
    <w:p w:rsidR="004F587A" w:rsidRDefault="004F587A" w:rsidP="001567BD">
      <w:pPr>
        <w:pStyle w:val="LXIObservationBody"/>
      </w:pPr>
      <w:r>
        <w:t xml:space="preserve">From observation of several devices being tested, the behavior of a LAN Stack includes using last valid DHCP address – an ARP request is required to validate the availability of the IP address – </w:t>
      </w:r>
      <w:proofErr w:type="gramStart"/>
      <w:r>
        <w:t>until such time as</w:t>
      </w:r>
      <w:proofErr w:type="gramEnd"/>
      <w:r>
        <w:t xml:space="preserve"> it acquires a new DHCP lease or times out looking for a DHCP server (approximately 2 minutes).  If no DHCP server </w:t>
      </w:r>
      <w:proofErr w:type="gramStart"/>
      <w:r>
        <w:t>is found</w:t>
      </w:r>
      <w:proofErr w:type="gramEnd"/>
      <w:r>
        <w:t>, the device shall fall back to a Link Local address.</w:t>
      </w:r>
      <w:r w:rsidR="00065DF5">
        <w:t xml:space="preserve"> </w:t>
      </w:r>
      <w:r>
        <w:t xml:space="preserve">It is not clear that we could hold off the LAN Status indicator in this case because the LAN Stack thinks everything is just fine for the moment.  </w:t>
      </w:r>
    </w:p>
    <w:p w:rsidR="004F587A" w:rsidRDefault="004F587A" w:rsidP="001567BD">
      <w:pPr>
        <w:pStyle w:val="LXIObservationBody"/>
      </w:pPr>
      <w:r>
        <w:t>The test procedure specifically allow</w:t>
      </w:r>
      <w:r w:rsidR="00065DF5">
        <w:t>s</w:t>
      </w:r>
      <w:r>
        <w:t xml:space="preserve"> the above behavior as long as the timeout is no longer than the normal search for a DHCP Server.</w:t>
      </w:r>
    </w:p>
    <w:p w:rsidR="00A122A9" w:rsidRDefault="00A122A9" w:rsidP="00193F7B">
      <w:pPr>
        <w:pStyle w:val="ObservationHeading"/>
      </w:pPr>
    </w:p>
    <w:p w:rsidR="00A122A9" w:rsidRDefault="00A122A9" w:rsidP="00193F7B">
      <w:pPr>
        <w:pStyle w:val="ObservationHeading"/>
      </w:pPr>
    </w:p>
    <w:p w:rsidR="00A122A9" w:rsidRPr="00C67620" w:rsidRDefault="00A122A9" w:rsidP="00193F7B">
      <w:pPr>
        <w:pStyle w:val="ObservationHeading"/>
      </w:pPr>
      <w:r w:rsidRPr="00C67620">
        <w:t>Observation – Advantages of Connection Monitoring</w:t>
      </w:r>
    </w:p>
    <w:p w:rsidR="00A122A9" w:rsidRPr="00C67620" w:rsidRDefault="00A122A9" w:rsidP="00007362">
      <w:pPr>
        <w:pStyle w:val="LXIObservationBody"/>
      </w:pPr>
      <w:r w:rsidRPr="00C67620">
        <w:t xml:space="preserve">Ethernet connection monitoring (e.g. Media Sense) allows a network host’s operating system and applications to respond to the network media being connected and </w:t>
      </w:r>
      <w:proofErr w:type="gramStart"/>
      <w:r w:rsidRPr="00C67620">
        <w:t>disconnected</w:t>
      </w:r>
      <w:proofErr w:type="gramEnd"/>
      <w:r w:rsidRPr="00C67620">
        <w:t>.  Responses to link detection (media connected) might include network configuration.</w:t>
      </w:r>
      <w:bookmarkStart w:id="996" w:name="LAN_Specification"/>
      <w:bookmarkStart w:id="997" w:name="_Toc101245516"/>
      <w:bookmarkStart w:id="998" w:name="_Ref102365422"/>
      <w:bookmarkStart w:id="999" w:name="_Toc103501756"/>
      <w:bookmarkStart w:id="1000" w:name="_Toc104620958"/>
      <w:bookmarkStart w:id="1001" w:name="_Toc104946049"/>
      <w:bookmarkStart w:id="1002" w:name="_Toc104946889"/>
      <w:bookmarkStart w:id="1003" w:name="_Toc104947309"/>
      <w:bookmarkStart w:id="1004" w:name="_Toc104968598"/>
      <w:bookmarkStart w:id="1005" w:name="_Toc105500969"/>
      <w:bookmarkStart w:id="1006" w:name="_Toc105501464"/>
      <w:bookmarkStart w:id="1007" w:name="_Toc106617477"/>
      <w:bookmarkStart w:id="1008" w:name="_Toc111021331"/>
      <w:bookmarkStart w:id="1009" w:name="_Toc111253219"/>
      <w:bookmarkStart w:id="1010" w:name="_Toc111980782"/>
      <w:bookmarkEnd w:id="996"/>
    </w:p>
    <w:p w:rsidR="00A122A9" w:rsidRPr="00455032" w:rsidRDefault="00A122A9" w:rsidP="00A122A9">
      <w:pPr>
        <w:pStyle w:val="LXIBody"/>
      </w:pPr>
    </w:p>
    <w:p w:rsidR="00A122A9" w:rsidRPr="00C67620" w:rsidRDefault="00A122A9" w:rsidP="00A122A9">
      <w:pPr>
        <w:pStyle w:val="Heading2"/>
      </w:pPr>
      <w:bookmarkStart w:id="1011" w:name="_Toc101245517"/>
      <w:bookmarkStart w:id="1012" w:name="_Toc103501757"/>
      <w:bookmarkStart w:id="1013" w:name="_Toc104620959"/>
      <w:bookmarkStart w:id="1014" w:name="_Toc104946050"/>
      <w:bookmarkStart w:id="1015" w:name="_Toc104946890"/>
      <w:bookmarkStart w:id="1016" w:name="_Toc104947310"/>
      <w:bookmarkStart w:id="1017" w:name="_Toc104968599"/>
      <w:bookmarkStart w:id="1018" w:name="_Toc105500970"/>
      <w:bookmarkStart w:id="1019" w:name="_Toc105501466"/>
      <w:bookmarkStart w:id="1020" w:name="_Toc106617479"/>
      <w:bookmarkStart w:id="1021" w:name="_Toc111021333"/>
      <w:bookmarkStart w:id="1022" w:name="_Toc111253221"/>
      <w:bookmarkStart w:id="1023" w:name="_Toc112300615"/>
      <w:bookmarkStart w:id="1024" w:name="_Toc113353508"/>
      <w:bookmarkStart w:id="1025" w:name="_Toc128656257"/>
      <w:bookmarkStart w:id="1026" w:name="_Toc454020540"/>
      <w:r w:rsidRPr="00C67620">
        <w:t>Recommendation – Incorporate Auto-MDIX</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rsidR="00A122A9" w:rsidRPr="00C67620" w:rsidRDefault="003F722C" w:rsidP="00A122A9">
      <w:pPr>
        <w:pStyle w:val="LXIBody"/>
      </w:pPr>
      <w:r>
        <w:t>LXI Device</w:t>
      </w:r>
      <w:r w:rsidR="00A122A9" w:rsidRPr="00C67620">
        <w:t>s should incorporate Auto-MDIX.</w:t>
      </w:r>
    </w:p>
    <w:p w:rsidR="00A122A9" w:rsidRPr="00C67620" w:rsidRDefault="00A122A9" w:rsidP="00A122A9">
      <w:pPr>
        <w:pStyle w:val="Heading2"/>
      </w:pPr>
      <w:bookmarkStart w:id="1027" w:name="_Toc111980785"/>
      <w:bookmarkStart w:id="1028" w:name="_Toc113353510"/>
      <w:bookmarkStart w:id="1029" w:name="_Toc128656258"/>
      <w:bookmarkStart w:id="1030" w:name="_Toc454020541"/>
      <w:bookmarkStart w:id="1031" w:name="_Toc105501465"/>
      <w:bookmarkStart w:id="1032" w:name="_Toc106617478"/>
      <w:bookmarkStart w:id="1033" w:name="_Toc111021332"/>
      <w:bookmarkStart w:id="1034" w:name="_Toc111253220"/>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Pr="00C67620">
        <w:t xml:space="preserve">RULE – Label Required on </w:t>
      </w:r>
      <w:r w:rsidR="00E5487F">
        <w:t>LXI Device</w:t>
      </w:r>
      <w:r w:rsidRPr="00C67620">
        <w:t xml:space="preserve">s </w:t>
      </w:r>
      <w:proofErr w:type="gramStart"/>
      <w:r w:rsidRPr="00C67620">
        <w:t>Without</w:t>
      </w:r>
      <w:proofErr w:type="gramEnd"/>
      <w:r w:rsidRPr="00C67620">
        <w:t xml:space="preserve"> Auto-MDIX</w:t>
      </w:r>
      <w:bookmarkEnd w:id="1027"/>
      <w:bookmarkEnd w:id="1028"/>
      <w:bookmarkEnd w:id="1029"/>
      <w:bookmarkEnd w:id="1030"/>
    </w:p>
    <w:p w:rsidR="001E4DD7" w:rsidRDefault="00A122A9" w:rsidP="00A122A9">
      <w:pPr>
        <w:pStyle w:val="LXIBody"/>
      </w:pPr>
      <w:r w:rsidRPr="00C67620">
        <w:t xml:space="preserve">If Auto-MDIX is not </w:t>
      </w:r>
      <w:r w:rsidR="00AF21D8">
        <w:t>supported</w:t>
      </w:r>
      <w:r w:rsidRPr="00C67620">
        <w:t xml:space="preserve"> the </w:t>
      </w:r>
      <w:r w:rsidR="00E5487F">
        <w:t>LXI Device</w:t>
      </w:r>
      <w:r w:rsidRPr="00C67620">
        <w:t xml:space="preserve"> shall be clearly labeled</w:t>
      </w:r>
      <w:r>
        <w:t xml:space="preserve"> with a physical, human-readable label.  A “soft” label, on an instrument display, for instance is insufficient</w:t>
      </w:r>
      <w:r w:rsidRPr="00C67620">
        <w:t>.</w:t>
      </w:r>
    </w:p>
    <w:p w:rsidR="001E4DD7" w:rsidRPr="00C67620" w:rsidRDefault="001E4DD7" w:rsidP="001E4DD7">
      <w:pPr>
        <w:pStyle w:val="ObservationHeading"/>
      </w:pPr>
      <w:r w:rsidRPr="00C67620">
        <w:t>Observation – Purpose of Auto-MDIX</w:t>
      </w:r>
    </w:p>
    <w:p w:rsidR="001E4DD7" w:rsidRDefault="001E4DD7" w:rsidP="001E4DD7">
      <w:pPr>
        <w:pStyle w:val="LXIObservationBody"/>
      </w:pPr>
      <w:r w:rsidRPr="00C67620">
        <w:t xml:space="preserve">Auto-MDIX functionality, built into Ethernet PHY devices, allows network equipment to </w:t>
      </w:r>
      <w:proofErr w:type="gramStart"/>
      <w:r w:rsidRPr="00C67620">
        <w:t>be connected</w:t>
      </w:r>
      <w:proofErr w:type="gramEnd"/>
      <w:r w:rsidRPr="00C67620">
        <w:t xml:space="preserve"> without the need for special “crossover” cables, simplifying installation, troubleshooting, and maintenance. Currently, 1GB or higher LAN devices incorporate Auto-MDIX.  This industry trend </w:t>
      </w:r>
      <w:proofErr w:type="gramStart"/>
      <w:r w:rsidRPr="00C67620">
        <w:t>is expected</w:t>
      </w:r>
      <w:proofErr w:type="gramEnd"/>
      <w:r w:rsidRPr="00C67620">
        <w:t xml:space="preserve"> to continue.</w:t>
      </w:r>
    </w:p>
    <w:p w:rsidR="001E4DD7" w:rsidRPr="00C67620" w:rsidRDefault="001E4DD7" w:rsidP="001E4DD7">
      <w:pPr>
        <w:pStyle w:val="LXIObservationBody"/>
      </w:pPr>
      <w:r>
        <w:t>The requirement for a physical label is to remove confusion when connecting LXI Devices to networks, or diagnosing connectivity issues.</w:t>
      </w:r>
    </w:p>
    <w:p w:rsidR="001E4DD7" w:rsidRDefault="001E4DD7" w:rsidP="001E4DD7">
      <w:pPr>
        <w:pStyle w:val="LXIBody"/>
      </w:pPr>
      <w:bookmarkStart w:id="1035" w:name="_Toc101245521"/>
      <w:bookmarkStart w:id="1036" w:name="_Ref102367614"/>
      <w:bookmarkStart w:id="1037" w:name="_Toc103501761"/>
      <w:bookmarkStart w:id="1038" w:name="_Toc104620963"/>
      <w:bookmarkStart w:id="1039" w:name="_Toc104946054"/>
      <w:bookmarkStart w:id="1040" w:name="_Toc104946894"/>
      <w:bookmarkStart w:id="1041" w:name="_Toc104947314"/>
      <w:bookmarkStart w:id="1042" w:name="_Toc104968603"/>
      <w:bookmarkStart w:id="1043" w:name="_Toc105500974"/>
      <w:bookmarkStart w:id="1044" w:name="_Toc105501470"/>
      <w:bookmarkStart w:id="1045" w:name="_Toc106617483"/>
      <w:bookmarkStart w:id="1046" w:name="_Toc111021337"/>
      <w:bookmarkStart w:id="1047" w:name="_Toc111253224"/>
      <w:bookmarkStart w:id="1048" w:name="_Toc112300617"/>
      <w:bookmarkStart w:id="1049" w:name="_Toc113353511"/>
      <w:bookmarkStart w:id="1050" w:name="_Toc128656259"/>
      <w:bookmarkStart w:id="1051" w:name="_Toc111980786"/>
    </w:p>
    <w:p w:rsidR="00A122A9" w:rsidRPr="00C67620" w:rsidRDefault="00A122A9" w:rsidP="001E4DD7">
      <w:pPr>
        <w:pStyle w:val="Heading2"/>
      </w:pPr>
      <w:bookmarkStart w:id="1052" w:name="_Toc454020542"/>
      <w:r w:rsidRPr="00C67620">
        <w:lastRenderedPageBreak/>
        <w:t xml:space="preserve">RULE – Enable Auto-Negotiation by </w:t>
      </w:r>
      <w:bookmarkEnd w:id="1035"/>
      <w:bookmarkEnd w:id="1036"/>
      <w:bookmarkEnd w:id="1037"/>
      <w:bookmarkEnd w:id="1038"/>
      <w:bookmarkEnd w:id="1039"/>
      <w:bookmarkEnd w:id="1040"/>
      <w:bookmarkEnd w:id="1041"/>
      <w:bookmarkEnd w:id="1042"/>
      <w:bookmarkEnd w:id="1043"/>
      <w:bookmarkEnd w:id="1044"/>
      <w:bookmarkEnd w:id="1045"/>
      <w:r w:rsidRPr="00C67620">
        <w:t>Default</w:t>
      </w:r>
      <w:bookmarkEnd w:id="1046"/>
      <w:bookmarkEnd w:id="1047"/>
      <w:bookmarkEnd w:id="1048"/>
      <w:bookmarkEnd w:id="1049"/>
      <w:bookmarkEnd w:id="1050"/>
      <w:bookmarkEnd w:id="1052"/>
    </w:p>
    <w:p w:rsidR="00A122A9" w:rsidRPr="00C67620" w:rsidRDefault="00E5487F" w:rsidP="00A122A9">
      <w:pPr>
        <w:pStyle w:val="LXIBody"/>
      </w:pPr>
      <w:r>
        <w:t>LXI Device</w:t>
      </w:r>
      <w:r w:rsidR="00A122A9" w:rsidRPr="00C67620">
        <w:t xml:space="preserve">s should support auto-negotiation by default to select the highest operating mode.  In most </w:t>
      </w:r>
      <w:r w:rsidR="00BA4B40" w:rsidRPr="00C67620">
        <w:t>cases,</w:t>
      </w:r>
      <w:r w:rsidR="00A122A9" w:rsidRPr="00C67620">
        <w:t xml:space="preserve"> Auto-Negotiation eliminates the need for the user </w:t>
      </w:r>
      <w:proofErr w:type="gramStart"/>
      <w:r w:rsidR="00A122A9" w:rsidRPr="00C67620">
        <w:t>to explicitly set</w:t>
      </w:r>
      <w:proofErr w:type="gramEnd"/>
      <w:r w:rsidR="00A122A9" w:rsidRPr="00C67620">
        <w:t xml:space="preserve"> the operating modes at both ends of the cable.  Most Ethernet products enable Auto-Negotiation by default.  </w:t>
      </w:r>
      <w:bookmarkEnd w:id="1051"/>
    </w:p>
    <w:p w:rsidR="00A122A9" w:rsidRPr="00C67620" w:rsidRDefault="00A122A9" w:rsidP="00193F7B">
      <w:pPr>
        <w:pStyle w:val="ObservationHeading"/>
      </w:pPr>
      <w:r w:rsidRPr="00C67620">
        <w:t xml:space="preserve">Observation - Use CAT5 or Better Cable for LXI Systems </w:t>
      </w:r>
    </w:p>
    <w:p w:rsidR="00A122A9" w:rsidRPr="00C67620" w:rsidRDefault="00A122A9" w:rsidP="00A122A9">
      <w:pPr>
        <w:pStyle w:val="LXIObservationBody"/>
      </w:pPr>
      <w:r w:rsidRPr="00C67620">
        <w:t xml:space="preserve">Network infrastructure (e.g., cabling, switches, routers, etc.) intended for use with </w:t>
      </w:r>
      <w:r w:rsidR="003F722C">
        <w:t>LXI Device</w:t>
      </w:r>
      <w:r w:rsidRPr="00C67620">
        <w:t xml:space="preserve">s has to support 100BT LAN and CAT5 cable </w:t>
      </w:r>
      <w:r w:rsidR="00BA4B40" w:rsidRPr="00C67620">
        <w:t>at a</w:t>
      </w:r>
      <w:r w:rsidRPr="00C67620">
        <w:t xml:space="preserve"> minimum.</w:t>
      </w:r>
    </w:p>
    <w:p w:rsidR="00A122A9" w:rsidRPr="00C67620" w:rsidRDefault="00A122A9" w:rsidP="00722290">
      <w:pPr>
        <w:pStyle w:val="Heading3"/>
      </w:pPr>
      <w:bookmarkStart w:id="1053" w:name="_Toc101245523"/>
      <w:bookmarkStart w:id="1054" w:name="_Toc103501763"/>
      <w:bookmarkStart w:id="1055" w:name="_Toc104620965"/>
      <w:bookmarkStart w:id="1056" w:name="_Toc104946056"/>
      <w:bookmarkStart w:id="1057" w:name="_Toc104946896"/>
      <w:bookmarkStart w:id="1058" w:name="_Toc104947316"/>
      <w:bookmarkStart w:id="1059" w:name="_Toc104968605"/>
      <w:bookmarkStart w:id="1060" w:name="_Toc105500976"/>
      <w:bookmarkStart w:id="1061" w:name="_Toc105501472"/>
      <w:bookmarkStart w:id="1062" w:name="_Toc106617485"/>
      <w:bookmarkStart w:id="1063" w:name="_Toc111021339"/>
      <w:bookmarkStart w:id="1064" w:name="_Toc111253225"/>
      <w:bookmarkStart w:id="1065" w:name="_Toc112300618"/>
      <w:bookmarkStart w:id="1066" w:name="_Toc113353512"/>
      <w:bookmarkStart w:id="1067" w:name="_Toc128656260"/>
      <w:bookmarkStart w:id="1068" w:name="_Toc454020543"/>
      <w:bookmarkStart w:id="1069" w:name="_Toc111980787"/>
      <w:r w:rsidRPr="00C67620">
        <w:t>Recommendation – Provide Override for Auto-Negotiation</w:t>
      </w:r>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p>
    <w:p w:rsidR="00A122A9" w:rsidRPr="00C67620" w:rsidRDefault="00E5487F" w:rsidP="00A122A9">
      <w:pPr>
        <w:pStyle w:val="LXIBody"/>
      </w:pPr>
      <w:r>
        <w:t>LXI Device</w:t>
      </w:r>
      <w:r w:rsidR="00A122A9" w:rsidRPr="00C67620">
        <w:t xml:space="preserve">s should also provide a way for the user to override Auto-Negotiation for those (rare) situations when the results of Auto-Negotiation may not be what the user wants.  The auto-negotiate process in this case may select an operating mode that is too high for the installed cabling.  For these reasons, it </w:t>
      </w:r>
      <w:proofErr w:type="gramStart"/>
      <w:r w:rsidR="00A122A9" w:rsidRPr="00C67620">
        <w:t>is recommended</w:t>
      </w:r>
      <w:proofErr w:type="gramEnd"/>
      <w:r w:rsidR="00A122A9" w:rsidRPr="00C67620">
        <w:t xml:space="preserve"> that </w:t>
      </w:r>
      <w:r>
        <w:t>LXI Device</w:t>
      </w:r>
      <w:r w:rsidR="00A122A9" w:rsidRPr="00C67620">
        <w:t xml:space="preserve">s allow the user to override Auto-Negotiation.  </w:t>
      </w:r>
    </w:p>
    <w:bookmarkEnd w:id="1069"/>
    <w:p w:rsidR="001E4DD7" w:rsidRDefault="001E4DD7">
      <w:pPr>
        <w:rPr>
          <w:rFonts w:ascii="Arial" w:eastAsia="MS Mincho" w:hAnsi="Arial" w:cs="Arial"/>
          <w:b/>
          <w:i/>
          <w:color w:val="000000"/>
          <w:sz w:val="22"/>
          <w:szCs w:val="22"/>
          <w:lang w:eastAsia="ja-JP"/>
        </w:rPr>
      </w:pPr>
    </w:p>
    <w:p w:rsidR="00A122A9" w:rsidRPr="00C67620" w:rsidRDefault="00A122A9" w:rsidP="00193F7B">
      <w:pPr>
        <w:pStyle w:val="ObservationHeading"/>
      </w:pPr>
      <w:r w:rsidRPr="00C67620">
        <w:t>Observation – Purpose of Auto-Negotiation</w:t>
      </w:r>
    </w:p>
    <w:p w:rsidR="00A122A9" w:rsidRPr="00C67620" w:rsidRDefault="00A122A9" w:rsidP="00A122A9">
      <w:pPr>
        <w:pStyle w:val="LXIObservationBody"/>
      </w:pPr>
      <w:r w:rsidRPr="00C67620">
        <w:t xml:space="preserve">Auto-Negotiation is the Ethernet capability </w:t>
      </w:r>
      <w:proofErr w:type="gramStart"/>
      <w:r w:rsidRPr="00C67620">
        <w:t>to automatically determine</w:t>
      </w:r>
      <w:proofErr w:type="gramEnd"/>
      <w:r w:rsidRPr="00C67620">
        <w:t xml:space="preserve"> the proper Ethernet link speed and duplex mode.  The Auto-Negotiate process works by having each Ethernet device exchanging its speed/duplex capabilities with the other end of the cable, and then the highest operating mode available on both ends </w:t>
      </w:r>
      <w:proofErr w:type="gramStart"/>
      <w:r w:rsidRPr="00C67620">
        <w:t>is selected</w:t>
      </w:r>
      <w:proofErr w:type="gramEnd"/>
      <w:r w:rsidRPr="00C67620">
        <w:t>.</w:t>
      </w:r>
    </w:p>
    <w:p w:rsidR="00A122A9" w:rsidRPr="00D24F9D" w:rsidRDefault="00A122A9" w:rsidP="00A122A9">
      <w:pPr>
        <w:pStyle w:val="LXIObservationBody"/>
      </w:pPr>
    </w:p>
    <w:p w:rsidR="00A122A9" w:rsidRPr="00C67620" w:rsidRDefault="00A122A9" w:rsidP="00A122A9">
      <w:pPr>
        <w:pStyle w:val="LXIObservationBody"/>
      </w:pPr>
      <w:r w:rsidRPr="00C67620">
        <w:t xml:space="preserve">The implementation of Auto-Negotiation has both hardware and software components.  The software parts of Auto-Negotiation </w:t>
      </w:r>
      <w:proofErr w:type="gramStart"/>
      <w:r w:rsidRPr="00C67620">
        <w:t>are documented</w:t>
      </w:r>
      <w:proofErr w:type="gramEnd"/>
      <w:r w:rsidRPr="00C67620">
        <w:t xml:space="preserve"> below.  With respect to the entire network software set, Auto-Negotiation is part of the Ethernet driver.  For reference, these are the modes supported by Ethernet (note that Gigabit Ethernet is always </w:t>
      </w:r>
      <w:r w:rsidR="00BA4B40" w:rsidRPr="00C67620">
        <w:t>full</w:t>
      </w:r>
      <w:r w:rsidRPr="00C67620">
        <w:t xml:space="preserve"> duplex): </w:t>
      </w:r>
    </w:p>
    <w:p w:rsidR="00A04950" w:rsidRPr="00C67620" w:rsidRDefault="00A04950" w:rsidP="00A122A9">
      <w:pPr>
        <w:pStyle w:val="LXIBody"/>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08"/>
        <w:gridCol w:w="2709"/>
      </w:tblGrid>
      <w:tr w:rsidR="00A122A9" w:rsidRPr="00C67620">
        <w:trPr>
          <w:jc w:val="center"/>
        </w:trPr>
        <w:tc>
          <w:tcPr>
            <w:tcW w:w="1908" w:type="dxa"/>
            <w:shd w:val="clear" w:color="auto" w:fill="FFFF99"/>
          </w:tcPr>
          <w:p w:rsidR="00A122A9" w:rsidRPr="0084665B" w:rsidRDefault="00A122A9" w:rsidP="00A122A9">
            <w:r w:rsidRPr="0084665B">
              <w:t>Ethernet Speed</w:t>
            </w:r>
          </w:p>
        </w:tc>
        <w:tc>
          <w:tcPr>
            <w:tcW w:w="2709" w:type="dxa"/>
            <w:shd w:val="clear" w:color="auto" w:fill="FFFF99"/>
          </w:tcPr>
          <w:p w:rsidR="00A122A9" w:rsidRPr="0084665B" w:rsidRDefault="00A122A9" w:rsidP="00A122A9">
            <w:r w:rsidRPr="0084665B">
              <w:t>Ethernet Duplex Mode</w:t>
            </w:r>
          </w:p>
        </w:tc>
      </w:tr>
      <w:tr w:rsidR="00A122A9" w:rsidRPr="00C67620">
        <w:trPr>
          <w:jc w:val="center"/>
        </w:trPr>
        <w:tc>
          <w:tcPr>
            <w:tcW w:w="1908" w:type="dxa"/>
          </w:tcPr>
          <w:p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rsidR="00A122A9" w:rsidRPr="00C67620" w:rsidRDefault="00A122A9" w:rsidP="00A122A9">
            <w:pPr>
              <w:keepNext/>
            </w:pPr>
            <w:r w:rsidRPr="00C67620">
              <w:t>Half</w:t>
            </w:r>
          </w:p>
        </w:tc>
      </w:tr>
      <w:tr w:rsidR="00A122A9" w:rsidRPr="00C67620">
        <w:trPr>
          <w:jc w:val="center"/>
        </w:trPr>
        <w:tc>
          <w:tcPr>
            <w:tcW w:w="1908" w:type="dxa"/>
          </w:tcPr>
          <w:p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rsidR="00A122A9" w:rsidRPr="00C67620" w:rsidRDefault="00A122A9" w:rsidP="00A122A9">
            <w:pPr>
              <w:keepNext/>
            </w:pPr>
            <w:r w:rsidRPr="00C67620">
              <w:t>Full</w:t>
            </w:r>
          </w:p>
        </w:tc>
      </w:tr>
      <w:tr w:rsidR="00A122A9" w:rsidRPr="00C67620">
        <w:trPr>
          <w:jc w:val="center"/>
        </w:trPr>
        <w:tc>
          <w:tcPr>
            <w:tcW w:w="1908" w:type="dxa"/>
          </w:tcPr>
          <w:p w:rsidR="00A122A9" w:rsidRPr="00C67620" w:rsidRDefault="00A122A9" w:rsidP="00A122A9">
            <w:r w:rsidRPr="00C67620">
              <w:t xml:space="preserve">1000 </w:t>
            </w:r>
            <w:proofErr w:type="spellStart"/>
            <w:r w:rsidRPr="00C67620">
              <w:t>Mbits</w:t>
            </w:r>
            <w:proofErr w:type="spellEnd"/>
            <w:r w:rsidRPr="00C67620">
              <w:t>/sec</w:t>
            </w:r>
          </w:p>
        </w:tc>
        <w:tc>
          <w:tcPr>
            <w:tcW w:w="2709" w:type="dxa"/>
          </w:tcPr>
          <w:p w:rsidR="00A122A9" w:rsidRPr="00C67620" w:rsidRDefault="00A122A9" w:rsidP="00A122A9">
            <w:r w:rsidRPr="00C67620">
              <w:t>Full</w:t>
            </w:r>
          </w:p>
        </w:tc>
      </w:tr>
    </w:tbl>
    <w:p w:rsidR="00193F7B" w:rsidRDefault="0075323E" w:rsidP="0075323E">
      <w:pPr>
        <w:pStyle w:val="Heading2"/>
      </w:pPr>
      <w:bookmarkStart w:id="1070" w:name="_Toc290283188"/>
      <w:bookmarkStart w:id="1071" w:name="_Toc454020544"/>
      <w:r w:rsidRPr="00330C1F">
        <w:t>RULE – Multiple LAN Interfaces</w:t>
      </w:r>
      <w:bookmarkEnd w:id="1070"/>
      <w:bookmarkEnd w:id="1071"/>
    </w:p>
    <w:p w:rsidR="0075323E" w:rsidRPr="00193F7B" w:rsidRDefault="0075323E" w:rsidP="0075323E">
      <w:pPr>
        <w:pStyle w:val="LXIBody"/>
      </w:pPr>
      <w:r w:rsidRPr="00193F7B">
        <w:t xml:space="preserve">If multiple LAN interfaces (NIC’s) are present in an LXI Device, at least one of them shall be fully conformant with the LXI </w:t>
      </w:r>
      <w:r>
        <w:t>Device Specification</w:t>
      </w:r>
      <w:r w:rsidRPr="00193F7B">
        <w:t xml:space="preserve"> (Rule 1.4.4.2.1).  The other </w:t>
      </w:r>
      <w:proofErr w:type="gramStart"/>
      <w:r w:rsidRPr="00193F7B">
        <w:t>NIC’s</w:t>
      </w:r>
      <w:proofErr w:type="gramEnd"/>
      <w:r w:rsidRPr="00193F7B">
        <w:t xml:space="preserve"> don’t have to provide any LXI capabilities.</w:t>
      </w:r>
    </w:p>
    <w:p w:rsidR="0075323E" w:rsidRDefault="0075323E" w:rsidP="0075323E">
      <w:pPr>
        <w:pStyle w:val="LXIBody"/>
      </w:pPr>
      <w:r w:rsidRPr="00193F7B">
        <w:t>If a vendor decides that all the NIC’s are LXI capable</w:t>
      </w:r>
      <w:r>
        <w:t>,</w:t>
      </w:r>
      <w:r w:rsidRPr="00193F7B">
        <w:t xml:space="preserve"> then they shall be fully conformant with the LXI </w:t>
      </w:r>
      <w:r>
        <w:t>Device Specification</w:t>
      </w:r>
      <w:r w:rsidRPr="00193F7B">
        <w:t xml:space="preserve"> (web server, mDNS, XML identification schema etc.) as a minimum. All </w:t>
      </w:r>
      <w:proofErr w:type="gramStart"/>
      <w:r w:rsidRPr="00193F7B">
        <w:t>NIC’s</w:t>
      </w:r>
      <w:proofErr w:type="gramEnd"/>
      <w:r w:rsidRPr="00193F7B">
        <w:t xml:space="preserve"> claiming to be LXI conformant will be tested when submitted for LXI Compliance Testing.</w:t>
      </w:r>
    </w:p>
    <w:p w:rsidR="0075323E" w:rsidRDefault="0075323E" w:rsidP="0075323E">
      <w:pPr>
        <w:pStyle w:val="Body1"/>
      </w:pPr>
    </w:p>
    <w:p w:rsidR="001E4DD7" w:rsidRPr="00865A95" w:rsidRDefault="001E4DD7" w:rsidP="001E4DD7">
      <w:pPr>
        <w:pStyle w:val="ObservationHeading"/>
      </w:pPr>
      <w:r w:rsidRPr="00193F7B">
        <w:t xml:space="preserve">Observation </w:t>
      </w:r>
      <w:r>
        <w:t xml:space="preserve">- </w:t>
      </w:r>
      <w:r w:rsidRPr="00193F7B">
        <w:t>Use separate NIC for LXI Extended Functions</w:t>
      </w:r>
    </w:p>
    <w:p w:rsidR="001E4DD7" w:rsidRPr="00193F7B" w:rsidRDefault="001E4DD7" w:rsidP="001E4DD7">
      <w:pPr>
        <w:pStyle w:val="LXIObservationBody"/>
      </w:pPr>
      <w:r>
        <w:t>It may be a good idea to have one NIC fully conformant with the LXI Device Specification and use another NIC(s) for the extended functions: Event Messaging, Clock Synchronization, IPv6 (future), etc.</w:t>
      </w:r>
    </w:p>
    <w:p w:rsidR="001E4DD7" w:rsidRPr="00193F7B" w:rsidRDefault="001E4DD7" w:rsidP="001E4DD7">
      <w:pPr>
        <w:pStyle w:val="LXIBody"/>
      </w:pPr>
      <w:r w:rsidRPr="00193F7B">
        <w:lastRenderedPageBreak/>
        <w:t xml:space="preserve">All LAN interfaces </w:t>
      </w:r>
      <w:r>
        <w:t>that provide any LXI Extended F</w:t>
      </w:r>
      <w:r w:rsidRPr="00193F7B">
        <w:t>unctions only, as in the above observation, shall advertise the functionality of that interface. To “Advertise and Display” Multiple LAN Interfaces</w:t>
      </w:r>
      <w:r>
        <w:t>,</w:t>
      </w:r>
      <w:r w:rsidRPr="00193F7B">
        <w:t xml:space="preserve"> either of the </w:t>
      </w:r>
      <w:r>
        <w:t xml:space="preserve">following </w:t>
      </w:r>
      <w:r w:rsidRPr="00193F7B">
        <w:t>two alternative</w:t>
      </w:r>
      <w:r>
        <w:t>s listed are acceptable methods:</w:t>
      </w:r>
    </w:p>
    <w:p w:rsidR="001E4DD7" w:rsidRPr="00865A95" w:rsidRDefault="001E4DD7" w:rsidP="003B4E42">
      <w:pPr>
        <w:numPr>
          <w:ilvl w:val="0"/>
          <w:numId w:val="40"/>
        </w:numPr>
        <w:spacing w:before="100" w:beforeAutospacing="1" w:after="100" w:afterAutospacing="1"/>
        <w:rPr>
          <w:szCs w:val="20"/>
        </w:rPr>
      </w:pPr>
      <w:r w:rsidRPr="00865A95">
        <w:rPr>
          <w:szCs w:val="20"/>
        </w:rPr>
        <w:t xml:space="preserve">The web pages, xml identification schema, mDNS, etc., contain or advertise the information for ALL LXI conformant NIC’s on all NIC’s. </w:t>
      </w:r>
    </w:p>
    <w:p w:rsidR="001E4DD7" w:rsidRPr="00865A95" w:rsidRDefault="001E4DD7" w:rsidP="003B4E42">
      <w:pPr>
        <w:numPr>
          <w:ilvl w:val="0"/>
          <w:numId w:val="40"/>
        </w:numPr>
        <w:spacing w:before="100" w:beforeAutospacing="1" w:after="100" w:afterAutospacing="1"/>
        <w:rPr>
          <w:szCs w:val="20"/>
        </w:rPr>
      </w:pPr>
      <w:r w:rsidRPr="00865A95">
        <w:rPr>
          <w:szCs w:val="20"/>
        </w:rPr>
        <w:t xml:space="preserve">The web pages, xml identification schema, mDNS, etc., contain or advertise the information pertinent to the NIC through which the query was received </w:t>
      </w:r>
    </w:p>
    <w:p w:rsidR="001E4DD7" w:rsidRPr="001E4DD7" w:rsidRDefault="001E4DD7" w:rsidP="001E4DD7">
      <w:pPr>
        <w:pStyle w:val="LXIBody"/>
      </w:pPr>
    </w:p>
    <w:p w:rsidR="00A122A9" w:rsidRPr="00C67620" w:rsidRDefault="003274F3" w:rsidP="00A122A9">
      <w:pPr>
        <w:pStyle w:val="Heading1"/>
      </w:pPr>
      <w:bookmarkStart w:id="1072" w:name="_Toc443255812"/>
      <w:bookmarkStart w:id="1073" w:name="_Toc443255813"/>
      <w:bookmarkStart w:id="1074" w:name="_Toc113776912"/>
      <w:bookmarkStart w:id="1075" w:name="_Toc112300619"/>
      <w:bookmarkStart w:id="1076" w:name="_Toc113353513"/>
      <w:bookmarkStart w:id="1077" w:name="_Toc128656261"/>
      <w:bookmarkStart w:id="1078" w:name="_Ref205177312"/>
      <w:bookmarkStart w:id="1079" w:name="_Toc454020545"/>
      <w:bookmarkStart w:id="1080" w:name="_Toc111980788"/>
      <w:bookmarkStart w:id="1081" w:name="_Toc101245525"/>
      <w:bookmarkStart w:id="1082" w:name="_Toc103501765"/>
      <w:bookmarkStart w:id="1083" w:name="_Toc104620967"/>
      <w:bookmarkStart w:id="1084" w:name="_Toc104946058"/>
      <w:bookmarkStart w:id="1085" w:name="_Toc104946898"/>
      <w:bookmarkStart w:id="1086" w:name="_Toc104947318"/>
      <w:bookmarkStart w:id="1087" w:name="_Toc104968607"/>
      <w:bookmarkStart w:id="1088" w:name="_Toc105500978"/>
      <w:bookmarkStart w:id="1089" w:name="_Toc105501474"/>
      <w:bookmarkStart w:id="1090" w:name="_Toc106617487"/>
      <w:bookmarkStart w:id="1091" w:name="_Toc111021341"/>
      <w:bookmarkStart w:id="1092" w:name="_Toc111253226"/>
      <w:bookmarkEnd w:id="1031"/>
      <w:bookmarkEnd w:id="1032"/>
      <w:bookmarkEnd w:id="1033"/>
      <w:bookmarkEnd w:id="1034"/>
      <w:bookmarkEnd w:id="1072"/>
      <w:bookmarkEnd w:id="1073"/>
      <w:r>
        <w:lastRenderedPageBreak/>
        <w:t xml:space="preserve">IPv4 </w:t>
      </w:r>
      <w:r w:rsidR="00A122A9" w:rsidRPr="00C67620">
        <w:t>LAN Configuration</w:t>
      </w:r>
      <w:bookmarkEnd w:id="1074"/>
      <w:bookmarkEnd w:id="1075"/>
      <w:bookmarkEnd w:id="1076"/>
      <w:bookmarkEnd w:id="1077"/>
      <w:bookmarkEnd w:id="1078"/>
      <w:bookmarkEnd w:id="1079"/>
      <w:r w:rsidR="00A122A9" w:rsidRPr="00C67620">
        <w:t xml:space="preserve"> </w:t>
      </w:r>
    </w:p>
    <w:p w:rsidR="00A122A9" w:rsidRPr="00C67620" w:rsidRDefault="00A122A9" w:rsidP="00A122A9">
      <w:pPr>
        <w:pStyle w:val="Heading2"/>
      </w:pPr>
      <w:bookmarkStart w:id="1093" w:name="_Toc101245526"/>
      <w:bookmarkStart w:id="1094" w:name="_Toc103501766"/>
      <w:bookmarkStart w:id="1095" w:name="_Toc104620968"/>
      <w:bookmarkStart w:id="1096" w:name="_Toc104946059"/>
      <w:bookmarkStart w:id="1097" w:name="_Toc104946899"/>
      <w:bookmarkStart w:id="1098" w:name="_Toc104947319"/>
      <w:bookmarkStart w:id="1099" w:name="_Toc104968608"/>
      <w:bookmarkStart w:id="1100" w:name="_Toc105500979"/>
      <w:bookmarkStart w:id="1101" w:name="_Toc105501475"/>
      <w:bookmarkStart w:id="1102" w:name="_Toc106617488"/>
      <w:bookmarkStart w:id="1103" w:name="_Toc111021342"/>
      <w:bookmarkStart w:id="1104" w:name="_Toc111253227"/>
      <w:bookmarkStart w:id="1105" w:name="_Toc112300620"/>
      <w:bookmarkStart w:id="1106" w:name="_Toc113353514"/>
      <w:bookmarkStart w:id="1107" w:name="_Toc128656262"/>
      <w:bookmarkStart w:id="1108" w:name="_Ref205630196"/>
      <w:bookmarkStart w:id="1109" w:name="_Toc454020546"/>
      <w:r w:rsidRPr="00C67620">
        <w:t xml:space="preserve">RULE – TCP/IP, UDP, IPv4 Network </w:t>
      </w:r>
      <w:bookmarkEnd w:id="1093"/>
      <w:bookmarkEnd w:id="1094"/>
      <w:bookmarkEnd w:id="1095"/>
      <w:bookmarkEnd w:id="1096"/>
      <w:bookmarkEnd w:id="1097"/>
      <w:bookmarkEnd w:id="1098"/>
      <w:bookmarkEnd w:id="1099"/>
      <w:bookmarkEnd w:id="1100"/>
      <w:bookmarkEnd w:id="1101"/>
      <w:bookmarkEnd w:id="1102"/>
      <w:r w:rsidRPr="00C67620">
        <w:t>Protocols</w:t>
      </w:r>
      <w:bookmarkEnd w:id="1103"/>
      <w:bookmarkEnd w:id="1104"/>
      <w:bookmarkEnd w:id="1105"/>
      <w:bookmarkEnd w:id="1106"/>
      <w:bookmarkEnd w:id="1107"/>
      <w:bookmarkEnd w:id="1108"/>
      <w:bookmarkEnd w:id="1109"/>
    </w:p>
    <w:p w:rsidR="00A122A9" w:rsidRPr="00C67620" w:rsidRDefault="003F722C" w:rsidP="00A122A9">
      <w:pPr>
        <w:pStyle w:val="LXIBody"/>
      </w:pPr>
      <w:r>
        <w:t>LXI Device</w:t>
      </w:r>
      <w:r w:rsidR="00A122A9" w:rsidRPr="00C67620">
        <w:t xml:space="preserve">s shall support TCP/IP networking, as outlined in a number of RFCs, including 791 (IP), 793 (TCP), and 768 (UDP).  IPv4 </w:t>
      </w:r>
      <w:proofErr w:type="gramStart"/>
      <w:r w:rsidR="00A122A9" w:rsidRPr="00C67620">
        <w:t>shall be supported</w:t>
      </w:r>
      <w:proofErr w:type="gramEnd"/>
      <w:r w:rsidR="00A122A9" w:rsidRPr="00C67620">
        <w:t xml:space="preserve"> at a minimum.</w:t>
      </w:r>
    </w:p>
    <w:p w:rsidR="00A122A9" w:rsidRDefault="003F722C" w:rsidP="00A122A9">
      <w:pPr>
        <w:pStyle w:val="LXIBody"/>
      </w:pPr>
      <w:r>
        <w:t>LXI Device</w:t>
      </w:r>
      <w:r w:rsidR="00A122A9" w:rsidRPr="00C67620">
        <w:t xml:space="preserve">s can be controlled and communicated with using any higher-level protocol (such as RPC), as long as it </w:t>
      </w:r>
      <w:proofErr w:type="gramStart"/>
      <w:r w:rsidR="00A122A9" w:rsidRPr="00C67620">
        <w:t>is built</w:t>
      </w:r>
      <w:proofErr w:type="gramEnd"/>
      <w:r w:rsidR="00A122A9" w:rsidRPr="00C67620">
        <w:t xml:space="preserve"> on top of the TCP or UDP transport layers. </w:t>
      </w:r>
    </w:p>
    <w:p w:rsidR="00BF1392" w:rsidRDefault="00BF1392" w:rsidP="00BF1392">
      <w:pPr>
        <w:pStyle w:val="Heading3"/>
      </w:pPr>
      <w:bookmarkStart w:id="1110" w:name="_Toc454020547"/>
      <w:r w:rsidRPr="00C67620">
        <w:t xml:space="preserve">Recommendation – </w:t>
      </w:r>
      <w:r w:rsidR="00FD7AD8">
        <w:t>LXI Device</w:t>
      </w:r>
      <w:r w:rsidR="00FD7AD8" w:rsidRPr="00C67620">
        <w:t xml:space="preserve">s should </w:t>
      </w:r>
      <w:r w:rsidR="00FD7AD8">
        <w:t xml:space="preserve">also </w:t>
      </w:r>
      <w:r w:rsidR="00FD7AD8" w:rsidRPr="00C67620">
        <w:t xml:space="preserve">support </w:t>
      </w:r>
      <w:r w:rsidR="00FD7AD8">
        <w:t>I</w:t>
      </w:r>
      <w:r w:rsidR="00FD7AD8" w:rsidRPr="00C67620">
        <w:t>Pv6 to ensure long-term network compatibility</w:t>
      </w:r>
      <w:bookmarkEnd w:id="1110"/>
    </w:p>
    <w:p w:rsidR="00B467F9" w:rsidRPr="00C67620" w:rsidRDefault="00B467F9" w:rsidP="00B467F9">
      <w:pPr>
        <w:pStyle w:val="ObservationHeading"/>
      </w:pPr>
      <w:r w:rsidRPr="00C67620">
        <w:t xml:space="preserve">Observation – </w:t>
      </w:r>
      <w:r>
        <w:t>supporting IPv6</w:t>
      </w:r>
    </w:p>
    <w:p w:rsidR="00A122A9" w:rsidRPr="00BF1392" w:rsidRDefault="00B467F9" w:rsidP="00AF6FED">
      <w:pPr>
        <w:pStyle w:val="LXIObservationBody"/>
        <w:rPr>
          <w:b/>
        </w:rPr>
      </w:pPr>
      <w:r>
        <w:t xml:space="preserve">Any implementation of IPv6 should follow the </w:t>
      </w:r>
      <w:hyperlink r:id="rId35" w:history="1">
        <w:r w:rsidRPr="00B467F9">
          <w:rPr>
            <w:rStyle w:val="Hyperlink"/>
          </w:rPr>
          <w:t>LXI IPv6 Extended Function</w:t>
        </w:r>
      </w:hyperlink>
    </w:p>
    <w:p w:rsidR="00A122A9" w:rsidRPr="00C67620" w:rsidRDefault="00A122A9" w:rsidP="00A122A9">
      <w:pPr>
        <w:pStyle w:val="Heading2"/>
      </w:pPr>
      <w:bookmarkStart w:id="1111" w:name="_Toc113352458"/>
      <w:bookmarkStart w:id="1112" w:name="_Toc113353518"/>
      <w:bookmarkStart w:id="1113" w:name="_Toc112300622"/>
      <w:bookmarkStart w:id="1114" w:name="_Toc113353519"/>
      <w:bookmarkStart w:id="1115" w:name="_Toc128656264"/>
      <w:bookmarkStart w:id="1116" w:name="_Toc454020548"/>
      <w:bookmarkStart w:id="1117" w:name="_Toc111980792"/>
      <w:bookmarkEnd w:id="1080"/>
      <w:bookmarkEnd w:id="1111"/>
      <w:bookmarkEnd w:id="1112"/>
      <w:r w:rsidRPr="00C67620">
        <w:t xml:space="preserve">RULE – ICMP </w:t>
      </w:r>
      <w:r>
        <w:t>P</w:t>
      </w:r>
      <w:r w:rsidR="00445AA9">
        <w:t>ing</w:t>
      </w:r>
      <w:r>
        <w:t xml:space="preserve"> Responder</w:t>
      </w:r>
      <w:bookmarkEnd w:id="1113"/>
      <w:bookmarkEnd w:id="1114"/>
      <w:bookmarkEnd w:id="1115"/>
      <w:bookmarkEnd w:id="1116"/>
    </w:p>
    <w:p w:rsidR="00A122A9" w:rsidRPr="00C67620" w:rsidRDefault="003F722C" w:rsidP="00A122A9">
      <w:pPr>
        <w:pStyle w:val="LXIBody"/>
      </w:pPr>
      <w:r>
        <w:t>LXI Device</w:t>
      </w:r>
      <w:r w:rsidR="00A122A9" w:rsidRPr="00C67620">
        <w:t xml:space="preserve">s shall support ICMP (Internet Control Message Protocol, used for a </w:t>
      </w:r>
      <w:r w:rsidR="00A122A9">
        <w:t>P</w:t>
      </w:r>
      <w:r w:rsidR="00A122A9" w:rsidRPr="00C67620">
        <w:t xml:space="preserve">ing </w:t>
      </w:r>
      <w:r w:rsidR="00A122A9">
        <w:t>Responder</w:t>
      </w:r>
      <w:r w:rsidR="00A122A9" w:rsidRPr="00C67620">
        <w:t>) for diagnostics.</w:t>
      </w:r>
    </w:p>
    <w:p w:rsidR="00A122A9" w:rsidRPr="00C67620" w:rsidRDefault="00A122A9" w:rsidP="00A122A9">
      <w:pPr>
        <w:pStyle w:val="LXIBody"/>
      </w:pPr>
      <w:r w:rsidRPr="00C67620">
        <w:t>The TCP/IP stack shall be able to respond to the ICMP echo message used by the ping command.  The ‘ping &lt;hostname&gt;’ or ‘ping &lt;IP address&gt;’ command is the standard way to understand whether a user’s connection to an Ethernet device is working.</w:t>
      </w:r>
    </w:p>
    <w:p w:rsidR="00A122A9" w:rsidRPr="00C67620" w:rsidRDefault="00A122A9" w:rsidP="00A122A9">
      <w:pPr>
        <w:pStyle w:val="Heading2"/>
      </w:pPr>
      <w:bookmarkStart w:id="1118" w:name="_Toc111980793"/>
      <w:bookmarkStart w:id="1119" w:name="_Ref112842114"/>
      <w:bookmarkStart w:id="1120" w:name="_Toc113353520"/>
      <w:bookmarkStart w:id="1121" w:name="_Toc128656265"/>
      <w:bookmarkStart w:id="1122" w:name="_Toc454020549"/>
      <w:bookmarkEnd w:id="1117"/>
      <w:r w:rsidRPr="00C67620">
        <w:t xml:space="preserve">RULE – </w:t>
      </w:r>
      <w:r>
        <w:t xml:space="preserve">ICMP </w:t>
      </w:r>
      <w:r w:rsidRPr="00C67620">
        <w:t xml:space="preserve">Ping </w:t>
      </w:r>
      <w:r>
        <w:t>Responder</w:t>
      </w:r>
      <w:r w:rsidRPr="00C67620">
        <w:t xml:space="preserve"> Enabled by Default</w:t>
      </w:r>
      <w:bookmarkEnd w:id="1118"/>
      <w:bookmarkEnd w:id="1119"/>
      <w:bookmarkEnd w:id="1120"/>
      <w:bookmarkEnd w:id="1121"/>
      <w:bookmarkEnd w:id="1122"/>
    </w:p>
    <w:p w:rsidR="00A122A9" w:rsidRPr="00C67620" w:rsidRDefault="00A122A9" w:rsidP="00A122A9">
      <w:pPr>
        <w:pStyle w:val="LXIBody"/>
      </w:pPr>
      <w:r>
        <w:t xml:space="preserve">ICMP </w:t>
      </w:r>
      <w:r w:rsidRPr="00C67620">
        <w:t>Ping service</w:t>
      </w:r>
      <w:r>
        <w:t xml:space="preserve"> (“Ping Responder”)</w:t>
      </w:r>
      <w:r w:rsidRPr="00C67620">
        <w:t xml:space="preserve"> </w:t>
      </w:r>
      <w:proofErr w:type="gramStart"/>
      <w:r w:rsidRPr="00C67620">
        <w:t>shall be enabled</w:t>
      </w:r>
      <w:proofErr w:type="gramEnd"/>
      <w:r w:rsidRPr="00C67620">
        <w:t xml:space="preserve"> by default. </w:t>
      </w:r>
    </w:p>
    <w:p w:rsidR="00A122A9" w:rsidRPr="00C67620" w:rsidRDefault="00A122A9" w:rsidP="00A122A9">
      <w:pPr>
        <w:pStyle w:val="Heading2"/>
      </w:pPr>
      <w:bookmarkStart w:id="1123" w:name="_Toc111980794"/>
      <w:bookmarkStart w:id="1124" w:name="_Toc113353521"/>
      <w:bookmarkStart w:id="1125" w:name="_Toc128656266"/>
      <w:bookmarkStart w:id="1126" w:name="_Toc454020550"/>
      <w:r w:rsidRPr="00C67620">
        <w:t xml:space="preserve">Recommendation – Provide Way to Disable </w:t>
      </w:r>
      <w:r>
        <w:t xml:space="preserve">ICMP </w:t>
      </w:r>
      <w:r w:rsidRPr="00C67620">
        <w:t xml:space="preserve">Ping </w:t>
      </w:r>
      <w:bookmarkEnd w:id="1123"/>
      <w:bookmarkEnd w:id="1124"/>
      <w:bookmarkEnd w:id="1125"/>
      <w:r>
        <w:t>Responder</w:t>
      </w:r>
      <w:bookmarkEnd w:id="1126"/>
    </w:p>
    <w:p w:rsidR="00A122A9" w:rsidRPr="00C67620" w:rsidRDefault="00A122A9" w:rsidP="00A122A9">
      <w:pPr>
        <w:pStyle w:val="LXIBody"/>
      </w:pPr>
      <w:r w:rsidRPr="00C67620">
        <w:t xml:space="preserve"> It </w:t>
      </w:r>
      <w:proofErr w:type="gramStart"/>
      <w:r w:rsidRPr="00C67620">
        <w:t>is recommended</w:t>
      </w:r>
      <w:proofErr w:type="gramEnd"/>
      <w:r w:rsidRPr="00C67620">
        <w:t xml:space="preserve"> that the user have a way to disable the </w:t>
      </w:r>
      <w:r>
        <w:t xml:space="preserve">ICMP </w:t>
      </w:r>
      <w:r w:rsidRPr="00C67620">
        <w:t xml:space="preserve">Ping </w:t>
      </w:r>
      <w:r>
        <w:t>Responder</w:t>
      </w:r>
      <w:r w:rsidRPr="00C67620">
        <w:t>.</w:t>
      </w:r>
    </w:p>
    <w:p w:rsidR="00A122A9" w:rsidRPr="00C67620" w:rsidRDefault="00A122A9" w:rsidP="00193F7B">
      <w:pPr>
        <w:pStyle w:val="ObservationHeading"/>
      </w:pPr>
      <w:r w:rsidRPr="00C67620">
        <w:t xml:space="preserve"> Observation – Disabling </w:t>
      </w:r>
      <w:r>
        <w:t xml:space="preserve">ICMP </w:t>
      </w:r>
      <w:r w:rsidRPr="00C67620">
        <w:t xml:space="preserve">Ping </w:t>
      </w:r>
      <w:r>
        <w:t>Responder</w:t>
      </w:r>
    </w:p>
    <w:p w:rsidR="00A122A9" w:rsidRPr="00C67620" w:rsidRDefault="00A122A9" w:rsidP="00A122A9">
      <w:pPr>
        <w:pStyle w:val="LXIObservationBody"/>
      </w:pPr>
      <w:r w:rsidRPr="00C67620">
        <w:t xml:space="preserve">Disabling the </w:t>
      </w:r>
      <w:r>
        <w:t xml:space="preserve">ICMP </w:t>
      </w:r>
      <w:r w:rsidRPr="00C67620">
        <w:t xml:space="preserve">Ping </w:t>
      </w:r>
      <w:r>
        <w:t>Responder</w:t>
      </w:r>
      <w:r w:rsidRPr="00C67620">
        <w:t xml:space="preserve"> minimizes the risk that unauthorized people would find, connect to, and </w:t>
      </w:r>
      <w:proofErr w:type="gramStart"/>
      <w:r w:rsidRPr="00C67620">
        <w:t>alter</w:t>
      </w:r>
      <w:proofErr w:type="gramEnd"/>
      <w:r w:rsidRPr="00C67620">
        <w:t xml:space="preserve"> the configuration of the </w:t>
      </w:r>
      <w:r w:rsidR="00E5487F">
        <w:t>LXI Device</w:t>
      </w:r>
      <w:r w:rsidRPr="00C67620">
        <w:t>.</w:t>
      </w:r>
    </w:p>
    <w:p w:rsidR="00A122A9" w:rsidRPr="00C67620" w:rsidRDefault="00A122A9" w:rsidP="00A122A9">
      <w:pPr>
        <w:pStyle w:val="Heading2"/>
      </w:pPr>
      <w:bookmarkStart w:id="1127" w:name="_Toc111980795"/>
      <w:bookmarkStart w:id="1128" w:name="_Toc113353522"/>
      <w:bookmarkStart w:id="1129" w:name="_Toc128656267"/>
      <w:bookmarkStart w:id="1130" w:name="_Toc454020551"/>
      <w:r w:rsidRPr="00C67620">
        <w:t>Recommendation – Support ICMP Ping Client</w:t>
      </w:r>
      <w:bookmarkEnd w:id="1127"/>
      <w:bookmarkEnd w:id="1128"/>
      <w:bookmarkEnd w:id="1129"/>
      <w:bookmarkEnd w:id="1130"/>
    </w:p>
    <w:p w:rsidR="00A122A9" w:rsidRPr="00C67620" w:rsidRDefault="00E5487F" w:rsidP="00A122A9">
      <w:pPr>
        <w:pStyle w:val="LXIBody"/>
      </w:pPr>
      <w:r>
        <w:t>LXI Device</w:t>
      </w:r>
      <w:r w:rsidR="00A122A9" w:rsidRPr="00C67620">
        <w:t xml:space="preserve">s should support ICMP </w:t>
      </w:r>
      <w:r w:rsidR="00A122A9">
        <w:t>Ping C</w:t>
      </w:r>
      <w:r w:rsidR="00A122A9" w:rsidRPr="00C67620">
        <w:t>lient capability so that the user can ping other Ethernet devices.</w:t>
      </w:r>
      <w:bookmarkStart w:id="1131" w:name="_Toc101245534"/>
      <w:bookmarkStart w:id="1132" w:name="_Toc103501774"/>
      <w:bookmarkStart w:id="1133" w:name="_Toc104620976"/>
      <w:bookmarkStart w:id="1134" w:name="_Toc104946067"/>
      <w:bookmarkStart w:id="1135" w:name="_Toc104946907"/>
      <w:bookmarkStart w:id="1136" w:name="_Toc104947327"/>
      <w:bookmarkStart w:id="1137" w:name="_Toc104968616"/>
      <w:bookmarkStart w:id="1138" w:name="_Toc105500987"/>
      <w:bookmarkStart w:id="1139" w:name="_Toc105501483"/>
      <w:bookmarkStart w:id="1140" w:name="_Toc106617497"/>
      <w:bookmarkStart w:id="1141" w:name="_Toc111021350"/>
      <w:bookmarkEnd w:id="1081"/>
      <w:bookmarkEnd w:id="1082"/>
      <w:bookmarkEnd w:id="1083"/>
      <w:bookmarkEnd w:id="1084"/>
      <w:bookmarkEnd w:id="1085"/>
      <w:bookmarkEnd w:id="1086"/>
      <w:bookmarkEnd w:id="1087"/>
      <w:bookmarkEnd w:id="1088"/>
      <w:bookmarkEnd w:id="1089"/>
      <w:bookmarkEnd w:id="1090"/>
      <w:bookmarkEnd w:id="1091"/>
      <w:bookmarkEnd w:id="1092"/>
    </w:p>
    <w:p w:rsidR="00A122A9" w:rsidRPr="00C67620" w:rsidRDefault="00A122A9" w:rsidP="00193F7B">
      <w:pPr>
        <w:pStyle w:val="ObservationHeading"/>
      </w:pPr>
      <w:r w:rsidRPr="00C67620">
        <w:t xml:space="preserve">Observation – Ping </w:t>
      </w:r>
      <w:bookmarkEnd w:id="1131"/>
      <w:bookmarkEnd w:id="1132"/>
      <w:bookmarkEnd w:id="1133"/>
      <w:bookmarkEnd w:id="1134"/>
      <w:bookmarkEnd w:id="1135"/>
      <w:bookmarkEnd w:id="1136"/>
      <w:bookmarkEnd w:id="1137"/>
      <w:bookmarkEnd w:id="1138"/>
      <w:bookmarkEnd w:id="1139"/>
      <w:bookmarkEnd w:id="1140"/>
      <w:r w:rsidRPr="00C67620">
        <w:t>Client Usage</w:t>
      </w:r>
      <w:bookmarkEnd w:id="1141"/>
    </w:p>
    <w:p w:rsidR="00A122A9" w:rsidRPr="00C67620" w:rsidRDefault="00A122A9" w:rsidP="00007362">
      <w:pPr>
        <w:pStyle w:val="LXIObservationBody"/>
      </w:pPr>
      <w:r w:rsidRPr="00C67620">
        <w:t>A</w:t>
      </w:r>
      <w:r>
        <w:t>n</w:t>
      </w:r>
      <w:r w:rsidRPr="00C67620">
        <w:t xml:space="preserve"> </w:t>
      </w:r>
      <w:r>
        <w:t>ICMP P</w:t>
      </w:r>
      <w:r w:rsidRPr="00C67620">
        <w:t xml:space="preserve">ing </w:t>
      </w:r>
      <w:r>
        <w:t>C</w:t>
      </w:r>
      <w:r w:rsidRPr="00C67620">
        <w:t xml:space="preserve">lient available in </w:t>
      </w:r>
      <w:r w:rsidR="00EA5896">
        <w:t>a</w:t>
      </w:r>
      <w:r w:rsidRPr="00C67620">
        <w:t xml:space="preserve"> module may be useful in debugging communication problems with a TCP/IP configuration </w:t>
      </w:r>
      <w:r w:rsidR="006A542A" w:rsidRPr="00C67620">
        <w:t>on a</w:t>
      </w:r>
      <w:r w:rsidRPr="00C67620">
        <w:t xml:space="preserve"> module</w:t>
      </w:r>
      <w:r w:rsidR="00D23D06">
        <w:t>.</w:t>
      </w:r>
      <w:bookmarkStart w:id="1142" w:name="_Toc176577355"/>
      <w:bookmarkStart w:id="1143" w:name="_Toc178588498"/>
      <w:bookmarkStart w:id="1144" w:name="_Toc178605482"/>
      <w:bookmarkStart w:id="1145" w:name="_Toc101245536"/>
      <w:bookmarkStart w:id="1146" w:name="_Toc103501776"/>
      <w:bookmarkStart w:id="1147" w:name="_Toc104620978"/>
      <w:bookmarkStart w:id="1148" w:name="_Toc104946069"/>
      <w:bookmarkStart w:id="1149" w:name="_Toc104946909"/>
      <w:bookmarkStart w:id="1150" w:name="_Toc104947329"/>
      <w:bookmarkStart w:id="1151" w:name="_Toc104968618"/>
      <w:bookmarkStart w:id="1152" w:name="_Toc105500989"/>
      <w:bookmarkStart w:id="1153" w:name="_Toc105501485"/>
      <w:bookmarkStart w:id="1154" w:name="_Toc106617499"/>
      <w:bookmarkStart w:id="1155" w:name="_Toc111021352"/>
      <w:bookmarkStart w:id="1156" w:name="_Toc111253234"/>
      <w:bookmarkEnd w:id="1142"/>
      <w:bookmarkEnd w:id="1143"/>
      <w:bookmarkEnd w:id="1144"/>
      <w:r w:rsidRPr="00C67620">
        <w:t xml:space="preserve"> </w:t>
      </w:r>
    </w:p>
    <w:p w:rsidR="0084665B" w:rsidRDefault="0084665B">
      <w:pPr>
        <w:rPr>
          <w:rFonts w:ascii="Arial" w:hAnsi="Arial"/>
          <w:b/>
          <w:sz w:val="28"/>
          <w:szCs w:val="28"/>
        </w:rPr>
      </w:pPr>
      <w:bookmarkStart w:id="1157" w:name="_Toc176577357"/>
      <w:bookmarkStart w:id="1158" w:name="_Ref204481804"/>
      <w:bookmarkStart w:id="1159" w:name="_Ref208642689"/>
      <w:bookmarkStart w:id="1160" w:name="_Ref208714321"/>
      <w:r>
        <w:br w:type="page"/>
      </w:r>
    </w:p>
    <w:p w:rsidR="006F5DD0" w:rsidRDefault="006F5DD0" w:rsidP="006F5DD0">
      <w:pPr>
        <w:pStyle w:val="Heading2"/>
      </w:pPr>
      <w:bookmarkStart w:id="1161" w:name="_Ref450984569"/>
      <w:bookmarkStart w:id="1162" w:name="_Ref450984820"/>
      <w:bookmarkStart w:id="1163" w:name="_Toc454020552"/>
      <w:r w:rsidRPr="00C67620">
        <w:lastRenderedPageBreak/>
        <w:t>RULE – IP Address Configuration Techniques</w:t>
      </w:r>
      <w:bookmarkEnd w:id="1157"/>
      <w:bookmarkEnd w:id="1158"/>
      <w:bookmarkEnd w:id="1159"/>
      <w:bookmarkEnd w:id="1160"/>
      <w:bookmarkEnd w:id="1161"/>
      <w:bookmarkEnd w:id="1162"/>
      <w:bookmarkEnd w:id="1163"/>
    </w:p>
    <w:p w:rsidR="00A122A9" w:rsidRDefault="00E5487F" w:rsidP="00A122A9">
      <w:pPr>
        <w:pStyle w:val="LXIBody"/>
      </w:pPr>
      <w:r>
        <w:t>LXI Device</w:t>
      </w:r>
      <w:r w:rsidR="00A122A9" w:rsidRPr="00C67620">
        <w:t xml:space="preserve">s shall support three LAN configuration techniques: DHCP, Dynamically Configured Link Local Addressing (Auto-IP), and manual. LAN configuration refers to the mechanism that the device uses to obtain IP Address, Subnet Mask, Default Gateway IP Address, and DNS Server IP </w:t>
      </w:r>
      <w:proofErr w:type="gramStart"/>
      <w:r w:rsidR="00A122A9" w:rsidRPr="00C67620">
        <w:t>Address(</w:t>
      </w:r>
      <w:proofErr w:type="spellStart"/>
      <w:proofErr w:type="gramEnd"/>
      <w:r w:rsidR="00A122A9" w:rsidRPr="00C67620">
        <w:t>es</w:t>
      </w:r>
      <w:proofErr w:type="spellEnd"/>
      <w:r w:rsidR="00A122A9" w:rsidRPr="00C67620">
        <w:t xml:space="preserve">). </w:t>
      </w:r>
      <w:r w:rsidR="00A122A9" w:rsidRPr="00C67620">
        <w:br/>
        <w:t xml:space="preserve">Collectively, DHCP and Dynamically Configured Link Local Addressing </w:t>
      </w:r>
      <w:proofErr w:type="gramStart"/>
      <w:r w:rsidR="00A122A9" w:rsidRPr="00C67620">
        <w:t>are considered</w:t>
      </w:r>
      <w:proofErr w:type="gramEnd"/>
      <w:r w:rsidR="00A122A9" w:rsidRPr="00C67620">
        <w:t xml:space="preserve"> automatic configuration methods.  These automatic methods may provide additional or supplemental user entries for DNS servers as appropriate.  </w:t>
      </w:r>
      <w:r w:rsidR="00A122A9" w:rsidRPr="00C67620">
        <w:rPr>
          <w:szCs w:val="16"/>
        </w:rPr>
        <w:t xml:space="preserve">The DHCP and Manual </w:t>
      </w:r>
      <w:proofErr w:type="gramStart"/>
      <w:r w:rsidR="00A122A9" w:rsidRPr="00C67620">
        <w:rPr>
          <w:szCs w:val="16"/>
        </w:rPr>
        <w:t xml:space="preserve">configuration </w:t>
      </w:r>
      <w:r w:rsidR="00A122A9" w:rsidRPr="00C67620">
        <w:t xml:space="preserve"> methods</w:t>
      </w:r>
      <w:proofErr w:type="gramEnd"/>
      <w:r w:rsidR="00A122A9" w:rsidRPr="00C67620">
        <w:t xml:space="preserve"> provide configuration for: 1) module IP address, 2) Subnet Mask, 3) Default Gateway IP Address, 4) DNS server IP addresses.</w:t>
      </w:r>
    </w:p>
    <w:p w:rsidR="006F5DD0" w:rsidRDefault="006F5DD0" w:rsidP="00A122A9">
      <w:pPr>
        <w:pStyle w:val="LXIBody"/>
      </w:pPr>
    </w:p>
    <w:p w:rsidR="00A122A9" w:rsidRPr="00C67620" w:rsidRDefault="00A122A9" w:rsidP="00193F7B">
      <w:pPr>
        <w:pStyle w:val="ObservationHeading"/>
      </w:pPr>
      <w:bookmarkStart w:id="1164" w:name="_Toc101245538"/>
      <w:bookmarkStart w:id="1165" w:name="_Toc103501778"/>
      <w:bookmarkStart w:id="1166" w:name="_Toc104620980"/>
      <w:bookmarkStart w:id="1167" w:name="_Toc104946071"/>
      <w:bookmarkStart w:id="1168" w:name="_Toc104946911"/>
      <w:bookmarkStart w:id="1169" w:name="_Toc104947331"/>
      <w:bookmarkStart w:id="1170" w:name="_Toc104968620"/>
      <w:bookmarkStart w:id="1171" w:name="_Toc105500991"/>
      <w:bookmarkStart w:id="1172" w:name="_Toc105501487"/>
      <w:bookmarkStart w:id="1173" w:name="_Toc106617501"/>
      <w:bookmarkStart w:id="1174" w:name="_Toc111021354"/>
      <w:bookmarkEnd w:id="1145"/>
      <w:bookmarkEnd w:id="1146"/>
      <w:bookmarkEnd w:id="1147"/>
      <w:bookmarkEnd w:id="1148"/>
      <w:bookmarkEnd w:id="1149"/>
      <w:bookmarkEnd w:id="1150"/>
      <w:bookmarkEnd w:id="1151"/>
      <w:bookmarkEnd w:id="1152"/>
      <w:bookmarkEnd w:id="1153"/>
      <w:bookmarkEnd w:id="1154"/>
      <w:bookmarkEnd w:id="1155"/>
      <w:bookmarkEnd w:id="1156"/>
      <w:r w:rsidRPr="00C67620">
        <w:t>Observation – Dynamic Link-Local Addressing</w:t>
      </w:r>
    </w:p>
    <w:p w:rsidR="00A122A9" w:rsidRPr="00C67620" w:rsidRDefault="00A122A9" w:rsidP="00A122A9">
      <w:pPr>
        <w:pStyle w:val="LXIObservationBody"/>
      </w:pPr>
      <w:r w:rsidRPr="00C67620">
        <w:t xml:space="preserve">Dynamically Configured Link-Local Addressing allows automatic IP address setup on small ad-hoc networks without DHCP servers.  Networks without DHCP servers are common on small private networks without network administrators.  An </w:t>
      </w:r>
      <w:r w:rsidR="003F722C">
        <w:t>LXI Device</w:t>
      </w:r>
      <w:r w:rsidRPr="00C67620">
        <w:t xml:space="preserve"> hooked directly up to a laptop with an Ethernet crossover cable is very likely to use Dynamic Configured Link-Local Addressing.  </w:t>
      </w:r>
    </w:p>
    <w:p w:rsidR="00A122A9" w:rsidRPr="00C67620" w:rsidRDefault="00A122A9" w:rsidP="00193F7B">
      <w:pPr>
        <w:pStyle w:val="ObservationHeading"/>
      </w:pPr>
      <w:r w:rsidRPr="00C67620">
        <w:t>Observation – Manually Configured Networks</w:t>
      </w:r>
    </w:p>
    <w:p w:rsidR="00A122A9" w:rsidRPr="00C67620" w:rsidRDefault="00A122A9" w:rsidP="00A122A9">
      <w:pPr>
        <w:pStyle w:val="LXIObservationBody"/>
      </w:pPr>
      <w:r w:rsidRPr="00C67620">
        <w:t xml:space="preserve">Manually configured networks </w:t>
      </w:r>
      <w:proofErr w:type="gramStart"/>
      <w:r w:rsidRPr="00C67620">
        <w:t>might be used</w:t>
      </w:r>
      <w:proofErr w:type="gramEnd"/>
      <w:r w:rsidRPr="00C67620">
        <w:t xml:space="preserve"> on small test systems in which a user desires complete control of module IP configuration.  </w:t>
      </w:r>
      <w:proofErr w:type="gramStart"/>
      <w:r w:rsidRPr="00C67620">
        <w:t>Also</w:t>
      </w:r>
      <w:proofErr w:type="gramEnd"/>
      <w:r w:rsidRPr="00C67620">
        <w:t>, some users do not permit Dynamic Configured Link-Local Addressing on their networks.</w:t>
      </w:r>
    </w:p>
    <w:p w:rsidR="00A122A9" w:rsidRPr="00D24F9D" w:rsidRDefault="00A122A9" w:rsidP="00A122A9">
      <w:pPr>
        <w:pStyle w:val="LXIObservationBody"/>
      </w:pPr>
    </w:p>
    <w:p w:rsidR="00A122A9" w:rsidRPr="00C67620" w:rsidRDefault="00A122A9" w:rsidP="00A122A9">
      <w:pPr>
        <w:pStyle w:val="LXIObservationBody"/>
      </w:pPr>
      <w:r w:rsidRPr="00C67620">
        <w:t>The table below compares the applicability of these three methods to the network topologies.</w:t>
      </w:r>
    </w:p>
    <w:p w:rsidR="00A122A9" w:rsidRDefault="00A122A9" w:rsidP="00A122A9">
      <w:pPr>
        <w:pStyle w:val="LXIBody"/>
      </w:pPr>
    </w:p>
    <w:p w:rsidR="00955738" w:rsidRDefault="00955738" w:rsidP="00A122A9">
      <w:pPr>
        <w:pStyle w:val="LXIBody"/>
      </w:pPr>
    </w:p>
    <w:p w:rsidR="00955738" w:rsidRDefault="00955738" w:rsidP="00A122A9">
      <w:pPr>
        <w:pStyle w:val="LXIBody"/>
      </w:pPr>
    </w:p>
    <w:p w:rsidR="00955738" w:rsidRDefault="00955738" w:rsidP="00A122A9">
      <w:pPr>
        <w:pStyle w:val="LXIBody"/>
      </w:pPr>
    </w:p>
    <w:p w:rsidR="00955738" w:rsidRDefault="00955738" w:rsidP="00A122A9">
      <w:pPr>
        <w:pStyle w:val="LXIBody"/>
      </w:pPr>
    </w:p>
    <w:p w:rsidR="00955738" w:rsidRDefault="00955738" w:rsidP="00A122A9">
      <w:pPr>
        <w:pStyle w:val="LXIBody"/>
      </w:pPr>
    </w:p>
    <w:p w:rsidR="00955738" w:rsidRDefault="00955738" w:rsidP="00A122A9">
      <w:pPr>
        <w:pStyle w:val="LXIBody"/>
      </w:pPr>
    </w:p>
    <w:p w:rsidR="00A122A9" w:rsidRDefault="00A122A9" w:rsidP="00A122A9">
      <w:pPr>
        <w:pStyle w:val="LXITableHeader"/>
      </w:pPr>
    </w:p>
    <w:p w:rsidR="00A122A9" w:rsidRDefault="00A122A9" w:rsidP="00A122A9">
      <w:pPr>
        <w:pStyle w:val="LXITableHeader"/>
      </w:pPr>
    </w:p>
    <w:p w:rsidR="00A538FA" w:rsidRDefault="00A538FA">
      <w:pPr>
        <w:rPr>
          <w:rFonts w:ascii="Arial" w:hAnsi="Arial"/>
          <w:b/>
          <w:bCs/>
          <w:szCs w:val="20"/>
        </w:rPr>
      </w:pPr>
      <w:r>
        <w:br w:type="page"/>
      </w:r>
    </w:p>
    <w:p w:rsidR="00A122A9" w:rsidRPr="00DB5374" w:rsidRDefault="00A122A9" w:rsidP="00A122A9">
      <w:pPr>
        <w:pStyle w:val="LXITableHeader"/>
      </w:pPr>
      <w:r w:rsidRPr="00DB5374">
        <w:lastRenderedPageBreak/>
        <w:t>Applicability of Configuration Methods to Network Topologies</w:t>
      </w:r>
    </w:p>
    <w:p w:rsidR="00A122A9" w:rsidRPr="00C67620" w:rsidRDefault="00A122A9" w:rsidP="00A122A9">
      <w:pPr>
        <w:pStyle w:val="LXITableHeader"/>
        <w:rPr>
          <w:b w:val="0"/>
          <w:bCs w:val="0"/>
        </w:rPr>
      </w:pPr>
    </w:p>
    <w:tbl>
      <w:tblPr>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7"/>
        <w:gridCol w:w="2359"/>
        <w:gridCol w:w="2303"/>
        <w:gridCol w:w="2441"/>
      </w:tblGrid>
      <w:tr w:rsidR="00A122A9" w:rsidRPr="00C67620">
        <w:trPr>
          <w:gridBefore w:val="1"/>
          <w:wBefore w:w="2443" w:type="dxa"/>
          <w:cantSplit/>
          <w:trHeight w:val="1070"/>
        </w:trPr>
        <w:tc>
          <w:tcPr>
            <w:tcW w:w="4685" w:type="dxa"/>
            <w:gridSpan w:val="2"/>
            <w:shd w:val="clear" w:color="auto" w:fill="FFFF99"/>
            <w:vAlign w:val="center"/>
          </w:tcPr>
          <w:p w:rsidR="00A122A9" w:rsidRPr="00C67620" w:rsidRDefault="00A122A9" w:rsidP="00A122A9">
            <w:pPr>
              <w:pStyle w:val="LXIColumnHeader"/>
            </w:pPr>
            <w:r w:rsidRPr="00C67620">
              <w:t>Automatic IP</w:t>
            </w:r>
            <w:r w:rsidRPr="00C67620">
              <w:br/>
              <w:t>Configuration Methods</w:t>
            </w:r>
          </w:p>
        </w:tc>
        <w:tc>
          <w:tcPr>
            <w:tcW w:w="2452" w:type="dxa"/>
            <w:shd w:val="clear" w:color="auto" w:fill="FFFF99"/>
            <w:vAlign w:val="center"/>
          </w:tcPr>
          <w:p w:rsidR="00A122A9" w:rsidRPr="00C67620" w:rsidRDefault="00A122A9" w:rsidP="00A122A9">
            <w:pPr>
              <w:pStyle w:val="LXIColumnHeader"/>
            </w:pPr>
            <w:r w:rsidRPr="00C67620">
              <w:t>Manual IP Configuration Methods</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Height w:val="714"/>
        </w:trPr>
        <w:tc>
          <w:tcPr>
            <w:tcW w:w="2443" w:type="dxa"/>
            <w:shd w:val="clear" w:color="auto" w:fill="FFFF99"/>
            <w:vAlign w:val="center"/>
          </w:tcPr>
          <w:p w:rsidR="00A122A9" w:rsidRPr="00C67620" w:rsidRDefault="00A122A9" w:rsidP="00A122A9">
            <w:r w:rsidRPr="00C67620">
              <w:t>Network Topology</w:t>
            </w:r>
          </w:p>
        </w:tc>
        <w:tc>
          <w:tcPr>
            <w:tcW w:w="2370" w:type="dxa"/>
            <w:shd w:val="clear" w:color="auto" w:fill="FFFF99"/>
            <w:vAlign w:val="center"/>
          </w:tcPr>
          <w:p w:rsidR="00A122A9" w:rsidRPr="00C67620" w:rsidRDefault="00A122A9" w:rsidP="00A122A9">
            <w:pPr>
              <w:pStyle w:val="LXIColumnHeader"/>
            </w:pPr>
            <w:r w:rsidRPr="00C67620">
              <w:t>DHCP</w:t>
            </w:r>
          </w:p>
        </w:tc>
        <w:tc>
          <w:tcPr>
            <w:tcW w:w="2315" w:type="dxa"/>
            <w:shd w:val="clear" w:color="auto" w:fill="FFFF99"/>
            <w:vAlign w:val="center"/>
          </w:tcPr>
          <w:p w:rsidR="00A122A9" w:rsidRPr="00C67620" w:rsidRDefault="00A122A9" w:rsidP="00A122A9">
            <w:pPr>
              <w:pStyle w:val="LXIColumnHeader"/>
            </w:pPr>
            <w:r w:rsidRPr="00C67620">
              <w:t>Dynamic Link-Local Addressing</w:t>
            </w:r>
          </w:p>
        </w:tc>
        <w:tc>
          <w:tcPr>
            <w:tcW w:w="2448" w:type="dxa"/>
            <w:shd w:val="clear" w:color="auto" w:fill="FFFF99"/>
            <w:vAlign w:val="center"/>
          </w:tcPr>
          <w:p w:rsidR="00A122A9" w:rsidRPr="00C67620" w:rsidRDefault="00A122A9" w:rsidP="00A122A9">
            <w:pPr>
              <w:pStyle w:val="LXIColumnHeader"/>
            </w:pPr>
            <w:r w:rsidRPr="00C67620">
              <w:t>Manual IP Address Configuration</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2443" w:type="dxa"/>
            <w:vAlign w:val="center"/>
          </w:tcPr>
          <w:p w:rsidR="00A122A9" w:rsidRPr="00C67620" w:rsidRDefault="00F53734" w:rsidP="00A122A9">
            <w:pPr>
              <w:keepNext/>
            </w:pPr>
            <w:r>
              <w:rPr>
                <w:noProof/>
              </w:rPr>
              <w:drawing>
                <wp:inline distT="0" distB="0" distL="0" distR="0" wp14:anchorId="5B549201" wp14:editId="56721690">
                  <wp:extent cx="1416685" cy="848360"/>
                  <wp:effectExtent l="19050" t="0" r="0" b="0"/>
                  <wp:docPr id="8" name="Picture 8" descr="site%20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e%20lan"/>
                          <pic:cNvPicPr>
                            <a:picLocks noChangeAspect="1" noChangeArrowheads="1"/>
                          </pic:cNvPicPr>
                        </pic:nvPicPr>
                        <pic:blipFill>
                          <a:blip r:embed="rId36" cstate="print"/>
                          <a:srcRect/>
                          <a:stretch>
                            <a:fillRect/>
                          </a:stretch>
                        </pic:blipFill>
                        <pic:spPr bwMode="auto">
                          <a:xfrm>
                            <a:off x="0" y="0"/>
                            <a:ext cx="1416685" cy="848360"/>
                          </a:xfrm>
                          <a:prstGeom prst="rect">
                            <a:avLst/>
                          </a:prstGeom>
                          <a:noFill/>
                          <a:ln w="9525">
                            <a:noFill/>
                            <a:miter lim="800000"/>
                            <a:headEnd/>
                            <a:tailEnd/>
                          </a:ln>
                        </pic:spPr>
                      </pic:pic>
                    </a:graphicData>
                  </a:graphic>
                </wp:inline>
              </w:drawing>
            </w:r>
          </w:p>
        </w:tc>
        <w:tc>
          <w:tcPr>
            <w:tcW w:w="2370" w:type="dxa"/>
            <w:vAlign w:val="center"/>
          </w:tcPr>
          <w:p w:rsidR="00A122A9" w:rsidRPr="00C67620" w:rsidRDefault="00A122A9" w:rsidP="00A122A9">
            <w:pPr>
              <w:pStyle w:val="LXICentered"/>
            </w:pPr>
            <w:r w:rsidRPr="00C67620">
              <w:t>Works on nearly all site/enterprise LANs because they are built with DHCP</w:t>
            </w:r>
          </w:p>
        </w:tc>
        <w:tc>
          <w:tcPr>
            <w:tcW w:w="2315" w:type="dxa"/>
            <w:vAlign w:val="center"/>
          </w:tcPr>
          <w:p w:rsidR="00A122A9" w:rsidRPr="00C67620" w:rsidRDefault="00A122A9" w:rsidP="00A122A9">
            <w:pPr>
              <w:pStyle w:val="LXICentered"/>
            </w:pPr>
            <w:r w:rsidRPr="00C67620">
              <w:object w:dxaOrig="1649" w:dyaOrig="1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34.5pt" o:ole="">
                  <v:imagedata r:id="rId37" o:title=""/>
                </v:shape>
                <o:OLEObject Type="Embed" ProgID="Word.Picture.8" ShapeID="_x0000_i1025" DrawAspect="Content" ObjectID="_1550943176" r:id="rId38"/>
              </w:object>
            </w:r>
            <w:r w:rsidRPr="00C67620">
              <w:br/>
              <w:t>Auto-IP not likely to be used here</w:t>
            </w:r>
          </w:p>
        </w:tc>
        <w:tc>
          <w:tcPr>
            <w:tcW w:w="2448" w:type="dxa"/>
            <w:vAlign w:val="center"/>
          </w:tcPr>
          <w:p w:rsidR="00A122A9" w:rsidRPr="00C67620" w:rsidRDefault="00A122A9" w:rsidP="00A122A9">
            <w:pPr>
              <w:pStyle w:val="LXICentered"/>
            </w:pPr>
            <w:r w:rsidRPr="00C67620">
              <w:t>Works in all</w:t>
            </w:r>
            <w:r w:rsidRPr="00C67620">
              <w:br/>
              <w:t xml:space="preserve"> network topologies</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2443" w:type="dxa"/>
            <w:vAlign w:val="center"/>
          </w:tcPr>
          <w:p w:rsidR="00A122A9" w:rsidRPr="00C67620" w:rsidRDefault="00F53734" w:rsidP="00A122A9">
            <w:pPr>
              <w:keepNext/>
            </w:pPr>
            <w:r>
              <w:rPr>
                <w:noProof/>
              </w:rPr>
              <w:drawing>
                <wp:inline distT="0" distB="0" distL="0" distR="0" wp14:anchorId="71D88939" wp14:editId="1B1533AA">
                  <wp:extent cx="1367790" cy="906145"/>
                  <wp:effectExtent l="19050" t="0" r="3810" b="0"/>
                  <wp:docPr id="10" name="Picture 10" descr="tes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system"/>
                          <pic:cNvPicPr>
                            <a:picLocks noChangeAspect="1" noChangeArrowheads="1"/>
                          </pic:cNvPicPr>
                        </pic:nvPicPr>
                        <pic:blipFill>
                          <a:blip r:embed="rId39" cstate="print"/>
                          <a:srcRect/>
                          <a:stretch>
                            <a:fillRect/>
                          </a:stretch>
                        </pic:blipFill>
                        <pic:spPr bwMode="auto">
                          <a:xfrm>
                            <a:off x="0" y="0"/>
                            <a:ext cx="1367790" cy="906145"/>
                          </a:xfrm>
                          <a:prstGeom prst="rect">
                            <a:avLst/>
                          </a:prstGeom>
                          <a:noFill/>
                          <a:ln w="9525">
                            <a:noFill/>
                            <a:miter lim="800000"/>
                            <a:headEnd/>
                            <a:tailEnd/>
                          </a:ln>
                        </pic:spPr>
                      </pic:pic>
                    </a:graphicData>
                  </a:graphic>
                </wp:inline>
              </w:drawing>
            </w:r>
          </w:p>
        </w:tc>
        <w:tc>
          <w:tcPr>
            <w:tcW w:w="2370" w:type="dxa"/>
            <w:vAlign w:val="center"/>
          </w:tcPr>
          <w:p w:rsidR="00A122A9" w:rsidRPr="00C67620" w:rsidRDefault="00A122A9" w:rsidP="00A122A9">
            <w:pPr>
              <w:pStyle w:val="LXICentered"/>
            </w:pPr>
            <w:r w:rsidRPr="00C67620">
              <w:t>Works on network built with Ethernet router with integrated DHCP server (or equivalent)</w:t>
            </w:r>
          </w:p>
        </w:tc>
        <w:tc>
          <w:tcPr>
            <w:tcW w:w="2315" w:type="dxa"/>
            <w:vAlign w:val="center"/>
          </w:tcPr>
          <w:p w:rsidR="00A122A9" w:rsidRPr="00C67620" w:rsidRDefault="00A122A9" w:rsidP="00A122A9">
            <w:pPr>
              <w:pStyle w:val="LXICentered"/>
            </w:pPr>
            <w:r w:rsidRPr="00C67620">
              <w:object w:dxaOrig="1649" w:dyaOrig="1604">
                <v:shape id="_x0000_i1026" type="#_x0000_t75" style="width:36.3pt;height:34.5pt" o:ole="">
                  <v:imagedata r:id="rId37" o:title=""/>
                </v:shape>
                <o:OLEObject Type="Embed" ProgID="Word.Picture.8" ShapeID="_x0000_i1026" DrawAspect="Content" ObjectID="_1550943177" r:id="rId40"/>
              </w:object>
            </w:r>
            <w:r w:rsidRPr="00C67620">
              <w:br/>
              <w:t>Auto-IP not likely to be used here</w:t>
            </w:r>
          </w:p>
        </w:tc>
        <w:tc>
          <w:tcPr>
            <w:tcW w:w="2448" w:type="dxa"/>
            <w:vAlign w:val="center"/>
          </w:tcPr>
          <w:p w:rsidR="00A122A9" w:rsidRPr="00C67620" w:rsidRDefault="00A122A9" w:rsidP="00A122A9">
            <w:pPr>
              <w:pStyle w:val="LXICentered"/>
            </w:pPr>
            <w:r w:rsidRPr="00C67620">
              <w:t xml:space="preserve">Works in all </w:t>
            </w:r>
            <w:r w:rsidRPr="00C67620">
              <w:br/>
              <w:t xml:space="preserve"> network topologies</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2443" w:type="dxa"/>
            <w:vAlign w:val="center"/>
          </w:tcPr>
          <w:p w:rsidR="00A122A9" w:rsidRPr="00C67620" w:rsidRDefault="00F53734" w:rsidP="00A122A9">
            <w:pPr>
              <w:keepNext/>
            </w:pPr>
            <w:r>
              <w:rPr>
                <w:noProof/>
              </w:rPr>
              <w:drawing>
                <wp:inline distT="0" distB="0" distL="0" distR="0" wp14:anchorId="176BC013" wp14:editId="1BB45F0A">
                  <wp:extent cx="1260475" cy="1111885"/>
                  <wp:effectExtent l="19050" t="0" r="0" b="0"/>
                  <wp:docPr id="12" name="Picture 12" descr="multi-inst%20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inst%20desktop"/>
                          <pic:cNvPicPr>
                            <a:picLocks noChangeAspect="1" noChangeArrowheads="1"/>
                          </pic:cNvPicPr>
                        </pic:nvPicPr>
                        <pic:blipFill>
                          <a:blip r:embed="rId41" cstate="print"/>
                          <a:srcRect/>
                          <a:stretch>
                            <a:fillRect/>
                          </a:stretch>
                        </pic:blipFill>
                        <pic:spPr bwMode="auto">
                          <a:xfrm>
                            <a:off x="0" y="0"/>
                            <a:ext cx="1260475" cy="1111885"/>
                          </a:xfrm>
                          <a:prstGeom prst="rect">
                            <a:avLst/>
                          </a:prstGeom>
                          <a:noFill/>
                          <a:ln w="9525">
                            <a:noFill/>
                            <a:miter lim="800000"/>
                            <a:headEnd/>
                            <a:tailEnd/>
                          </a:ln>
                        </pic:spPr>
                      </pic:pic>
                    </a:graphicData>
                  </a:graphic>
                </wp:inline>
              </w:drawing>
            </w:r>
          </w:p>
        </w:tc>
        <w:tc>
          <w:tcPr>
            <w:tcW w:w="2370" w:type="dxa"/>
            <w:vAlign w:val="center"/>
          </w:tcPr>
          <w:p w:rsidR="00A122A9" w:rsidRPr="00C67620" w:rsidRDefault="00A122A9" w:rsidP="00A122A9">
            <w:pPr>
              <w:pStyle w:val="LXICentered"/>
            </w:pPr>
            <w:r w:rsidRPr="00C67620">
              <w:t>Works on network built with Ethernet router with integrated DHCP server (or equivalent)</w:t>
            </w:r>
          </w:p>
        </w:tc>
        <w:tc>
          <w:tcPr>
            <w:tcW w:w="2315" w:type="dxa"/>
            <w:vAlign w:val="center"/>
          </w:tcPr>
          <w:p w:rsidR="00A122A9" w:rsidRPr="00C67620" w:rsidRDefault="00A122A9" w:rsidP="00A122A9">
            <w:pPr>
              <w:pStyle w:val="LXICentered"/>
            </w:pPr>
            <w:r w:rsidRPr="00C67620">
              <w:t>Works on network built with Ethernet switch/hub (i.e. w/o DHCP)</w:t>
            </w:r>
          </w:p>
        </w:tc>
        <w:tc>
          <w:tcPr>
            <w:tcW w:w="2448" w:type="dxa"/>
            <w:vAlign w:val="center"/>
          </w:tcPr>
          <w:p w:rsidR="00A122A9" w:rsidRPr="00C67620" w:rsidRDefault="00A122A9" w:rsidP="00A122A9">
            <w:pPr>
              <w:pStyle w:val="LXICentered"/>
            </w:pPr>
            <w:r w:rsidRPr="00C67620">
              <w:t xml:space="preserve">Works in all </w:t>
            </w:r>
            <w:r w:rsidRPr="00C67620">
              <w:br/>
              <w:t xml:space="preserve"> network topologies</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2443" w:type="dxa"/>
            <w:vAlign w:val="center"/>
          </w:tcPr>
          <w:p w:rsidR="00A122A9" w:rsidRPr="00C67620" w:rsidRDefault="00F53734" w:rsidP="00A122A9">
            <w:r>
              <w:rPr>
                <w:noProof/>
              </w:rPr>
              <w:drawing>
                <wp:inline distT="0" distB="0" distL="0" distR="0" wp14:anchorId="71AEB6B5" wp14:editId="56A420CF">
                  <wp:extent cx="1144905" cy="1038225"/>
                  <wp:effectExtent l="19050" t="0" r="0" b="0"/>
                  <wp:docPr id="13" name="Picture 1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
                          <pic:cNvPicPr>
                            <a:picLocks noChangeAspect="1" noChangeArrowheads="1"/>
                          </pic:cNvPicPr>
                        </pic:nvPicPr>
                        <pic:blipFill>
                          <a:blip r:embed="rId42" cstate="print"/>
                          <a:srcRect/>
                          <a:stretch>
                            <a:fillRect/>
                          </a:stretch>
                        </pic:blipFill>
                        <pic:spPr bwMode="auto">
                          <a:xfrm>
                            <a:off x="0" y="0"/>
                            <a:ext cx="1144905" cy="1038225"/>
                          </a:xfrm>
                          <a:prstGeom prst="rect">
                            <a:avLst/>
                          </a:prstGeom>
                          <a:noFill/>
                          <a:ln w="9525">
                            <a:noFill/>
                            <a:miter lim="800000"/>
                            <a:headEnd/>
                            <a:tailEnd/>
                          </a:ln>
                        </pic:spPr>
                      </pic:pic>
                    </a:graphicData>
                  </a:graphic>
                </wp:inline>
              </w:drawing>
            </w:r>
          </w:p>
        </w:tc>
        <w:tc>
          <w:tcPr>
            <w:tcW w:w="2370" w:type="dxa"/>
            <w:vAlign w:val="center"/>
          </w:tcPr>
          <w:p w:rsidR="00A122A9" w:rsidRPr="00C67620" w:rsidRDefault="00A122A9" w:rsidP="00A122A9">
            <w:pPr>
              <w:pStyle w:val="LXICentered"/>
            </w:pPr>
            <w:r w:rsidRPr="00C67620">
              <w:object w:dxaOrig="1649" w:dyaOrig="1604">
                <v:shape id="_x0000_i1027" type="#_x0000_t75" style="width:36.3pt;height:34.5pt" o:ole="">
                  <v:imagedata r:id="rId37" o:title=""/>
                </v:shape>
                <o:OLEObject Type="Embed" ProgID="Word.Picture.8" ShapeID="_x0000_i1027" DrawAspect="Content" ObjectID="_1550943178" r:id="rId43"/>
              </w:object>
            </w:r>
            <w:r w:rsidRPr="00C67620">
              <w:br/>
              <w:t>DHCP not likely to be used here</w:t>
            </w:r>
          </w:p>
        </w:tc>
        <w:tc>
          <w:tcPr>
            <w:tcW w:w="2315" w:type="dxa"/>
            <w:vAlign w:val="center"/>
          </w:tcPr>
          <w:p w:rsidR="00A122A9" w:rsidRPr="00C67620" w:rsidRDefault="00A122A9" w:rsidP="00A122A9">
            <w:pPr>
              <w:pStyle w:val="LXICentered"/>
            </w:pPr>
            <w:r w:rsidRPr="00C67620">
              <w:t>Works on 2-node network built with a crossover cable (no DHCP)</w:t>
            </w:r>
          </w:p>
        </w:tc>
        <w:tc>
          <w:tcPr>
            <w:tcW w:w="2448" w:type="dxa"/>
            <w:vAlign w:val="center"/>
          </w:tcPr>
          <w:p w:rsidR="00A122A9" w:rsidRPr="00C67620" w:rsidRDefault="00A122A9" w:rsidP="00A122A9">
            <w:pPr>
              <w:pStyle w:val="LXICentered"/>
            </w:pPr>
            <w:r w:rsidRPr="00C67620">
              <w:t xml:space="preserve">Works in all </w:t>
            </w:r>
            <w:r w:rsidRPr="00C67620">
              <w:br/>
              <w:t xml:space="preserve"> network topologies</w:t>
            </w:r>
          </w:p>
        </w:tc>
      </w:tr>
    </w:tbl>
    <w:p w:rsidR="00A122A9" w:rsidRPr="00C67620" w:rsidRDefault="00A122A9" w:rsidP="00193F7B">
      <w:pPr>
        <w:pStyle w:val="ObservationHeading"/>
      </w:pPr>
      <w:r w:rsidRPr="00C67620">
        <w:t>Observation – DHCP Used for Automatic IP Assignment</w:t>
      </w:r>
    </w:p>
    <w:p w:rsidR="00A122A9" w:rsidRPr="00C67620" w:rsidRDefault="00A122A9" w:rsidP="00A122A9">
      <w:pPr>
        <w:pStyle w:val="LXIObservationBody"/>
      </w:pPr>
      <w:r w:rsidRPr="00C67620">
        <w:t xml:space="preserve">Dynamic Host Configuration Protocol (DHCP) is widely used to centrally manage networks and automate IP address assignments.  DHCP involves a DHCP server and several DHCP clients.  </w:t>
      </w:r>
    </w:p>
    <w:p w:rsidR="00A122A9" w:rsidRPr="00D24F9D" w:rsidRDefault="00A122A9" w:rsidP="00A122A9">
      <w:pPr>
        <w:pStyle w:val="LXIObservationBody"/>
      </w:pPr>
    </w:p>
    <w:p w:rsidR="00A122A9" w:rsidRPr="00C67620" w:rsidRDefault="00A122A9" w:rsidP="00A122A9">
      <w:pPr>
        <w:pStyle w:val="LXIObservationBody"/>
      </w:pPr>
      <w:r w:rsidRPr="00C67620">
        <w:t xml:space="preserve">A DHCP server may be set up for large public networks or for local private subnet networks.  Many corporate networks will have a DHCP server maintained by a network administrator that is a network-wide resource.  A private subnet may have a DHCP server that is either software or hardware.  A DSL/Cable router usually has a built-in DHCP server, for example. A DHCP client </w:t>
      </w:r>
      <w:proofErr w:type="gramStart"/>
      <w:r w:rsidRPr="00C67620">
        <w:t>is supported</w:t>
      </w:r>
      <w:proofErr w:type="gramEnd"/>
      <w:r w:rsidRPr="00C67620">
        <w:t xml:space="preserve"> in most operating systems, including Windows, VxWorks, and Linux.</w:t>
      </w:r>
    </w:p>
    <w:p w:rsidR="00A122A9" w:rsidRPr="00C67620" w:rsidRDefault="00A122A9" w:rsidP="00A122A9">
      <w:pPr>
        <w:pStyle w:val="LXIObservationBody"/>
      </w:pPr>
    </w:p>
    <w:p w:rsidR="00A122A9" w:rsidRDefault="00A122A9" w:rsidP="00A122A9">
      <w:pPr>
        <w:pStyle w:val="LXIBody"/>
      </w:pPr>
    </w:p>
    <w:p w:rsidR="00695668" w:rsidRDefault="00695668" w:rsidP="00A122A9">
      <w:pPr>
        <w:pStyle w:val="LXIBody"/>
      </w:pPr>
    </w:p>
    <w:p w:rsidR="00695668" w:rsidRDefault="00695668" w:rsidP="00A122A9">
      <w:pPr>
        <w:pStyle w:val="LXIBody"/>
      </w:pPr>
    </w:p>
    <w:p w:rsidR="00A122A9" w:rsidRPr="00C67620" w:rsidRDefault="00A122A9" w:rsidP="00A122A9">
      <w:pPr>
        <w:pStyle w:val="LXIBody"/>
      </w:pPr>
      <w:r w:rsidRPr="00C67620">
        <w:lastRenderedPageBreak/>
        <w:t xml:space="preserve">DHCP current specifications RFC 2131 and RFC 2132 </w:t>
      </w:r>
      <w:proofErr w:type="gramStart"/>
      <w:r w:rsidRPr="00C67620">
        <w:t>are found</w:t>
      </w:r>
      <w:proofErr w:type="gramEnd"/>
      <w:r w:rsidRPr="00C67620">
        <w:t xml:space="preserve"> at:</w:t>
      </w:r>
    </w:p>
    <w:p w:rsidR="00A122A9" w:rsidRPr="00C67620" w:rsidRDefault="00A122A9" w:rsidP="00A122A9">
      <w:pPr>
        <w:pStyle w:val="LXIBody"/>
      </w:pPr>
      <w:r w:rsidRPr="00C67620">
        <w:t>"</w:t>
      </w:r>
      <w:hyperlink r:id="rId44" w:history="1">
        <w:r w:rsidRPr="00C67620">
          <w:rPr>
            <w:rStyle w:val="Hyperlink"/>
            <w:color w:val="auto"/>
            <w:u w:val="none"/>
          </w:rPr>
          <w:t xml:space="preserve">RFC 2131 Dynamic Host Configuration Protocol," R. </w:t>
        </w:r>
        <w:proofErr w:type="spellStart"/>
        <w:r w:rsidRPr="00C67620">
          <w:rPr>
            <w:rStyle w:val="Hyperlink"/>
            <w:color w:val="auto"/>
            <w:u w:val="none"/>
          </w:rPr>
          <w:t>Droms</w:t>
        </w:r>
        <w:proofErr w:type="spellEnd"/>
        <w:r w:rsidRPr="00C67620">
          <w:rPr>
            <w:rStyle w:val="Hyperlink"/>
            <w:color w:val="auto"/>
            <w:u w:val="none"/>
          </w:rPr>
          <w:t>, March 1997 (Obsoletes RFC1541) (Status: DRAFT STANDARD)</w:t>
        </w:r>
      </w:hyperlink>
    </w:p>
    <w:p w:rsidR="00A122A9" w:rsidRPr="00C67620" w:rsidRDefault="00A122A9" w:rsidP="00A122A9">
      <w:pPr>
        <w:pStyle w:val="LXIBody"/>
      </w:pPr>
      <w:r w:rsidRPr="00C67620">
        <w:t>"</w:t>
      </w:r>
      <w:hyperlink r:id="rId45" w:history="1">
        <w:r w:rsidRPr="00C67620">
          <w:rPr>
            <w:rStyle w:val="Hyperlink"/>
            <w:color w:val="auto"/>
            <w:u w:val="none"/>
          </w:rPr>
          <w:t xml:space="preserve">RFC 2132 DHCP Options and BOOTP Vendor Extensions," S. Alexander, R. </w:t>
        </w:r>
        <w:proofErr w:type="spellStart"/>
        <w:r w:rsidRPr="00C67620">
          <w:rPr>
            <w:rStyle w:val="Hyperlink"/>
            <w:color w:val="auto"/>
            <w:u w:val="none"/>
          </w:rPr>
          <w:t>Droms</w:t>
        </w:r>
        <w:proofErr w:type="spellEnd"/>
        <w:r w:rsidRPr="00C67620">
          <w:rPr>
            <w:rStyle w:val="Hyperlink"/>
            <w:color w:val="auto"/>
            <w:u w:val="none"/>
          </w:rPr>
          <w:t>, March 1997 (Obsoletes RFC1533) (Status: DRAFT STANDARD)</w:t>
        </w:r>
      </w:hyperlink>
      <w:r w:rsidRPr="00C67620">
        <w:t xml:space="preserve"> </w:t>
      </w:r>
      <w:bookmarkStart w:id="1175" w:name="_Toc111980799"/>
    </w:p>
    <w:p w:rsidR="00A122A9" w:rsidRPr="00C67620" w:rsidRDefault="00A122A9" w:rsidP="00A122A9">
      <w:pPr>
        <w:pStyle w:val="LXIBody"/>
      </w:pPr>
      <w:r w:rsidRPr="00C67620">
        <w:t xml:space="preserve">"RFC 3927 Dynamic Configuration of IPv4 Link-Local Addresses," S. Cheshire, B. </w:t>
      </w:r>
      <w:proofErr w:type="spellStart"/>
      <w:r w:rsidRPr="00C67620">
        <w:t>Aboba</w:t>
      </w:r>
      <w:proofErr w:type="spellEnd"/>
      <w:r w:rsidRPr="00C67620">
        <w:t xml:space="preserve">, E. </w:t>
      </w:r>
      <w:proofErr w:type="spellStart"/>
      <w:r w:rsidRPr="00C67620">
        <w:t>Guttman</w:t>
      </w:r>
      <w:proofErr w:type="spellEnd"/>
      <w:r w:rsidRPr="00C67620">
        <w:t>, Ma</w:t>
      </w:r>
      <w:r w:rsidR="006772E1">
        <w:t>y</w:t>
      </w:r>
      <w:r w:rsidRPr="00C67620">
        <w:t xml:space="preserve"> 2005 (Status: Proposed Standard)</w:t>
      </w:r>
    </w:p>
    <w:p w:rsidR="00A122A9" w:rsidRPr="00C67620" w:rsidRDefault="00A122A9" w:rsidP="00722290">
      <w:pPr>
        <w:pStyle w:val="Heading3"/>
      </w:pPr>
      <w:bookmarkStart w:id="1176" w:name="_Toc113353525"/>
      <w:bookmarkStart w:id="1177" w:name="_Toc128656270"/>
      <w:bookmarkStart w:id="1178" w:name="_Toc454020553"/>
      <w:r w:rsidRPr="00C67620">
        <w:t>RULE – Options for LAN configuration</w:t>
      </w:r>
      <w:bookmarkEnd w:id="1176"/>
      <w:bookmarkEnd w:id="1177"/>
      <w:bookmarkEnd w:id="1178"/>
    </w:p>
    <w:p w:rsidR="00A122A9" w:rsidRPr="00C67620" w:rsidRDefault="00E5487F" w:rsidP="00A122A9">
      <w:pPr>
        <w:pStyle w:val="LXIBody"/>
      </w:pPr>
      <w:r>
        <w:t>LXI Device</w:t>
      </w:r>
      <w:r w:rsidR="00A122A9" w:rsidRPr="00C67620">
        <w:t>s shall support one of the following options for LAN configuration:</w:t>
      </w:r>
    </w:p>
    <w:p w:rsidR="00A122A9" w:rsidRPr="00C67620" w:rsidRDefault="00A122A9" w:rsidP="00A122A9">
      <w:pPr>
        <w:pStyle w:val="LXIBody"/>
      </w:pPr>
      <w:proofErr w:type="gramStart"/>
      <w:r w:rsidRPr="00C67620">
        <w:t>A single configuration setting of Automatic (implying DHCP and Dynamically Configured Link Local Addressing) or Manual.</w:t>
      </w:r>
      <w:proofErr w:type="gramEnd"/>
    </w:p>
    <w:p w:rsidR="00A122A9" w:rsidRPr="00C67620" w:rsidRDefault="00A122A9" w:rsidP="00A122A9">
      <w:pPr>
        <w:pStyle w:val="LXIBody"/>
      </w:pPr>
      <w:proofErr w:type="gramStart"/>
      <w:r w:rsidRPr="00813FA5">
        <w:t>Individual configuration settings for: DHCP, Dynamically Configured Link Local Addressing, and Manual.</w:t>
      </w:r>
      <w:proofErr w:type="gramEnd"/>
      <w:r w:rsidRPr="00813FA5">
        <w:t xml:space="preserve"> If more than one </w:t>
      </w:r>
      <w:proofErr w:type="gramStart"/>
      <w:r w:rsidRPr="00813FA5">
        <w:t>is enabled</w:t>
      </w:r>
      <w:proofErr w:type="gramEnd"/>
      <w:r w:rsidRPr="00813FA5">
        <w:t xml:space="preserve">, the </w:t>
      </w:r>
      <w:r w:rsidR="00E5487F">
        <w:t>LXI Device</w:t>
      </w:r>
      <w:r w:rsidRPr="00813FA5">
        <w:t>’s LAN configuration shall proceed in the following order: 1) DHCP, 2) Dynamically Configured Link Local Addressing, 3) manual.</w:t>
      </w:r>
      <w:r w:rsidRPr="00C67620">
        <w:br/>
      </w:r>
    </w:p>
    <w:p w:rsidR="00A122A9" w:rsidRPr="00C67620" w:rsidRDefault="00A122A9" w:rsidP="00722290">
      <w:pPr>
        <w:pStyle w:val="Heading3"/>
      </w:pPr>
      <w:bookmarkStart w:id="1179" w:name="_Toc113353526"/>
      <w:bookmarkStart w:id="1180" w:name="_Toc128656271"/>
      <w:bookmarkStart w:id="1181" w:name="_Toc454020554"/>
      <w:r w:rsidRPr="00C67620">
        <w:t>Recommendation – 30-Second DHCP Timeout</w:t>
      </w:r>
      <w:bookmarkEnd w:id="1175"/>
      <w:bookmarkEnd w:id="1179"/>
      <w:bookmarkEnd w:id="1180"/>
      <w:bookmarkEnd w:id="1181"/>
    </w:p>
    <w:p w:rsidR="00A122A9" w:rsidRPr="00C67620" w:rsidRDefault="00E5487F" w:rsidP="00A122A9">
      <w:pPr>
        <w:pStyle w:val="LXIBody"/>
      </w:pPr>
      <w:r>
        <w:t>LXI Device</w:t>
      </w:r>
      <w:r w:rsidR="00A122A9" w:rsidRPr="00C67620">
        <w:t xml:space="preserve">s should implement a 30-second DHCP time-out to control how long the DHCP client will wait for a response from a DHCP server before giving up.  </w:t>
      </w:r>
    </w:p>
    <w:p w:rsidR="00A122A9" w:rsidRPr="00C67620" w:rsidRDefault="00A122A9" w:rsidP="00193F7B">
      <w:pPr>
        <w:pStyle w:val="ObservationHeading"/>
      </w:pPr>
      <w:r w:rsidRPr="00C67620">
        <w:t>Observation – Length of Timeout Important</w:t>
      </w:r>
    </w:p>
    <w:p w:rsidR="00A122A9" w:rsidRPr="00C67620" w:rsidRDefault="00A122A9" w:rsidP="00A122A9">
      <w:pPr>
        <w:pStyle w:val="LXIObservationBody"/>
      </w:pPr>
      <w:proofErr w:type="gramStart"/>
      <w:r w:rsidRPr="00C67620">
        <w:t>A time-out that is too short</w:t>
      </w:r>
      <w:proofErr w:type="gramEnd"/>
      <w:r w:rsidRPr="00C67620">
        <w:t xml:space="preserve"> will result in failing to contact a server, if the DHCP server is busy or the LAN is congested.  On the other hand, a time-out that is too long will cause the module to appear to hang (or the network configuration to hang) while booting, if it is on a LAN with no DHCP server.</w:t>
      </w:r>
    </w:p>
    <w:p w:rsidR="00A122A9" w:rsidRPr="00C67620" w:rsidRDefault="00A122A9" w:rsidP="00A122A9">
      <w:pPr>
        <w:pStyle w:val="LXIBody"/>
      </w:pPr>
    </w:p>
    <w:p w:rsidR="00A122A9" w:rsidRPr="00C67620" w:rsidRDefault="00A122A9" w:rsidP="00722290">
      <w:pPr>
        <w:pStyle w:val="Heading3"/>
      </w:pPr>
      <w:bookmarkStart w:id="1182" w:name="_Toc112300631"/>
      <w:bookmarkStart w:id="1183" w:name="_Toc113353527"/>
      <w:bookmarkStart w:id="1184" w:name="_Toc128656272"/>
      <w:bookmarkStart w:id="1185" w:name="_Toc454020555"/>
      <w:bookmarkStart w:id="1186" w:name="_Toc111980800"/>
      <w:r w:rsidRPr="00C67620">
        <w:t>RULE – Explicitly Request All Desired DHCP Parameters</w:t>
      </w:r>
      <w:bookmarkEnd w:id="1182"/>
      <w:bookmarkEnd w:id="1183"/>
      <w:bookmarkEnd w:id="1184"/>
      <w:bookmarkEnd w:id="1185"/>
    </w:p>
    <w:p w:rsidR="00A122A9" w:rsidRPr="00C67620" w:rsidRDefault="003F722C" w:rsidP="00A122A9">
      <w:pPr>
        <w:pStyle w:val="LXIBody"/>
      </w:pPr>
      <w:r>
        <w:t>LXI Device</w:t>
      </w:r>
      <w:r w:rsidR="00A122A9" w:rsidRPr="00C67620">
        <w:t xml:space="preserve">s shall explicitly request all desired DHCP parameters from the DHCP server. A DHCP client uses the “parameter request list” option to request specific parameter values from a server. The </w:t>
      </w:r>
      <w:r>
        <w:t>LXI Device</w:t>
      </w:r>
      <w:r w:rsidR="00A122A9" w:rsidRPr="00C67620">
        <w:t xml:space="preserve"> DHCP implementation should ensure that parameters like default gateway and subnet mask are in the “parameter request list."</w:t>
      </w:r>
    </w:p>
    <w:p w:rsidR="00A122A9" w:rsidRPr="00C67620" w:rsidRDefault="00A122A9" w:rsidP="00722290">
      <w:pPr>
        <w:pStyle w:val="Heading3"/>
      </w:pPr>
      <w:bookmarkStart w:id="1187" w:name="_Toc113352470"/>
      <w:bookmarkStart w:id="1188" w:name="_Toc113353530"/>
      <w:bookmarkStart w:id="1189" w:name="_Toc113352473"/>
      <w:bookmarkStart w:id="1190" w:name="_Toc113353533"/>
      <w:bookmarkStart w:id="1191" w:name="_Toc112300635"/>
      <w:bookmarkStart w:id="1192" w:name="_Toc113353535"/>
      <w:bookmarkStart w:id="1193" w:name="_Toc128656273"/>
      <w:bookmarkStart w:id="1194" w:name="_Toc454020556"/>
      <w:bookmarkStart w:id="1195" w:name="_Toc101245548"/>
      <w:bookmarkStart w:id="1196" w:name="_Toc103501788"/>
      <w:bookmarkStart w:id="1197" w:name="_Toc104620990"/>
      <w:bookmarkStart w:id="1198" w:name="_Toc104946081"/>
      <w:bookmarkStart w:id="1199" w:name="_Toc104946921"/>
      <w:bookmarkStart w:id="1200" w:name="_Toc104947341"/>
      <w:bookmarkStart w:id="1201" w:name="_Toc104968630"/>
      <w:bookmarkStart w:id="1202" w:name="_Toc105501001"/>
      <w:bookmarkStart w:id="1203" w:name="_Toc105501497"/>
      <w:bookmarkStart w:id="1204" w:name="_Toc106617512"/>
      <w:bookmarkStart w:id="1205" w:name="_Toc111021364"/>
      <w:bookmarkStart w:id="1206" w:name="_Toc111253241"/>
      <w:bookmarkStart w:id="1207" w:name="_Toc101245546"/>
      <w:bookmarkStart w:id="1208" w:name="_Toc103501786"/>
      <w:bookmarkStart w:id="1209" w:name="_Toc104620988"/>
      <w:bookmarkStart w:id="1210" w:name="_Toc104946079"/>
      <w:bookmarkStart w:id="1211" w:name="_Toc104946919"/>
      <w:bookmarkStart w:id="1212" w:name="_Toc104947339"/>
      <w:bookmarkStart w:id="1213" w:name="_Toc104968628"/>
      <w:bookmarkStart w:id="1214" w:name="_Toc105500999"/>
      <w:bookmarkStart w:id="1215" w:name="_Toc105501495"/>
      <w:bookmarkStart w:id="1216" w:name="_Toc106617510"/>
      <w:bookmarkStart w:id="1217" w:name="_Toc111021362"/>
      <w:bookmarkStart w:id="1218" w:name="_Toc111253239"/>
      <w:bookmarkStart w:id="1219" w:name="_Toc111980802"/>
      <w:bookmarkEnd w:id="1164"/>
      <w:bookmarkEnd w:id="1165"/>
      <w:bookmarkEnd w:id="1166"/>
      <w:bookmarkEnd w:id="1167"/>
      <w:bookmarkEnd w:id="1168"/>
      <w:bookmarkEnd w:id="1169"/>
      <w:bookmarkEnd w:id="1170"/>
      <w:bookmarkEnd w:id="1171"/>
      <w:bookmarkEnd w:id="1172"/>
      <w:bookmarkEnd w:id="1173"/>
      <w:bookmarkEnd w:id="1174"/>
      <w:bookmarkEnd w:id="1186"/>
      <w:bookmarkEnd w:id="1187"/>
      <w:bookmarkEnd w:id="1188"/>
      <w:bookmarkEnd w:id="1189"/>
      <w:bookmarkEnd w:id="1190"/>
      <w:r w:rsidRPr="00C67620">
        <w:t>Recommendation – Accept the First DHCP Offer Received</w:t>
      </w:r>
      <w:bookmarkEnd w:id="1191"/>
      <w:bookmarkEnd w:id="1192"/>
      <w:bookmarkEnd w:id="1193"/>
      <w:bookmarkEnd w:id="1194"/>
    </w:p>
    <w:p w:rsidR="00A122A9" w:rsidRPr="00C67620" w:rsidRDefault="00E5487F" w:rsidP="00A122A9">
      <w:pPr>
        <w:pStyle w:val="LXIBody"/>
      </w:pPr>
      <w:r>
        <w:t>LXI Device</w:t>
      </w:r>
      <w:r w:rsidR="00A122A9" w:rsidRPr="00C67620">
        <w:t>s should accept the first DHCP OFFER message received.</w:t>
      </w:r>
    </w:p>
    <w:p w:rsidR="00A122A9" w:rsidRPr="00C67620" w:rsidRDefault="00A122A9" w:rsidP="00A122A9">
      <w:pPr>
        <w:pStyle w:val="LXIBody"/>
      </w:pPr>
      <w:r w:rsidRPr="00C67620">
        <w:t xml:space="preserve">The DHCP protocol specifies that a DHCP client emit a DHCP discovery message to find a DHCP server, </w:t>
      </w:r>
      <w:r w:rsidR="006A542A" w:rsidRPr="00C67620">
        <w:t>and then</w:t>
      </w:r>
      <w:r w:rsidRPr="00C67620">
        <w:t xml:space="preserve"> wait for DHCP offer messages from DHCP servers. The protocol allows, but does not require, the client to collect multiple offers prior to requesting an address from one of the responding servers.   Some DHCP implementations accept multiple offers, but none allows the user to select which DHCP server is used.  Accepting the first DHCP OFFER is the most common implementation and produces the fastest IP configuration via DHCP.</w:t>
      </w:r>
    </w:p>
    <w:p w:rsidR="00A122A9" w:rsidRPr="00C67620" w:rsidRDefault="00A122A9" w:rsidP="00722290">
      <w:pPr>
        <w:pStyle w:val="Heading3"/>
      </w:pPr>
      <w:bookmarkStart w:id="1220" w:name="_Toc112300636"/>
      <w:bookmarkStart w:id="1221" w:name="_Toc113353536"/>
      <w:bookmarkStart w:id="1222" w:name="_Toc128656274"/>
      <w:bookmarkStart w:id="1223" w:name="_Toc454020557"/>
      <w:bookmarkStart w:id="1224" w:name="_Toc101245549"/>
      <w:bookmarkStart w:id="1225" w:name="_Toc103501789"/>
      <w:bookmarkStart w:id="1226" w:name="_Toc104620991"/>
      <w:bookmarkStart w:id="1227" w:name="_Toc104946082"/>
      <w:bookmarkStart w:id="1228" w:name="_Toc104946922"/>
      <w:bookmarkStart w:id="1229" w:name="_Toc104947342"/>
      <w:bookmarkStart w:id="1230" w:name="_Toc104968631"/>
      <w:bookmarkStart w:id="1231" w:name="_Toc105501002"/>
      <w:bookmarkStart w:id="1232" w:name="_Toc105501498"/>
      <w:bookmarkStart w:id="1233" w:name="_Toc106617513"/>
      <w:bookmarkStart w:id="1234" w:name="_Toc111021365"/>
      <w:bookmarkStart w:id="1235" w:name="_Toc111253242"/>
      <w:bookmarkEnd w:id="1195"/>
      <w:bookmarkEnd w:id="1196"/>
      <w:bookmarkEnd w:id="1197"/>
      <w:bookmarkEnd w:id="1198"/>
      <w:bookmarkEnd w:id="1199"/>
      <w:bookmarkEnd w:id="1200"/>
      <w:bookmarkEnd w:id="1201"/>
      <w:bookmarkEnd w:id="1202"/>
      <w:bookmarkEnd w:id="1203"/>
      <w:bookmarkEnd w:id="1204"/>
      <w:bookmarkEnd w:id="1205"/>
      <w:bookmarkEnd w:id="1206"/>
      <w:r w:rsidRPr="00C67620">
        <w:lastRenderedPageBreak/>
        <w:t>RULE – Do Not Require Additional DHCP Options for Normal Operations</w:t>
      </w:r>
      <w:bookmarkEnd w:id="1220"/>
      <w:bookmarkEnd w:id="1221"/>
      <w:bookmarkEnd w:id="1222"/>
      <w:bookmarkEnd w:id="1223"/>
    </w:p>
    <w:p w:rsidR="00A122A9" w:rsidRPr="00C67620" w:rsidRDefault="00E5487F" w:rsidP="00A122A9">
      <w:pPr>
        <w:pStyle w:val="LXIBody"/>
      </w:pPr>
      <w:r>
        <w:t>LXI Device</w:t>
      </w:r>
      <w:r w:rsidR="00A122A9" w:rsidRPr="00C67620">
        <w:t xml:space="preserve">s shall not require any additional DHCP options for normal operations beyond what </w:t>
      </w:r>
      <w:proofErr w:type="gramStart"/>
      <w:r w:rsidR="00A122A9" w:rsidRPr="00C67620">
        <w:t>is needed</w:t>
      </w:r>
      <w:proofErr w:type="gramEnd"/>
      <w:r w:rsidR="00A122A9" w:rsidRPr="00C67620">
        <w:t xml:space="preserve"> for IP and DNS configuration.  Other options </w:t>
      </w:r>
      <w:proofErr w:type="gramStart"/>
      <w:r w:rsidR="00A122A9" w:rsidRPr="00C67620">
        <w:t>may be requested</w:t>
      </w:r>
      <w:proofErr w:type="gramEnd"/>
      <w:r w:rsidR="00A122A9" w:rsidRPr="00C67620">
        <w:t xml:space="preserve">, but the operation of the </w:t>
      </w:r>
      <w:r>
        <w:t>LXI Device</w:t>
      </w:r>
      <w:r w:rsidR="00A122A9" w:rsidRPr="00C67620">
        <w:t xml:space="preserve"> shall not depend on receiving these parameters.</w:t>
      </w:r>
    </w:p>
    <w:p w:rsidR="00A122A9" w:rsidRPr="00C67620" w:rsidRDefault="00A122A9" w:rsidP="00193F7B">
      <w:pPr>
        <w:pStyle w:val="ObservationHeading"/>
      </w:pPr>
      <w:bookmarkStart w:id="1236" w:name="_Toc101245547"/>
      <w:bookmarkStart w:id="1237" w:name="_Toc103501787"/>
      <w:bookmarkStart w:id="1238" w:name="_Toc104620989"/>
      <w:bookmarkStart w:id="1239" w:name="_Toc104946080"/>
      <w:bookmarkStart w:id="1240" w:name="_Toc104946920"/>
      <w:bookmarkStart w:id="1241" w:name="_Toc104947340"/>
      <w:bookmarkStart w:id="1242" w:name="_Toc104968629"/>
      <w:bookmarkStart w:id="1243" w:name="_Toc105501000"/>
      <w:bookmarkStart w:id="1244" w:name="_Toc105501496"/>
      <w:bookmarkStart w:id="1245" w:name="_Toc106617511"/>
      <w:bookmarkStart w:id="1246" w:name="_Toc111021363"/>
      <w:bookmarkStart w:id="1247" w:name="_Toc111253240"/>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4"/>
      <w:bookmarkEnd w:id="1225"/>
      <w:bookmarkEnd w:id="1226"/>
      <w:bookmarkEnd w:id="1227"/>
      <w:bookmarkEnd w:id="1228"/>
      <w:bookmarkEnd w:id="1229"/>
      <w:bookmarkEnd w:id="1230"/>
      <w:bookmarkEnd w:id="1231"/>
      <w:bookmarkEnd w:id="1232"/>
      <w:bookmarkEnd w:id="1233"/>
      <w:bookmarkEnd w:id="1234"/>
      <w:bookmarkEnd w:id="1235"/>
      <w:r w:rsidRPr="00C67620">
        <w:t>Observation – DHCP Option Uses</w:t>
      </w:r>
    </w:p>
    <w:p w:rsidR="00A122A9" w:rsidRPr="00C67620" w:rsidRDefault="00A122A9" w:rsidP="00A122A9">
      <w:pPr>
        <w:pStyle w:val="LXIObservationBody"/>
      </w:pPr>
      <w:r w:rsidRPr="00C67620">
        <w:t>When generating a discover or request packet, the DHCP client (</w:t>
      </w:r>
      <w:r w:rsidR="003F722C">
        <w:t>LXI Device</w:t>
      </w:r>
      <w:r w:rsidRPr="00C67620">
        <w:t xml:space="preserve">) is permitted to send a list of DHCP options for which it requires answers before it can properly boot. The options </w:t>
      </w:r>
      <w:proofErr w:type="gramStart"/>
      <w:r w:rsidRPr="00C67620">
        <w:t>may also be used</w:t>
      </w:r>
      <w:proofErr w:type="gramEnd"/>
      <w:r w:rsidRPr="00C67620">
        <w:t xml:space="preserve"> to provide additional information to the server. This information </w:t>
      </w:r>
      <w:proofErr w:type="gramStart"/>
      <w:r w:rsidRPr="00C67620">
        <w:t>can be used</w:t>
      </w:r>
      <w:proofErr w:type="gramEnd"/>
      <w:r w:rsidRPr="00C67620">
        <w:t xml:space="preserve"> to generate a specialized reply just for that client. For example, some clients (</w:t>
      </w:r>
      <w:r w:rsidR="003F722C">
        <w:t>LXI Device</w:t>
      </w:r>
      <w:r w:rsidRPr="00C67620">
        <w:t xml:space="preserve">s) may require that a boot file name be provided, and each </w:t>
      </w:r>
      <w:r w:rsidR="00E5487F">
        <w:t>LXI Device</w:t>
      </w:r>
      <w:r w:rsidRPr="00C67620">
        <w:t xml:space="preserve"> may require a unique boot file for update purposes. This also implies </w:t>
      </w:r>
      <w:r w:rsidR="00E5487F">
        <w:t>LXI Device</w:t>
      </w:r>
      <w:r w:rsidRPr="00C67620">
        <w:t>s have local storage.</w:t>
      </w:r>
    </w:p>
    <w:p w:rsidR="00A122A9" w:rsidRPr="00C67620" w:rsidRDefault="00A122A9" w:rsidP="00A122A9">
      <w:pPr>
        <w:pStyle w:val="Heading4"/>
      </w:pPr>
      <w:bookmarkStart w:id="1248" w:name="_Toc113353537"/>
      <w:r w:rsidRPr="00C67620">
        <w:t xml:space="preserve">Permission – Additional DHCP Options Allowed for </w:t>
      </w:r>
      <w:r w:rsidR="00E5487F">
        <w:t>LXI Device</w:t>
      </w:r>
      <w:r w:rsidRPr="00C67620">
        <w:t xml:space="preserve"> Updates</w:t>
      </w:r>
      <w:bookmarkEnd w:id="1248"/>
    </w:p>
    <w:p w:rsidR="00A122A9" w:rsidRPr="00C67620" w:rsidRDefault="00A122A9" w:rsidP="00A122A9">
      <w:pPr>
        <w:pStyle w:val="LXIBody"/>
      </w:pPr>
      <w:r w:rsidRPr="00C67620">
        <w:t xml:space="preserve">Network boot support, which requires an additional DHCP option, </w:t>
      </w:r>
      <w:proofErr w:type="gramStart"/>
      <w:r w:rsidRPr="00C67620">
        <w:t>may be used</w:t>
      </w:r>
      <w:proofErr w:type="gramEnd"/>
      <w:r w:rsidRPr="00C67620">
        <w:t xml:space="preserve"> to update </w:t>
      </w:r>
      <w:r w:rsidR="00E5487F">
        <w:t>LXI Device</w:t>
      </w:r>
      <w:r w:rsidRPr="00C67620">
        <w:t>s.</w:t>
      </w:r>
    </w:p>
    <w:p w:rsidR="00A122A9" w:rsidRPr="00C67620" w:rsidRDefault="00A122A9" w:rsidP="00722290">
      <w:pPr>
        <w:pStyle w:val="Heading3"/>
      </w:pPr>
      <w:bookmarkStart w:id="1249" w:name="_Toc128656275"/>
      <w:bookmarkStart w:id="1250" w:name="_Ref208716504"/>
      <w:bookmarkStart w:id="1251" w:name="_Ref450984457"/>
      <w:bookmarkStart w:id="1252" w:name="_Toc454020558"/>
      <w:bookmarkStart w:id="1253" w:name="_Toc111980806"/>
      <w:bookmarkStart w:id="1254" w:name="_Toc113353538"/>
      <w:r w:rsidRPr="00C67620">
        <w:t>RULE – Stop Using IP Address If DHCP Lease Not Renewed</w:t>
      </w:r>
      <w:bookmarkEnd w:id="1249"/>
      <w:bookmarkEnd w:id="1250"/>
      <w:bookmarkEnd w:id="1251"/>
      <w:bookmarkEnd w:id="1252"/>
    </w:p>
    <w:p w:rsidR="00A122A9" w:rsidRPr="00C67620" w:rsidRDefault="00A122A9" w:rsidP="00A122A9">
      <w:pPr>
        <w:pStyle w:val="LXIBody"/>
      </w:pPr>
      <w:r w:rsidRPr="00C67620">
        <w:t xml:space="preserve">If </w:t>
      </w:r>
      <w:r w:rsidR="00307816">
        <w:t>an LXI</w:t>
      </w:r>
      <w:r w:rsidR="00E5487F">
        <w:t xml:space="preserve"> Device</w:t>
      </w:r>
      <w:r w:rsidRPr="00C67620">
        <w:t xml:space="preserve"> is unable to renew its DHCP lease it shall stop using the DHCP supplied </w:t>
      </w:r>
      <w:r w:rsidRPr="00450BCE">
        <w:rPr>
          <w:rStyle w:val="StyleLXIBodyBold1Char"/>
          <w:b w:val="0"/>
        </w:rPr>
        <w:t>IP</w:t>
      </w:r>
      <w:r w:rsidRPr="00C67620">
        <w:t xml:space="preserve"> configuration that failed to be renewed and, if so equipped, offer an alarm or error message.</w:t>
      </w:r>
    </w:p>
    <w:p w:rsidR="00A122A9" w:rsidRPr="00C67620" w:rsidRDefault="00A122A9" w:rsidP="00722290">
      <w:pPr>
        <w:pStyle w:val="Heading3"/>
      </w:pPr>
      <w:bookmarkStart w:id="1255" w:name="_Toc128656276"/>
      <w:bookmarkStart w:id="1256" w:name="_Toc454020559"/>
      <w:r w:rsidRPr="00C67620">
        <w:t>RULE – Honor New DHCP Options at Lease Renewal</w:t>
      </w:r>
      <w:bookmarkEnd w:id="1253"/>
      <w:bookmarkEnd w:id="1254"/>
      <w:bookmarkEnd w:id="1255"/>
      <w:bookmarkEnd w:id="1256"/>
    </w:p>
    <w:p w:rsidR="00A122A9" w:rsidRPr="00C67620" w:rsidRDefault="003F722C" w:rsidP="00A122A9">
      <w:pPr>
        <w:pStyle w:val="LXIBody"/>
      </w:pPr>
      <w:r>
        <w:t>LXI Device</w:t>
      </w:r>
      <w:r w:rsidR="00A122A9" w:rsidRPr="00C67620">
        <w:t xml:space="preserve">s shall honor new DHCP options provided when renewing a lease. </w:t>
      </w:r>
    </w:p>
    <w:p w:rsidR="00A122A9" w:rsidRPr="00C67620" w:rsidRDefault="00A122A9" w:rsidP="00193F7B">
      <w:pPr>
        <w:pStyle w:val="ObservationHeading"/>
      </w:pPr>
      <w:r w:rsidRPr="00C67620">
        <w:t>Observation – DHCP Lease Renewal</w:t>
      </w:r>
    </w:p>
    <w:p w:rsidR="00A122A9" w:rsidRPr="00C67620" w:rsidRDefault="00A122A9" w:rsidP="00A122A9">
      <w:pPr>
        <w:pStyle w:val="LXIObservationBody"/>
      </w:pPr>
      <w:r w:rsidRPr="00C67620">
        <w:t xml:space="preserve">When a DHCP client renews a lease or validates a current lease via a request transaction, it is possible for the DHCP server to send a reply with different option values than it sent when first sending the lease.  For example, the DHCP server may specify a new DNS server to use.  The implication is that the server wants the client to use the new values; however, this </w:t>
      </w:r>
      <w:proofErr w:type="gramStart"/>
      <w:r w:rsidRPr="00C67620">
        <w:t>is not explicitly stated</w:t>
      </w:r>
      <w:proofErr w:type="gramEnd"/>
      <w:r w:rsidRPr="00C67620">
        <w:t xml:space="preserve"> in the DHCP protocol. The DHCP client should honor new DHCP options provided, when renewing a lease.</w:t>
      </w:r>
    </w:p>
    <w:p w:rsidR="00A122A9" w:rsidRPr="00C67620" w:rsidRDefault="00A122A9" w:rsidP="00722290">
      <w:pPr>
        <w:pStyle w:val="Heading3"/>
      </w:pPr>
      <w:bookmarkStart w:id="1257" w:name="_Toc101245554"/>
      <w:bookmarkStart w:id="1258" w:name="_Toc103501794"/>
      <w:bookmarkStart w:id="1259" w:name="_Toc104620996"/>
      <w:bookmarkStart w:id="1260" w:name="_Toc104946087"/>
      <w:bookmarkStart w:id="1261" w:name="_Toc104946927"/>
      <w:bookmarkStart w:id="1262" w:name="_Toc104947347"/>
      <w:bookmarkStart w:id="1263" w:name="_Toc104968636"/>
      <w:bookmarkStart w:id="1264" w:name="_Toc105501007"/>
      <w:bookmarkStart w:id="1265" w:name="_Toc105501503"/>
      <w:bookmarkStart w:id="1266" w:name="_Toc106617518"/>
      <w:bookmarkStart w:id="1267" w:name="_Toc111021370"/>
      <w:bookmarkStart w:id="1268" w:name="_Toc111253245"/>
      <w:bookmarkStart w:id="1269" w:name="_Toc112300638"/>
      <w:bookmarkStart w:id="1270" w:name="_Toc113353539"/>
      <w:bookmarkStart w:id="1271" w:name="_Toc128656277"/>
      <w:bookmarkStart w:id="1272" w:name="_Toc454020560"/>
      <w:bookmarkStart w:id="1273" w:name="_Toc111980807"/>
      <w:r w:rsidRPr="00C67620">
        <w:t xml:space="preserve">Recommendation – Provide Manual DNS IP Address </w:t>
      </w:r>
      <w:bookmarkEnd w:id="1257"/>
      <w:bookmarkEnd w:id="1258"/>
      <w:bookmarkEnd w:id="1259"/>
      <w:bookmarkEnd w:id="1260"/>
      <w:bookmarkEnd w:id="1261"/>
      <w:bookmarkEnd w:id="1262"/>
      <w:bookmarkEnd w:id="1263"/>
      <w:bookmarkEnd w:id="1264"/>
      <w:bookmarkEnd w:id="1265"/>
      <w:bookmarkEnd w:id="1266"/>
      <w:r w:rsidRPr="00C67620">
        <w:t>Entry</w:t>
      </w:r>
      <w:bookmarkEnd w:id="1267"/>
      <w:bookmarkEnd w:id="1268"/>
      <w:bookmarkEnd w:id="1269"/>
      <w:bookmarkEnd w:id="1270"/>
      <w:bookmarkEnd w:id="1271"/>
      <w:bookmarkEnd w:id="1272"/>
    </w:p>
    <w:p w:rsidR="00A122A9" w:rsidRPr="00C67620" w:rsidRDefault="00E5487F" w:rsidP="00A122A9">
      <w:pPr>
        <w:pStyle w:val="LXIBody"/>
      </w:pPr>
      <w:r>
        <w:t>LXI Device</w:t>
      </w:r>
      <w:r w:rsidR="00A122A9" w:rsidRPr="00C67620">
        <w:t xml:space="preserv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 </w:t>
      </w:r>
    </w:p>
    <w:bookmarkEnd w:id="1273"/>
    <w:p w:rsidR="00A122A9" w:rsidRPr="00C67620" w:rsidRDefault="00955738" w:rsidP="00193F7B">
      <w:pPr>
        <w:pStyle w:val="ObservationHeading"/>
      </w:pPr>
      <w:r>
        <w:br w:type="page"/>
      </w:r>
      <w:r w:rsidR="00A122A9" w:rsidRPr="00C67620">
        <w:lastRenderedPageBreak/>
        <w:t>Observation – Manual Network Configuration</w:t>
      </w:r>
    </w:p>
    <w:p w:rsidR="00A122A9" w:rsidRPr="00C67620" w:rsidRDefault="00A122A9" w:rsidP="00A122A9">
      <w:pPr>
        <w:pStyle w:val="LXIObservationBody"/>
      </w:pPr>
      <w:r w:rsidRPr="00C67620">
        <w:t xml:space="preserve">Some TCP/IP networks require each device to </w:t>
      </w:r>
      <w:proofErr w:type="gramStart"/>
      <w:r w:rsidRPr="00C67620">
        <w:t>be manually</w:t>
      </w:r>
      <w:r w:rsidR="00FB1752">
        <w:t xml:space="preserve"> </w:t>
      </w:r>
      <w:r w:rsidRPr="00C67620">
        <w:t>configured</w:t>
      </w:r>
      <w:proofErr w:type="gramEnd"/>
      <w:r w:rsidRPr="00C67620">
        <w:t xml:space="preserve"> with an IP address, subnet mask, default gateway, and optionally DNS server(s) IP addresses.  On manually configured networks, the network administrator will provide the network configuration values to the module user.  </w:t>
      </w:r>
    </w:p>
    <w:p w:rsidR="00A122A9" w:rsidRPr="00C67620" w:rsidRDefault="00A122A9" w:rsidP="00722290">
      <w:pPr>
        <w:pStyle w:val="Heading3"/>
      </w:pPr>
      <w:bookmarkStart w:id="1274" w:name="_Toc128656278"/>
      <w:bookmarkStart w:id="1275" w:name="_Toc454020561"/>
      <w:bookmarkStart w:id="1276" w:name="_Toc111980808"/>
      <w:bookmarkStart w:id="1277" w:name="_Toc113353540"/>
      <w:r w:rsidRPr="00C67620">
        <w:t>Permission – User Configured Hosts File Allowed</w:t>
      </w:r>
      <w:bookmarkEnd w:id="1274"/>
      <w:bookmarkEnd w:id="1275"/>
      <w:r w:rsidRPr="00C67620">
        <w:t xml:space="preserve"> </w:t>
      </w:r>
    </w:p>
    <w:p w:rsidR="00A122A9" w:rsidRPr="00C67620" w:rsidRDefault="00E5487F" w:rsidP="00A122A9">
      <w:pPr>
        <w:pStyle w:val="LXIBody"/>
      </w:pPr>
      <w:r>
        <w:t>LXI Device</w:t>
      </w:r>
      <w:r w:rsidR="00A122A9" w:rsidRPr="00C67620">
        <w:t xml:space="preserve">s may support a user configured </w:t>
      </w:r>
      <w:proofErr w:type="gramStart"/>
      <w:r w:rsidR="00A122A9" w:rsidRPr="00C67620">
        <w:t>hosts</w:t>
      </w:r>
      <w:proofErr w:type="gramEnd"/>
      <w:r w:rsidR="00A122A9" w:rsidRPr="00C67620">
        <w:t xml:space="preserve"> file.</w:t>
      </w:r>
    </w:p>
    <w:p w:rsidR="00A122A9" w:rsidRDefault="00A122A9" w:rsidP="00A122A9">
      <w:pPr>
        <w:pStyle w:val="LXIBody"/>
      </w:pPr>
      <w:r w:rsidRPr="00C67620">
        <w:t xml:space="preserve">Some </w:t>
      </w:r>
      <w:r w:rsidR="00E5487F">
        <w:t>LXI Device</w:t>
      </w:r>
      <w:r w:rsidRPr="00C67620">
        <w:t xml:space="preserve">s that will have users running many network client applications (web browsing, </w:t>
      </w:r>
      <w:proofErr w:type="spellStart"/>
      <w:r w:rsidRPr="00C67620">
        <w:t>etc</w:t>
      </w:r>
      <w:proofErr w:type="spellEnd"/>
      <w:r w:rsidRPr="00C67620">
        <w:t xml:space="preserve">) directly on the </w:t>
      </w:r>
      <w:r w:rsidR="00E5487F">
        <w:t>LXI Device</w:t>
      </w:r>
      <w:r w:rsidRPr="00C67620">
        <w:t xml:space="preserve"> may want to support the ability to set up a hosts file.  A </w:t>
      </w:r>
      <w:proofErr w:type="gramStart"/>
      <w:r w:rsidRPr="00C67620">
        <w:t>hosts</w:t>
      </w:r>
      <w:proofErr w:type="gramEnd"/>
      <w:r w:rsidRPr="00C67620">
        <w:t xml:space="preserve"> file is a manual way for the user to set up specific mappings between hostnames and IP addresses.</w:t>
      </w:r>
    </w:p>
    <w:p w:rsidR="005C43CD" w:rsidRPr="00C67620" w:rsidRDefault="0048073C" w:rsidP="005C43CD">
      <w:pPr>
        <w:pStyle w:val="Heading3"/>
      </w:pPr>
      <w:r>
        <w:t xml:space="preserve"> </w:t>
      </w:r>
      <w:bookmarkStart w:id="1278" w:name="_Toc454020562"/>
      <w:r w:rsidR="005C43CD" w:rsidRPr="00C67620">
        <w:t xml:space="preserve">RULE – </w:t>
      </w:r>
      <w:r w:rsidR="005C43CD">
        <w:t>RFC 3927</w:t>
      </w:r>
      <w:bookmarkEnd w:id="1278"/>
    </w:p>
    <w:p w:rsidR="005C43CD" w:rsidRDefault="005C43CD" w:rsidP="001567BD">
      <w:pPr>
        <w:pStyle w:val="LXIBody"/>
      </w:pPr>
      <w:r>
        <w:t>LXI Devices shall conform to RFC 3927 Section 2.6.2</w:t>
      </w:r>
    </w:p>
    <w:p w:rsidR="005C43CD" w:rsidRPr="00C67620" w:rsidRDefault="005C43CD" w:rsidP="005C43CD">
      <w:pPr>
        <w:pStyle w:val="ObservationHeading"/>
      </w:pPr>
      <w:r w:rsidRPr="00C67620">
        <w:t xml:space="preserve">Observation – </w:t>
      </w:r>
      <w:r>
        <w:t xml:space="preserve">Default Route with </w:t>
      </w:r>
      <w:r w:rsidRPr="00C67620">
        <w:t>Dynamic Link-Local Addressing</w:t>
      </w:r>
    </w:p>
    <w:p w:rsidR="005C43CD" w:rsidRPr="00C67620" w:rsidRDefault="005C43CD" w:rsidP="005C43CD">
      <w:pPr>
        <w:pStyle w:val="LXIObservationBody"/>
      </w:pPr>
      <w:r>
        <w:t>Implementers should take particular note of section 2.6.2 of RFC 3927 "</w:t>
      </w:r>
      <w:r w:rsidRPr="00E973C6">
        <w:t>Dynamic Configuration of IPv4 Link-Local Addresses</w:t>
      </w:r>
      <w:r>
        <w:t>", which addresses forwarding rules for devices operating with Dynamic Link-Local Addresses.  Proper implementation of this (e.g., configuring a default route of the Dynamic Link-Local Address or network interface) supports communication between devices with routable addresses and devices with link-local addresses on the same network segment.</w:t>
      </w:r>
    </w:p>
    <w:p w:rsidR="00FB1752" w:rsidRDefault="00FB1752">
      <w:pPr>
        <w:rPr>
          <w:rFonts w:ascii="Arial" w:hAnsi="Arial"/>
          <w:b/>
          <w:sz w:val="28"/>
          <w:szCs w:val="28"/>
        </w:rPr>
      </w:pPr>
      <w:r>
        <w:br w:type="page"/>
      </w:r>
    </w:p>
    <w:p w:rsidR="00A122A9" w:rsidRPr="00C67620" w:rsidRDefault="00A122A9" w:rsidP="00A122A9">
      <w:pPr>
        <w:pStyle w:val="Heading2"/>
      </w:pPr>
      <w:bookmarkStart w:id="1279" w:name="_Toc439588537"/>
      <w:bookmarkStart w:id="1280" w:name="_Toc128656279"/>
      <w:bookmarkStart w:id="1281" w:name="_Toc454020563"/>
      <w:bookmarkEnd w:id="1279"/>
      <w:r w:rsidRPr="00C67620">
        <w:lastRenderedPageBreak/>
        <w:t>RULE – Duplicate IP Address Detection</w:t>
      </w:r>
      <w:bookmarkEnd w:id="1276"/>
      <w:bookmarkEnd w:id="1277"/>
      <w:bookmarkEnd w:id="1280"/>
      <w:bookmarkEnd w:id="1281"/>
    </w:p>
    <w:p w:rsidR="00A122A9" w:rsidRPr="00C67620" w:rsidRDefault="00E5487F" w:rsidP="00A122A9">
      <w:pPr>
        <w:pStyle w:val="LXIBody"/>
      </w:pPr>
      <w:r>
        <w:t>LXI Device</w:t>
      </w:r>
      <w:r w:rsidR="00A122A9" w:rsidRPr="00C67620">
        <w:t xml:space="preserve">s shall perform duplicate IP address detection to ensure an </w:t>
      </w:r>
      <w:r w:rsidR="003F722C">
        <w:t>LXI Device</w:t>
      </w:r>
      <w:r w:rsidR="00A122A9" w:rsidRPr="00C67620">
        <w:t xml:space="preserve"> does not start using an IP address that is already in use on that network.  </w:t>
      </w:r>
    </w:p>
    <w:p w:rsidR="00A122A9" w:rsidRDefault="00E5487F" w:rsidP="00A122A9">
      <w:pPr>
        <w:pStyle w:val="LXIBody"/>
      </w:pPr>
      <w:r>
        <w:t>LXI Device</w:t>
      </w:r>
      <w:r w:rsidR="00A122A9" w:rsidRPr="00C67620">
        <w:t xml:space="preserve">s shall disconnect from the network when a duplicate IP address </w:t>
      </w:r>
      <w:proofErr w:type="gramStart"/>
      <w:r w:rsidR="00A122A9" w:rsidRPr="00C67620">
        <w:t>is detected</w:t>
      </w:r>
      <w:proofErr w:type="gramEnd"/>
      <w:r w:rsidR="00A122A9" w:rsidRPr="00C67620">
        <w:t xml:space="preserve">.  </w:t>
      </w:r>
    </w:p>
    <w:p w:rsidR="00770AEA" w:rsidRPr="0036486D" w:rsidRDefault="00770AEA" w:rsidP="00193F7B">
      <w:pPr>
        <w:pStyle w:val="ObservationHeading"/>
      </w:pPr>
      <w:r w:rsidRPr="0036486D">
        <w:t>Observation – Duplicate IP Address Detected</w:t>
      </w:r>
    </w:p>
    <w:p w:rsidR="00A01402" w:rsidRDefault="00A01402" w:rsidP="00A01402">
      <w:pPr>
        <w:pStyle w:val="LXIObservationBody"/>
      </w:pPr>
      <w:r w:rsidRPr="00A32FB8">
        <w:t>The inten</w:t>
      </w:r>
      <w:r w:rsidR="00B60E37">
        <w:t>t</w:t>
      </w:r>
      <w:r w:rsidRPr="00A32FB8">
        <w:t>ion and spiri</w:t>
      </w:r>
      <w:r>
        <w:t>t of Rule 8.7 is to prevent mis</w:t>
      </w:r>
      <w:r w:rsidRPr="00A32FB8">
        <w:t xml:space="preserve">configured LXI devices from interfering with other devices on a network. An LXI device will </w:t>
      </w:r>
      <w:r w:rsidRPr="00A32FB8">
        <w:rPr>
          <w:b/>
        </w:rPr>
        <w:t>always</w:t>
      </w:r>
      <w:r w:rsidRPr="00A32FB8">
        <w:t xml:space="preserve"> check to see if an IP </w:t>
      </w:r>
      <w:proofErr w:type="gramStart"/>
      <w:r w:rsidRPr="00A32FB8">
        <w:t>address</w:t>
      </w:r>
      <w:proofErr w:type="gramEnd"/>
      <w:r w:rsidRPr="00A32FB8">
        <w:t xml:space="preserve"> it has been assigned is in use before using it. This is true for DHCP assigned addresses, Link-Local addresses or static IP address</w:t>
      </w:r>
      <w:r>
        <w:t xml:space="preserve">es. This is also true for whichever method </w:t>
      </w:r>
      <w:proofErr w:type="gramStart"/>
      <w:r>
        <w:t xml:space="preserve">is </w:t>
      </w:r>
      <w:r w:rsidRPr="00A32FB8">
        <w:t>used</w:t>
      </w:r>
      <w:proofErr w:type="gramEnd"/>
      <w:r w:rsidRPr="00A32FB8">
        <w:t xml:space="preserve"> to change the IP configuration: front panel, Web page, Power on or pressing the LAN Configuration Initialization mechanism.</w:t>
      </w:r>
    </w:p>
    <w:p w:rsidR="00A01402" w:rsidRDefault="00A01402" w:rsidP="00A01402">
      <w:pPr>
        <w:pStyle w:val="LXIObservationBody"/>
      </w:pPr>
    </w:p>
    <w:p w:rsidR="00A01402" w:rsidRDefault="00A01402" w:rsidP="00A01402">
      <w:pPr>
        <w:pStyle w:val="LXIObservationBody"/>
      </w:pPr>
      <w:r>
        <w:t>What the device does when it has detected a duplicate address can be one of the following options but whichever method you use the device must not use the duplicate IP address:</w:t>
      </w:r>
    </w:p>
    <w:p w:rsidR="00A01402" w:rsidRDefault="00A01402" w:rsidP="00A01402">
      <w:pPr>
        <w:pStyle w:val="LXIObservationBody"/>
      </w:pPr>
      <w:r>
        <w:t xml:space="preserve"> </w:t>
      </w:r>
      <w:r>
        <w:tab/>
      </w:r>
    </w:p>
    <w:p w:rsidR="00A01402" w:rsidRDefault="00A01402" w:rsidP="002F0E29">
      <w:pPr>
        <w:pStyle w:val="LXIObservationBody"/>
        <w:numPr>
          <w:ilvl w:val="0"/>
          <w:numId w:val="25"/>
        </w:numPr>
      </w:pPr>
      <w:r>
        <w:t xml:space="preserve">When the duplicate address </w:t>
      </w:r>
      <w:proofErr w:type="gramStart"/>
      <w:r>
        <w:t>has been detected</w:t>
      </w:r>
      <w:proofErr w:type="gramEnd"/>
      <w:r>
        <w:t xml:space="preserve">, the device should show an assigned IP address of 0.0.0.0, in the case of IPv4, and show a LAN fault on the LXI LAN Status Indicator. </w:t>
      </w:r>
    </w:p>
    <w:p w:rsidR="00A01402" w:rsidRDefault="00A01402" w:rsidP="00A01402">
      <w:pPr>
        <w:pStyle w:val="LXIObservationBody"/>
      </w:pPr>
    </w:p>
    <w:p w:rsidR="00A01402" w:rsidRDefault="00A01402" w:rsidP="002F0E29">
      <w:pPr>
        <w:pStyle w:val="LXIObservationBody"/>
        <w:numPr>
          <w:ilvl w:val="0"/>
          <w:numId w:val="25"/>
        </w:numPr>
      </w:pPr>
      <w:r>
        <w:t xml:space="preserve">When the duplicate address </w:t>
      </w:r>
      <w:proofErr w:type="gramStart"/>
      <w:r>
        <w:t>has been detected</w:t>
      </w:r>
      <w:proofErr w:type="gramEnd"/>
      <w:r>
        <w:t>, the device can fall back to the currently valid IP address and not show a fault on the LXI LAN Status Indicator.</w:t>
      </w:r>
      <w:r>
        <w:br/>
      </w:r>
    </w:p>
    <w:p w:rsidR="00A01402" w:rsidRDefault="00A01402" w:rsidP="002F0E29">
      <w:pPr>
        <w:pStyle w:val="LXIObservationBody"/>
        <w:numPr>
          <w:ilvl w:val="0"/>
          <w:numId w:val="25"/>
        </w:numPr>
      </w:pPr>
      <w:r w:rsidRPr="00B63D7B">
        <w:t xml:space="preserve">When the duplicate address has been </w:t>
      </w:r>
      <w:proofErr w:type="gramStart"/>
      <w:r w:rsidRPr="00B63D7B">
        <w:t>detected</w:t>
      </w:r>
      <w:proofErr w:type="gramEnd"/>
      <w:r w:rsidRPr="00B63D7B">
        <w:t xml:space="preserve"> the device can fall back to an Auto-IP address (169.254.x.x) and show a fault on the LXI LAN Status Indicator.</w:t>
      </w:r>
      <w:r>
        <w:br/>
      </w:r>
    </w:p>
    <w:p w:rsidR="00A01402" w:rsidRDefault="00A01402" w:rsidP="002F0E29">
      <w:pPr>
        <w:pStyle w:val="LXIObservationBody"/>
        <w:numPr>
          <w:ilvl w:val="0"/>
          <w:numId w:val="25"/>
        </w:numPr>
      </w:pPr>
      <w:r>
        <w:t xml:space="preserve">For issues related to IPv6 Duplicate IP detection refer to LXI IPv6 Extended Function </w:t>
      </w:r>
    </w:p>
    <w:p w:rsidR="007F3E38" w:rsidRPr="00C67620" w:rsidRDefault="007F3E38" w:rsidP="007F3E38">
      <w:pPr>
        <w:pStyle w:val="LXIBody"/>
      </w:pPr>
    </w:p>
    <w:p w:rsidR="00A122A9" w:rsidRPr="00C67620" w:rsidRDefault="00A122A9" w:rsidP="00A122A9">
      <w:pPr>
        <w:pStyle w:val="Heading2"/>
      </w:pPr>
      <w:bookmarkStart w:id="1282" w:name="_Toc101245560"/>
      <w:bookmarkStart w:id="1283" w:name="_Toc103501800"/>
      <w:bookmarkStart w:id="1284" w:name="_Toc104621003"/>
      <w:bookmarkStart w:id="1285" w:name="_Toc104946094"/>
      <w:bookmarkStart w:id="1286" w:name="_Toc104946934"/>
      <w:bookmarkStart w:id="1287" w:name="_Toc104947354"/>
      <w:bookmarkStart w:id="1288" w:name="_Toc104968641"/>
      <w:bookmarkStart w:id="1289" w:name="_Toc105501012"/>
      <w:bookmarkStart w:id="1290" w:name="_Toc105501508"/>
      <w:bookmarkStart w:id="1291" w:name="_Toc106617523"/>
      <w:bookmarkStart w:id="1292" w:name="_Toc111021375"/>
      <w:bookmarkStart w:id="1293" w:name="_Toc111253247"/>
      <w:bookmarkStart w:id="1294" w:name="_Toc112300640"/>
      <w:bookmarkStart w:id="1295" w:name="_Toc113353541"/>
      <w:bookmarkStart w:id="1296" w:name="_Toc128656280"/>
      <w:bookmarkStart w:id="1297" w:name="_Toc454020564"/>
      <w:bookmarkStart w:id="1298" w:name="_Toc111980809"/>
      <w:r w:rsidRPr="00C67620">
        <w:t xml:space="preserve">Recommendation – Check </w:t>
      </w:r>
      <w:bookmarkEnd w:id="1282"/>
      <w:bookmarkEnd w:id="1283"/>
      <w:bookmarkEnd w:id="1284"/>
      <w:bookmarkEnd w:id="1285"/>
      <w:bookmarkEnd w:id="1286"/>
      <w:bookmarkEnd w:id="1287"/>
      <w:bookmarkEnd w:id="1288"/>
      <w:bookmarkEnd w:id="1289"/>
      <w:bookmarkEnd w:id="1290"/>
      <w:bookmarkEnd w:id="1291"/>
      <w:r w:rsidRPr="00C67620">
        <w:t>Network Configuration Values for Validity</w:t>
      </w:r>
      <w:bookmarkEnd w:id="1292"/>
      <w:bookmarkEnd w:id="1293"/>
      <w:bookmarkEnd w:id="1294"/>
      <w:bookmarkEnd w:id="1295"/>
      <w:bookmarkEnd w:id="1296"/>
      <w:bookmarkEnd w:id="1297"/>
    </w:p>
    <w:p w:rsidR="00A122A9" w:rsidRPr="00C67620" w:rsidRDefault="00A122A9" w:rsidP="00A122A9">
      <w:pPr>
        <w:pStyle w:val="LXIBody"/>
      </w:pPr>
      <w:r w:rsidRPr="00C67620">
        <w:t xml:space="preserve">The values entered by the module user </w:t>
      </w:r>
      <w:proofErr w:type="gramStart"/>
      <w:r w:rsidRPr="00C67620">
        <w:t>should be checked</w:t>
      </w:r>
      <w:proofErr w:type="gramEnd"/>
      <w:r w:rsidRPr="00C67620">
        <w:t xml:space="preserve"> to ensure they are in the valid range.  </w:t>
      </w:r>
    </w:p>
    <w:p w:rsidR="00FB1752" w:rsidRDefault="00FB1752">
      <w:pPr>
        <w:rPr>
          <w:rFonts w:ascii="Arial" w:hAnsi="Arial"/>
          <w:b/>
          <w:sz w:val="28"/>
          <w:szCs w:val="28"/>
        </w:rPr>
      </w:pPr>
      <w:bookmarkStart w:id="1299" w:name="_Toc101245561"/>
      <w:bookmarkStart w:id="1300" w:name="_Toc103501801"/>
      <w:bookmarkStart w:id="1301" w:name="_Toc104621004"/>
      <w:bookmarkStart w:id="1302" w:name="_Toc104946095"/>
      <w:bookmarkStart w:id="1303" w:name="_Toc104946935"/>
      <w:bookmarkStart w:id="1304" w:name="_Toc104947355"/>
      <w:bookmarkStart w:id="1305" w:name="_Toc104968642"/>
      <w:bookmarkStart w:id="1306" w:name="_Toc105501013"/>
      <w:bookmarkStart w:id="1307" w:name="_Toc105501509"/>
      <w:bookmarkStart w:id="1308" w:name="_Toc106617524"/>
      <w:bookmarkStart w:id="1309" w:name="_Toc111021376"/>
      <w:bookmarkStart w:id="1310" w:name="_Toc111253248"/>
      <w:bookmarkStart w:id="1311" w:name="_Toc112300641"/>
      <w:bookmarkStart w:id="1312" w:name="_Toc113353542"/>
      <w:bookmarkStart w:id="1313" w:name="_Toc128656281"/>
      <w:bookmarkStart w:id="1314" w:name="_Ref205956718"/>
      <w:bookmarkStart w:id="1315" w:name="_Ref208642413"/>
      <w:r>
        <w:br w:type="page"/>
      </w:r>
    </w:p>
    <w:p w:rsidR="00A122A9" w:rsidRPr="00C67620" w:rsidRDefault="00A122A9" w:rsidP="00A122A9">
      <w:pPr>
        <w:pStyle w:val="Heading2"/>
      </w:pPr>
      <w:bookmarkStart w:id="1316" w:name="_Ref450985106"/>
      <w:bookmarkStart w:id="1317" w:name="_Toc454020565"/>
      <w:r w:rsidRPr="00C67620">
        <w:lastRenderedPageBreak/>
        <w:t xml:space="preserve">Recommendation – Single </w:t>
      </w:r>
      <w:bookmarkEnd w:id="1299"/>
      <w:bookmarkEnd w:id="1300"/>
      <w:bookmarkEnd w:id="1301"/>
      <w:bookmarkEnd w:id="1302"/>
      <w:bookmarkEnd w:id="1303"/>
      <w:bookmarkEnd w:id="1304"/>
      <w:bookmarkEnd w:id="1305"/>
      <w:bookmarkEnd w:id="1306"/>
      <w:bookmarkEnd w:id="1307"/>
      <w:bookmarkEnd w:id="1308"/>
      <w:r w:rsidRPr="00C67620">
        <w:t>Hostname for All Naming Services</w:t>
      </w:r>
      <w:bookmarkEnd w:id="1309"/>
      <w:bookmarkEnd w:id="1310"/>
      <w:bookmarkEnd w:id="1311"/>
      <w:bookmarkEnd w:id="1312"/>
      <w:bookmarkEnd w:id="1313"/>
      <w:bookmarkEnd w:id="1314"/>
      <w:bookmarkEnd w:id="1315"/>
      <w:bookmarkEnd w:id="1316"/>
      <w:bookmarkEnd w:id="1317"/>
    </w:p>
    <w:p w:rsidR="00A122A9" w:rsidRPr="00C67620" w:rsidRDefault="003F722C" w:rsidP="00A122A9">
      <w:pPr>
        <w:pStyle w:val="LXIBody"/>
      </w:pPr>
      <w:r>
        <w:t>LXI Device</w:t>
      </w:r>
      <w:r w:rsidR="00A122A9" w:rsidRPr="00C67620">
        <w:t xml:space="preserve">s should have a single module default hostname used for all dynamic naming services.  The single module hostname shall be a legal DNS name.  </w:t>
      </w:r>
    </w:p>
    <w:p w:rsidR="00A122A9" w:rsidRPr="00C67620" w:rsidRDefault="00A122A9" w:rsidP="00A122A9">
      <w:pPr>
        <w:pStyle w:val="LXIBody"/>
      </w:pPr>
      <w:r w:rsidRPr="00C67620">
        <w:t>Default Hostname recommendations:</w:t>
      </w:r>
    </w:p>
    <w:p w:rsidR="00A122A9" w:rsidRPr="00C67620" w:rsidRDefault="00A122A9" w:rsidP="003B473C">
      <w:pPr>
        <w:pStyle w:val="ListBullet0"/>
      </w:pPr>
      <w:r w:rsidRPr="00C67620">
        <w:t>Syntax requirements:</w:t>
      </w:r>
    </w:p>
    <w:p w:rsidR="00A122A9" w:rsidRPr="00C67620" w:rsidRDefault="00A122A9" w:rsidP="003B473C">
      <w:pPr>
        <w:pStyle w:val="ListBullet0"/>
      </w:pPr>
      <w:proofErr w:type="gramStart"/>
      <w:r w:rsidRPr="00C67620">
        <w:t>Maximum length of 15 characters.</w:t>
      </w:r>
      <w:proofErr w:type="gramEnd"/>
    </w:p>
    <w:p w:rsidR="00A122A9" w:rsidRPr="00C67620" w:rsidRDefault="00A122A9" w:rsidP="003B473C">
      <w:pPr>
        <w:pStyle w:val="ListBullet0"/>
      </w:pPr>
      <w:r w:rsidRPr="00C67620">
        <w:t>First character must be a letter (RFC 1035).</w:t>
      </w:r>
    </w:p>
    <w:p w:rsidR="00A122A9" w:rsidRPr="00C67620" w:rsidRDefault="00A122A9" w:rsidP="003B473C">
      <w:pPr>
        <w:pStyle w:val="ListBullet0"/>
      </w:pPr>
      <w:r w:rsidRPr="00C67620">
        <w:t>Last character must be either a letter or a digit (RFC 1035).</w:t>
      </w:r>
    </w:p>
    <w:p w:rsidR="00607EDC" w:rsidRPr="00C67620" w:rsidRDefault="00A122A9" w:rsidP="00265A16">
      <w:pPr>
        <w:pStyle w:val="ListBullet0"/>
      </w:pPr>
      <w:r w:rsidRPr="00C67620">
        <w:t xml:space="preserve">Intervening characters must be </w:t>
      </w:r>
      <w:proofErr w:type="gramStart"/>
      <w:r w:rsidRPr="00C67620">
        <w:t>either a letter or a digit or a hyphen (RFC 1035)</w:t>
      </w:r>
      <w:proofErr w:type="gramEnd"/>
      <w:r w:rsidRPr="00C67620">
        <w:t>.</w:t>
      </w:r>
    </w:p>
    <w:p w:rsidR="00A122A9" w:rsidRPr="00C67620" w:rsidRDefault="00A122A9" w:rsidP="00A122A9">
      <w:pPr>
        <w:pStyle w:val="Heading2"/>
      </w:pPr>
      <w:bookmarkStart w:id="1318" w:name="_Toc112300642"/>
      <w:bookmarkStart w:id="1319" w:name="_Toc113353543"/>
      <w:bookmarkStart w:id="1320" w:name="_Ref113775788"/>
      <w:bookmarkStart w:id="1321" w:name="_Toc128656282"/>
      <w:bookmarkStart w:id="1322" w:name="_Ref208635175"/>
      <w:bookmarkStart w:id="1323" w:name="_Ref208637819"/>
      <w:bookmarkStart w:id="1324" w:name="_Ref208716898"/>
      <w:bookmarkStart w:id="1325" w:name="_Ref450983507"/>
      <w:bookmarkStart w:id="1326" w:name="_Ref450983548"/>
      <w:bookmarkStart w:id="1327" w:name="_Ref450984705"/>
      <w:bookmarkStart w:id="1328" w:name="_Toc454020566"/>
      <w:bookmarkStart w:id="1329" w:name="_Toc101245562"/>
      <w:bookmarkStart w:id="1330" w:name="_Toc103501802"/>
      <w:bookmarkStart w:id="1331" w:name="_Toc104621005"/>
      <w:bookmarkStart w:id="1332" w:name="_Toc104946096"/>
      <w:bookmarkStart w:id="1333" w:name="_Toc104946936"/>
      <w:bookmarkStart w:id="1334" w:name="_Toc104947356"/>
      <w:bookmarkStart w:id="1335" w:name="_Toc104968643"/>
      <w:bookmarkStart w:id="1336" w:name="_Toc105501014"/>
      <w:bookmarkStart w:id="1337" w:name="_Toc105501510"/>
      <w:bookmarkStart w:id="1338" w:name="_Toc106617525"/>
      <w:bookmarkStart w:id="1339" w:name="_Toc111021377"/>
      <w:bookmarkStart w:id="1340" w:name="_Toc111253249"/>
      <w:r w:rsidRPr="00C67620">
        <w:t>RULE – Provide an Error Indicator for LAN Configuration Faults</w:t>
      </w:r>
      <w:bookmarkEnd w:id="1318"/>
      <w:bookmarkEnd w:id="1319"/>
      <w:bookmarkEnd w:id="1320"/>
      <w:bookmarkEnd w:id="1321"/>
      <w:bookmarkEnd w:id="1322"/>
      <w:bookmarkEnd w:id="1323"/>
      <w:bookmarkEnd w:id="1324"/>
      <w:bookmarkEnd w:id="1325"/>
      <w:bookmarkEnd w:id="1326"/>
      <w:bookmarkEnd w:id="1327"/>
      <w:bookmarkEnd w:id="1328"/>
    </w:p>
    <w:p w:rsidR="00A122A9" w:rsidRPr="00C67620" w:rsidRDefault="003F722C" w:rsidP="00A122A9">
      <w:pPr>
        <w:pStyle w:val="LXIBody"/>
      </w:pPr>
      <w:r>
        <w:t>LXI Device</w:t>
      </w:r>
      <w:r w:rsidR="00A122A9" w:rsidRPr="00C67620">
        <w:t>s shall make use of the LXI LAN Status Indicator to inform the user of a LAN fault or error caused by:</w:t>
      </w:r>
    </w:p>
    <w:p w:rsidR="00A122A9" w:rsidRPr="00C67620" w:rsidRDefault="00A122A9" w:rsidP="003B473C">
      <w:pPr>
        <w:pStyle w:val="ListBullet0"/>
      </w:pPr>
      <w:r w:rsidRPr="00C67620">
        <w:t xml:space="preserve">failure to acquire a valid IP address </w:t>
      </w:r>
    </w:p>
    <w:p w:rsidR="00A122A9" w:rsidRPr="00C67620" w:rsidRDefault="00A122A9" w:rsidP="003B473C">
      <w:pPr>
        <w:pStyle w:val="ListBullet0"/>
      </w:pPr>
      <w:r w:rsidRPr="00C67620">
        <w:t xml:space="preserve">detection of a duplicate IP address </w:t>
      </w:r>
    </w:p>
    <w:p w:rsidR="00A122A9" w:rsidRPr="00C67620" w:rsidRDefault="00A122A9" w:rsidP="003B473C">
      <w:pPr>
        <w:pStyle w:val="ListBullet0"/>
      </w:pPr>
      <w:r w:rsidRPr="00C67620">
        <w:t xml:space="preserve">failure to renew an already acquired DHCP lease (failure to obtain an initial DHCP lease is not a failure) </w:t>
      </w:r>
    </w:p>
    <w:p w:rsidR="00A122A9" w:rsidRPr="00C67620" w:rsidRDefault="00A122A9" w:rsidP="003B473C">
      <w:pPr>
        <w:pStyle w:val="ListBullet0"/>
      </w:pPr>
      <w:r w:rsidRPr="00C67620">
        <w:t>LAN cable disconnected (as reported by Ethernet connection monitoring)</w:t>
      </w:r>
    </w:p>
    <w:p w:rsidR="00A122A9" w:rsidRPr="00C67620" w:rsidRDefault="00A122A9" w:rsidP="00A122A9">
      <w:pPr>
        <w:pStyle w:val="LXIBody"/>
      </w:pPr>
      <w:r w:rsidRPr="00C67620">
        <w:t xml:space="preserve">See </w:t>
      </w:r>
      <w:r w:rsidR="00B467F9">
        <w:fldChar w:fldCharType="begin"/>
      </w:r>
      <w:r w:rsidR="00B467F9">
        <w:instrText xml:space="preserve"> REF _Ref450984219 \r \h </w:instrText>
      </w:r>
      <w:r w:rsidR="00B467F9">
        <w:fldChar w:fldCharType="separate"/>
      </w:r>
      <w:r w:rsidR="001064E7">
        <w:t>2.5.2</w:t>
      </w:r>
      <w:r w:rsidR="00B467F9">
        <w:fldChar w:fldCharType="end"/>
      </w:r>
      <w:r w:rsidR="00B467F9">
        <w:t xml:space="preserve"> LAN </w:t>
      </w:r>
      <w:r w:rsidRPr="00C67620">
        <w:t>Status Indicator for annunciation details.</w:t>
      </w:r>
    </w:p>
    <w:p w:rsidR="00A122A9" w:rsidRDefault="00A122A9" w:rsidP="00A122A9">
      <w:pPr>
        <w:pStyle w:val="LXIBody"/>
      </w:pPr>
      <w:r w:rsidRPr="00C67620">
        <w:t xml:space="preserve">The LXI LAN Status indicator indicates both the LAN error conditions above and provides an </w:t>
      </w:r>
      <w:r w:rsidRPr="00C67620">
        <w:rPr>
          <w:i/>
        </w:rPr>
        <w:t>identify</w:t>
      </w:r>
      <w:r w:rsidRPr="00C67620">
        <w:t xml:space="preserve"> indication</w:t>
      </w:r>
      <w:r w:rsidR="00497BE7" w:rsidRPr="00497BE7">
        <w:t xml:space="preserve"> </w:t>
      </w:r>
      <w:r w:rsidR="00497BE7" w:rsidRPr="00C67620">
        <w:t xml:space="preserve">as described in </w:t>
      </w:r>
      <w:r w:rsidR="00B467F9">
        <w:t xml:space="preserve">Section </w:t>
      </w:r>
      <w:r w:rsidR="00B467F9">
        <w:fldChar w:fldCharType="begin"/>
      </w:r>
      <w:r w:rsidR="00B467F9">
        <w:instrText xml:space="preserve"> REF _Ref450984219 \r \h </w:instrText>
      </w:r>
      <w:r w:rsidR="00B467F9">
        <w:fldChar w:fldCharType="separate"/>
      </w:r>
      <w:r w:rsidR="001064E7">
        <w:t>2.5.2</w:t>
      </w:r>
      <w:r w:rsidR="00B467F9">
        <w:fldChar w:fldCharType="end"/>
      </w:r>
      <w:r w:rsidR="00497BE7" w:rsidRPr="00C67620">
        <w:t>.</w:t>
      </w:r>
      <w:r w:rsidR="00497BE7">
        <w:t xml:space="preserve"> This identifying indication </w:t>
      </w:r>
      <w:proofErr w:type="gramStart"/>
      <w:r w:rsidR="00497BE7">
        <w:t>is</w:t>
      </w:r>
      <w:r w:rsidRPr="00C67620">
        <w:t xml:space="preserve"> initiated</w:t>
      </w:r>
      <w:proofErr w:type="gramEnd"/>
      <w:r w:rsidRPr="00C67620">
        <w:t xml:space="preserve"> by the user via the Web interface</w:t>
      </w:r>
      <w:r w:rsidR="002620B1">
        <w:t>,</w:t>
      </w:r>
      <w:r w:rsidR="00835D07">
        <w:t xml:space="preserve"> </w:t>
      </w:r>
      <w:r w:rsidR="00B467F9">
        <w:t>S</w:t>
      </w:r>
      <w:r w:rsidR="00835D07">
        <w:t>ection</w:t>
      </w:r>
      <w:r w:rsidR="002620B1">
        <w:t xml:space="preserve"> </w:t>
      </w:r>
      <w:r w:rsidR="00B467F9">
        <w:fldChar w:fldCharType="begin"/>
      </w:r>
      <w:r w:rsidR="00B467F9">
        <w:instrText xml:space="preserve"> REF _Ref450984299 \r \h </w:instrText>
      </w:r>
      <w:r w:rsidR="00B467F9">
        <w:fldChar w:fldCharType="separate"/>
      </w:r>
      <w:r w:rsidR="001064E7">
        <w:t>9.3</w:t>
      </w:r>
      <w:r w:rsidR="00B467F9">
        <w:fldChar w:fldCharType="end"/>
      </w:r>
      <w:r w:rsidR="002620B1">
        <w:t>,</w:t>
      </w:r>
      <w:r w:rsidRPr="00C67620">
        <w:t xml:space="preserve"> or</w:t>
      </w:r>
      <w:r w:rsidR="002620B1">
        <w:t xml:space="preserve"> by the</w:t>
      </w:r>
      <w:r w:rsidRPr="00C67620">
        <w:t xml:space="preserve"> </w:t>
      </w:r>
      <w:r w:rsidR="00835D07">
        <w:t>programmatic interface</w:t>
      </w:r>
      <w:r w:rsidR="002620B1">
        <w:t>,</w:t>
      </w:r>
      <w:r w:rsidR="00835D07">
        <w:t xml:space="preserve"> </w:t>
      </w:r>
      <w:r w:rsidR="00B467F9">
        <w:t>S</w:t>
      </w:r>
      <w:r w:rsidR="00835D07">
        <w:t>ection</w:t>
      </w:r>
      <w:r w:rsidR="00B467F9">
        <w:t xml:space="preserve"> </w:t>
      </w:r>
      <w:r w:rsidR="00B467F9">
        <w:fldChar w:fldCharType="begin"/>
      </w:r>
      <w:r w:rsidR="00B467F9">
        <w:instrText xml:space="preserve"> REF _Ref450984393 \r \h </w:instrText>
      </w:r>
      <w:r w:rsidR="00B467F9">
        <w:fldChar w:fldCharType="separate"/>
      </w:r>
      <w:r w:rsidR="001064E7">
        <w:t>6.8</w:t>
      </w:r>
      <w:r w:rsidR="00B467F9">
        <w:fldChar w:fldCharType="end"/>
      </w:r>
      <w:r w:rsidR="002620B1">
        <w:t>.</w:t>
      </w:r>
      <w:r w:rsidRPr="00C67620">
        <w:t xml:space="preserve">  The LXI LAN Status indicator shall provide </w:t>
      </w:r>
      <w:r w:rsidRPr="00C67620">
        <w:rPr>
          <w:i/>
        </w:rPr>
        <w:t>LAN Fault</w:t>
      </w:r>
      <w:r w:rsidRPr="00C67620">
        <w:t xml:space="preserve">, </w:t>
      </w:r>
      <w:r w:rsidRPr="00C67620">
        <w:rPr>
          <w:i/>
        </w:rPr>
        <w:t>Normal Operation</w:t>
      </w:r>
      <w:r w:rsidRPr="00C67620">
        <w:t xml:space="preserve">, and </w:t>
      </w:r>
      <w:r w:rsidRPr="00C67620">
        <w:rPr>
          <w:i/>
        </w:rPr>
        <w:t>Device Identify</w:t>
      </w:r>
      <w:r w:rsidRPr="00C67620">
        <w:t xml:space="preserve"> indications as shown in the state diagram below.  Note that the state labeled “State Undefined” is transitory and the behavior of the indicator </w:t>
      </w:r>
      <w:proofErr w:type="gramStart"/>
      <w:r w:rsidRPr="00C67620">
        <w:t>is not specified</w:t>
      </w:r>
      <w:proofErr w:type="gramEnd"/>
      <w:r w:rsidRPr="00C67620">
        <w:t>.</w:t>
      </w:r>
    </w:p>
    <w:p w:rsidR="00A122A9" w:rsidRDefault="00A122A9" w:rsidP="00A122A9">
      <w:pPr>
        <w:pStyle w:val="LXIBody"/>
      </w:pPr>
      <w:r>
        <w:t xml:space="preserve">Regarding </w:t>
      </w:r>
      <w:r w:rsidRPr="00543B57">
        <w:t>DHCP lease renewal failure and Auto-IP</w:t>
      </w:r>
      <w:r>
        <w:t xml:space="preserve">, there are two cases to consider.  In both </w:t>
      </w:r>
      <w:r w:rsidR="006A542A">
        <w:t>cases,</w:t>
      </w:r>
      <w:r>
        <w:t xml:space="preserve"> the instrument </w:t>
      </w:r>
      <w:proofErr w:type="gramStart"/>
      <w:r>
        <w:t>is configured</w:t>
      </w:r>
      <w:proofErr w:type="gramEnd"/>
      <w:r>
        <w:t xml:space="preserve"> to automatically obtain an IP Address (with both DHCP and Auto-IP on).  In the first case, when the device </w:t>
      </w:r>
      <w:proofErr w:type="gramStart"/>
      <w:r>
        <w:t>is connected</w:t>
      </w:r>
      <w:proofErr w:type="gramEnd"/>
      <w:r>
        <w:t xml:space="preserve"> to the network, it fails to obtain an IP Address through DHCP, and therefore claims an Auto-IP address.  When this happens, the LAN Status Indicator should indicate no fault.</w:t>
      </w:r>
    </w:p>
    <w:p w:rsidR="00A122A9" w:rsidRDefault="00A122A9" w:rsidP="00A122A9">
      <w:pPr>
        <w:pStyle w:val="LXIBody"/>
      </w:pPr>
      <w:r>
        <w:t xml:space="preserve"> In the second case, when the device </w:t>
      </w:r>
      <w:proofErr w:type="gramStart"/>
      <w:r>
        <w:t>is connected</w:t>
      </w:r>
      <w:proofErr w:type="gramEnd"/>
      <w:r>
        <w:t xml:space="preserve"> to the network, it does successfully obtain a DHCP lease.  However, </w:t>
      </w:r>
      <w:proofErr w:type="gramStart"/>
      <w:r>
        <w:t>at a later time</w:t>
      </w:r>
      <w:proofErr w:type="gramEnd"/>
      <w:r>
        <w:t xml:space="preserve"> the device fails to renew that lease through DHCP.  Per </w:t>
      </w:r>
      <w:r w:rsidR="00020B65">
        <w:t>R</w:t>
      </w:r>
      <w:r>
        <w:t xml:space="preserve">ule </w:t>
      </w:r>
      <w:r w:rsidR="00020B65">
        <w:fldChar w:fldCharType="begin"/>
      </w:r>
      <w:r w:rsidR="00020B65">
        <w:instrText xml:space="preserve"> REF _Ref450984457 \r \h </w:instrText>
      </w:r>
      <w:r w:rsidR="00020B65">
        <w:fldChar w:fldCharType="separate"/>
      </w:r>
      <w:proofErr w:type="gramStart"/>
      <w:r w:rsidR="001064E7">
        <w:t>8.6.6</w:t>
      </w:r>
      <w:proofErr w:type="gramEnd"/>
      <w:r w:rsidR="00020B65">
        <w:fldChar w:fldCharType="end"/>
      </w:r>
      <w:r>
        <w:t xml:space="preserve"> the device must stop using the IP Address it had obtained through DHCP at this point and the LAN Status Indicator must indicate a fault.  Now, since Auto-IP </w:t>
      </w:r>
      <w:proofErr w:type="gramStart"/>
      <w:r>
        <w:t>is configured</w:t>
      </w:r>
      <w:proofErr w:type="gramEnd"/>
      <w:r>
        <w:t xml:space="preserve"> the device will then obtain an Auto-IP address.  Despite the fact that the device now has an Auto-IP address, the LAN Status Indicator must remain in the fault state.  </w:t>
      </w:r>
      <w:proofErr w:type="gramStart"/>
      <w:r>
        <w:t>This is to indicate to the user that a DHCP lease renewal has failed and that the device does not have the same IP Address that it did before.</w:t>
      </w:r>
      <w:proofErr w:type="gramEnd"/>
    </w:p>
    <w:p w:rsidR="00A122A9" w:rsidRPr="00C67620" w:rsidRDefault="00A122A9" w:rsidP="00A122A9">
      <w:pPr>
        <w:pStyle w:val="LXIBody"/>
      </w:pPr>
      <w:r>
        <w:t xml:space="preserve"> At this point, the LAN Status Indicator must remain in the fault state until one of the following happens.  1) The device successfully acquires a new DHCP lease.  (This can happen if it </w:t>
      </w:r>
      <w:proofErr w:type="gramStart"/>
      <w:r>
        <w:t>is configured</w:t>
      </w:r>
      <w:proofErr w:type="gramEnd"/>
      <w:r>
        <w:t xml:space="preserve"> to periodically attempt to obtain a new DHCP lease.).  2) The device </w:t>
      </w:r>
      <w:proofErr w:type="gramStart"/>
      <w:r>
        <w:t>is restarted</w:t>
      </w:r>
      <w:proofErr w:type="gramEnd"/>
      <w:r>
        <w:t xml:space="preserve">.  </w:t>
      </w:r>
      <w:proofErr w:type="gramStart"/>
      <w:r>
        <w:t>3) The LAN Configuration is reinitialized for the device by the user</w:t>
      </w:r>
      <w:proofErr w:type="gramEnd"/>
      <w:r>
        <w:t xml:space="preserve">.  (This </w:t>
      </w:r>
      <w:proofErr w:type="gramStart"/>
      <w:r>
        <w:t>could be done</w:t>
      </w:r>
      <w:proofErr w:type="gramEnd"/>
      <w:r>
        <w:t xml:space="preserve"> through the LCI, unplugging and re</w:t>
      </w:r>
      <w:r w:rsidR="00955738">
        <w:t>-</w:t>
      </w:r>
      <w:r>
        <w:t>plugging the LAN cable, or another mechanism if the device is so equipped.)  In scenarios 2 and 3, the behavior when the device again attempts to obtain an address is the same as in the first case, if DHCP fails but an Auto-IP address is obtained, the LAN Status is no fault.</w:t>
      </w:r>
    </w:p>
    <w:p w:rsidR="00A122A9" w:rsidRPr="00C67620" w:rsidRDefault="00A122A9" w:rsidP="00A122A9">
      <w:pPr>
        <w:pStyle w:val="LXIBody"/>
      </w:pPr>
    </w:p>
    <w:p w:rsidR="00A122A9" w:rsidRPr="00C67620" w:rsidRDefault="00F53734" w:rsidP="00A122A9">
      <w:pPr>
        <w:pStyle w:val="LXIBody"/>
      </w:pPr>
      <w:r>
        <w:rPr>
          <w:noProof/>
        </w:rPr>
        <w:lastRenderedPageBreak/>
        <w:drawing>
          <wp:inline distT="0" distB="0" distL="0" distR="0" wp14:anchorId="718B83FB" wp14:editId="10532BC6">
            <wp:extent cx="5470307" cy="6156357"/>
            <wp:effectExtent l="0" t="0" r="0" b="0"/>
            <wp:docPr id="15" name="Picture 15"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N Status States 2005-09-02"/>
                    <pic:cNvPicPr>
                      <a:picLocks noChangeAspect="1" noChangeArrowheads="1"/>
                    </pic:cNvPicPr>
                  </pic:nvPicPr>
                  <pic:blipFill>
                    <a:blip r:embed="rId46" cstate="print"/>
                    <a:srcRect/>
                    <a:stretch>
                      <a:fillRect/>
                    </a:stretch>
                  </pic:blipFill>
                  <pic:spPr bwMode="auto">
                    <a:xfrm>
                      <a:off x="0" y="0"/>
                      <a:ext cx="5469353" cy="6155283"/>
                    </a:xfrm>
                    <a:prstGeom prst="rect">
                      <a:avLst/>
                    </a:prstGeom>
                    <a:noFill/>
                    <a:ln w="9525">
                      <a:noFill/>
                      <a:miter lim="800000"/>
                      <a:headEnd/>
                      <a:tailEnd/>
                    </a:ln>
                  </pic:spPr>
                </pic:pic>
              </a:graphicData>
            </a:graphic>
          </wp:inline>
        </w:drawing>
      </w:r>
    </w:p>
    <w:p w:rsidR="00A122A9" w:rsidRPr="00C67620" w:rsidRDefault="00A122A9" w:rsidP="00A122A9">
      <w:pPr>
        <w:pStyle w:val="LXIBody"/>
      </w:pPr>
    </w:p>
    <w:p w:rsidR="00300142" w:rsidRDefault="00300142">
      <w:pPr>
        <w:rPr>
          <w:rFonts w:ascii="Arial" w:hAnsi="Arial"/>
          <w:b/>
          <w:sz w:val="28"/>
          <w:szCs w:val="28"/>
        </w:rPr>
      </w:pPr>
      <w:bookmarkStart w:id="1341" w:name="_Toc113352484"/>
      <w:bookmarkStart w:id="1342" w:name="_Toc113353544"/>
      <w:bookmarkStart w:id="1343" w:name="_Toc112300643"/>
      <w:bookmarkStart w:id="1344" w:name="_Toc113353545"/>
      <w:bookmarkStart w:id="1345" w:name="_Toc128656283"/>
      <w:bookmarkEnd w:id="1341"/>
      <w:bookmarkEnd w:id="1342"/>
    </w:p>
    <w:p w:rsidR="00265A16" w:rsidRDefault="00265A16">
      <w:pPr>
        <w:rPr>
          <w:rFonts w:ascii="Arial" w:hAnsi="Arial"/>
          <w:b/>
          <w:sz w:val="28"/>
          <w:szCs w:val="28"/>
        </w:rPr>
      </w:pPr>
    </w:p>
    <w:p w:rsidR="00A122A9" w:rsidRPr="00C67620" w:rsidRDefault="00A122A9" w:rsidP="00A122A9">
      <w:pPr>
        <w:pStyle w:val="Heading2"/>
      </w:pPr>
      <w:bookmarkStart w:id="1346" w:name="_Toc454020567"/>
      <w:r w:rsidRPr="00C67620">
        <w:t xml:space="preserve">Recommendation </w:t>
      </w:r>
      <w:r w:rsidR="00153BB3">
        <w:t>–</w:t>
      </w:r>
      <w:r w:rsidRPr="00C67620">
        <w:t xml:space="preserve"> Support Dynamic DNS Hostname Registration</w:t>
      </w:r>
      <w:bookmarkEnd w:id="1343"/>
      <w:bookmarkEnd w:id="1344"/>
      <w:bookmarkEnd w:id="1345"/>
      <w:bookmarkEnd w:id="1346"/>
      <w:r w:rsidRPr="00C67620">
        <w:t xml:space="preserve"> </w:t>
      </w:r>
    </w:p>
    <w:p w:rsidR="00A122A9" w:rsidRPr="00C67620" w:rsidRDefault="003F722C" w:rsidP="00A122A9">
      <w:pPr>
        <w:pStyle w:val="LXIBody"/>
      </w:pPr>
      <w:r>
        <w:t>LXI Device</w:t>
      </w:r>
      <w:r w:rsidR="00A122A9" w:rsidRPr="00C67620">
        <w:t>s should support hostname registration through DHCP servers with cooperating Dynamic DNS servers.</w:t>
      </w:r>
    </w:p>
    <w:bookmarkEnd w:id="1298"/>
    <w:bookmarkEnd w:id="1329"/>
    <w:bookmarkEnd w:id="1330"/>
    <w:bookmarkEnd w:id="1331"/>
    <w:bookmarkEnd w:id="1332"/>
    <w:bookmarkEnd w:id="1333"/>
    <w:bookmarkEnd w:id="1334"/>
    <w:bookmarkEnd w:id="1335"/>
    <w:bookmarkEnd w:id="1336"/>
    <w:bookmarkEnd w:id="1337"/>
    <w:bookmarkEnd w:id="1338"/>
    <w:bookmarkEnd w:id="1339"/>
    <w:bookmarkEnd w:id="1340"/>
    <w:p w:rsidR="00300142" w:rsidRDefault="00300142" w:rsidP="00193F7B">
      <w:pPr>
        <w:pStyle w:val="ObservationHeading"/>
      </w:pPr>
    </w:p>
    <w:p w:rsidR="00A122A9" w:rsidRPr="00C67620" w:rsidRDefault="00A122A9" w:rsidP="00193F7B">
      <w:pPr>
        <w:pStyle w:val="ObservationHeading"/>
      </w:pPr>
      <w:r w:rsidRPr="00C67620">
        <w:lastRenderedPageBreak/>
        <w:t>Observation – Convenience of Dynamic DNS</w:t>
      </w:r>
    </w:p>
    <w:p w:rsidR="00A122A9" w:rsidRPr="00C67620" w:rsidRDefault="00A122A9" w:rsidP="00A122A9">
      <w:pPr>
        <w:pStyle w:val="LXIObservationBody"/>
      </w:pPr>
      <w:r w:rsidRPr="00C67620">
        <w:t>Dynamic DNS (Domain Name System) Servers allow a network device (</w:t>
      </w:r>
      <w:r w:rsidR="003F722C">
        <w:t>LXI Device</w:t>
      </w:r>
      <w:r w:rsidRPr="00C67620">
        <w:t xml:space="preserve">) to set up a hostname without a network administrator doing anything.  Many networks have been adding support for Dynamic DNS because it lowers the support costs of administering the network.  </w:t>
      </w:r>
    </w:p>
    <w:p w:rsidR="00A122A9" w:rsidRPr="00C67620" w:rsidRDefault="00A122A9" w:rsidP="00A122A9">
      <w:pPr>
        <w:pStyle w:val="LXIObservationBody"/>
      </w:pPr>
    </w:p>
    <w:p w:rsidR="00A122A9" w:rsidRPr="00C67620" w:rsidRDefault="00A122A9" w:rsidP="00A122A9">
      <w:pPr>
        <w:pStyle w:val="LXIObservationBody"/>
      </w:pPr>
      <w:r w:rsidRPr="00C67620">
        <w:t xml:space="preserve">Dynamic DNS hostname registration happens with the DHCP server talking to the Dynamic DNS server (these two software components </w:t>
      </w:r>
      <w:proofErr w:type="gramStart"/>
      <w:r w:rsidRPr="00C67620">
        <w:t>may be hosted</w:t>
      </w:r>
      <w:proofErr w:type="gramEnd"/>
      <w:r w:rsidRPr="00C67620">
        <w:t xml:space="preserve"> in the same physical server computer).  Figure </w:t>
      </w:r>
      <w:r w:rsidR="00300142">
        <w:t>8</w:t>
      </w:r>
      <w:r w:rsidRPr="00C67620">
        <w:t xml:space="preserve">-1 depicts how the DCHP client (module) communicates with the DHCP server, which, in turn, updates the Dynamic DNS Server.  The module is directly involved in steps 1 and 2 in this figure as the DHCP client.  </w:t>
      </w:r>
    </w:p>
    <w:p w:rsidR="00A122A9" w:rsidRPr="00D24F9D" w:rsidRDefault="00EF69A3" w:rsidP="00EF69A3">
      <w:pPr>
        <w:pStyle w:val="LXIObservationBody"/>
        <w:jc w:val="center"/>
      </w:pPr>
      <w:r w:rsidRPr="00EF69A3">
        <w:rPr>
          <w:noProof/>
        </w:rPr>
        <w:drawing>
          <wp:inline distT="0" distB="0" distL="0" distR="0" wp14:anchorId="61C2FA82" wp14:editId="1011342E">
            <wp:extent cx="3078781" cy="220251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84593" cy="2206670"/>
                    </a:xfrm>
                    <a:prstGeom prst="rect">
                      <a:avLst/>
                    </a:prstGeom>
                  </pic:spPr>
                </pic:pic>
              </a:graphicData>
            </a:graphic>
          </wp:inline>
        </w:drawing>
      </w:r>
    </w:p>
    <w:p w:rsidR="00A122A9" w:rsidRPr="00C67620" w:rsidRDefault="00A122A9" w:rsidP="00A122A9">
      <w:pPr>
        <w:pStyle w:val="LXIObservationBody"/>
        <w:rPr>
          <w:b/>
          <w:bCs/>
          <w:lang w:val="nb-NO"/>
        </w:rPr>
      </w:pPr>
      <w:r w:rsidRPr="00C67620">
        <w:rPr>
          <w:b/>
          <w:bCs/>
          <w:lang w:val="nb-NO"/>
        </w:rPr>
        <w:t xml:space="preserve">Figure </w:t>
      </w:r>
      <w:r w:rsidR="00300142">
        <w:rPr>
          <w:b/>
          <w:bCs/>
          <w:lang w:val="nb-NO"/>
        </w:rPr>
        <w:t>8</w:t>
      </w:r>
      <w:r w:rsidR="00EF69A3">
        <w:rPr>
          <w:b/>
          <w:bCs/>
          <w:lang w:val="nb-NO"/>
        </w:rPr>
        <w:t>-</w:t>
      </w:r>
      <w:r w:rsidRPr="00C67620">
        <w:rPr>
          <w:b/>
          <w:bCs/>
          <w:lang w:val="nb-NO"/>
        </w:rPr>
        <w:t>1 Dynamic DNS Update via DHCP</w:t>
      </w:r>
    </w:p>
    <w:p w:rsidR="00A122A9" w:rsidRPr="00C67620" w:rsidRDefault="00A122A9" w:rsidP="00A122A9">
      <w:pPr>
        <w:pStyle w:val="LXIObservationBody"/>
        <w:rPr>
          <w:lang w:val="nb-NO"/>
        </w:rPr>
      </w:pPr>
      <w:r w:rsidRPr="00C67620">
        <w:rPr>
          <w:lang w:val="nb-NO"/>
        </w:rPr>
        <w:t xml:space="preserve"> </w:t>
      </w:r>
    </w:p>
    <w:p w:rsidR="00A122A9" w:rsidRPr="00C67620" w:rsidRDefault="00A122A9" w:rsidP="00A122A9">
      <w:pPr>
        <w:pStyle w:val="LXIObservationBody"/>
      </w:pPr>
      <w:r w:rsidRPr="00C67620">
        <w:t xml:space="preserve">It is useful to describe what happens to an </w:t>
      </w:r>
      <w:r w:rsidR="003F722C">
        <w:t>LXI Device</w:t>
      </w:r>
      <w:r w:rsidRPr="00C67620">
        <w:t xml:space="preserve"> on a network like this.  A module would start without any IP address configuration information, and only have a hostname that it desires to register.  By </w:t>
      </w:r>
      <w:r w:rsidR="006A542A" w:rsidRPr="00C67620">
        <w:t>default,</w:t>
      </w:r>
      <w:r w:rsidRPr="00C67620">
        <w:t xml:space="preserve"> the desired hostname to be registered would be the factory assigned hostname from the manufacturer.  If the user is on a “managed” network, they will most likely want to change the hostname to match a name that meets their company standards.  The module sends out DHCP requests with its desired hostname in the request to the DHCP server (step 1).  The DHCP server responds with an IP address and other TCP/IP configuration information in the response to the module (step 2).  The DHCP server then attempts to register the newly allocated IP address and the desired hostname with the Dynamic DNS server (step </w:t>
      </w:r>
      <w:proofErr w:type="gramStart"/>
      <w:r w:rsidRPr="00C67620">
        <w:t>3</w:t>
      </w:r>
      <w:proofErr w:type="gramEnd"/>
      <w:r w:rsidRPr="00C67620">
        <w:t xml:space="preserve"> &amp; 4).  </w:t>
      </w:r>
    </w:p>
    <w:p w:rsidR="00A122A9" w:rsidRPr="00C67620" w:rsidRDefault="00A122A9" w:rsidP="00EF69A3">
      <w:pPr>
        <w:pStyle w:val="LXIObservationBody"/>
        <w:jc w:val="center"/>
      </w:pPr>
      <w:r w:rsidRPr="000E2B08">
        <w:rPr>
          <w:rStyle w:val="CharChar"/>
          <w:b/>
        </w:rPr>
        <w:t>Note:</w:t>
      </w:r>
      <w:r w:rsidRPr="00C67620">
        <w:t xml:space="preserve"> The registration process may fail and the desired hostname </w:t>
      </w:r>
      <w:proofErr w:type="gramStart"/>
      <w:r w:rsidRPr="00C67620">
        <w:t>may NOT be</w:t>
      </w:r>
      <w:r w:rsidR="00300142">
        <w:t xml:space="preserve"> </w:t>
      </w:r>
      <w:r w:rsidRPr="00C67620">
        <w:t>assigned</w:t>
      </w:r>
      <w:proofErr w:type="gramEnd"/>
      <w:r w:rsidRPr="00C67620">
        <w:t xml:space="preserve"> to the module.</w:t>
      </w:r>
    </w:p>
    <w:p w:rsidR="00A122A9" w:rsidRPr="00C67620" w:rsidRDefault="00A122A9" w:rsidP="00A122A9">
      <w:pPr>
        <w:pStyle w:val="LXIObservationBody"/>
      </w:pPr>
      <w:r w:rsidRPr="00C67620">
        <w:t xml:space="preserve">If the user wants to change the hostname after the registration process initiated by the DHCP server, it is likely to require the module to </w:t>
      </w:r>
      <w:proofErr w:type="gramStart"/>
      <w:r w:rsidRPr="00C67620">
        <w:t>be re-booted</w:t>
      </w:r>
      <w:proofErr w:type="gramEnd"/>
      <w:r w:rsidRPr="00C67620">
        <w:t xml:space="preserve"> to reinitiate a DHCP request and hostname registration attempt.</w:t>
      </w:r>
    </w:p>
    <w:p w:rsidR="00A122A9" w:rsidRPr="00C67620" w:rsidRDefault="00A122A9" w:rsidP="00A122A9">
      <w:pPr>
        <w:pStyle w:val="LXIObservationBody"/>
      </w:pPr>
    </w:p>
    <w:p w:rsidR="00A122A9" w:rsidRPr="00C67620" w:rsidRDefault="00A122A9" w:rsidP="00A122A9">
      <w:pPr>
        <w:pStyle w:val="LXIObservationBody"/>
      </w:pPr>
      <w:r w:rsidRPr="00C67620">
        <w:t xml:space="preserve">When the module user changes the module’s dynamic hostname, the user is likely to have to reboot the module to have the </w:t>
      </w:r>
      <w:proofErr w:type="gramStart"/>
      <w:r w:rsidRPr="00C67620">
        <w:t>name change take effect</w:t>
      </w:r>
      <w:proofErr w:type="gramEnd"/>
      <w:r w:rsidRPr="00C67620">
        <w:t xml:space="preserve"> in the dynamic DNS servers.  To eliminate the need for a reboot after a hostname change, module implementations can give their user a way to release the DHCP lease and then to get a new DHCP lease.  In most cases, this should enable the hostname change to take effect without requiring a reboot.     </w:t>
      </w:r>
    </w:p>
    <w:p w:rsidR="00A122A9" w:rsidRPr="00C67620" w:rsidRDefault="00A122A9" w:rsidP="00A122A9"/>
    <w:p w:rsidR="00300142" w:rsidRDefault="00300142">
      <w:pPr>
        <w:rPr>
          <w:rFonts w:ascii="Arial" w:hAnsi="Arial"/>
          <w:b/>
          <w:sz w:val="24"/>
        </w:rPr>
      </w:pPr>
      <w:bookmarkStart w:id="1347" w:name="_Toc101245564"/>
      <w:bookmarkStart w:id="1348" w:name="_Toc103501805"/>
      <w:bookmarkStart w:id="1349" w:name="_Toc104621008"/>
      <w:bookmarkStart w:id="1350" w:name="_Toc104946099"/>
      <w:bookmarkStart w:id="1351" w:name="_Toc104946939"/>
      <w:bookmarkStart w:id="1352" w:name="_Toc104947359"/>
      <w:bookmarkStart w:id="1353" w:name="_Toc104968646"/>
      <w:bookmarkStart w:id="1354" w:name="_Toc105501017"/>
      <w:bookmarkStart w:id="1355" w:name="_Toc105501513"/>
      <w:bookmarkStart w:id="1356" w:name="_Toc106617529"/>
      <w:bookmarkStart w:id="1357" w:name="_Toc111021380"/>
      <w:bookmarkStart w:id="1358" w:name="_Toc111253251"/>
      <w:bookmarkStart w:id="1359" w:name="_Toc112300644"/>
      <w:bookmarkStart w:id="1360" w:name="_Toc113353546"/>
      <w:bookmarkStart w:id="1361" w:name="_Toc128656284"/>
      <w:bookmarkStart w:id="1362" w:name="_Toc111980813"/>
      <w:r>
        <w:br w:type="page"/>
      </w:r>
    </w:p>
    <w:p w:rsidR="00A122A9" w:rsidRPr="00C67620" w:rsidRDefault="00A122A9" w:rsidP="00722290">
      <w:pPr>
        <w:pStyle w:val="Heading3"/>
      </w:pPr>
      <w:bookmarkStart w:id="1363" w:name="_Toc454020568"/>
      <w:r w:rsidRPr="00C67620">
        <w:lastRenderedPageBreak/>
        <w:t xml:space="preserve">Recommendation – Provide </w:t>
      </w:r>
      <w:bookmarkEnd w:id="1347"/>
      <w:bookmarkEnd w:id="1348"/>
      <w:bookmarkEnd w:id="1349"/>
      <w:bookmarkEnd w:id="1350"/>
      <w:bookmarkEnd w:id="1351"/>
      <w:bookmarkEnd w:id="1352"/>
      <w:bookmarkEnd w:id="1353"/>
      <w:bookmarkEnd w:id="1354"/>
      <w:bookmarkEnd w:id="1355"/>
      <w:bookmarkEnd w:id="1356"/>
      <w:r w:rsidRPr="00C67620">
        <w:t>User Control of Dynamic DNS Registration</w:t>
      </w:r>
      <w:bookmarkEnd w:id="1357"/>
      <w:bookmarkEnd w:id="1358"/>
      <w:bookmarkEnd w:id="1359"/>
      <w:bookmarkEnd w:id="1360"/>
      <w:bookmarkEnd w:id="1361"/>
      <w:bookmarkEnd w:id="1363"/>
    </w:p>
    <w:p w:rsidR="00A122A9" w:rsidRPr="00C67620" w:rsidRDefault="00E5487F" w:rsidP="00A122A9">
      <w:pPr>
        <w:pStyle w:val="LXIBody"/>
      </w:pPr>
      <w:r>
        <w:t>LXI Device</w:t>
      </w:r>
      <w:r w:rsidR="00A122A9" w:rsidRPr="00C67620">
        <w:t xml:space="preserve">s should allow the user to turn the Dynamic DNS capability on or </w:t>
      </w:r>
      <w:proofErr w:type="gramStart"/>
      <w:r w:rsidR="00A122A9" w:rsidRPr="00C67620">
        <w:t>off</w:t>
      </w:r>
      <w:proofErr w:type="gramEnd"/>
      <w:r w:rsidR="00A122A9" w:rsidRPr="00C67620">
        <w:t>.  On networks without Dynamic DNS support, the network ignores the hostname request sent out by the module.  Some users may want to disable Dynamic DNS at the module to make use of a default hostname assigned by the network.</w:t>
      </w:r>
    </w:p>
    <w:bookmarkEnd w:id="1362"/>
    <w:p w:rsidR="00A122A9" w:rsidRPr="00C67620" w:rsidRDefault="00A122A9" w:rsidP="00193F7B">
      <w:pPr>
        <w:pStyle w:val="ObservationHeading"/>
      </w:pPr>
      <w:r w:rsidRPr="00C67620">
        <w:t>Observation – DNS Client Usage</w:t>
      </w:r>
    </w:p>
    <w:p w:rsidR="00A122A9" w:rsidRPr="00C67620" w:rsidRDefault="00A122A9" w:rsidP="00A122A9">
      <w:pPr>
        <w:pStyle w:val="LXIObservationBody"/>
        <w:rPr>
          <w:b/>
        </w:rPr>
      </w:pPr>
      <w:r w:rsidRPr="00C67620">
        <w:rPr>
          <w:b/>
        </w:rPr>
        <w:t>Hostname Lookup Support</w:t>
      </w:r>
    </w:p>
    <w:p w:rsidR="00A122A9" w:rsidRPr="00C67620" w:rsidRDefault="00A122A9" w:rsidP="00A122A9">
      <w:pPr>
        <w:pStyle w:val="LXIObservationBody"/>
      </w:pPr>
    </w:p>
    <w:p w:rsidR="00A122A9" w:rsidRPr="00C67620" w:rsidRDefault="00A122A9" w:rsidP="00A122A9">
      <w:pPr>
        <w:pStyle w:val="LXIObservationBody"/>
      </w:pPr>
      <w:r w:rsidRPr="00C67620">
        <w:t xml:space="preserve">The previous section discussed how to make a module reachable as a server via a hostname.  This section discusses the ability of the module to become a client in the network running things like a Web browser.  This capability </w:t>
      </w:r>
      <w:proofErr w:type="gramStart"/>
      <w:r w:rsidRPr="00C67620">
        <w:t>may not be used</w:t>
      </w:r>
      <w:proofErr w:type="gramEnd"/>
      <w:r w:rsidRPr="00C67620">
        <w:t xml:space="preserve"> on all modules because they have little need to become a client on the network.  In order to be a client on the network the module needs to be able to do hostname look-ups just like any other computer in the network.</w:t>
      </w:r>
    </w:p>
    <w:p w:rsidR="00A122A9" w:rsidRPr="00C67620" w:rsidRDefault="00A122A9" w:rsidP="00A122A9">
      <w:pPr>
        <w:pStyle w:val="Heading4"/>
        <w:tabs>
          <w:tab w:val="num" w:pos="1404"/>
        </w:tabs>
      </w:pPr>
      <w:bookmarkStart w:id="1364" w:name="_Ref111956585"/>
      <w:bookmarkStart w:id="1365" w:name="_Toc112300645"/>
      <w:bookmarkStart w:id="1366" w:name="_Toc113353547"/>
      <w:r w:rsidRPr="00C67620">
        <w:t>RULE – If Dynamic DNS Can Be Disabled, Its Default State Is Enabled</w:t>
      </w:r>
      <w:bookmarkEnd w:id="1364"/>
      <w:bookmarkEnd w:id="1365"/>
      <w:bookmarkEnd w:id="1366"/>
    </w:p>
    <w:p w:rsidR="00A122A9" w:rsidRPr="00C67620" w:rsidRDefault="00A122A9" w:rsidP="00A122A9">
      <w:pPr>
        <w:pStyle w:val="LXIBody"/>
      </w:pPr>
      <w:r w:rsidRPr="00C67620">
        <w:br/>
      </w:r>
      <w:r w:rsidR="00E5487F">
        <w:t>LXI Device</w:t>
      </w:r>
      <w:r w:rsidRPr="00C67620">
        <w:t xml:space="preserve">s that allow Dynamic DNS to </w:t>
      </w:r>
      <w:proofErr w:type="gramStart"/>
      <w:r w:rsidRPr="00C67620">
        <w:t>be turned off</w:t>
      </w:r>
      <w:proofErr w:type="gramEnd"/>
      <w:r w:rsidRPr="00C67620">
        <w:t xml:space="preserve"> shall have the Dynamic DNS capability enabled by default</w:t>
      </w:r>
    </w:p>
    <w:p w:rsidR="009205C0" w:rsidRPr="007E7B0A" w:rsidRDefault="009205C0" w:rsidP="00A122A9">
      <w:pPr>
        <w:pStyle w:val="LXIBody"/>
      </w:pPr>
      <w:bookmarkStart w:id="1367" w:name="_Toc113352496"/>
      <w:bookmarkStart w:id="1368" w:name="_Toc113353556"/>
      <w:bookmarkStart w:id="1369" w:name="_Toc113352499"/>
      <w:bookmarkStart w:id="1370" w:name="_Toc113353559"/>
      <w:bookmarkStart w:id="1371" w:name="_Toc113352500"/>
      <w:bookmarkStart w:id="1372" w:name="_Toc113353560"/>
      <w:bookmarkStart w:id="1373" w:name="_Toc111980817"/>
      <w:bookmarkEnd w:id="1367"/>
      <w:bookmarkEnd w:id="1368"/>
      <w:bookmarkEnd w:id="1369"/>
      <w:bookmarkEnd w:id="1370"/>
      <w:bookmarkEnd w:id="1371"/>
      <w:bookmarkEnd w:id="1372"/>
    </w:p>
    <w:p w:rsidR="00416E42" w:rsidRPr="00C67620" w:rsidRDefault="00416E42" w:rsidP="00416E42">
      <w:pPr>
        <w:pStyle w:val="Heading2"/>
      </w:pPr>
      <w:bookmarkStart w:id="1374" w:name="_Toc454020569"/>
      <w:bookmarkStart w:id="1375" w:name="_Toc112300649"/>
      <w:bookmarkStart w:id="1376" w:name="_Ref112841382"/>
      <w:bookmarkStart w:id="1377" w:name="_Toc113353565"/>
      <w:bookmarkStart w:id="1378" w:name="_Ref113409870"/>
      <w:bookmarkStart w:id="1379" w:name="_Ref113409881"/>
      <w:bookmarkStart w:id="1380" w:name="_Ref113775667"/>
      <w:bookmarkStart w:id="1381" w:name="_Toc128656288"/>
      <w:r w:rsidRPr="00C67620">
        <w:t>Recommendation - Provide DNS Client</w:t>
      </w:r>
      <w:bookmarkEnd w:id="1374"/>
      <w:r w:rsidRPr="00C67620">
        <w:t xml:space="preserve"> </w:t>
      </w:r>
    </w:p>
    <w:p w:rsidR="00416E42" w:rsidRPr="00C67620" w:rsidRDefault="00416E42" w:rsidP="00416E42">
      <w:pPr>
        <w:pStyle w:val="LXIBody"/>
      </w:pPr>
      <w:r>
        <w:t>LXI Device</w:t>
      </w:r>
      <w:r w:rsidRPr="00C67620">
        <w:t>s should support a DNS client for resolving hostnames.</w:t>
      </w:r>
    </w:p>
    <w:p w:rsidR="00416E42" w:rsidRPr="00C67620" w:rsidRDefault="00416E42" w:rsidP="00193F7B">
      <w:pPr>
        <w:pStyle w:val="ObservationHeading"/>
      </w:pPr>
      <w:r w:rsidRPr="00C67620">
        <w:t>Observation – DNS Client Advantages</w:t>
      </w:r>
    </w:p>
    <w:p w:rsidR="00416E42" w:rsidRPr="00C67620" w:rsidRDefault="00416E42" w:rsidP="00416E42">
      <w:pPr>
        <w:pStyle w:val="LXIObservationBody"/>
      </w:pPr>
      <w:r w:rsidRPr="00C67620">
        <w:t xml:space="preserve">DNS client capability allows an </w:t>
      </w:r>
      <w:r>
        <w:t>LXI Device</w:t>
      </w:r>
      <w:r w:rsidRPr="00C67620">
        <w:t xml:space="preserve"> to translate a hostname into an IP address.  This capability </w:t>
      </w:r>
      <w:proofErr w:type="gramStart"/>
      <w:r w:rsidRPr="00C67620">
        <w:t>may be used</w:t>
      </w:r>
      <w:proofErr w:type="gramEnd"/>
      <w:r w:rsidRPr="00C67620">
        <w:t xml:space="preserve"> for the following applications:</w:t>
      </w:r>
    </w:p>
    <w:p w:rsidR="00416E42" w:rsidRPr="00C67620" w:rsidRDefault="00416E42" w:rsidP="00416E42">
      <w:pPr>
        <w:pStyle w:val="LXIObservationBody"/>
      </w:pPr>
      <w:proofErr w:type="gramStart"/>
      <w:r w:rsidRPr="00C67620">
        <w:t xml:space="preserve">Running client applications (like a web browser) on the </w:t>
      </w:r>
      <w:r>
        <w:t>LXI Device</w:t>
      </w:r>
      <w:r w:rsidRPr="00C67620">
        <w:t xml:space="preserve"> to connect to other resources and/or servers on the network.</w:t>
      </w:r>
      <w:proofErr w:type="gramEnd"/>
      <w:r w:rsidRPr="00C67620">
        <w:t xml:space="preserve">  This </w:t>
      </w:r>
      <w:proofErr w:type="gramStart"/>
      <w:r w:rsidRPr="00C67620">
        <w:t>would be used</w:t>
      </w:r>
      <w:proofErr w:type="gramEnd"/>
      <w:r w:rsidRPr="00C67620">
        <w:t>, for example, to do firmware updates from a supplier’s website.</w:t>
      </w:r>
    </w:p>
    <w:p w:rsidR="00416E42" w:rsidRPr="00C67620" w:rsidRDefault="00416E42" w:rsidP="00416E42">
      <w:pPr>
        <w:pStyle w:val="LXIObservationBody"/>
      </w:pPr>
      <w:r w:rsidRPr="00C67620">
        <w:t xml:space="preserve">Doing reverse look-ups of IP addresses that have a connection to the </w:t>
      </w:r>
      <w:r>
        <w:t>LXI Device</w:t>
      </w:r>
      <w:r w:rsidRPr="00C67620">
        <w:t xml:space="preserve"> to get the hostname of the user connected, which is more recognizable than an IP address.</w:t>
      </w:r>
    </w:p>
    <w:p w:rsidR="00416E42" w:rsidRPr="00C67620" w:rsidRDefault="00416E42" w:rsidP="00416E42">
      <w:pPr>
        <w:pStyle w:val="LXIObservationBody"/>
      </w:pPr>
      <w:r w:rsidRPr="00C67620">
        <w:t>Enabling a connection by hostname to nodes on the organization’s LAN, such as servers or printers.</w:t>
      </w:r>
    </w:p>
    <w:p w:rsidR="00416E42" w:rsidRPr="00C67620" w:rsidRDefault="00416E42" w:rsidP="00416E42">
      <w:pPr>
        <w:pStyle w:val="LXIObservationBody"/>
      </w:pPr>
      <w:proofErr w:type="gramStart"/>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w:t>
      </w:r>
      <w:r w:rsidR="006A542A" w:rsidRPr="00C67620">
        <w:t>returns</w:t>
      </w:r>
      <w:r w:rsidRPr="00C67620">
        <w:t xml:space="preserve"> the </w:t>
      </w:r>
      <w:r>
        <w:t>LXI Device</w:t>
      </w:r>
      <w:r w:rsidRPr="00C67620">
        <w:t>’s IP address.</w:t>
      </w:r>
      <w:proofErr w:type="gramEnd"/>
    </w:p>
    <w:p w:rsidR="00A122A9" w:rsidRPr="00C67620" w:rsidRDefault="00A122A9" w:rsidP="00A122A9">
      <w:pPr>
        <w:pStyle w:val="Heading2"/>
      </w:pPr>
      <w:bookmarkStart w:id="1382" w:name="_Ref207183966"/>
      <w:bookmarkStart w:id="1383" w:name="_Toc454020570"/>
      <w:r w:rsidRPr="00C67620">
        <w:t>RULE – LAN Configuration Initialize (LCI)</w:t>
      </w:r>
      <w:bookmarkEnd w:id="1375"/>
      <w:bookmarkEnd w:id="1376"/>
      <w:bookmarkEnd w:id="1377"/>
      <w:bookmarkEnd w:id="1378"/>
      <w:bookmarkEnd w:id="1379"/>
      <w:bookmarkEnd w:id="1380"/>
      <w:bookmarkEnd w:id="1381"/>
      <w:bookmarkEnd w:id="1382"/>
      <w:bookmarkEnd w:id="1383"/>
      <w:r w:rsidRPr="00C67620">
        <w:t xml:space="preserve"> </w:t>
      </w:r>
    </w:p>
    <w:p w:rsidR="00A122A9" w:rsidRPr="00C67620" w:rsidRDefault="003F722C" w:rsidP="00A122A9">
      <w:pPr>
        <w:pStyle w:val="LXIBody"/>
      </w:pPr>
      <w:r>
        <w:t>LXI Device</w:t>
      </w:r>
      <w:r w:rsidR="002365C4">
        <w:t>s</w:t>
      </w:r>
      <w:r w:rsidR="00A122A9" w:rsidRPr="002E3199">
        <w:t xml:space="preserve"> shall provide a LCI reset mechanism, as defined in</w:t>
      </w:r>
      <w:r w:rsidR="00020B65">
        <w:t xml:space="preserve"> Section </w:t>
      </w:r>
      <w:r w:rsidR="00020B65">
        <w:fldChar w:fldCharType="begin"/>
      </w:r>
      <w:r w:rsidR="00020B65">
        <w:instrText xml:space="preserve"> REF _Ref450984525 \r \h </w:instrText>
      </w:r>
      <w:r w:rsidR="00020B65">
        <w:fldChar w:fldCharType="separate"/>
      </w:r>
      <w:r w:rsidR="001064E7">
        <w:t>2.4.5</w:t>
      </w:r>
      <w:r w:rsidR="00020B65">
        <w:fldChar w:fldCharType="end"/>
      </w:r>
      <w:r w:rsidR="00A122A9" w:rsidRPr="002E3199">
        <w:t>,</w:t>
      </w:r>
      <w:r w:rsidR="00A122A9">
        <w:t xml:space="preserve"> </w:t>
      </w:r>
      <w:r w:rsidR="00A122A9" w:rsidRPr="002E3199">
        <w:t xml:space="preserve">that when activated places the </w:t>
      </w:r>
      <w:r w:rsidR="00E5487F">
        <w:t>LXI Device</w:t>
      </w:r>
      <w:r w:rsidR="00A122A9" w:rsidRPr="002E3199">
        <w:t>'s network settings to a default</w:t>
      </w:r>
      <w:r w:rsidR="00A122A9">
        <w:t xml:space="preserve"> </w:t>
      </w:r>
      <w:r w:rsidR="00A122A9" w:rsidRPr="002E3199">
        <w:t>state.</w:t>
      </w:r>
      <w:r w:rsidR="00A122A9" w:rsidRPr="00C67620">
        <w:t xml:space="preserve">  </w:t>
      </w:r>
      <w:r w:rsidR="00A122A9" w:rsidRPr="0063363B">
        <w:t xml:space="preserve">These settings shall take effect when the LCI mechanism </w:t>
      </w:r>
      <w:proofErr w:type="gramStart"/>
      <w:r w:rsidR="00A122A9" w:rsidRPr="0063363B">
        <w:t>is activated</w:t>
      </w:r>
      <w:proofErr w:type="gramEnd"/>
      <w:r w:rsidR="00A122A9" w:rsidRPr="0063363B">
        <w:t xml:space="preserve">, without requiring any further operator actions (e.g., if the </w:t>
      </w:r>
      <w:r w:rsidR="00E5487F">
        <w:t>LXI Device</w:t>
      </w:r>
      <w:r w:rsidR="00A122A9" w:rsidRPr="0063363B">
        <w:t xml:space="preserve"> requires a reboot for the changes to take effect, the </w:t>
      </w:r>
      <w:r w:rsidR="00E5487F">
        <w:t>LXI Device</w:t>
      </w:r>
      <w:r w:rsidR="00A122A9" w:rsidRPr="0063363B">
        <w:t xml:space="preserve"> shall reboot automatically).  </w:t>
      </w:r>
      <w:r w:rsidR="00A122A9" w:rsidRPr="00C67620">
        <w:t xml:space="preserve">The </w:t>
      </w:r>
      <w:r w:rsidR="00E5487F">
        <w:lastRenderedPageBreak/>
        <w:t>LXI Device</w:t>
      </w:r>
      <w:r w:rsidR="00A122A9" w:rsidRPr="00C67620">
        <w:t xml:space="preserve"> default state shall be fully documented and available in the manufacturer’s supplied documentation.</w:t>
      </w:r>
    </w:p>
    <w:p w:rsidR="00A122A9" w:rsidRPr="00C67620" w:rsidRDefault="00A122A9" w:rsidP="00A122A9"/>
    <w:p w:rsidR="00A122A9" w:rsidRPr="00C67620" w:rsidRDefault="00A122A9" w:rsidP="00A122A9">
      <w:pPr>
        <w:pStyle w:val="LXITableHeader"/>
      </w:pPr>
      <w:bookmarkStart w:id="1384" w:name="_Toc106617538"/>
      <w:bookmarkStart w:id="1385" w:name="_Toc111253257"/>
      <w:bookmarkStart w:id="1386" w:name="_Toc113432814"/>
      <w:bookmarkStart w:id="1387" w:name="_Toc113776914"/>
      <w:r w:rsidRPr="00C67620">
        <w:t xml:space="preserve">Table of items affected by LAN Configuration Initialize </w:t>
      </w:r>
      <w:bookmarkEnd w:id="1384"/>
      <w:bookmarkEnd w:id="1385"/>
      <w:bookmarkEnd w:id="1386"/>
      <w:r w:rsidRPr="00C67620">
        <w:t>Mechanism</w:t>
      </w:r>
      <w:bookmarkEnd w:id="1387"/>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r w:rsidRPr="00C67620">
              <w:t>Item</w:t>
            </w:r>
          </w:p>
        </w:tc>
        <w:tc>
          <w:tcPr>
            <w:tcW w:w="2160" w:type="dxa"/>
            <w:tcBorders>
              <w:top w:val="single" w:sz="6" w:space="0" w:color="auto"/>
              <w:left w:val="single" w:sz="6" w:space="0" w:color="auto"/>
              <w:bottom w:val="single" w:sz="6" w:space="0" w:color="auto"/>
              <w:right w:val="single" w:sz="6" w:space="0" w:color="auto"/>
            </w:tcBorders>
          </w:tcPr>
          <w:p w:rsidR="00A122A9" w:rsidRPr="00C67620" w:rsidRDefault="00A122A9" w:rsidP="00A122A9">
            <w:r w:rsidRPr="00C67620">
              <w:t>Value</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A122A9" w:rsidP="00A122A9">
            <w:r w:rsidRPr="00C67620">
              <w:t>Section</w:t>
            </w:r>
          </w:p>
        </w:tc>
      </w:tr>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IP Address Configuration:</w:t>
            </w:r>
          </w:p>
          <w:p w:rsidR="008B1282" w:rsidRDefault="00A122A9" w:rsidP="002F0E29">
            <w:pPr>
              <w:pStyle w:val="LXIBody"/>
              <w:numPr>
                <w:ilvl w:val="0"/>
                <w:numId w:val="21"/>
              </w:numPr>
            </w:pPr>
            <w:r w:rsidRPr="00C67620">
              <w:t>DHCP</w:t>
            </w:r>
          </w:p>
          <w:p w:rsidR="00A122A9" w:rsidRPr="00C67620" w:rsidRDefault="008B1282" w:rsidP="002F0E29">
            <w:pPr>
              <w:widowControl w:val="0"/>
              <w:numPr>
                <w:ilvl w:val="0"/>
                <w:numId w:val="20"/>
              </w:numPr>
              <w:autoSpaceDE w:val="0"/>
              <w:autoSpaceDN w:val="0"/>
              <w:adjustRightInd w:val="0"/>
              <w:rPr>
                <w:szCs w:val="20"/>
              </w:rPr>
            </w:pPr>
            <w:proofErr w:type="spellStart"/>
            <w:r>
              <w:rPr>
                <w:szCs w:val="20"/>
              </w:rPr>
              <w:t>AutoIP</w:t>
            </w:r>
            <w:proofErr w:type="spellEnd"/>
          </w:p>
        </w:tc>
        <w:tc>
          <w:tcPr>
            <w:tcW w:w="2160" w:type="dxa"/>
            <w:tcBorders>
              <w:top w:val="single" w:sz="6" w:space="0" w:color="auto"/>
              <w:left w:val="single" w:sz="6" w:space="0" w:color="auto"/>
              <w:bottom w:val="single" w:sz="6" w:space="0" w:color="auto"/>
              <w:right w:val="single" w:sz="6" w:space="0" w:color="auto"/>
            </w:tcBorders>
            <w:vAlign w:val="bottom"/>
          </w:tcPr>
          <w:p w:rsidR="00A122A9" w:rsidRPr="00C67620" w:rsidRDefault="00A122A9" w:rsidP="00A122A9">
            <w:pPr>
              <w:widowControl w:val="0"/>
              <w:autoSpaceDE w:val="0"/>
              <w:autoSpaceDN w:val="0"/>
              <w:adjustRightInd w:val="0"/>
              <w:rPr>
                <w:szCs w:val="20"/>
              </w:rPr>
            </w:pPr>
          </w:p>
          <w:p w:rsidR="008B1282" w:rsidRDefault="00A122A9" w:rsidP="002F0E29">
            <w:pPr>
              <w:widowControl w:val="0"/>
              <w:numPr>
                <w:ilvl w:val="0"/>
                <w:numId w:val="20"/>
              </w:numPr>
              <w:autoSpaceDE w:val="0"/>
              <w:autoSpaceDN w:val="0"/>
              <w:adjustRightInd w:val="0"/>
              <w:rPr>
                <w:szCs w:val="20"/>
              </w:rPr>
            </w:pPr>
            <w:r w:rsidRPr="00C67620">
              <w:rPr>
                <w:szCs w:val="20"/>
              </w:rPr>
              <w:t>Enabled</w:t>
            </w:r>
          </w:p>
          <w:p w:rsidR="00A122A9" w:rsidRPr="00C67620" w:rsidRDefault="008B1282" w:rsidP="002F0E29">
            <w:pPr>
              <w:widowControl w:val="0"/>
              <w:numPr>
                <w:ilvl w:val="0"/>
                <w:numId w:val="20"/>
              </w:numPr>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p>
          <w:p w:rsidR="00A122A9"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_Ref450984569 \r \h </w:instrText>
            </w:r>
            <w:r>
              <w:rPr>
                <w:szCs w:val="20"/>
              </w:rPr>
            </w:r>
            <w:r>
              <w:rPr>
                <w:szCs w:val="20"/>
              </w:rPr>
              <w:fldChar w:fldCharType="separate"/>
            </w:r>
            <w:r w:rsidR="001064E7">
              <w:rPr>
                <w:szCs w:val="20"/>
              </w:rPr>
              <w:t>8.6</w:t>
            </w:r>
            <w:r>
              <w:rPr>
                <w:szCs w:val="20"/>
              </w:rPr>
              <w:fldChar w:fldCharType="end"/>
            </w:r>
          </w:p>
        </w:tc>
      </w:tr>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Pr>
                <w:szCs w:val="20"/>
              </w:rPr>
              <w:t xml:space="preserve">ICMP </w:t>
            </w:r>
            <w:r w:rsidRPr="00C67620">
              <w:rPr>
                <w:szCs w:val="20"/>
              </w:rPr>
              <w:t xml:space="preserve">Ping </w:t>
            </w:r>
            <w:r>
              <w:rPr>
                <w:szCs w:val="20"/>
              </w:rPr>
              <w:t>Responder</w:t>
            </w:r>
          </w:p>
        </w:tc>
        <w:tc>
          <w:tcPr>
            <w:tcW w:w="2160"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A01402" w:rsidP="00A122A9">
            <w:pPr>
              <w:widowControl w:val="0"/>
              <w:autoSpaceDE w:val="0"/>
              <w:autoSpaceDN w:val="0"/>
              <w:adjustRightInd w:val="0"/>
              <w:rPr>
                <w:szCs w:val="20"/>
              </w:rPr>
            </w:pPr>
            <w:r>
              <w:fldChar w:fldCharType="begin"/>
            </w:r>
            <w:r>
              <w:instrText xml:space="preserve"> REF _Ref112842114 \r \h  \* MERGEFORMAT </w:instrText>
            </w:r>
            <w:r>
              <w:fldChar w:fldCharType="separate"/>
            </w:r>
            <w:r w:rsidR="001064E7">
              <w:t>8.3</w:t>
            </w:r>
            <w:r>
              <w:fldChar w:fldCharType="end"/>
            </w:r>
          </w:p>
        </w:tc>
      </w:tr>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Factory Default</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A01402" w:rsidP="00A122A9">
            <w:pPr>
              <w:widowControl w:val="0"/>
              <w:autoSpaceDE w:val="0"/>
              <w:autoSpaceDN w:val="0"/>
              <w:adjustRightInd w:val="0"/>
              <w:rPr>
                <w:szCs w:val="20"/>
              </w:rPr>
            </w:pPr>
            <w:r>
              <w:fldChar w:fldCharType="begin"/>
            </w:r>
            <w:r>
              <w:instrText xml:space="preserve"> REF _Ref102367768 \r \h  \* MERGEFORMAT </w:instrText>
            </w:r>
            <w:r>
              <w:fldChar w:fldCharType="separate"/>
            </w:r>
            <w:r w:rsidR="001064E7">
              <w:t>9.8</w:t>
            </w:r>
            <w:r>
              <w:fldChar w:fldCharType="end"/>
            </w:r>
          </w:p>
        </w:tc>
      </w:tr>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Dynamic DNS (if implemented)</w:t>
            </w:r>
          </w:p>
        </w:tc>
        <w:tc>
          <w:tcPr>
            <w:tcW w:w="2160"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737874" w:rsidP="00A122A9">
            <w:pPr>
              <w:widowControl w:val="0"/>
              <w:autoSpaceDE w:val="0"/>
              <w:autoSpaceDN w:val="0"/>
              <w:adjustRightInd w:val="0"/>
              <w:rPr>
                <w:szCs w:val="20"/>
              </w:rPr>
            </w:pPr>
            <w:r>
              <w:rPr>
                <w:szCs w:val="20"/>
              </w:rPr>
              <w:fldChar w:fldCharType="begin"/>
            </w:r>
            <w:r w:rsidR="00487826">
              <w:rPr>
                <w:szCs w:val="20"/>
              </w:rPr>
              <w:instrText xml:space="preserve"> REF _Ref111956585 \r </w:instrText>
            </w:r>
            <w:r>
              <w:rPr>
                <w:szCs w:val="20"/>
              </w:rPr>
              <w:fldChar w:fldCharType="separate"/>
            </w:r>
            <w:r w:rsidR="001064E7">
              <w:rPr>
                <w:szCs w:val="20"/>
              </w:rPr>
              <w:t>8.11.1.1</w:t>
            </w:r>
            <w:r>
              <w:rPr>
                <w:szCs w:val="20"/>
              </w:rPr>
              <w:fldChar w:fldCharType="end"/>
            </w:r>
          </w:p>
        </w:tc>
      </w:tr>
      <w:tr w:rsidR="0019617B" w:rsidRPr="00C67620">
        <w:tc>
          <w:tcPr>
            <w:tcW w:w="4428" w:type="dxa"/>
            <w:tcBorders>
              <w:top w:val="single" w:sz="6" w:space="0" w:color="auto"/>
              <w:left w:val="single" w:sz="6" w:space="0" w:color="auto"/>
              <w:bottom w:val="single" w:sz="6" w:space="0" w:color="auto"/>
              <w:right w:val="single" w:sz="6" w:space="0" w:color="auto"/>
            </w:tcBorders>
          </w:tcPr>
          <w:p w:rsidR="0019617B" w:rsidRPr="00C67620" w:rsidRDefault="0019617B"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rsidR="0019617B" w:rsidRPr="00C67620" w:rsidRDefault="0019617B"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19617B"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_Ref450984596 \r \h </w:instrText>
            </w:r>
            <w:r>
              <w:rPr>
                <w:szCs w:val="20"/>
              </w:rPr>
            </w:r>
            <w:r>
              <w:rPr>
                <w:szCs w:val="20"/>
              </w:rPr>
              <w:fldChar w:fldCharType="separate"/>
            </w:r>
            <w:r w:rsidR="001064E7">
              <w:rPr>
                <w:szCs w:val="20"/>
              </w:rPr>
              <w:t>10.3</w:t>
            </w:r>
            <w:r>
              <w:rPr>
                <w:szCs w:val="20"/>
              </w:rPr>
              <w:fldChar w:fldCharType="end"/>
            </w:r>
            <w:r w:rsidR="00B37144">
              <w:rPr>
                <w:szCs w:val="20"/>
              </w:rPr>
              <w:t>,</w:t>
            </w:r>
            <w:r w:rsidR="0019617B">
              <w:rPr>
                <w:szCs w:val="20"/>
              </w:rPr>
              <w:t xml:space="preserve"> </w:t>
            </w:r>
            <w:r w:rsidR="00737874">
              <w:rPr>
                <w:szCs w:val="20"/>
              </w:rPr>
              <w:fldChar w:fldCharType="begin"/>
            </w:r>
            <w:r w:rsidR="00330942">
              <w:rPr>
                <w:szCs w:val="20"/>
              </w:rPr>
              <w:instrText xml:space="preserve"> REF _Ref208716667 \r </w:instrText>
            </w:r>
            <w:r w:rsidR="00737874">
              <w:rPr>
                <w:szCs w:val="20"/>
              </w:rPr>
              <w:fldChar w:fldCharType="separate"/>
            </w:r>
            <w:r w:rsidR="001064E7">
              <w:rPr>
                <w:szCs w:val="20"/>
              </w:rPr>
              <w:t>10.4</w:t>
            </w:r>
            <w:r w:rsidR="00737874">
              <w:rPr>
                <w:szCs w:val="20"/>
              </w:rPr>
              <w:fldChar w:fldCharType="end"/>
            </w:r>
            <w:r w:rsidR="00B37144">
              <w:rPr>
                <w:szCs w:val="20"/>
              </w:rPr>
              <w:t xml:space="preserve">, </w:t>
            </w:r>
            <w:r w:rsidR="00737874">
              <w:rPr>
                <w:szCs w:val="20"/>
              </w:rPr>
              <w:fldChar w:fldCharType="begin"/>
            </w:r>
            <w:r w:rsidR="00487826">
              <w:rPr>
                <w:szCs w:val="20"/>
              </w:rPr>
              <w:instrText xml:space="preserve"> REF _Ref204481805 \r </w:instrText>
            </w:r>
            <w:r w:rsidR="00737874">
              <w:rPr>
                <w:szCs w:val="20"/>
              </w:rPr>
              <w:fldChar w:fldCharType="separate"/>
            </w:r>
            <w:r w:rsidR="001064E7">
              <w:rPr>
                <w:szCs w:val="20"/>
              </w:rPr>
              <w:t>10.5.1</w:t>
            </w:r>
            <w:r w:rsidR="00737874">
              <w:rPr>
                <w:szCs w:val="20"/>
              </w:rPr>
              <w:fldChar w:fldCharType="end"/>
            </w:r>
            <w:r w:rsidR="00487826">
              <w:rPr>
                <w:szCs w:val="20"/>
              </w:rPr>
              <w:t xml:space="preserve">, </w:t>
            </w:r>
            <w:r w:rsidR="00737874">
              <w:rPr>
                <w:szCs w:val="20"/>
              </w:rPr>
              <w:fldChar w:fldCharType="begin"/>
            </w:r>
            <w:r w:rsidR="00330942">
              <w:rPr>
                <w:szCs w:val="20"/>
              </w:rPr>
              <w:instrText xml:space="preserve"> REF _Ref208716675 \r </w:instrText>
            </w:r>
            <w:r w:rsidR="00737874">
              <w:rPr>
                <w:szCs w:val="20"/>
              </w:rPr>
              <w:fldChar w:fldCharType="separate"/>
            </w:r>
            <w:r w:rsidR="001064E7">
              <w:rPr>
                <w:szCs w:val="20"/>
              </w:rPr>
              <w:t>10.7.1</w:t>
            </w:r>
            <w:r w:rsidR="00737874">
              <w:rPr>
                <w:szCs w:val="20"/>
              </w:rPr>
              <w:fldChar w:fldCharType="end"/>
            </w:r>
          </w:p>
        </w:tc>
      </w:tr>
    </w:tbl>
    <w:p w:rsidR="00E32AB7" w:rsidRDefault="00E32AB7" w:rsidP="00E32AB7">
      <w:pPr>
        <w:pStyle w:val="NoteHeading"/>
      </w:pPr>
    </w:p>
    <w:p w:rsidR="00E32AB7" w:rsidRDefault="00E32AB7" w:rsidP="00A122A9">
      <w:pPr>
        <w:pStyle w:val="LXIBody"/>
      </w:pPr>
    </w:p>
    <w:p w:rsidR="00A122A9" w:rsidRPr="00C67620" w:rsidRDefault="00A122A9" w:rsidP="00A122A9">
      <w:pPr>
        <w:pStyle w:val="LXIBody"/>
      </w:pPr>
      <w:r w:rsidRPr="00C67620">
        <w:t xml:space="preserve">If </w:t>
      </w:r>
      <w:r w:rsidR="00307816">
        <w:t>an LXI</w:t>
      </w:r>
      <w:r w:rsidR="00E5487F">
        <w:t xml:space="preserve"> Device</w:t>
      </w:r>
      <w:r w:rsidRPr="00C67620">
        <w:t xml:space="preserve"> has a manual user interface (physical front panel) that allows the configuration of these items plus the network configuration, then that shall be sufficient to meet the needs addressed by this button</w:t>
      </w:r>
      <w:r w:rsidR="00300142">
        <w:t>. This is true</w:t>
      </w:r>
      <w:r w:rsidRPr="00C67620">
        <w:t xml:space="preserve"> as long as there is a single LAN Configuration Initialize key in the manual interface that sets the items in the above table as indicated.</w:t>
      </w:r>
    </w:p>
    <w:bookmarkEnd w:id="1373"/>
    <w:p w:rsidR="00A122A9" w:rsidRPr="00C67620" w:rsidRDefault="00A122A9" w:rsidP="00193F7B">
      <w:pPr>
        <w:pStyle w:val="ObservationHeading"/>
      </w:pPr>
      <w:r w:rsidRPr="00C67620">
        <w:t xml:space="preserve">Observation – It Is Possible To </w:t>
      </w:r>
      <w:r w:rsidR="00955738">
        <w:t>Improperly C</w:t>
      </w:r>
      <w:r w:rsidRPr="00C67620">
        <w:t>onfigure Network Settings</w:t>
      </w:r>
    </w:p>
    <w:p w:rsidR="00A122A9" w:rsidRPr="00C67620" w:rsidRDefault="00300142" w:rsidP="00A122A9">
      <w:pPr>
        <w:pStyle w:val="LXIObservationBody"/>
      </w:pPr>
      <w:r>
        <w:t xml:space="preserve">To resolve an </w:t>
      </w:r>
      <w:r w:rsidR="00955738">
        <w:t xml:space="preserve">improperly </w:t>
      </w:r>
      <w:r w:rsidR="00A122A9" w:rsidRPr="00C67620">
        <w:t>configure</w:t>
      </w:r>
      <w:r>
        <w:t>d</w:t>
      </w:r>
      <w:r w:rsidR="00A122A9" w:rsidRPr="00C67620">
        <w:t xml:space="preserve"> network setting of </w:t>
      </w:r>
      <w:r w:rsidR="00307816">
        <w:t>an LXI</w:t>
      </w:r>
      <w:r w:rsidR="00E5487F">
        <w:t xml:space="preserve"> Device</w:t>
      </w:r>
      <w:r>
        <w:t xml:space="preserve"> (which </w:t>
      </w:r>
      <w:r w:rsidR="00A122A9" w:rsidRPr="00C67620">
        <w:t xml:space="preserve">potentially </w:t>
      </w:r>
      <w:r>
        <w:t>renders</w:t>
      </w:r>
      <w:r w:rsidRPr="00C67620">
        <w:t xml:space="preserve"> </w:t>
      </w:r>
      <w:r w:rsidR="00A122A9" w:rsidRPr="00C67620">
        <w:t>it unable to communicate with any hosts</w:t>
      </w:r>
      <w:r>
        <w:t xml:space="preserve">), use </w:t>
      </w:r>
      <w:r w:rsidR="00A122A9" w:rsidRPr="00C67620">
        <w:t xml:space="preserve">the recessed rear panel LCI mechanism to force the </w:t>
      </w:r>
      <w:r w:rsidR="00E5487F">
        <w:t>LXI Device</w:t>
      </w:r>
      <w:r w:rsidR="00A122A9" w:rsidRPr="00C67620">
        <w:t xml:space="preserve">’s network settings to a known default state.  </w:t>
      </w:r>
    </w:p>
    <w:p w:rsidR="00A122A9" w:rsidRPr="00C67620" w:rsidRDefault="00A122A9" w:rsidP="00722290">
      <w:pPr>
        <w:pStyle w:val="Heading3"/>
      </w:pPr>
      <w:bookmarkStart w:id="1388" w:name="_Toc113353566"/>
      <w:bookmarkStart w:id="1389" w:name="_Toc128656289"/>
      <w:bookmarkStart w:id="1390" w:name="_Toc454020571"/>
      <w:r w:rsidRPr="00C67620">
        <w:t>Recommendation – LAN Configuration Initialize (LCI) Additional Settings</w:t>
      </w:r>
      <w:bookmarkEnd w:id="1388"/>
      <w:bookmarkEnd w:id="1389"/>
      <w:bookmarkEnd w:id="1390"/>
      <w:r w:rsidRPr="00C67620">
        <w:t xml:space="preserve"> </w:t>
      </w:r>
    </w:p>
    <w:p w:rsidR="00A122A9" w:rsidRPr="00C67620" w:rsidRDefault="00A122A9" w:rsidP="00A122A9">
      <w:pPr>
        <w:pStyle w:val="LXIBody"/>
      </w:pPr>
      <w:r w:rsidRPr="00C67620">
        <w:t xml:space="preserve">In addition to the settings listed in </w:t>
      </w:r>
      <w:r w:rsidR="00A01402">
        <w:fldChar w:fldCharType="begin"/>
      </w:r>
      <w:r w:rsidR="00A01402">
        <w:instrText xml:space="preserve"> REF _Ref113409881 \r \h  \* MERGEFORMAT </w:instrText>
      </w:r>
      <w:r w:rsidR="00A01402">
        <w:fldChar w:fldCharType="separate"/>
      </w:r>
      <w:r w:rsidR="001064E7">
        <w:t>8.12</w:t>
      </w:r>
      <w:r w:rsidR="00A01402">
        <w:fldChar w:fldCharType="end"/>
      </w:r>
      <w:r w:rsidRPr="00C67620">
        <w:t>, The LCI mechanism should enable dynamically configured link local addressing</w:t>
      </w:r>
      <w:r>
        <w:t>, d</w:t>
      </w:r>
      <w:r w:rsidRPr="00C67620">
        <w:t>isable manual IP</w:t>
      </w:r>
      <w:r>
        <w:t>, and enable auto-negotiation.</w:t>
      </w:r>
      <w:bookmarkEnd w:id="1236"/>
      <w:bookmarkEnd w:id="1237"/>
      <w:bookmarkEnd w:id="1238"/>
      <w:bookmarkEnd w:id="1239"/>
      <w:bookmarkEnd w:id="1240"/>
      <w:bookmarkEnd w:id="1241"/>
      <w:bookmarkEnd w:id="1242"/>
      <w:bookmarkEnd w:id="1243"/>
      <w:bookmarkEnd w:id="1244"/>
      <w:bookmarkEnd w:id="1245"/>
      <w:bookmarkEnd w:id="1246"/>
      <w:bookmarkEnd w:id="1247"/>
    </w:p>
    <w:p w:rsidR="00A122A9" w:rsidRPr="00C67620" w:rsidRDefault="00A122A9" w:rsidP="00A122A9">
      <w:pPr>
        <w:pStyle w:val="LXIBody"/>
      </w:pPr>
    </w:p>
    <w:p w:rsidR="00A122A9" w:rsidRPr="00C67620" w:rsidRDefault="00A122A9" w:rsidP="00A122A9">
      <w:pPr>
        <w:pStyle w:val="Heading1"/>
      </w:pPr>
      <w:bookmarkStart w:id="1391" w:name="_Toc112300650"/>
      <w:bookmarkStart w:id="1392" w:name="_Toc113353567"/>
      <w:bookmarkStart w:id="1393" w:name="_Toc113776915"/>
      <w:bookmarkStart w:id="1394" w:name="_Toc128656290"/>
      <w:bookmarkStart w:id="1395" w:name="_Toc454020572"/>
      <w:bookmarkStart w:id="1396" w:name="_Toc101245574"/>
      <w:bookmarkStart w:id="1397" w:name="_Toc103501815"/>
      <w:bookmarkStart w:id="1398" w:name="_Toc104621018"/>
      <w:bookmarkStart w:id="1399" w:name="_Toc104946109"/>
      <w:bookmarkStart w:id="1400" w:name="_Toc104946949"/>
      <w:bookmarkStart w:id="1401" w:name="_Toc104947369"/>
      <w:bookmarkStart w:id="1402" w:name="_Toc104968656"/>
      <w:bookmarkStart w:id="1403" w:name="_Toc105501027"/>
      <w:bookmarkStart w:id="1404" w:name="_Toc105501523"/>
      <w:bookmarkStart w:id="1405" w:name="_Toc106617540"/>
      <w:bookmarkStart w:id="1406" w:name="_Toc111021390"/>
      <w:bookmarkStart w:id="1407" w:name="_Toc111253258"/>
      <w:bookmarkStart w:id="1408" w:name="_Toc111980820"/>
      <w:r w:rsidRPr="00C67620">
        <w:lastRenderedPageBreak/>
        <w:t>Web Interface</w:t>
      </w:r>
      <w:bookmarkEnd w:id="1391"/>
      <w:bookmarkEnd w:id="1392"/>
      <w:bookmarkEnd w:id="1393"/>
      <w:bookmarkEnd w:id="1394"/>
      <w:bookmarkEnd w:id="1395"/>
      <w:r w:rsidRPr="00C67620">
        <w:t xml:space="preserve"> </w:t>
      </w:r>
    </w:p>
    <w:p w:rsidR="00A122A9" w:rsidRPr="00C67620" w:rsidRDefault="00A122A9" w:rsidP="00A122A9">
      <w:pPr>
        <w:pStyle w:val="Heading2"/>
      </w:pPr>
      <w:bookmarkStart w:id="1409" w:name="_Toc106617541"/>
      <w:bookmarkStart w:id="1410" w:name="_Toc111021391"/>
      <w:bookmarkStart w:id="1411" w:name="_Toc111253259"/>
      <w:bookmarkStart w:id="1412" w:name="_Toc112300651"/>
      <w:bookmarkStart w:id="1413" w:name="_Toc113353568"/>
      <w:bookmarkStart w:id="1414" w:name="_Toc128656291"/>
      <w:bookmarkStart w:id="1415" w:name="_Ref205179145"/>
      <w:bookmarkStart w:id="1416" w:name="_Toc454020573"/>
      <w:r w:rsidRPr="00C67620">
        <w:t xml:space="preserve">RULE – </w:t>
      </w:r>
      <w:bookmarkEnd w:id="1409"/>
      <w:bookmarkEnd w:id="1410"/>
      <w:bookmarkEnd w:id="1411"/>
      <w:r w:rsidRPr="00C67620">
        <w:t>Web Pages Using W3C Compliant Browsers</w:t>
      </w:r>
      <w:bookmarkEnd w:id="1412"/>
      <w:bookmarkEnd w:id="1413"/>
      <w:bookmarkEnd w:id="1414"/>
      <w:bookmarkEnd w:id="1415"/>
      <w:bookmarkEnd w:id="1416"/>
    </w:p>
    <w:p w:rsidR="00A122A9" w:rsidRPr="00C67620" w:rsidRDefault="003F722C" w:rsidP="00A122A9">
      <w:pPr>
        <w:pStyle w:val="LXIBody"/>
      </w:pPr>
      <w:r>
        <w:t>LXI Device</w:t>
      </w:r>
      <w:r w:rsidR="00A122A9" w:rsidRPr="00C67620">
        <w:t xml:space="preserve">s shall serve a HTML web page that works correctly with all W3C compliant browsers.  </w:t>
      </w:r>
      <w:r>
        <w:t>LXI Device</w:t>
      </w:r>
      <w:r w:rsidR="00A122A9" w:rsidRPr="00C67620">
        <w:t xml:space="preserve"> web servers shall conform to HTTP </w:t>
      </w:r>
      <w:r w:rsidR="00A122A9">
        <w:t xml:space="preserve">(version </w:t>
      </w:r>
      <w:r w:rsidR="00A122A9" w:rsidRPr="00C67620">
        <w:t>1.</w:t>
      </w:r>
      <w:r w:rsidR="00A122A9">
        <w:t>0 or greater).  T</w:t>
      </w:r>
      <w:r w:rsidR="00A122A9" w:rsidRPr="00C67620">
        <w:t xml:space="preserve">he HTML pages served shall conform to HTML </w:t>
      </w:r>
      <w:r w:rsidR="00A122A9">
        <w:t>(</w:t>
      </w:r>
      <w:r w:rsidR="00A122A9" w:rsidRPr="00C67620">
        <w:t>version 4.01</w:t>
      </w:r>
      <w:r w:rsidR="00A122A9">
        <w:t xml:space="preserve"> or greater) or XHTML (version 1.0 or greater)</w:t>
      </w:r>
      <w:r w:rsidR="00A122A9" w:rsidRPr="00C67620">
        <w:t>.</w:t>
      </w:r>
    </w:p>
    <w:p w:rsidR="00A122A9" w:rsidRPr="00C67620" w:rsidRDefault="00A122A9" w:rsidP="00722290">
      <w:pPr>
        <w:pStyle w:val="Heading3"/>
      </w:pPr>
      <w:bookmarkStart w:id="1417" w:name="_Toc112300652"/>
      <w:bookmarkStart w:id="1418" w:name="_Toc113353569"/>
      <w:bookmarkStart w:id="1419" w:name="_Toc128656292"/>
      <w:bookmarkStart w:id="1420" w:name="_Toc454020574"/>
      <w:r w:rsidRPr="00C67620">
        <w:t xml:space="preserve">RULE – Protocol and Port </w:t>
      </w:r>
      <w:bookmarkEnd w:id="1417"/>
      <w:bookmarkEnd w:id="1418"/>
      <w:r w:rsidRPr="00C67620">
        <w:t>Number</w:t>
      </w:r>
      <w:bookmarkEnd w:id="1419"/>
      <w:bookmarkEnd w:id="1420"/>
      <w:r w:rsidRPr="00C67620">
        <w:t xml:space="preserve"> </w:t>
      </w:r>
    </w:p>
    <w:p w:rsidR="00A122A9" w:rsidRPr="00C67620" w:rsidRDefault="003F722C" w:rsidP="00A122A9">
      <w:pPr>
        <w:pStyle w:val="LXIBody"/>
      </w:pPr>
      <w:r>
        <w:t>LXI Device</w:t>
      </w:r>
      <w:r w:rsidR="00A122A9" w:rsidRPr="00C67620">
        <w:t xml:space="preserve">s shall accept HTTP connections on port 80 and serve the LXI required welcome page as a response to such connection requests.  Navigation buttons or </w:t>
      </w:r>
      <w:proofErr w:type="spellStart"/>
      <w:proofErr w:type="gramStart"/>
      <w:r w:rsidR="00A122A9" w:rsidRPr="00C67620">
        <w:t>hyper</w:t>
      </w:r>
      <w:proofErr w:type="gramEnd"/>
      <w:r w:rsidR="00A122A9" w:rsidRPr="00C67620">
        <w:t xml:space="preserve"> links</w:t>
      </w:r>
      <w:proofErr w:type="spellEnd"/>
      <w:r w:rsidR="00A122A9" w:rsidRPr="00C67620">
        <w:t xml:space="preserve"> are allowed to access other ports as desired by the web page authors.</w:t>
      </w:r>
    </w:p>
    <w:p w:rsidR="00A122A9" w:rsidRPr="00C67620" w:rsidRDefault="00A122A9" w:rsidP="00722290">
      <w:pPr>
        <w:pStyle w:val="Heading3"/>
      </w:pPr>
      <w:bookmarkStart w:id="1421" w:name="_Toc128656293"/>
      <w:bookmarkStart w:id="1422" w:name="_Toc454020575"/>
      <w:r w:rsidRPr="00C67620">
        <w:t>Recommendation – Web Server Root Document</w:t>
      </w:r>
      <w:bookmarkEnd w:id="1421"/>
      <w:bookmarkEnd w:id="1422"/>
    </w:p>
    <w:p w:rsidR="00A122A9" w:rsidRPr="00C67620" w:rsidRDefault="00A122A9" w:rsidP="00A122A9">
      <w:pPr>
        <w:pStyle w:val="LXIBody"/>
      </w:pPr>
      <w:r w:rsidRPr="00C67620">
        <w:t xml:space="preserve">The </w:t>
      </w:r>
      <w:r w:rsidR="003F722C">
        <w:t>LXI Device</w:t>
      </w:r>
      <w:r w:rsidRPr="00C67620">
        <w:t xml:space="preserve"> should serve a web page from the root document set with file name </w:t>
      </w:r>
      <w:r w:rsidRPr="00C67620">
        <w:rPr>
          <w:i/>
        </w:rPr>
        <w:t>index.htm</w:t>
      </w:r>
      <w:r w:rsidRPr="00C67620">
        <w:t xml:space="preserve"> or </w:t>
      </w:r>
      <w:r w:rsidRPr="00C67620">
        <w:rPr>
          <w:i/>
        </w:rPr>
        <w:t>index.html</w:t>
      </w:r>
      <w:r w:rsidRPr="00C67620">
        <w:t xml:space="preserve"> so that the URL to access </w:t>
      </w:r>
      <w:r w:rsidR="00307816">
        <w:t>an LXI</w:t>
      </w:r>
      <w:r w:rsidR="00E5487F">
        <w:t xml:space="preserve"> Device</w:t>
      </w:r>
      <w:r w:rsidRPr="00C67620">
        <w:t xml:space="preserve"> is http://&lt;host&gt;, where &lt;host&gt; is either a hostname or IP address. </w:t>
      </w:r>
      <w:proofErr w:type="gramStart"/>
      <w:r w:rsidRPr="00C67620">
        <w:t>Also</w:t>
      </w:r>
      <w:proofErr w:type="gramEnd"/>
      <w:r w:rsidRPr="00C67620">
        <w:t xml:space="preserve">, the </w:t>
      </w:r>
      <w:r w:rsidR="003F722C">
        <w:t>LXI Device</w:t>
      </w:r>
      <w:r w:rsidRPr="00C67620">
        <w:t xml:space="preserve"> web server should be configured to automatically return the file </w:t>
      </w:r>
      <w:r w:rsidRPr="00C67620">
        <w:rPr>
          <w:i/>
        </w:rPr>
        <w:t>index.htm</w:t>
      </w:r>
      <w:r w:rsidRPr="00C67620">
        <w:t xml:space="preserve"> or </w:t>
      </w:r>
      <w:r w:rsidRPr="00C67620">
        <w:rPr>
          <w:i/>
        </w:rPr>
        <w:t>index.html</w:t>
      </w:r>
      <w:r w:rsidRPr="00C67620">
        <w:t xml:space="preserve"> by default.</w:t>
      </w:r>
    </w:p>
    <w:p w:rsidR="00A122A9" w:rsidRPr="00C67620" w:rsidRDefault="00A122A9" w:rsidP="00A122A9">
      <w:pPr>
        <w:pStyle w:val="Heading2"/>
      </w:pPr>
      <w:bookmarkStart w:id="1423" w:name="_Toc106617543"/>
      <w:bookmarkStart w:id="1424" w:name="_Toc111021393"/>
      <w:bookmarkStart w:id="1425" w:name="_Toc111253261"/>
      <w:bookmarkStart w:id="1426" w:name="_Toc112300653"/>
      <w:bookmarkStart w:id="1427" w:name="_Toc113353570"/>
      <w:bookmarkStart w:id="1428" w:name="_Toc128656294"/>
      <w:bookmarkStart w:id="1429" w:name="_Ref208715038"/>
      <w:bookmarkStart w:id="1430" w:name="_Toc454020576"/>
      <w:r w:rsidRPr="00C67620">
        <w:t xml:space="preserve">RULE – </w:t>
      </w:r>
      <w:bookmarkEnd w:id="1423"/>
      <w:r w:rsidRPr="00C67620">
        <w:t>Welcome Web Page Display Items</w:t>
      </w:r>
      <w:bookmarkEnd w:id="1424"/>
      <w:bookmarkEnd w:id="1425"/>
      <w:bookmarkEnd w:id="1426"/>
      <w:bookmarkEnd w:id="1427"/>
      <w:bookmarkEnd w:id="1428"/>
      <w:bookmarkEnd w:id="1429"/>
      <w:bookmarkEnd w:id="1430"/>
    </w:p>
    <w:p w:rsidR="00A122A9" w:rsidRPr="00C67620" w:rsidRDefault="00A122A9" w:rsidP="00A122A9">
      <w:pPr>
        <w:pStyle w:val="LXIBody"/>
      </w:pPr>
      <w:r w:rsidRPr="00C67620">
        <w:t>The primary LXI welcome page shall display the following information in a read-only format.</w:t>
      </w:r>
    </w:p>
    <w:p w:rsidR="00A122A9" w:rsidRPr="00B37AD8" w:rsidRDefault="002D481C" w:rsidP="00CC24AF">
      <w:pPr>
        <w:pStyle w:val="ListBullet3"/>
        <w:numPr>
          <w:ilvl w:val="0"/>
          <w:numId w:val="17"/>
        </w:numPr>
        <w:rPr>
          <w:rFonts w:eastAsia="Arial Unicode MS"/>
          <w:bCs/>
          <w:iCs/>
        </w:rPr>
      </w:pPr>
      <w:r>
        <w:t>LXI Device</w:t>
      </w:r>
      <w:r w:rsidR="00A122A9" w:rsidRPr="00B37AD8">
        <w:t xml:space="preserve"> Model </w:t>
      </w:r>
    </w:p>
    <w:p w:rsidR="00A122A9" w:rsidRPr="00C67620" w:rsidRDefault="00A122A9" w:rsidP="008A021D">
      <w:pPr>
        <w:pStyle w:val="ListBullet3"/>
        <w:numPr>
          <w:ilvl w:val="0"/>
          <w:numId w:val="12"/>
        </w:numPr>
      </w:pPr>
      <w:r w:rsidRPr="00C67620">
        <w:t>Manufacturer</w:t>
      </w:r>
    </w:p>
    <w:p w:rsidR="00A122A9" w:rsidRPr="00C67620" w:rsidRDefault="00A122A9" w:rsidP="008A021D">
      <w:pPr>
        <w:pStyle w:val="ListBullet3"/>
        <w:numPr>
          <w:ilvl w:val="0"/>
          <w:numId w:val="12"/>
        </w:numPr>
      </w:pPr>
      <w:r w:rsidRPr="00C67620">
        <w:t xml:space="preserve">Serial Number </w:t>
      </w:r>
    </w:p>
    <w:p w:rsidR="00A122A9" w:rsidRPr="00C67620" w:rsidRDefault="00A122A9" w:rsidP="008A021D">
      <w:pPr>
        <w:pStyle w:val="ListBullet3"/>
        <w:numPr>
          <w:ilvl w:val="0"/>
          <w:numId w:val="12"/>
        </w:numPr>
      </w:pPr>
      <w:r w:rsidRPr="00C67620">
        <w:t>Description</w:t>
      </w:r>
      <w:r w:rsidRPr="009B7066">
        <w:rPr>
          <w:rStyle w:val="FootnoteReference"/>
        </w:rPr>
        <w:footnoteReference w:id="12"/>
      </w:r>
      <w:r w:rsidRPr="00C67620">
        <w:t xml:space="preserve"> </w:t>
      </w:r>
    </w:p>
    <w:p w:rsidR="00A122A9" w:rsidRPr="00C67620" w:rsidRDefault="00A122A9" w:rsidP="008A021D">
      <w:pPr>
        <w:pStyle w:val="ListBullet3"/>
        <w:numPr>
          <w:ilvl w:val="0"/>
          <w:numId w:val="12"/>
        </w:numPr>
      </w:pPr>
      <w:r w:rsidRPr="00C67620">
        <w:t xml:space="preserve">LXI </w:t>
      </w:r>
      <w:r w:rsidR="00957658">
        <w:t>Exte</w:t>
      </w:r>
      <w:r w:rsidR="00314E9B">
        <w:t xml:space="preserve">nded </w:t>
      </w:r>
      <w:r w:rsidR="006933D2">
        <w:t>Functions</w:t>
      </w:r>
    </w:p>
    <w:p w:rsidR="00A122A9" w:rsidRPr="00C67620" w:rsidRDefault="00A122A9" w:rsidP="008A021D">
      <w:pPr>
        <w:pStyle w:val="ListBullet3"/>
        <w:numPr>
          <w:ilvl w:val="0"/>
          <w:numId w:val="12"/>
        </w:numPr>
      </w:pPr>
      <w:r w:rsidRPr="00C67620">
        <w:t xml:space="preserve">LXI version </w:t>
      </w:r>
    </w:p>
    <w:p w:rsidR="00A122A9" w:rsidRPr="00C67620" w:rsidRDefault="00A122A9" w:rsidP="008A021D">
      <w:pPr>
        <w:pStyle w:val="ListBullet3"/>
        <w:numPr>
          <w:ilvl w:val="0"/>
          <w:numId w:val="12"/>
        </w:numPr>
      </w:pPr>
      <w:r w:rsidRPr="00C67620">
        <w:t>Hostname</w:t>
      </w:r>
      <w:r w:rsidRPr="009B7066">
        <w:rPr>
          <w:rStyle w:val="FootnoteReference"/>
        </w:rPr>
        <w:footnoteReference w:id="13"/>
      </w:r>
    </w:p>
    <w:p w:rsidR="00A122A9" w:rsidRPr="00C67620" w:rsidRDefault="00A122A9" w:rsidP="008A021D">
      <w:pPr>
        <w:pStyle w:val="ListBullet3"/>
        <w:numPr>
          <w:ilvl w:val="0"/>
          <w:numId w:val="12"/>
        </w:numPr>
      </w:pPr>
      <w:r w:rsidRPr="00C67620">
        <w:t>MAC Address &lt;XX-XX-XX-XX-XX-XX&gt;</w:t>
      </w:r>
    </w:p>
    <w:p w:rsidR="00A122A9" w:rsidRPr="00C67620" w:rsidRDefault="00A122A9" w:rsidP="008A021D">
      <w:pPr>
        <w:pStyle w:val="ListBullet3"/>
        <w:numPr>
          <w:ilvl w:val="0"/>
          <w:numId w:val="12"/>
        </w:numPr>
      </w:pPr>
      <w:r w:rsidRPr="00C67620">
        <w:t>TCP/IP Address &lt;DDD.DDD.DDD.DDD&gt;</w:t>
      </w:r>
    </w:p>
    <w:p w:rsidR="00A122A9" w:rsidRPr="00C67620" w:rsidRDefault="00A122A9" w:rsidP="008A021D">
      <w:pPr>
        <w:pStyle w:val="ListBullet3"/>
        <w:numPr>
          <w:ilvl w:val="0"/>
          <w:numId w:val="12"/>
        </w:numPr>
      </w:pPr>
      <w:r w:rsidRPr="00C67620">
        <w:t xml:space="preserve">Firmware and/or Software Revision </w:t>
      </w:r>
    </w:p>
    <w:p w:rsidR="009205C0" w:rsidRPr="00C67620" w:rsidRDefault="002D481C" w:rsidP="001567BD">
      <w:pPr>
        <w:pStyle w:val="ListBullet3"/>
        <w:numPr>
          <w:ilvl w:val="0"/>
          <w:numId w:val="12"/>
        </w:numPr>
      </w:pPr>
      <w:r>
        <w:t>LXI Device</w:t>
      </w:r>
      <w:r w:rsidR="0057165D">
        <w:t xml:space="preserve"> Address String</w:t>
      </w:r>
      <w:r w:rsidR="00647BF0">
        <w:t xml:space="preserve"> [VISA</w:t>
      </w:r>
      <w:r w:rsidR="00957658">
        <w:t>]</w:t>
      </w:r>
    </w:p>
    <w:p w:rsidR="00A122A9" w:rsidRPr="00C67620" w:rsidRDefault="00A122A9" w:rsidP="00722290">
      <w:pPr>
        <w:pStyle w:val="Heading3"/>
      </w:pPr>
      <w:bookmarkStart w:id="1431" w:name="_Toc101245578"/>
      <w:bookmarkStart w:id="1432" w:name="_Toc103501819"/>
      <w:bookmarkStart w:id="1433" w:name="_Toc104621022"/>
      <w:bookmarkStart w:id="1434" w:name="_Toc104946113"/>
      <w:bookmarkStart w:id="1435" w:name="_Toc104946953"/>
      <w:bookmarkStart w:id="1436" w:name="_Toc104947373"/>
      <w:bookmarkStart w:id="1437" w:name="_Toc104968660"/>
      <w:bookmarkStart w:id="1438" w:name="_Toc105501031"/>
      <w:bookmarkStart w:id="1439" w:name="_Toc105501527"/>
      <w:bookmarkStart w:id="1440" w:name="_Toc106617544"/>
      <w:bookmarkStart w:id="1441" w:name="_Toc111021394"/>
      <w:bookmarkStart w:id="1442" w:name="_Toc111253262"/>
      <w:bookmarkStart w:id="1443" w:name="_Toc112300654"/>
      <w:bookmarkStart w:id="1444" w:name="_Toc113353571"/>
      <w:bookmarkStart w:id="1445" w:name="_Toc128656295"/>
      <w:bookmarkStart w:id="1446" w:name="_Toc454020577"/>
      <w:r w:rsidRPr="00C67620">
        <w:t>R</w:t>
      </w:r>
      <w:r w:rsidR="00C01959">
        <w:t>ULE</w:t>
      </w:r>
      <w:bookmarkEnd w:id="1431"/>
      <w:bookmarkEnd w:id="1432"/>
      <w:bookmarkEnd w:id="1433"/>
      <w:bookmarkEnd w:id="1434"/>
      <w:bookmarkEnd w:id="1435"/>
      <w:bookmarkEnd w:id="1436"/>
      <w:bookmarkEnd w:id="1437"/>
      <w:bookmarkEnd w:id="1438"/>
      <w:bookmarkEnd w:id="1439"/>
      <w:r w:rsidRPr="00C67620">
        <w:t xml:space="preserve"> – </w:t>
      </w:r>
      <w:bookmarkEnd w:id="1440"/>
      <w:r w:rsidR="002D481C">
        <w:t>LXI Device</w:t>
      </w:r>
      <w:r w:rsidR="00C01959">
        <w:t xml:space="preserve"> Address</w:t>
      </w:r>
      <w:r w:rsidRPr="00C67620">
        <w:t xml:space="preserve"> String on Welcome Page</w:t>
      </w:r>
      <w:bookmarkEnd w:id="1441"/>
      <w:bookmarkEnd w:id="1442"/>
      <w:bookmarkEnd w:id="1443"/>
      <w:bookmarkEnd w:id="1444"/>
      <w:bookmarkEnd w:id="1445"/>
      <w:bookmarkEnd w:id="1446"/>
      <w:r w:rsidRPr="00C67620">
        <w:t xml:space="preserve">  </w:t>
      </w:r>
    </w:p>
    <w:p w:rsidR="00432933" w:rsidRDefault="00C01959" w:rsidP="00A122A9">
      <w:pPr>
        <w:pStyle w:val="LXIBody"/>
      </w:pPr>
      <w:r>
        <w:t xml:space="preserve">The primary LXI welcome page shall contain an IVI I/O </w:t>
      </w:r>
      <w:r w:rsidR="003F0F50">
        <w:t>R</w:t>
      </w:r>
      <w:r>
        <w:t>esource</w:t>
      </w:r>
      <w:r w:rsidR="003F0F50">
        <w:t xml:space="preserve"> D</w:t>
      </w:r>
      <w:r>
        <w:t>escriptor</w:t>
      </w:r>
      <w:r w:rsidR="00CA5C73">
        <w:t xml:space="preserve"> (a string such as a VISA Resource Descriptor)</w:t>
      </w:r>
      <w:r w:rsidR="003F0F50">
        <w:t>, which is</w:t>
      </w:r>
      <w:r>
        <w:t xml:space="preserve"> a string that specifies the address of the hardware asset that can be recognized by </w:t>
      </w:r>
      <w:r w:rsidR="003F0F50">
        <w:t xml:space="preserve">the </w:t>
      </w:r>
      <w:r>
        <w:t>I/O used by a software module that acces</w:t>
      </w:r>
      <w:r w:rsidR="003F0F50">
        <w:t>ses the hardware.</w:t>
      </w:r>
      <w:r>
        <w:t xml:space="preserve"> </w:t>
      </w:r>
      <w:r w:rsidR="00785215">
        <w:t>An example of such a Resource Descriptor is a VISA Resource.</w:t>
      </w:r>
    </w:p>
    <w:p w:rsidR="00936E37" w:rsidRDefault="00936E37" w:rsidP="00A122A9">
      <w:pPr>
        <w:pStyle w:val="LXIBody"/>
      </w:pPr>
    </w:p>
    <w:p w:rsidR="00936E37" w:rsidRDefault="00936E37" w:rsidP="00A122A9">
      <w:pPr>
        <w:pStyle w:val="LXIBody"/>
      </w:pPr>
    </w:p>
    <w:p w:rsidR="00A122A9" w:rsidRDefault="003F0F50" w:rsidP="00A122A9">
      <w:pPr>
        <w:pStyle w:val="LXIBody"/>
      </w:pPr>
      <w:r>
        <w:lastRenderedPageBreak/>
        <w:t>For VISA R</w:t>
      </w:r>
      <w:r w:rsidR="00C01959">
        <w:t xml:space="preserve">esources of the </w:t>
      </w:r>
      <w:r w:rsidR="00432933">
        <w:t>form</w:t>
      </w:r>
    </w:p>
    <w:p w:rsidR="00432933" w:rsidRDefault="00432933" w:rsidP="00432933">
      <w:pPr>
        <w:pStyle w:val="LXICode2"/>
      </w:pPr>
      <w:proofErr w:type="gramStart"/>
      <w:r>
        <w:t>TCPIP[</w:t>
      </w:r>
      <w:proofErr w:type="gramEnd"/>
      <w:r>
        <w:t>board]::host address[::LAN device name]::INSTR</w:t>
      </w:r>
    </w:p>
    <w:p w:rsidR="00432933" w:rsidRDefault="00432933" w:rsidP="00432933">
      <w:pPr>
        <w:pStyle w:val="LXIBody"/>
      </w:pPr>
      <w:proofErr w:type="gramStart"/>
      <w:r>
        <w:t>or</w:t>
      </w:r>
      <w:proofErr w:type="gramEnd"/>
    </w:p>
    <w:p w:rsidR="00432933" w:rsidRDefault="00432933" w:rsidP="00432933">
      <w:pPr>
        <w:pStyle w:val="LXICode2"/>
      </w:pPr>
      <w:proofErr w:type="gramStart"/>
      <w:r>
        <w:t>TCPIP[</w:t>
      </w:r>
      <w:proofErr w:type="gramEnd"/>
      <w:r>
        <w:t>board]::host address::port::SOCKET</w:t>
      </w:r>
    </w:p>
    <w:p w:rsidR="00432933" w:rsidRDefault="009E4C1F" w:rsidP="003F0F50">
      <w:pPr>
        <w:pStyle w:val="LXIBody"/>
      </w:pPr>
      <w:r>
        <w:t>The</w:t>
      </w:r>
      <w:r w:rsidR="006B50E6">
        <w:t xml:space="preserve"> value of “[board]” must be empty since the instrument cannot know which interface board a client may be using.</w:t>
      </w:r>
    </w:p>
    <w:p w:rsidR="003F0F50" w:rsidRDefault="003F0F50" w:rsidP="003F0F50">
      <w:pPr>
        <w:pStyle w:val="Heading4"/>
      </w:pPr>
      <w:r>
        <w:t xml:space="preserve">Recommendation – </w:t>
      </w:r>
      <w:r w:rsidR="002D481C">
        <w:t>LXI Device</w:t>
      </w:r>
      <w:r>
        <w:t xml:space="preserve"> Address String Label</w:t>
      </w:r>
    </w:p>
    <w:p w:rsidR="003F0F50" w:rsidRPr="003F0F50" w:rsidRDefault="003F0F50" w:rsidP="003F0F50">
      <w:pPr>
        <w:pStyle w:val="Body1"/>
      </w:pPr>
      <w:r>
        <w:t xml:space="preserve">This string </w:t>
      </w:r>
      <w:proofErr w:type="gramStart"/>
      <w:r>
        <w:t>should be labeled</w:t>
      </w:r>
      <w:proofErr w:type="gramEnd"/>
      <w:r>
        <w:t xml:space="preserve"> “Instrument Address String.”</w:t>
      </w:r>
    </w:p>
    <w:p w:rsidR="00A122A9" w:rsidRPr="00C67620" w:rsidRDefault="00A122A9" w:rsidP="00722290">
      <w:pPr>
        <w:pStyle w:val="Heading3"/>
      </w:pPr>
      <w:bookmarkStart w:id="1447" w:name="_Toc111260589"/>
      <w:bookmarkStart w:id="1448" w:name="_Toc112300655"/>
      <w:bookmarkStart w:id="1449" w:name="_Toc113353572"/>
      <w:bookmarkStart w:id="1450" w:name="_Toc128656296"/>
      <w:bookmarkStart w:id="1451" w:name="_Toc454020578"/>
      <w:bookmarkEnd w:id="1447"/>
      <w:r w:rsidRPr="00C67620">
        <w:t>Recommendation – Web Page Title</w:t>
      </w:r>
      <w:bookmarkEnd w:id="1448"/>
      <w:bookmarkEnd w:id="1449"/>
      <w:bookmarkEnd w:id="1450"/>
      <w:bookmarkEnd w:id="1451"/>
      <w:r w:rsidRPr="00C67620">
        <w:t xml:space="preserve">  </w:t>
      </w:r>
    </w:p>
    <w:p w:rsidR="00A122A9" w:rsidRPr="00C67620" w:rsidRDefault="00A122A9" w:rsidP="00A122A9">
      <w:pPr>
        <w:pStyle w:val="LXIBody"/>
      </w:pPr>
      <w:r w:rsidRPr="00C67620">
        <w:t xml:space="preserve">An </w:t>
      </w:r>
      <w:r w:rsidR="003F722C">
        <w:t>LXI Device</w:t>
      </w:r>
      <w:r w:rsidRPr="00C67620">
        <w:t xml:space="preserve"> web page title should follow the following format to align the bookmarks nicely:</w:t>
      </w:r>
      <w:r>
        <w:br/>
      </w:r>
    </w:p>
    <w:p w:rsidR="009205C0" w:rsidRDefault="00A122A9" w:rsidP="009205C0">
      <w:pPr>
        <w:pStyle w:val="LXICode2"/>
      </w:pPr>
      <w:r w:rsidRPr="00C67620">
        <w:t xml:space="preserve">LXI – Manufacturer-Model-&lt;Optional Serial Number&gt;-&lt;Optional Description&gt; </w:t>
      </w:r>
    </w:p>
    <w:p w:rsidR="00FB1752" w:rsidRDefault="00FB1752">
      <w:pPr>
        <w:rPr>
          <w:rFonts w:ascii="Arial" w:hAnsi="Arial"/>
          <w:b/>
          <w:sz w:val="24"/>
        </w:rPr>
      </w:pPr>
      <w:bookmarkStart w:id="1452" w:name="_Ref208642420"/>
      <w:r>
        <w:br w:type="page"/>
      </w:r>
    </w:p>
    <w:p w:rsidR="00416E42" w:rsidRPr="00C67620" w:rsidRDefault="00416E42" w:rsidP="00416E42">
      <w:pPr>
        <w:pStyle w:val="Heading3"/>
      </w:pPr>
      <w:bookmarkStart w:id="1453" w:name="_Toc454020579"/>
      <w:r w:rsidRPr="00C67620">
        <w:lastRenderedPageBreak/>
        <w:t>RULE – Actual Hostname Display</w:t>
      </w:r>
      <w:bookmarkEnd w:id="1452"/>
      <w:bookmarkEnd w:id="1453"/>
    </w:p>
    <w:p w:rsidR="00416E42" w:rsidRDefault="00416E42" w:rsidP="008B4674">
      <w:pPr>
        <w:pStyle w:val="LXIBody"/>
      </w:pPr>
      <w:r>
        <w:t>LXI Device</w:t>
      </w:r>
      <w:r w:rsidRPr="00104C2B">
        <w:t xml:space="preserve">s shall display the validated hostname(s) (DNS and/or mDNS) on the LXI Welcome Web page.  The hostname(s) displayed on the LAN Configuration page </w:t>
      </w:r>
      <w:proofErr w:type="gramStart"/>
      <w:r w:rsidRPr="00104C2B">
        <w:t>need not be validated</w:t>
      </w:r>
      <w:proofErr w:type="gramEnd"/>
      <w:r w:rsidRPr="00104C2B">
        <w:t xml:space="preserve"> since they represent desired configuration values</w:t>
      </w:r>
      <w:r w:rsidR="008B4674">
        <w:t>.</w:t>
      </w:r>
    </w:p>
    <w:p w:rsidR="00416E42" w:rsidRPr="00C67620" w:rsidRDefault="00416E42" w:rsidP="00193F7B">
      <w:pPr>
        <w:pStyle w:val="ObservationHeading"/>
      </w:pPr>
      <w:r w:rsidRPr="00C67620">
        <w:t>Observation – How a Hostname May Be Assigned on the Network</w:t>
      </w:r>
    </w:p>
    <w:p w:rsidR="00416E42" w:rsidRPr="00C67620" w:rsidRDefault="00416E42" w:rsidP="00416E42">
      <w:pPr>
        <w:pStyle w:val="LXIObservationBody"/>
      </w:pPr>
      <w:r w:rsidRPr="00C67620">
        <w:t xml:space="preserve">The actual hostname that a </w:t>
      </w:r>
      <w:r w:rsidR="00CA5C73">
        <w:t>device</w:t>
      </w:r>
      <w:r w:rsidR="00CA5C73" w:rsidRPr="00C67620">
        <w:t xml:space="preserve"> </w:t>
      </w:r>
      <w:r w:rsidRPr="00C67620">
        <w:t xml:space="preserve">gets on a network is not necessarily the dynamic hostname that the </w:t>
      </w:r>
      <w:r w:rsidR="00CA5C73">
        <w:t>device</w:t>
      </w:r>
      <w:r w:rsidR="00CA5C73" w:rsidRPr="00C67620">
        <w:t xml:space="preserve"> </w:t>
      </w:r>
      <w:r w:rsidRPr="00C67620">
        <w:t xml:space="preserve">requested.  </w:t>
      </w:r>
      <w:r w:rsidR="009E4C1F" w:rsidRPr="00C67620">
        <w:t>Generally,</w:t>
      </w:r>
      <w:r w:rsidRPr="00C67620">
        <w:t xml:space="preserve"> the hostname is going to be different if the network does not support Dynamic DNS naming.  The possibility of a </w:t>
      </w:r>
      <w:r w:rsidR="00CA5C73">
        <w:t>device</w:t>
      </w:r>
      <w:r w:rsidR="00CA5C73" w:rsidRPr="00C67620">
        <w:t xml:space="preserve"> </w:t>
      </w:r>
      <w:r w:rsidRPr="00C67620">
        <w:t xml:space="preserve">hostname that is different </w:t>
      </w:r>
      <w:proofErr w:type="gramStart"/>
      <w:r w:rsidRPr="00C67620">
        <w:t>than</w:t>
      </w:r>
      <w:proofErr w:type="gramEnd"/>
      <w:r w:rsidRPr="00C67620">
        <w:t xml:space="preserve"> expected makes it important for the </w:t>
      </w:r>
      <w:r w:rsidR="00CA5C73">
        <w:t>device</w:t>
      </w:r>
      <w:r w:rsidR="00CA5C73" w:rsidRPr="00C67620">
        <w:t xml:space="preserve"> </w:t>
      </w:r>
      <w:r w:rsidRPr="00C67620">
        <w:t xml:space="preserve">to determine what hostname it has really been assigned and display this in the appropriate places in the </w:t>
      </w:r>
      <w:r>
        <w:t>LXI Device</w:t>
      </w:r>
      <w:r w:rsidRPr="00C67620">
        <w:t xml:space="preserve"> user interface.  There are also some cases in which the </w:t>
      </w:r>
      <w:r w:rsidR="00CA5C73">
        <w:t>device</w:t>
      </w:r>
      <w:r w:rsidR="00CA5C73" w:rsidRPr="00C67620">
        <w:t xml:space="preserve"> </w:t>
      </w:r>
      <w:r w:rsidRPr="00C67620">
        <w:t xml:space="preserve">will not have a hostname at all and in those </w:t>
      </w:r>
      <w:r w:rsidR="009E4C1F" w:rsidRPr="00C67620">
        <w:t>cases,</w:t>
      </w:r>
      <w:r w:rsidRPr="00C67620">
        <w:t xml:space="preserve"> the IP address will have to </w:t>
      </w:r>
      <w:proofErr w:type="gramStart"/>
      <w:r w:rsidRPr="00C67620">
        <w:t>be used</w:t>
      </w:r>
      <w:proofErr w:type="gramEnd"/>
      <w:r w:rsidRPr="00C67620">
        <w:t xml:space="preserve"> in place of the hostname.</w:t>
      </w:r>
    </w:p>
    <w:p w:rsidR="00416E42" w:rsidRPr="00C67620" w:rsidRDefault="00416E42" w:rsidP="00416E42">
      <w:pPr>
        <w:pStyle w:val="LXIObservationBody"/>
      </w:pPr>
    </w:p>
    <w:p w:rsidR="00416E42" w:rsidRPr="00C67620" w:rsidRDefault="00416E42" w:rsidP="00416E42">
      <w:pPr>
        <w:pStyle w:val="LXIObservationBody"/>
      </w:pPr>
      <w:r w:rsidRPr="00C67620">
        <w:t xml:space="preserve">The following network configurations can create a situation when the desired </w:t>
      </w:r>
      <w:r w:rsidR="00CA5C73">
        <w:t>device</w:t>
      </w:r>
      <w:r w:rsidR="00CA5C73" w:rsidRPr="00C67620">
        <w:t xml:space="preserve"> </w:t>
      </w:r>
      <w:r w:rsidRPr="00C67620">
        <w:t xml:space="preserve">hostname may be different </w:t>
      </w:r>
      <w:r w:rsidR="009E4C1F" w:rsidRPr="00C67620">
        <w:t>from</w:t>
      </w:r>
      <w:r w:rsidRPr="00C67620">
        <w:t xml:space="preserve"> the real hostname:</w:t>
      </w:r>
    </w:p>
    <w:p w:rsidR="00416E42" w:rsidRPr="00C67620" w:rsidRDefault="00CA5C73" w:rsidP="00CA5C73">
      <w:pPr>
        <w:pStyle w:val="LXIObservationBody"/>
        <w:ind w:firstLine="461"/>
      </w:pPr>
      <w:r>
        <w:t>Device</w:t>
      </w:r>
      <w:r w:rsidRPr="00C67620">
        <w:t xml:space="preserve"> </w:t>
      </w:r>
      <w:r w:rsidR="00416E42" w:rsidRPr="00C67620">
        <w:t>has Dynamic DNS Naming disabled</w:t>
      </w:r>
    </w:p>
    <w:p w:rsidR="00416E42" w:rsidRPr="00C67620" w:rsidRDefault="00416E42" w:rsidP="00CA5C73">
      <w:pPr>
        <w:pStyle w:val="LXIObservationBody"/>
        <w:ind w:firstLine="461"/>
      </w:pPr>
      <w:r w:rsidRPr="00C67620">
        <w:t>A network without any DNS server</w:t>
      </w:r>
    </w:p>
    <w:p w:rsidR="00416E42" w:rsidRPr="00C67620" w:rsidRDefault="00416E42" w:rsidP="00CA5C73">
      <w:pPr>
        <w:pStyle w:val="LXIObservationBody"/>
        <w:ind w:firstLine="461"/>
      </w:pPr>
      <w:r w:rsidRPr="00C67620">
        <w:t>A network with a non-dynamic (static) DNS server</w:t>
      </w:r>
    </w:p>
    <w:p w:rsidR="00416E42" w:rsidRPr="00C67620" w:rsidRDefault="009E4C1F" w:rsidP="00CA5C73">
      <w:pPr>
        <w:pStyle w:val="LXIObservationBody"/>
        <w:ind w:firstLine="461"/>
      </w:pPr>
      <w:r w:rsidRPr="00C67620">
        <w:t>A</w:t>
      </w:r>
      <w:r w:rsidR="00416E42" w:rsidRPr="00C67620">
        <w:t xml:space="preserve"> </w:t>
      </w:r>
      <w:r w:rsidR="00CA5C73">
        <w:t>device</w:t>
      </w:r>
      <w:r w:rsidR="00CA5C73" w:rsidRPr="00C67620">
        <w:t xml:space="preserve"> </w:t>
      </w:r>
      <w:r w:rsidR="00416E42" w:rsidRPr="00C67620">
        <w:t xml:space="preserve">that requests a hostname already in use on the network </w:t>
      </w:r>
    </w:p>
    <w:p w:rsidR="00416E42" w:rsidRPr="00C67620" w:rsidRDefault="00416E42" w:rsidP="00416E42">
      <w:pPr>
        <w:pStyle w:val="LXIObservationBody"/>
      </w:pPr>
    </w:p>
    <w:p w:rsidR="00416E42" w:rsidRPr="00C67620" w:rsidRDefault="00416E42" w:rsidP="00416E42">
      <w:pPr>
        <w:pStyle w:val="LXIObservationBody"/>
      </w:pPr>
      <w:r w:rsidRPr="00C67620">
        <w:t xml:space="preserve">The cases that may be confusing for the user are the ones where the dynamic hostnames in the </w:t>
      </w:r>
      <w:r w:rsidR="00CA5C73">
        <w:t>devices</w:t>
      </w:r>
      <w:r w:rsidR="00CA5C73" w:rsidRPr="00C67620">
        <w:t xml:space="preserve"> </w:t>
      </w:r>
      <w:r w:rsidRPr="00C67620">
        <w:t xml:space="preserve">are different </w:t>
      </w:r>
      <w:r w:rsidR="009E4C1F" w:rsidRPr="00C67620">
        <w:t>from</w:t>
      </w:r>
      <w:r w:rsidRPr="00C67620">
        <w:t xml:space="preserve"> the real hostnames on the network.  Most of these cases will involve networks with static DNS servers.  On those </w:t>
      </w:r>
      <w:r w:rsidR="009E4C1F" w:rsidRPr="00C67620">
        <w:t>networks,</w:t>
      </w:r>
      <w:r w:rsidRPr="00C67620">
        <w:t xml:space="preserve"> the user will have to set up the hostname they wanted with their network administrator.  Attempting to register a dynamic DNS hostname with a static DNS server will just fail, and the dynamic </w:t>
      </w:r>
      <w:r w:rsidR="00CA5C73">
        <w:t>device</w:t>
      </w:r>
      <w:r w:rsidR="00CA5C73" w:rsidRPr="00C67620">
        <w:t xml:space="preserve"> </w:t>
      </w:r>
      <w:r w:rsidRPr="00C67620">
        <w:t xml:space="preserve">hostname </w:t>
      </w:r>
      <w:proofErr w:type="gramStart"/>
      <w:r w:rsidRPr="00C67620">
        <w:t>will be ignored</w:t>
      </w:r>
      <w:proofErr w:type="gramEnd"/>
      <w:r w:rsidRPr="00C67620">
        <w:t>.</w:t>
      </w:r>
    </w:p>
    <w:p w:rsidR="00416E42" w:rsidRPr="00C67620" w:rsidRDefault="00416E42" w:rsidP="00416E42">
      <w:pPr>
        <w:pStyle w:val="Heading4"/>
      </w:pPr>
      <w:bookmarkStart w:id="1454" w:name="_Ref204152120"/>
      <w:r w:rsidRPr="00C67620">
        <w:t>Recommendation – How To Determine Actual Hostname</w:t>
      </w:r>
      <w:r w:rsidR="008946AB">
        <w:t xml:space="preserve"> with Unicast DNS</w:t>
      </w:r>
      <w:bookmarkEnd w:id="1454"/>
    </w:p>
    <w:p w:rsidR="00416E42" w:rsidRPr="00C67620" w:rsidRDefault="00416E42" w:rsidP="00416E42">
      <w:pPr>
        <w:pStyle w:val="LXIBody"/>
      </w:pPr>
      <w:r>
        <w:t>LXI Device</w:t>
      </w:r>
      <w:r w:rsidRPr="00C67620">
        <w:t xml:space="preserve">s should use the following algorithm to determine </w:t>
      </w:r>
      <w:r>
        <w:t>LXI Device</w:t>
      </w:r>
      <w:r w:rsidRPr="00C67620">
        <w:t xml:space="preserve"> hostname</w:t>
      </w:r>
      <w:r w:rsidR="008946AB">
        <w:t xml:space="preserve"> when using unicast DNS</w:t>
      </w:r>
      <w:r w:rsidRPr="00C67620">
        <w:t xml:space="preserve">; it covers all the conditions described above, and allows the </w:t>
      </w:r>
      <w:r>
        <w:t>LXI Device</w:t>
      </w:r>
      <w:r w:rsidRPr="00C67620">
        <w:t xml:space="preserve"> to determine its hostname.  The algorithm is:</w:t>
      </w:r>
      <w:r>
        <w:br/>
      </w:r>
    </w:p>
    <w:p w:rsidR="00416E42" w:rsidRPr="007E7B0A" w:rsidRDefault="00416E42" w:rsidP="008A021D">
      <w:pPr>
        <w:pStyle w:val="ListNumber30"/>
        <w:numPr>
          <w:ilvl w:val="0"/>
          <w:numId w:val="15"/>
        </w:numPr>
      </w:pPr>
      <w:r w:rsidRPr="00C67620">
        <w:t xml:space="preserve">If there is a </w:t>
      </w:r>
      <w:r w:rsidR="008946AB">
        <w:t xml:space="preserve">unicast </w:t>
      </w:r>
      <w:r w:rsidRPr="00C67620">
        <w:t xml:space="preserve">DNS server address configured in the </w:t>
      </w:r>
      <w:r>
        <w:t>LXI Device</w:t>
      </w:r>
      <w:r w:rsidRPr="00C67620">
        <w:t xml:space="preserve"> (either via DHCP or manually configured), do the following:</w:t>
      </w:r>
    </w:p>
    <w:p w:rsidR="00416E42" w:rsidRPr="00C67620" w:rsidRDefault="00416E42" w:rsidP="00416E42">
      <w:pPr>
        <w:pStyle w:val="ListNumber30"/>
        <w:numPr>
          <w:ilvl w:val="2"/>
          <w:numId w:val="6"/>
        </w:numPr>
      </w:pPr>
      <w:r w:rsidRPr="00C67620">
        <w:t xml:space="preserve">Determine the </w:t>
      </w:r>
      <w:r>
        <w:t>LXI Device</w:t>
      </w:r>
      <w:r w:rsidRPr="00C67620">
        <w:t>’s IP address (DHCP/Manual/Dynamic Link-Local Addressing).</w:t>
      </w:r>
    </w:p>
    <w:p w:rsidR="00416E42" w:rsidRPr="00C67620" w:rsidRDefault="00416E42" w:rsidP="00416E42">
      <w:pPr>
        <w:pStyle w:val="ListNumber30"/>
        <w:numPr>
          <w:ilvl w:val="2"/>
          <w:numId w:val="6"/>
        </w:numPr>
      </w:pPr>
      <w:r w:rsidRPr="00C67620">
        <w:t xml:space="preserve">Do a reverse </w:t>
      </w:r>
      <w:r w:rsidR="008946AB">
        <w:t xml:space="preserve">unicast </w:t>
      </w:r>
      <w:r w:rsidRPr="00C67620">
        <w:t xml:space="preserve">DNS look-up (IP address to hostname lookup) to determine the </w:t>
      </w:r>
      <w:r>
        <w:t>LXI Device</w:t>
      </w:r>
      <w:r w:rsidRPr="00C67620">
        <w:t>’s hostname on the network.</w:t>
      </w:r>
    </w:p>
    <w:p w:rsidR="00416E42" w:rsidRPr="00C67620" w:rsidRDefault="00416E42" w:rsidP="00416E42">
      <w:pPr>
        <w:pStyle w:val="ListNumber30"/>
        <w:numPr>
          <w:ilvl w:val="2"/>
          <w:numId w:val="6"/>
        </w:numPr>
      </w:pPr>
      <w:r w:rsidRPr="00C67620">
        <w:t xml:space="preserve">If the lookup fails, then go to step </w:t>
      </w:r>
      <w:proofErr w:type="gramStart"/>
      <w:r w:rsidRPr="00C67620">
        <w:t>2</w:t>
      </w:r>
      <w:proofErr w:type="gramEnd"/>
      <w:r w:rsidRPr="00C67620">
        <w:t>.</w:t>
      </w:r>
    </w:p>
    <w:p w:rsidR="00416E42" w:rsidRPr="00C67620" w:rsidRDefault="00416E42" w:rsidP="00416E42">
      <w:pPr>
        <w:pStyle w:val="ListNumber30"/>
        <w:numPr>
          <w:ilvl w:val="2"/>
          <w:numId w:val="6"/>
        </w:numPr>
      </w:pPr>
      <w:r w:rsidRPr="00C67620">
        <w:t>Do a forward</w:t>
      </w:r>
      <w:r w:rsidR="008946AB">
        <w:t xml:space="preserve"> </w:t>
      </w:r>
      <w:proofErr w:type="gramStart"/>
      <w:r w:rsidR="008946AB">
        <w:t xml:space="preserve">unicast </w:t>
      </w:r>
      <w:r w:rsidRPr="00C67620">
        <w:t xml:space="preserve"> DNS</w:t>
      </w:r>
      <w:proofErr w:type="gramEnd"/>
      <w:r w:rsidRPr="00C67620">
        <w:t xml:space="preserve"> look-up (hostname name to IP address lookup) to validate that the hostname can be resolved, and the same IP address is returned.</w:t>
      </w:r>
    </w:p>
    <w:p w:rsidR="00416E42" w:rsidRPr="00C67620" w:rsidRDefault="00416E42" w:rsidP="00416E42">
      <w:pPr>
        <w:pStyle w:val="ListNumber30"/>
        <w:numPr>
          <w:ilvl w:val="2"/>
          <w:numId w:val="6"/>
        </w:numPr>
      </w:pPr>
      <w:r w:rsidRPr="00C67620">
        <w:t xml:space="preserve">If the lookup fails, then go to step </w:t>
      </w:r>
      <w:proofErr w:type="gramStart"/>
      <w:r w:rsidRPr="00C67620">
        <w:t>2</w:t>
      </w:r>
      <w:proofErr w:type="gramEnd"/>
      <w:r w:rsidRPr="00C67620">
        <w:t>.</w:t>
      </w:r>
    </w:p>
    <w:p w:rsidR="00416E42" w:rsidRPr="00C67620" w:rsidRDefault="00416E42" w:rsidP="00416E42">
      <w:pPr>
        <w:pStyle w:val="ListNumber30"/>
        <w:numPr>
          <w:ilvl w:val="2"/>
          <w:numId w:val="6"/>
        </w:numPr>
      </w:pPr>
      <w:r w:rsidRPr="00C67620">
        <w:t>If the IP address from step 1a and 1c are different, then there is something wrong with the</w:t>
      </w:r>
      <w:r w:rsidR="008946AB">
        <w:t xml:space="preserve"> unicast </w:t>
      </w:r>
      <w:r w:rsidRPr="00C67620">
        <w:t xml:space="preserve">DNS hostname configuration. Proceed to step </w:t>
      </w:r>
      <w:proofErr w:type="gramStart"/>
      <w:r w:rsidRPr="00C67620">
        <w:t>2</w:t>
      </w:r>
      <w:proofErr w:type="gramEnd"/>
      <w:r w:rsidRPr="00C67620">
        <w:t>.</w:t>
      </w:r>
    </w:p>
    <w:p w:rsidR="00416E42" w:rsidRDefault="00416E42" w:rsidP="00416E42">
      <w:pPr>
        <w:pStyle w:val="ListNumber30"/>
        <w:numPr>
          <w:ilvl w:val="2"/>
          <w:numId w:val="6"/>
        </w:numPr>
      </w:pPr>
      <w:r w:rsidRPr="00C67620">
        <w:t xml:space="preserve">The hostname determined in step 1c is the correct hostname, and this hostname </w:t>
      </w:r>
      <w:proofErr w:type="gramStart"/>
      <w:r w:rsidRPr="00C67620">
        <w:t>can be presented</w:t>
      </w:r>
      <w:proofErr w:type="gramEnd"/>
      <w:r w:rsidRPr="00C67620">
        <w:t xml:space="preserve"> through the appropriate places in the </w:t>
      </w:r>
      <w:r>
        <w:t>LXI Device</w:t>
      </w:r>
      <w:r w:rsidRPr="00C67620">
        <w:t>’s user interface.</w:t>
      </w:r>
      <w:r>
        <w:br/>
      </w:r>
    </w:p>
    <w:p w:rsidR="00CA5C73" w:rsidRPr="00C67620" w:rsidRDefault="00CA5C73" w:rsidP="00CA5C73">
      <w:pPr>
        <w:pStyle w:val="ListNumber30"/>
        <w:ind w:left="2340"/>
      </w:pPr>
    </w:p>
    <w:p w:rsidR="00416E42" w:rsidRPr="007E7B0A" w:rsidRDefault="00416E42" w:rsidP="008A021D">
      <w:pPr>
        <w:pStyle w:val="ListNumber30"/>
        <w:numPr>
          <w:ilvl w:val="0"/>
          <w:numId w:val="15"/>
        </w:numPr>
      </w:pPr>
      <w:r w:rsidRPr="00C67620">
        <w:lastRenderedPageBreak/>
        <w:t xml:space="preserve">There is no hostname assigned to this </w:t>
      </w:r>
      <w:r>
        <w:t>LXI Device</w:t>
      </w:r>
      <w:r w:rsidRPr="00C67620">
        <w:t>.</w:t>
      </w:r>
    </w:p>
    <w:p w:rsidR="00416E42" w:rsidRDefault="00416E42" w:rsidP="008A021D">
      <w:pPr>
        <w:pStyle w:val="ListNumber30"/>
        <w:numPr>
          <w:ilvl w:val="2"/>
          <w:numId w:val="15"/>
        </w:numPr>
      </w:pPr>
      <w:r w:rsidRPr="00C67620">
        <w:t xml:space="preserve">Use the IP address in place of an actual hostname, and the IP address </w:t>
      </w:r>
      <w:proofErr w:type="gramStart"/>
      <w:r w:rsidRPr="00C67620">
        <w:t>can be presented</w:t>
      </w:r>
      <w:proofErr w:type="gramEnd"/>
      <w:r w:rsidRPr="00C67620">
        <w:t xml:space="preserve"> through the </w:t>
      </w:r>
      <w:r>
        <w:t>LXI Device</w:t>
      </w:r>
      <w:r w:rsidRPr="00C67620">
        <w:t xml:space="preserve"> user interface.</w:t>
      </w:r>
    </w:p>
    <w:p w:rsidR="006504CB" w:rsidRDefault="006504CB" w:rsidP="006504CB">
      <w:pPr>
        <w:pStyle w:val="ListNumber30"/>
      </w:pPr>
    </w:p>
    <w:p w:rsidR="006504CB" w:rsidRDefault="006504CB" w:rsidP="00193F7B">
      <w:pPr>
        <w:pStyle w:val="ObservationHeading"/>
      </w:pPr>
      <w:r>
        <w:rPr>
          <w:rStyle w:val="msoins0"/>
        </w:rPr>
        <w:t xml:space="preserve">Observation – </w:t>
      </w:r>
      <w:r>
        <w:t>mDNS Hostnames Require No Validation</w:t>
      </w:r>
    </w:p>
    <w:p w:rsidR="006504CB" w:rsidRDefault="006504CB" w:rsidP="006504CB">
      <w:pPr>
        <w:pStyle w:val="LXIObservationBody"/>
      </w:pPr>
      <w:r>
        <w:t xml:space="preserve">Given the nature of mDNS and its conflict resolution mechanism, when a </w:t>
      </w:r>
      <w:r w:rsidR="00756CCE">
        <w:t xml:space="preserve">device </w:t>
      </w:r>
      <w:r>
        <w:t xml:space="preserve">has successfully registered an mDNS hostname, the hostname requires no further validation since it </w:t>
      </w:r>
      <w:proofErr w:type="gramStart"/>
      <w:r>
        <w:t>is implicitly validated</w:t>
      </w:r>
      <w:proofErr w:type="gramEnd"/>
      <w:r>
        <w:t xml:space="preserve"> as part of the registration process.</w:t>
      </w:r>
    </w:p>
    <w:p w:rsidR="006504CB" w:rsidRDefault="006504CB" w:rsidP="006504CB">
      <w:pPr>
        <w:pStyle w:val="ListNumber30"/>
      </w:pPr>
    </w:p>
    <w:p w:rsidR="00416E42" w:rsidRDefault="00416E42" w:rsidP="00416E42">
      <w:pPr>
        <w:pStyle w:val="Heading4"/>
      </w:pPr>
      <w:r>
        <w:t>Rule – Hostname Display</w:t>
      </w:r>
    </w:p>
    <w:p w:rsidR="00416E42" w:rsidRDefault="00416E42" w:rsidP="00416E42">
      <w:pPr>
        <w:pStyle w:val="LXIBody"/>
      </w:pPr>
      <w:proofErr w:type="gramStart"/>
      <w:r>
        <w:t xml:space="preserve">If </w:t>
      </w:r>
      <w:r w:rsidR="00307816">
        <w:t>an LXI</w:t>
      </w:r>
      <w:r>
        <w:t xml:space="preserve"> Device d</w:t>
      </w:r>
      <w:r w:rsidR="008946AB">
        <w:t xml:space="preserve">oes not support recommendation </w:t>
      </w:r>
      <w:r w:rsidR="00737874">
        <w:fldChar w:fldCharType="begin"/>
      </w:r>
      <w:r w:rsidR="008946AB">
        <w:instrText xml:space="preserve"> REF _Ref204152120 \r \h </w:instrText>
      </w:r>
      <w:r w:rsidR="00737874">
        <w:fldChar w:fldCharType="separate"/>
      </w:r>
      <w:r w:rsidR="001064E7">
        <w:t>9.2.3.1</w:t>
      </w:r>
      <w:r w:rsidR="00737874">
        <w:fldChar w:fldCharType="end"/>
      </w:r>
      <w:r w:rsidR="008946AB">
        <w:t xml:space="preserve"> </w:t>
      </w:r>
      <w:r>
        <w:t>or if mDNS is disabled then it shall show the assigned IP address or a blank field for the hostname.</w:t>
      </w:r>
      <w:proofErr w:type="gramEnd"/>
    </w:p>
    <w:p w:rsidR="008946AB" w:rsidRPr="00C67620" w:rsidRDefault="008946AB" w:rsidP="00193F7B">
      <w:pPr>
        <w:pStyle w:val="ObservationHeading"/>
      </w:pPr>
      <w:r w:rsidRPr="00C67620">
        <w:t xml:space="preserve">Observation – </w:t>
      </w:r>
      <w:r>
        <w:t>Hostname Display</w:t>
      </w:r>
    </w:p>
    <w:p w:rsidR="008946AB" w:rsidRDefault="008946AB" w:rsidP="008946AB">
      <w:pPr>
        <w:pStyle w:val="LXIObservationBody"/>
      </w:pPr>
      <w:r>
        <w:t>When displaying its hostname</w:t>
      </w:r>
      <w:r w:rsidR="00E973C6">
        <w:t xml:space="preserve"> an</w:t>
      </w:r>
      <w:r>
        <w:t xml:space="preserve"> LXI Device may show a unicast DNS hostname, </w:t>
      </w:r>
      <w:r w:rsidR="009E4C1F">
        <w:t>an</w:t>
      </w:r>
      <w:r>
        <w:t xml:space="preserve"> mDNS hostname, an IP address, or some combination of these.</w:t>
      </w:r>
    </w:p>
    <w:p w:rsidR="00416E42" w:rsidRDefault="00416E42" w:rsidP="00416E42">
      <w:pPr>
        <w:pStyle w:val="Heading4"/>
      </w:pPr>
      <w:r>
        <w:t xml:space="preserve">Rule – mDNS </w:t>
      </w:r>
      <w:r w:rsidR="00756CCE">
        <w:t>H</w:t>
      </w:r>
      <w:r>
        <w:t xml:space="preserve">ostname </w:t>
      </w:r>
      <w:r w:rsidR="00756CCE">
        <w:t>F</w:t>
      </w:r>
      <w:r>
        <w:t>ormat</w:t>
      </w:r>
    </w:p>
    <w:p w:rsidR="00416E42" w:rsidRDefault="008B4674" w:rsidP="00416E42">
      <w:pPr>
        <w:pStyle w:val="Body1"/>
      </w:pPr>
      <w:r>
        <w:t>When displaying an mDNS hostname</w:t>
      </w:r>
      <w:r w:rsidRPr="008B4674">
        <w:t xml:space="preserve"> </w:t>
      </w:r>
      <w:r>
        <w:t>on the LXI Welcome Web page, the</w:t>
      </w:r>
      <w:r w:rsidR="008946AB">
        <w:t xml:space="preserve"> </w:t>
      </w:r>
      <w:r w:rsidR="00416E42">
        <w:t xml:space="preserve">fully qualified mDNS hostname </w:t>
      </w:r>
      <w:proofErr w:type="gramStart"/>
      <w:r w:rsidR="008946AB">
        <w:t>shall</w:t>
      </w:r>
      <w:r w:rsidR="00416E42">
        <w:t xml:space="preserve"> be displayed</w:t>
      </w:r>
      <w:proofErr w:type="gramEnd"/>
      <w:r w:rsidR="00416E42">
        <w:t xml:space="preserve"> with its domain of .</w:t>
      </w:r>
      <w:r w:rsidR="009E4C1F">
        <w:t>local.</w:t>
      </w:r>
    </w:p>
    <w:p w:rsidR="00416E42" w:rsidRPr="00C67620" w:rsidRDefault="00416E42" w:rsidP="00193F7B">
      <w:pPr>
        <w:pStyle w:val="ObservationHeading"/>
      </w:pPr>
      <w:r w:rsidRPr="00C67620">
        <w:t xml:space="preserve">Observation – </w:t>
      </w:r>
      <w:r>
        <w:t>Using Fully Qualified Domain Names with mDNS</w:t>
      </w:r>
    </w:p>
    <w:p w:rsidR="00416E42" w:rsidRPr="00C67620" w:rsidRDefault="00416E42" w:rsidP="00416E42">
      <w:pPr>
        <w:pStyle w:val="LXIObservationBody"/>
      </w:pPr>
      <w:r>
        <w:t>To reduce potential problems with name resolution, users should specify the Fully Qualified Domain Name (FQDN) when working with mDNS hostnames.  So, for example, a device with a</w:t>
      </w:r>
      <w:r w:rsidR="00066A8D">
        <w:t>n mDNS</w:t>
      </w:r>
      <w:r>
        <w:t xml:space="preserve"> hostname of "dev-123" </w:t>
      </w:r>
      <w:proofErr w:type="gramStart"/>
      <w:r>
        <w:t>should be addressed</w:t>
      </w:r>
      <w:proofErr w:type="gramEnd"/>
      <w:r>
        <w:t xml:space="preserve"> as "dev-123.local."</w:t>
      </w:r>
    </w:p>
    <w:p w:rsidR="00416E42" w:rsidRPr="00C67620" w:rsidRDefault="00416E42" w:rsidP="00416E42">
      <w:pPr>
        <w:pStyle w:val="LXIObservationBody"/>
      </w:pPr>
    </w:p>
    <w:p w:rsidR="00416E42" w:rsidRDefault="00416E42" w:rsidP="00416E42">
      <w:pPr>
        <w:pStyle w:val="LXIBody"/>
      </w:pPr>
    </w:p>
    <w:p w:rsidR="00416E42" w:rsidRDefault="00416E42" w:rsidP="00416E42">
      <w:pPr>
        <w:pStyle w:val="Heading4"/>
      </w:pPr>
      <w:r>
        <w:t>Permission – If both DNS and mDNS are enabled</w:t>
      </w:r>
    </w:p>
    <w:p w:rsidR="00416E42" w:rsidRPr="00104C2B" w:rsidRDefault="00416E42" w:rsidP="00416E42">
      <w:pPr>
        <w:autoSpaceDE w:val="0"/>
        <w:autoSpaceDN w:val="0"/>
        <w:adjustRightInd w:val="0"/>
        <w:ind w:left="288"/>
        <w:rPr>
          <w:szCs w:val="20"/>
        </w:rPr>
      </w:pPr>
      <w:r w:rsidRPr="00104C2B">
        <w:rPr>
          <w:szCs w:val="20"/>
        </w:rPr>
        <w:t xml:space="preserve">If both DNS and mDNS have qualified hostnames then the multiple hostnames </w:t>
      </w:r>
      <w:proofErr w:type="spellStart"/>
      <w:r w:rsidRPr="00104C2B">
        <w:rPr>
          <w:szCs w:val="20"/>
        </w:rPr>
        <w:t>maybe</w:t>
      </w:r>
      <w:proofErr w:type="spellEnd"/>
      <w:r w:rsidRPr="00104C2B">
        <w:rPr>
          <w:szCs w:val="20"/>
        </w:rPr>
        <w:t xml:space="preserve"> displayed in the one defined hostname field of the LXI Welcome Web page, separated by commas, or additional fields may be added on the LXI Welcome page for the additional hostnames</w:t>
      </w:r>
    </w:p>
    <w:p w:rsidR="00066A8D" w:rsidRDefault="00066A8D" w:rsidP="00066A8D">
      <w:pPr>
        <w:pStyle w:val="Heading4"/>
      </w:pPr>
      <w:r>
        <w:t xml:space="preserve">Rule – Description Field contains Resolved Service Name </w:t>
      </w:r>
    </w:p>
    <w:p w:rsidR="00066A8D" w:rsidRDefault="00066A8D" w:rsidP="00066A8D">
      <w:pPr>
        <w:pStyle w:val="LXIBody"/>
      </w:pPr>
      <w:r>
        <w:t xml:space="preserve">The unique and resolved service name </w:t>
      </w:r>
      <w:proofErr w:type="gramStart"/>
      <w:r>
        <w:t>shall be shown</w:t>
      </w:r>
      <w:proofErr w:type="gramEnd"/>
      <w:r>
        <w:t xml:space="preserve"> in the description field of the Welcome page defined in section </w:t>
      </w:r>
      <w:r w:rsidR="00737874">
        <w:fldChar w:fldCharType="begin"/>
      </w:r>
      <w:r w:rsidR="00492110">
        <w:instrText xml:space="preserve"> REF _Ref208715038 \r </w:instrText>
      </w:r>
      <w:r w:rsidR="00737874">
        <w:fldChar w:fldCharType="separate"/>
      </w:r>
      <w:r w:rsidR="001064E7">
        <w:t>9.2</w:t>
      </w:r>
      <w:r w:rsidR="00737874">
        <w:fldChar w:fldCharType="end"/>
      </w:r>
      <w:r>
        <w:t>.</w:t>
      </w:r>
    </w:p>
    <w:p w:rsidR="00416E42" w:rsidRPr="00C67620" w:rsidRDefault="00416E42" w:rsidP="009205C0">
      <w:pPr>
        <w:pStyle w:val="LXICode2"/>
      </w:pPr>
    </w:p>
    <w:p w:rsidR="00A122A9" w:rsidRPr="00C67620" w:rsidRDefault="00A122A9" w:rsidP="00A122A9">
      <w:pPr>
        <w:pStyle w:val="Heading2"/>
      </w:pPr>
      <w:bookmarkStart w:id="1455" w:name="_Toc106617547"/>
      <w:bookmarkStart w:id="1456" w:name="_Toc111021398"/>
      <w:bookmarkStart w:id="1457" w:name="_Toc111253266"/>
      <w:bookmarkStart w:id="1458" w:name="_Toc112300656"/>
      <w:bookmarkStart w:id="1459" w:name="_Toc113353573"/>
      <w:bookmarkStart w:id="1460" w:name="_Toc128656297"/>
      <w:bookmarkStart w:id="1461" w:name="_Ref208637403"/>
      <w:bookmarkStart w:id="1462" w:name="_Ref450984299"/>
      <w:bookmarkStart w:id="1463" w:name="_Toc454020580"/>
      <w:r w:rsidRPr="00C67620">
        <w:t xml:space="preserve">RULE – </w:t>
      </w:r>
      <w:bookmarkEnd w:id="1455"/>
      <w:r w:rsidRPr="00C67620">
        <w:t>Device Identification Functionality on the Web Page</w:t>
      </w:r>
      <w:bookmarkEnd w:id="1456"/>
      <w:bookmarkEnd w:id="1457"/>
      <w:bookmarkEnd w:id="1458"/>
      <w:bookmarkEnd w:id="1459"/>
      <w:bookmarkEnd w:id="1460"/>
      <w:bookmarkEnd w:id="1461"/>
      <w:bookmarkEnd w:id="1462"/>
      <w:bookmarkEnd w:id="1463"/>
      <w:r w:rsidRPr="00C67620">
        <w:t xml:space="preserve">   </w:t>
      </w:r>
    </w:p>
    <w:p w:rsidR="00A122A9" w:rsidRDefault="00A122A9" w:rsidP="00A122A9">
      <w:pPr>
        <w:pStyle w:val="LXIBody"/>
      </w:pPr>
      <w:r w:rsidRPr="00C67620">
        <w:t xml:space="preserve">There shall be </w:t>
      </w:r>
      <w:proofErr w:type="gramStart"/>
      <w:r w:rsidRPr="00C67620">
        <w:t>a device</w:t>
      </w:r>
      <w:proofErr w:type="gramEnd"/>
      <w:r w:rsidRPr="00C67620">
        <w:t xml:space="preserve"> identification indicator functionality on the web page to control the LAN Status Indicator (see Section</w:t>
      </w:r>
      <w:r w:rsidR="002620B1">
        <w:t>s</w:t>
      </w:r>
      <w:r w:rsidRPr="00C67620">
        <w:t xml:space="preserve"> </w:t>
      </w:r>
      <w:r w:rsidR="009B6988">
        <w:fldChar w:fldCharType="begin"/>
      </w:r>
      <w:r w:rsidR="009B6988">
        <w:instrText xml:space="preserve"> REF _Ref450984669 \r \h </w:instrText>
      </w:r>
      <w:r w:rsidR="009B6988">
        <w:fldChar w:fldCharType="separate"/>
      </w:r>
      <w:r w:rsidR="001064E7">
        <w:t>2.5.2</w:t>
      </w:r>
      <w:r w:rsidR="009B6988">
        <w:fldChar w:fldCharType="end"/>
      </w:r>
      <w:r w:rsidR="009B6988">
        <w:t xml:space="preserve"> </w:t>
      </w:r>
      <w:r w:rsidR="002620B1">
        <w:t>and</w:t>
      </w:r>
      <w:r w:rsidR="009B6988">
        <w:t xml:space="preserve"> </w:t>
      </w:r>
      <w:r w:rsidR="009B6988">
        <w:fldChar w:fldCharType="begin"/>
      </w:r>
      <w:r w:rsidR="009B6988">
        <w:instrText xml:space="preserve"> REF _Ref450984705 \r \h </w:instrText>
      </w:r>
      <w:r w:rsidR="009B6988">
        <w:fldChar w:fldCharType="separate"/>
      </w:r>
      <w:r w:rsidR="001064E7">
        <w:t>8.10</w:t>
      </w:r>
      <w:r w:rsidR="009B6988">
        <w:fldChar w:fldCharType="end"/>
      </w:r>
      <w:r w:rsidRPr="00C67620">
        <w:t>).</w:t>
      </w:r>
    </w:p>
    <w:p w:rsidR="00A122A9" w:rsidRDefault="00A122A9" w:rsidP="00722290">
      <w:pPr>
        <w:pStyle w:val="Heading3"/>
      </w:pPr>
      <w:bookmarkStart w:id="1464" w:name="_Toc454020581"/>
      <w:r w:rsidRPr="00FA748C">
        <w:lastRenderedPageBreak/>
        <w:t>Permission – No password protection for device identification indicator</w:t>
      </w:r>
      <w:bookmarkEnd w:id="1464"/>
    </w:p>
    <w:p w:rsidR="009205C0" w:rsidRPr="00FA748C" w:rsidRDefault="00A122A9" w:rsidP="00A122A9">
      <w:pPr>
        <w:pStyle w:val="LXIBody"/>
      </w:pPr>
      <w:r w:rsidRPr="00FA748C">
        <w:t xml:space="preserve">The device’s identification indicator functionality </w:t>
      </w:r>
      <w:proofErr w:type="gramStart"/>
      <w:r w:rsidRPr="00FA748C">
        <w:t>is not considered</w:t>
      </w:r>
      <w:proofErr w:type="gramEnd"/>
      <w:r w:rsidRPr="00FA748C">
        <w:t xml:space="preserve"> as an instrument setting. </w:t>
      </w:r>
      <w:r w:rsidR="009E4C1F" w:rsidRPr="00FA748C">
        <w:t>Therefore,</w:t>
      </w:r>
      <w:r w:rsidRPr="00FA748C">
        <w:t xml:space="preserve"> the web page </w:t>
      </w:r>
      <w:r>
        <w:t xml:space="preserve">that </w:t>
      </w:r>
      <w:r w:rsidRPr="00FA748C">
        <w:t>exposes this functionality may not be password protected.</w:t>
      </w:r>
    </w:p>
    <w:p w:rsidR="00A122A9" w:rsidRPr="00C67620" w:rsidRDefault="00A122A9" w:rsidP="00A122A9">
      <w:pPr>
        <w:pStyle w:val="Heading2"/>
      </w:pPr>
      <w:bookmarkStart w:id="1465" w:name="_Toc112300657"/>
      <w:bookmarkStart w:id="1466" w:name="_Toc113353574"/>
      <w:bookmarkStart w:id="1467" w:name="_Toc128656298"/>
      <w:bookmarkStart w:id="1468" w:name="_Toc454020582"/>
      <w:r w:rsidRPr="00C67620">
        <w:t>RULE – LAN and Sync Configuration Links on the Welcome Page</w:t>
      </w:r>
      <w:bookmarkEnd w:id="1465"/>
      <w:bookmarkEnd w:id="1466"/>
      <w:bookmarkEnd w:id="1467"/>
      <w:bookmarkEnd w:id="1468"/>
      <w:r w:rsidRPr="00C67620">
        <w:t xml:space="preserve">     </w:t>
      </w:r>
    </w:p>
    <w:p w:rsidR="00A122A9" w:rsidRPr="00C67620" w:rsidRDefault="00A122A9" w:rsidP="00A122A9">
      <w:pPr>
        <w:pStyle w:val="LXIBody"/>
      </w:pPr>
      <w:r w:rsidRPr="00DB3C76">
        <w:t>The Welcome page shall contain at least two hyperlinks/buttons</w:t>
      </w:r>
      <w:r w:rsidRPr="00C67620">
        <w:t xml:space="preserve"> to provide further information or to allow the user to configure </w:t>
      </w:r>
      <w:r w:rsidR="00E5487F">
        <w:t>LXI Device</w:t>
      </w:r>
      <w:r w:rsidRPr="00C67620">
        <w:t xml:space="preserve"> settings. </w:t>
      </w:r>
      <w:r w:rsidRPr="00C67620">
        <w:rPr>
          <w:rFonts w:eastAsia="SimSun"/>
          <w:lang w:eastAsia="zh-CN"/>
        </w:rPr>
        <w:t xml:space="preserve">The first linked web page shall contain the information as described in section </w:t>
      </w:r>
      <w:r w:rsidR="00737874">
        <w:rPr>
          <w:rFonts w:eastAsia="SimSun"/>
          <w:lang w:eastAsia="zh-CN"/>
        </w:rPr>
        <w:fldChar w:fldCharType="begin"/>
      </w:r>
      <w:r w:rsidR="007263EC">
        <w:rPr>
          <w:rFonts w:eastAsia="SimSun"/>
          <w:lang w:eastAsia="zh-CN"/>
        </w:rPr>
        <w:instrText xml:space="preserve"> REF _Ref208716372 \r </w:instrText>
      </w:r>
      <w:r w:rsidR="00737874">
        <w:rPr>
          <w:rFonts w:eastAsia="SimSun"/>
          <w:lang w:eastAsia="zh-CN"/>
        </w:rPr>
        <w:fldChar w:fldCharType="separate"/>
      </w:r>
      <w:r w:rsidR="001064E7">
        <w:rPr>
          <w:rFonts w:eastAsia="SimSun"/>
          <w:lang w:eastAsia="zh-CN"/>
        </w:rPr>
        <w:t>9.5</w:t>
      </w:r>
      <w:r w:rsidR="00737874">
        <w:rPr>
          <w:rFonts w:eastAsia="SimSun"/>
          <w:lang w:eastAsia="zh-CN"/>
        </w:rPr>
        <w:fldChar w:fldCharType="end"/>
      </w:r>
      <w:r w:rsidRPr="00C67620">
        <w:rPr>
          <w:rFonts w:eastAsia="SimSun"/>
          <w:lang w:eastAsia="zh-CN"/>
        </w:rPr>
        <w:t xml:space="preserve"> and the second linked webpage shall contain the information as described in </w:t>
      </w:r>
      <w:r w:rsidR="009B6988">
        <w:rPr>
          <w:rFonts w:eastAsia="SimSun"/>
          <w:lang w:eastAsia="zh-CN"/>
        </w:rPr>
        <w:t xml:space="preserve">Section </w:t>
      </w:r>
      <w:r w:rsidR="009B6988">
        <w:rPr>
          <w:rFonts w:eastAsia="SimSun"/>
          <w:lang w:eastAsia="zh-CN"/>
        </w:rPr>
        <w:fldChar w:fldCharType="begin"/>
      </w:r>
      <w:r w:rsidR="009B6988">
        <w:rPr>
          <w:rFonts w:eastAsia="SimSun"/>
          <w:lang w:eastAsia="zh-CN"/>
        </w:rPr>
        <w:instrText xml:space="preserve"> REF _Ref450984759 \r \h </w:instrText>
      </w:r>
      <w:r w:rsidR="009B6988">
        <w:rPr>
          <w:rFonts w:eastAsia="SimSun"/>
          <w:lang w:eastAsia="zh-CN"/>
        </w:rPr>
      </w:r>
      <w:r w:rsidR="009B6988">
        <w:rPr>
          <w:rFonts w:eastAsia="SimSun"/>
          <w:lang w:eastAsia="zh-CN"/>
        </w:rPr>
        <w:fldChar w:fldCharType="separate"/>
      </w:r>
      <w:r w:rsidR="001064E7">
        <w:rPr>
          <w:rFonts w:eastAsia="SimSun"/>
          <w:lang w:eastAsia="zh-CN"/>
        </w:rPr>
        <w:t>9.6</w:t>
      </w:r>
      <w:r w:rsidR="009B6988">
        <w:rPr>
          <w:rFonts w:eastAsia="SimSun"/>
          <w:lang w:eastAsia="zh-CN"/>
        </w:rPr>
        <w:fldChar w:fldCharType="end"/>
      </w:r>
      <w:r w:rsidRPr="00C67620">
        <w:rPr>
          <w:rFonts w:eastAsia="SimSun"/>
          <w:lang w:eastAsia="zh-CN"/>
        </w:rPr>
        <w:t xml:space="preserve">. The second link (Synchronization web page contents) is applicable for LXI </w:t>
      </w:r>
      <w:r w:rsidR="00C57756">
        <w:rPr>
          <w:rFonts w:eastAsia="SimSun"/>
          <w:lang w:eastAsia="zh-CN"/>
        </w:rPr>
        <w:t xml:space="preserve">Devices implementing any of </w:t>
      </w:r>
      <w:r w:rsidR="007633F1">
        <w:rPr>
          <w:rFonts w:eastAsia="SimSun"/>
          <w:lang w:eastAsia="zh-CN"/>
        </w:rPr>
        <w:t>following LXI Extended Functions: LXI Clock Synchronization (</w:t>
      </w:r>
      <w:r w:rsidR="00C57756">
        <w:rPr>
          <w:rFonts w:eastAsia="SimSun"/>
          <w:lang w:eastAsia="zh-CN"/>
        </w:rPr>
        <w:t>IEEE 1588</w:t>
      </w:r>
      <w:r w:rsidR="007633F1">
        <w:rPr>
          <w:rFonts w:eastAsia="SimSun"/>
          <w:lang w:eastAsia="zh-CN"/>
        </w:rPr>
        <w:t>)</w:t>
      </w:r>
      <w:r w:rsidR="00C57756">
        <w:rPr>
          <w:rFonts w:eastAsia="SimSun"/>
          <w:lang w:eastAsia="zh-CN"/>
        </w:rPr>
        <w:t xml:space="preserve">, </w:t>
      </w:r>
      <w:r w:rsidR="00A05BFE">
        <w:rPr>
          <w:rFonts w:eastAsia="SimSun"/>
          <w:lang w:eastAsia="zh-CN"/>
        </w:rPr>
        <w:t>LXI Event Messaging</w:t>
      </w:r>
      <w:r w:rsidR="00C57756">
        <w:rPr>
          <w:rFonts w:eastAsia="SimSun"/>
          <w:lang w:eastAsia="zh-CN"/>
        </w:rPr>
        <w:t xml:space="preserve">, or the </w:t>
      </w:r>
      <w:r w:rsidR="00D172FC">
        <w:rPr>
          <w:rFonts w:eastAsia="SimSun"/>
          <w:lang w:eastAsia="zh-CN"/>
        </w:rPr>
        <w:t xml:space="preserve">LXI </w:t>
      </w:r>
      <w:r w:rsidR="007633F1">
        <w:rPr>
          <w:rFonts w:eastAsia="SimSun"/>
          <w:lang w:eastAsia="zh-CN"/>
        </w:rPr>
        <w:t xml:space="preserve">Device </w:t>
      </w:r>
      <w:r w:rsidR="00D172FC">
        <w:rPr>
          <w:rFonts w:eastAsia="SimSun"/>
          <w:lang w:eastAsia="zh-CN"/>
        </w:rPr>
        <w:t>Wired Trigger Bus</w:t>
      </w:r>
      <w:r w:rsidRPr="00C67620">
        <w:rPr>
          <w:rFonts w:eastAsia="SimSun"/>
          <w:lang w:eastAsia="zh-CN"/>
        </w:rPr>
        <w:t xml:space="preserve">. </w:t>
      </w:r>
      <w:r w:rsidRPr="00C67620">
        <w:t xml:space="preserve"> </w:t>
      </w:r>
      <w:r w:rsidR="007633F1">
        <w:t>Refer to those external documents for more specific information.</w:t>
      </w:r>
    </w:p>
    <w:p w:rsidR="00A122A9" w:rsidRPr="00C67620" w:rsidRDefault="00A122A9" w:rsidP="00722290">
      <w:pPr>
        <w:pStyle w:val="Heading3"/>
      </w:pPr>
      <w:bookmarkStart w:id="1469" w:name="_Toc112300658"/>
      <w:bookmarkStart w:id="1470" w:name="_Toc113353575"/>
      <w:bookmarkStart w:id="1471" w:name="_Toc128656299"/>
      <w:bookmarkStart w:id="1472" w:name="_Toc454020583"/>
      <w:r w:rsidRPr="00C67620">
        <w:t>Recommendation – Status Page Link on the Welcome Page</w:t>
      </w:r>
      <w:bookmarkEnd w:id="1469"/>
      <w:bookmarkEnd w:id="1470"/>
      <w:bookmarkEnd w:id="1471"/>
      <w:bookmarkEnd w:id="1472"/>
      <w:r w:rsidRPr="00C67620">
        <w:t xml:space="preserve">    </w:t>
      </w:r>
    </w:p>
    <w:p w:rsidR="009205C0" w:rsidRPr="00C67620" w:rsidRDefault="00A122A9" w:rsidP="009205C0">
      <w:pPr>
        <w:pStyle w:val="LXIBody"/>
      </w:pPr>
      <w:r w:rsidRPr="00C67620">
        <w:t>There should be an additional hyperlink/button – Status/Miscellaneous page on the LXI welcome page.</w:t>
      </w:r>
    </w:p>
    <w:p w:rsidR="00A122A9" w:rsidRPr="00C67620" w:rsidRDefault="00A122A9" w:rsidP="00A122A9">
      <w:pPr>
        <w:pStyle w:val="Heading2"/>
      </w:pPr>
      <w:bookmarkStart w:id="1473" w:name="_Toc112300659"/>
      <w:bookmarkStart w:id="1474" w:name="_Toc113353576"/>
      <w:bookmarkStart w:id="1475" w:name="_Toc128656300"/>
      <w:bookmarkStart w:id="1476" w:name="_Ref205179389"/>
      <w:bookmarkStart w:id="1477" w:name="_Ref208716372"/>
      <w:bookmarkStart w:id="1478" w:name="_Toc454020584"/>
      <w:r w:rsidRPr="00C67620">
        <w:t>RULE – LAN Configuration Web Page Contents</w:t>
      </w:r>
      <w:bookmarkEnd w:id="1473"/>
      <w:bookmarkEnd w:id="1474"/>
      <w:bookmarkEnd w:id="1475"/>
      <w:bookmarkEnd w:id="1476"/>
      <w:bookmarkEnd w:id="1477"/>
      <w:bookmarkEnd w:id="1478"/>
      <w:r w:rsidRPr="00C67620">
        <w:t xml:space="preserve">  </w:t>
      </w:r>
    </w:p>
    <w:p w:rsidR="00A122A9" w:rsidRPr="00C67620" w:rsidRDefault="00A122A9" w:rsidP="00A122A9">
      <w:pPr>
        <w:pStyle w:val="LXIBody"/>
      </w:pPr>
      <w:r w:rsidRPr="00C67620">
        <w:t>The LAN configuration page shall contain the following parameters to configure the LAN settings:</w:t>
      </w:r>
      <w:r>
        <w:br/>
      </w:r>
    </w:p>
    <w:p w:rsidR="00A122A9" w:rsidRPr="00C67620" w:rsidRDefault="00A122A9" w:rsidP="003B473C">
      <w:pPr>
        <w:pStyle w:val="ListBullet0"/>
      </w:pPr>
      <w:r w:rsidRPr="00C67620">
        <w:t>Hostname</w:t>
      </w:r>
    </w:p>
    <w:p w:rsidR="00A122A9" w:rsidRPr="00C67620" w:rsidRDefault="00A122A9" w:rsidP="003B473C">
      <w:pPr>
        <w:pStyle w:val="ListBullet0"/>
      </w:pPr>
      <w:r w:rsidRPr="00C67620">
        <w:t>Description</w:t>
      </w:r>
    </w:p>
    <w:p w:rsidR="00A122A9" w:rsidRPr="00C67620" w:rsidRDefault="00A122A9" w:rsidP="003B473C">
      <w:pPr>
        <w:pStyle w:val="ListBullet0"/>
      </w:pPr>
      <w:r w:rsidRPr="00C67620">
        <w:t xml:space="preserve">TCP/IP Configuration Mode </w:t>
      </w:r>
    </w:p>
    <w:p w:rsidR="00A122A9" w:rsidRPr="00C67620" w:rsidRDefault="00CC7F84" w:rsidP="003B473C">
      <w:pPr>
        <w:pStyle w:val="ListBullet0"/>
      </w:pPr>
      <w:r>
        <w:t xml:space="preserve">Static </w:t>
      </w:r>
      <w:r w:rsidR="00A122A9" w:rsidRPr="00C67620">
        <w:t xml:space="preserve">IP address  </w:t>
      </w:r>
    </w:p>
    <w:p w:rsidR="00A122A9" w:rsidRPr="00C67620" w:rsidRDefault="00A122A9" w:rsidP="003B473C">
      <w:pPr>
        <w:pStyle w:val="ListBullet0"/>
      </w:pPr>
      <w:r w:rsidRPr="00C67620">
        <w:t xml:space="preserve">Subnet mask </w:t>
      </w:r>
    </w:p>
    <w:p w:rsidR="00A122A9" w:rsidRPr="00C67620" w:rsidRDefault="00A122A9" w:rsidP="003B473C">
      <w:pPr>
        <w:pStyle w:val="ListBullet0"/>
      </w:pPr>
      <w:r w:rsidRPr="00C67620">
        <w:t>Default Gateway</w:t>
      </w:r>
    </w:p>
    <w:p w:rsidR="00A122A9" w:rsidRPr="00C67620" w:rsidRDefault="00A122A9" w:rsidP="003B473C">
      <w:pPr>
        <w:pStyle w:val="ListBullet0"/>
      </w:pPr>
      <w:r w:rsidRPr="00C67620">
        <w:t xml:space="preserve">DNS Server(s) </w:t>
      </w:r>
    </w:p>
    <w:p w:rsidR="00A122A9" w:rsidRPr="00C67620" w:rsidRDefault="00A122A9" w:rsidP="00A122A9">
      <w:pPr>
        <w:pStyle w:val="LXIBody"/>
      </w:pPr>
      <w:r w:rsidRPr="00C67620">
        <w:t xml:space="preserve">The TCP/IP configuration field controls how the IP address for the instrument </w:t>
      </w:r>
      <w:proofErr w:type="gramStart"/>
      <w:r w:rsidR="009E4C1F" w:rsidRPr="00C67620">
        <w:t>is</w:t>
      </w:r>
      <w:r w:rsidRPr="00C67620">
        <w:t xml:space="preserve"> assigned</w:t>
      </w:r>
      <w:proofErr w:type="gramEnd"/>
      <w:r w:rsidRPr="00C67620">
        <w:t xml:space="preserve">. For the manual configuration mode, the static IP address, subnet mask, and default gateway </w:t>
      </w:r>
      <w:proofErr w:type="gramStart"/>
      <w:r w:rsidRPr="00C67620">
        <w:t>are used</w:t>
      </w:r>
      <w:proofErr w:type="gramEnd"/>
      <w:r w:rsidRPr="00C67620">
        <w:t xml:space="preserve"> to configure the LAN.  The automatic configuration mode uses DHCP server or Dynamic Link Local Addressing (Automatic IP), as described in Rule </w:t>
      </w:r>
      <w:r w:rsidR="009B6988">
        <w:fldChar w:fldCharType="begin"/>
      </w:r>
      <w:r w:rsidR="009B6988">
        <w:instrText xml:space="preserve"> REF _Ref450984820 \r \h </w:instrText>
      </w:r>
      <w:r w:rsidR="009B6988">
        <w:fldChar w:fldCharType="separate"/>
      </w:r>
      <w:r w:rsidR="001064E7">
        <w:t>8.6</w:t>
      </w:r>
      <w:r w:rsidR="009B6988">
        <w:fldChar w:fldCharType="end"/>
      </w:r>
      <w:r w:rsidRPr="00C67620">
        <w:t xml:space="preserve"> to obtain the instrument IP address.</w:t>
      </w:r>
    </w:p>
    <w:p w:rsidR="00A122A9" w:rsidRPr="00C67620" w:rsidRDefault="00A122A9" w:rsidP="00722290">
      <w:pPr>
        <w:pStyle w:val="Heading3"/>
      </w:pPr>
      <w:bookmarkStart w:id="1479" w:name="_Toc112300660"/>
      <w:bookmarkStart w:id="1480" w:name="_Toc113353577"/>
      <w:bookmarkStart w:id="1481" w:name="_Toc128656301"/>
      <w:bookmarkStart w:id="1482" w:name="_Ref208716127"/>
      <w:bookmarkStart w:id="1483" w:name="_Toc454020585"/>
      <w:r w:rsidRPr="00C67620">
        <w:t xml:space="preserve">Recommendation – Default Description for </w:t>
      </w:r>
      <w:bookmarkEnd w:id="1479"/>
      <w:bookmarkEnd w:id="1480"/>
      <w:bookmarkEnd w:id="1481"/>
      <w:r w:rsidR="002D481C">
        <w:t>LXI Device</w:t>
      </w:r>
      <w:bookmarkEnd w:id="1482"/>
      <w:bookmarkEnd w:id="1483"/>
      <w:r w:rsidRPr="00C67620">
        <w:t xml:space="preserve">  </w:t>
      </w:r>
    </w:p>
    <w:p w:rsidR="00A122A9" w:rsidRPr="00C67620" w:rsidRDefault="00A122A9" w:rsidP="00A122A9">
      <w:pPr>
        <w:pStyle w:val="LXIBody"/>
      </w:pPr>
      <w:r w:rsidRPr="00C67620">
        <w:t xml:space="preserve">The default description for the </w:t>
      </w:r>
      <w:r w:rsidR="003F722C">
        <w:t>LXI Device</w:t>
      </w:r>
      <w:r w:rsidRPr="00C67620">
        <w:t xml:space="preserve"> should be manufacturer name, instrument type, model, and the serial number (e.g., Xyz Oscilloscope 54321D – 123456).</w:t>
      </w:r>
    </w:p>
    <w:p w:rsidR="00A122A9" w:rsidRPr="00C67620" w:rsidRDefault="00A122A9" w:rsidP="00722290">
      <w:pPr>
        <w:pStyle w:val="Heading3"/>
      </w:pPr>
      <w:bookmarkStart w:id="1484" w:name="_Toc112300661"/>
      <w:bookmarkStart w:id="1485" w:name="_Toc113353578"/>
      <w:bookmarkStart w:id="1486" w:name="_Toc128656302"/>
      <w:bookmarkStart w:id="1487" w:name="_Toc454020586"/>
      <w:r w:rsidRPr="00C67620">
        <w:t xml:space="preserve">Recommendation – Auto-Negotiate Enable/Disable </w:t>
      </w:r>
      <w:proofErr w:type="gramStart"/>
      <w:r w:rsidRPr="00C67620">
        <w:t>Through</w:t>
      </w:r>
      <w:proofErr w:type="gramEnd"/>
      <w:r w:rsidRPr="00C67620">
        <w:t xml:space="preserve"> Web Page</w:t>
      </w:r>
      <w:bookmarkEnd w:id="1484"/>
      <w:bookmarkEnd w:id="1485"/>
      <w:bookmarkEnd w:id="1486"/>
      <w:bookmarkEnd w:id="1487"/>
    </w:p>
    <w:p w:rsidR="00A122A9" w:rsidRPr="00C67620" w:rsidRDefault="00A122A9" w:rsidP="00A122A9">
      <w:pPr>
        <w:pStyle w:val="LXIBody"/>
      </w:pPr>
      <w:r w:rsidRPr="00C67620">
        <w:t xml:space="preserve">If the </w:t>
      </w:r>
      <w:r w:rsidR="003F722C">
        <w:t>LXI Device</w:t>
      </w:r>
      <w:r w:rsidRPr="00C67620">
        <w:t xml:space="preserve"> implements auto-negotiate enable/disable, then it </w:t>
      </w:r>
      <w:proofErr w:type="gramStart"/>
      <w:r w:rsidRPr="00C67620">
        <w:t>should be exposed</w:t>
      </w:r>
      <w:proofErr w:type="gramEnd"/>
      <w:r w:rsidRPr="00C67620">
        <w:t xml:space="preserve"> through the web page.</w:t>
      </w:r>
    </w:p>
    <w:p w:rsidR="00A122A9" w:rsidRPr="00C67620" w:rsidRDefault="00A122A9" w:rsidP="00722290">
      <w:pPr>
        <w:pStyle w:val="Heading3"/>
      </w:pPr>
      <w:bookmarkStart w:id="1488" w:name="_Toc112300662"/>
      <w:bookmarkStart w:id="1489" w:name="_Toc113353579"/>
      <w:bookmarkStart w:id="1490" w:name="_Toc128656303"/>
      <w:bookmarkStart w:id="1491" w:name="_Toc454020587"/>
      <w:r w:rsidRPr="00C67620">
        <w:t xml:space="preserve">Recommendation – Ping Enable/Disable </w:t>
      </w:r>
      <w:proofErr w:type="gramStart"/>
      <w:r w:rsidRPr="00C67620">
        <w:t>Through</w:t>
      </w:r>
      <w:proofErr w:type="gramEnd"/>
      <w:r w:rsidRPr="00C67620">
        <w:t xml:space="preserve"> Web Page</w:t>
      </w:r>
      <w:bookmarkEnd w:id="1488"/>
      <w:bookmarkEnd w:id="1489"/>
      <w:bookmarkEnd w:id="1490"/>
      <w:bookmarkEnd w:id="1491"/>
      <w:r w:rsidRPr="00C67620">
        <w:t xml:space="preserve">  </w:t>
      </w:r>
    </w:p>
    <w:p w:rsidR="00A122A9" w:rsidRPr="00C67620" w:rsidRDefault="00A122A9" w:rsidP="00A122A9">
      <w:pPr>
        <w:pStyle w:val="LXIBody"/>
      </w:pPr>
      <w:r w:rsidRPr="00C67620">
        <w:t xml:space="preserve">If the </w:t>
      </w:r>
      <w:r w:rsidR="003F722C">
        <w:t>LXI Device</w:t>
      </w:r>
      <w:r w:rsidRPr="00C67620">
        <w:t xml:space="preserve"> implements ping enable/disable, then it </w:t>
      </w:r>
      <w:proofErr w:type="gramStart"/>
      <w:r w:rsidRPr="00C67620">
        <w:t>should be exposed</w:t>
      </w:r>
      <w:proofErr w:type="gramEnd"/>
      <w:r w:rsidRPr="00C67620">
        <w:t xml:space="preserve"> through the web page.</w:t>
      </w:r>
    </w:p>
    <w:p w:rsidR="00A122A9" w:rsidRPr="00C67620" w:rsidRDefault="00A122A9" w:rsidP="00722290">
      <w:pPr>
        <w:pStyle w:val="Heading3"/>
      </w:pPr>
      <w:bookmarkStart w:id="1492" w:name="_Toc111021396"/>
      <w:bookmarkStart w:id="1493" w:name="_Toc111253264"/>
      <w:bookmarkStart w:id="1494" w:name="_Toc111255478"/>
      <w:bookmarkStart w:id="1495" w:name="_Toc111980833"/>
      <w:bookmarkStart w:id="1496" w:name="_Toc113353580"/>
      <w:bookmarkStart w:id="1497" w:name="_Toc128656304"/>
      <w:bookmarkStart w:id="1498" w:name="_Toc454020588"/>
      <w:bookmarkStart w:id="1499" w:name="_Toc101245582"/>
      <w:bookmarkStart w:id="1500" w:name="_Toc103501823"/>
      <w:bookmarkStart w:id="1501" w:name="_Toc104621026"/>
      <w:bookmarkStart w:id="1502" w:name="_Toc104946117"/>
      <w:bookmarkStart w:id="1503" w:name="_Toc104946957"/>
      <w:bookmarkStart w:id="1504" w:name="_Toc104947377"/>
      <w:bookmarkStart w:id="1505" w:name="_Toc104968664"/>
      <w:bookmarkStart w:id="1506" w:name="_Toc105501035"/>
      <w:bookmarkStart w:id="1507" w:name="_Toc105501531"/>
      <w:bookmarkStart w:id="1508" w:name="_Toc106617548"/>
      <w:bookmarkStart w:id="1509" w:name="_Toc111021399"/>
      <w:bookmarkStart w:id="1510" w:name="_Toc111253267"/>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92"/>
      <w:bookmarkEnd w:id="1493"/>
      <w:bookmarkEnd w:id="1494"/>
      <w:r w:rsidRPr="00C67620">
        <w:lastRenderedPageBreak/>
        <w:t>Permission – Other Information on the LAN Configuration Page</w:t>
      </w:r>
      <w:bookmarkEnd w:id="1495"/>
      <w:bookmarkEnd w:id="1496"/>
      <w:bookmarkEnd w:id="1497"/>
      <w:bookmarkEnd w:id="1498"/>
      <w:r w:rsidRPr="00C67620">
        <w:t xml:space="preserve">  </w:t>
      </w:r>
    </w:p>
    <w:p w:rsidR="00A122A9" w:rsidRPr="00C67620" w:rsidRDefault="00A122A9" w:rsidP="00A122A9">
      <w:pPr>
        <w:pStyle w:val="LXIBody"/>
      </w:pPr>
      <w:r w:rsidRPr="00C67620">
        <w:t xml:space="preserve">Other additional information/IP configuration settings </w:t>
      </w:r>
      <w:proofErr w:type="gramStart"/>
      <w:r w:rsidRPr="00C67620">
        <w:t>may be added</w:t>
      </w:r>
      <w:proofErr w:type="gramEnd"/>
      <w:r w:rsidRPr="00C67620">
        <w:t xml:space="preserve"> to the IP configuration page (e.g., Domain Name).</w:t>
      </w:r>
    </w:p>
    <w:p w:rsidR="00A122A9" w:rsidRPr="00C67620" w:rsidRDefault="00A122A9" w:rsidP="00722290">
      <w:pPr>
        <w:pStyle w:val="Heading3"/>
      </w:pPr>
      <w:bookmarkStart w:id="1511" w:name="_Toc111980834"/>
      <w:bookmarkStart w:id="1512" w:name="_Toc113353581"/>
      <w:bookmarkStart w:id="1513" w:name="_Toc128656305"/>
      <w:bookmarkStart w:id="1514" w:name="_Toc454020589"/>
      <w:r w:rsidRPr="00C67620">
        <w:t>Permission – Disable Switch for LAN Configuration Page</w:t>
      </w:r>
      <w:bookmarkEnd w:id="1511"/>
      <w:bookmarkEnd w:id="1512"/>
      <w:bookmarkEnd w:id="1513"/>
      <w:bookmarkEnd w:id="1514"/>
      <w:r w:rsidRPr="00C67620">
        <w:t xml:space="preserve">  </w:t>
      </w:r>
    </w:p>
    <w:p w:rsidR="0057165D" w:rsidRDefault="00A122A9" w:rsidP="0057165D">
      <w:pPr>
        <w:pStyle w:val="LXIBody"/>
      </w:pPr>
      <w:r w:rsidRPr="00C67620">
        <w:t xml:space="preserve">The IP configuration web interface </w:t>
      </w:r>
      <w:proofErr w:type="gramStart"/>
      <w:r w:rsidRPr="00C67620">
        <w:t>may be disabled</w:t>
      </w:r>
      <w:proofErr w:type="gramEnd"/>
      <w:r w:rsidRPr="00C67620">
        <w:t xml:space="preserve"> with a non-volatile switch or a key. For example, this switch may be a physical jumper setting or a </w:t>
      </w:r>
      <w:proofErr w:type="gramStart"/>
      <w:r w:rsidRPr="00C67620">
        <w:t>front panel menu item</w:t>
      </w:r>
      <w:proofErr w:type="gramEnd"/>
      <w:r w:rsidRPr="00C67620">
        <w:t xml:space="preserve"> in the</w:t>
      </w:r>
      <w:r w:rsidR="0057165D" w:rsidRPr="0057165D">
        <w:t xml:space="preserve"> </w:t>
      </w:r>
      <w:r w:rsidR="003F722C">
        <w:t>LXI Device</w:t>
      </w:r>
      <w:r w:rsidR="004F635E">
        <w:t>.</w:t>
      </w:r>
    </w:p>
    <w:p w:rsidR="0057165D" w:rsidRDefault="0057165D" w:rsidP="0057165D">
      <w:pPr>
        <w:pStyle w:val="Heading3"/>
      </w:pPr>
      <w:bookmarkStart w:id="1515" w:name="_Toc201731886"/>
      <w:bookmarkStart w:id="1516" w:name="_Ref207779387"/>
      <w:bookmarkStart w:id="1517" w:name="_Toc454020590"/>
      <w:r>
        <w:t xml:space="preserve">Recommendation – mDNS Enable/Disable </w:t>
      </w:r>
      <w:proofErr w:type="gramStart"/>
      <w:r>
        <w:t>Through</w:t>
      </w:r>
      <w:proofErr w:type="gramEnd"/>
      <w:r>
        <w:t xml:space="preserve"> Web Page</w:t>
      </w:r>
      <w:bookmarkEnd w:id="1515"/>
      <w:bookmarkEnd w:id="1516"/>
      <w:bookmarkEnd w:id="1517"/>
    </w:p>
    <w:p w:rsidR="0057165D" w:rsidRDefault="0057165D" w:rsidP="0057165D">
      <w:pPr>
        <w:ind w:left="288"/>
        <w:rPr>
          <w:szCs w:val="20"/>
        </w:rPr>
      </w:pPr>
      <w:r>
        <w:rPr>
          <w:szCs w:val="20"/>
        </w:rPr>
        <w:t xml:space="preserve">If the </w:t>
      </w:r>
      <w:r w:rsidR="003F722C">
        <w:rPr>
          <w:szCs w:val="20"/>
        </w:rPr>
        <w:t>LXI Device</w:t>
      </w:r>
      <w:r w:rsidRPr="00F35DA9">
        <w:rPr>
          <w:szCs w:val="20"/>
        </w:rPr>
        <w:t xml:space="preserve"> implements mDNS enable/disable, then it </w:t>
      </w:r>
      <w:proofErr w:type="gramStart"/>
      <w:r w:rsidRPr="00F35DA9">
        <w:rPr>
          <w:szCs w:val="20"/>
        </w:rPr>
        <w:t>should be exposed</w:t>
      </w:r>
      <w:proofErr w:type="gramEnd"/>
      <w:r w:rsidRPr="00F35DA9">
        <w:rPr>
          <w:szCs w:val="20"/>
        </w:rPr>
        <w:t xml:space="preserve"> through the web page.</w:t>
      </w:r>
    </w:p>
    <w:p w:rsidR="000B1D73" w:rsidRDefault="00E417A5" w:rsidP="00E417A5">
      <w:pPr>
        <w:pStyle w:val="Heading3"/>
        <w:rPr>
          <w:szCs w:val="20"/>
        </w:rPr>
      </w:pPr>
      <w:bookmarkStart w:id="1518" w:name="_Toc454020591"/>
      <w:r>
        <w:rPr>
          <w:szCs w:val="20"/>
        </w:rPr>
        <w:t>Rule – Reverting Hostname to Factory Default</w:t>
      </w:r>
      <w:bookmarkEnd w:id="1518"/>
    </w:p>
    <w:p w:rsidR="00E417A5" w:rsidRDefault="00E417A5" w:rsidP="00E417A5">
      <w:pPr>
        <w:pStyle w:val="Body1"/>
      </w:pPr>
      <w:r>
        <w:t xml:space="preserve">Setting the hostname field to the empty string (i.e., a string of length zero, or one consisting entirely of whitespace characters) shall </w:t>
      </w:r>
      <w:proofErr w:type="gramStart"/>
      <w:r>
        <w:t>revert</w:t>
      </w:r>
      <w:proofErr w:type="gramEnd"/>
      <w:r>
        <w:t xml:space="preserve"> the hostname to the factory default value.</w:t>
      </w:r>
    </w:p>
    <w:p w:rsidR="00E417A5" w:rsidRDefault="00E417A5" w:rsidP="00E417A5">
      <w:pPr>
        <w:pStyle w:val="Heading3"/>
      </w:pPr>
      <w:bookmarkStart w:id="1519" w:name="_Ref207779395"/>
      <w:bookmarkStart w:id="1520" w:name="_Toc454020592"/>
      <w:r>
        <w:t>Rule – Reverting Device Description to Factory Default</w:t>
      </w:r>
      <w:bookmarkEnd w:id="1519"/>
      <w:bookmarkEnd w:id="1520"/>
    </w:p>
    <w:p w:rsidR="000B1D73" w:rsidRPr="00E417A5" w:rsidRDefault="00E417A5" w:rsidP="00E417A5">
      <w:pPr>
        <w:pStyle w:val="Body1"/>
      </w:pPr>
      <w:r>
        <w:t xml:space="preserve">Setting the Device Description field to the empty string (i.e., a string of length zero, or one consisting entirely of whitespace characters) shall </w:t>
      </w:r>
      <w:proofErr w:type="gramStart"/>
      <w:r>
        <w:t>revert</w:t>
      </w:r>
      <w:proofErr w:type="gramEnd"/>
      <w:r>
        <w:t xml:space="preserve"> the Device Description to the factory default.</w:t>
      </w:r>
    </w:p>
    <w:p w:rsidR="00A122A9" w:rsidRPr="00C67620" w:rsidRDefault="00A122A9" w:rsidP="00A122A9">
      <w:pPr>
        <w:pStyle w:val="LXIBody"/>
      </w:pPr>
    </w:p>
    <w:p w:rsidR="003B473C" w:rsidRDefault="003B473C">
      <w:pPr>
        <w:rPr>
          <w:rFonts w:ascii="Arial" w:hAnsi="Arial"/>
          <w:b/>
          <w:sz w:val="28"/>
          <w:szCs w:val="28"/>
        </w:rPr>
      </w:pPr>
      <w:bookmarkStart w:id="1521" w:name="_Toc112300663"/>
      <w:bookmarkStart w:id="1522" w:name="_Toc113353582"/>
      <w:bookmarkStart w:id="1523" w:name="_Toc128656306"/>
      <w:bookmarkStart w:id="1524" w:name="_Ref205189200"/>
      <w:bookmarkStart w:id="1525" w:name="_Ref205693994"/>
      <w:bookmarkStart w:id="1526" w:name="_Ref207779338"/>
      <w:bookmarkStart w:id="1527" w:name="_Ref208716375"/>
      <w:bookmarkStart w:id="1528" w:name="_Toc111980835"/>
      <w:r>
        <w:br w:type="page"/>
      </w:r>
    </w:p>
    <w:p w:rsidR="00FA63F0" w:rsidRPr="00C67620" w:rsidRDefault="00FA63F0" w:rsidP="003B4E42">
      <w:pPr>
        <w:pStyle w:val="Heading2"/>
        <w:numPr>
          <w:ilvl w:val="1"/>
          <w:numId w:val="33"/>
        </w:numPr>
      </w:pPr>
      <w:bookmarkStart w:id="1529" w:name="_Toc443255323"/>
      <w:bookmarkStart w:id="1530" w:name="_Ref450984759"/>
      <w:bookmarkStart w:id="1531" w:name="_Toc454020593"/>
      <w:bookmarkEnd w:id="1521"/>
      <w:bookmarkEnd w:id="1522"/>
      <w:bookmarkEnd w:id="1523"/>
      <w:bookmarkEnd w:id="1524"/>
      <w:bookmarkEnd w:id="1525"/>
      <w:bookmarkEnd w:id="1526"/>
      <w:bookmarkEnd w:id="1527"/>
      <w:r w:rsidRPr="00C67620">
        <w:lastRenderedPageBreak/>
        <w:t>RULE – Sync Configuration Web Page Contents</w:t>
      </w:r>
      <w:bookmarkEnd w:id="1529"/>
      <w:bookmarkEnd w:id="1530"/>
      <w:bookmarkEnd w:id="1531"/>
    </w:p>
    <w:p w:rsidR="003B473C" w:rsidRDefault="003B473C" w:rsidP="00FA63F0">
      <w:pPr>
        <w:pStyle w:val="LXIBody"/>
      </w:pPr>
      <w:r>
        <w:t xml:space="preserve">For LXI Devices implementing any of the following Extended Functions, the sync configuration web page is required and </w:t>
      </w:r>
      <w:proofErr w:type="gramStart"/>
      <w:r>
        <w:t>shall be populated</w:t>
      </w:r>
      <w:proofErr w:type="gramEnd"/>
      <w:r>
        <w:t xml:space="preserve"> with information as in the table below:</w:t>
      </w:r>
    </w:p>
    <w:p w:rsidR="003B473C" w:rsidRDefault="003B473C" w:rsidP="003B473C">
      <w:pPr>
        <w:pStyle w:val="LXIBody"/>
        <w:ind w:left="720"/>
      </w:pPr>
      <w:r>
        <w:t>LXI Clock Synchronization Extended Function (IEEE 1588)</w:t>
      </w:r>
    </w:p>
    <w:p w:rsidR="003B473C" w:rsidRDefault="003B473C" w:rsidP="003B473C">
      <w:pPr>
        <w:pStyle w:val="LXIBody"/>
        <w:ind w:left="720"/>
      </w:pPr>
      <w:r>
        <w:t>LXI Event Messages Extended Function</w:t>
      </w:r>
    </w:p>
    <w:p w:rsidR="003B473C" w:rsidRDefault="003B473C" w:rsidP="003B473C">
      <w:pPr>
        <w:pStyle w:val="LXIBody"/>
        <w:ind w:left="720"/>
      </w:pPr>
      <w:r>
        <w:t>LXI Wired Trigger Bus Extended Function</w:t>
      </w:r>
    </w:p>
    <w:p w:rsidR="00FA63F0" w:rsidRPr="00C67620" w:rsidRDefault="00FA63F0" w:rsidP="00FA63F0">
      <w:pPr>
        <w:pStyle w:val="LXIBody"/>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8"/>
        <w:gridCol w:w="4860"/>
      </w:tblGrid>
      <w:tr w:rsidR="00FA63F0" w:rsidRPr="00C67620" w:rsidTr="00484146">
        <w:tc>
          <w:tcPr>
            <w:tcW w:w="3888" w:type="dxa"/>
          </w:tcPr>
          <w:p w:rsidR="00FA63F0" w:rsidRPr="00C67620" w:rsidRDefault="00FA63F0" w:rsidP="00484146">
            <w:pPr>
              <w:pStyle w:val="LXIColumnHeader"/>
            </w:pPr>
            <w:r w:rsidRPr="00C67620">
              <w:t>Item</w:t>
            </w:r>
          </w:p>
        </w:tc>
        <w:tc>
          <w:tcPr>
            <w:tcW w:w="4860" w:type="dxa"/>
          </w:tcPr>
          <w:p w:rsidR="00FA63F0" w:rsidRPr="00C67620" w:rsidRDefault="00FA63F0" w:rsidP="00484146">
            <w:pPr>
              <w:pStyle w:val="LXIColumnHeader"/>
            </w:pPr>
            <w:r w:rsidRPr="00C67620">
              <w:t>Value</w:t>
            </w:r>
          </w:p>
        </w:tc>
      </w:tr>
      <w:tr w:rsidR="00FA63F0" w:rsidRPr="00C67620" w:rsidTr="00484146">
        <w:tc>
          <w:tcPr>
            <w:tcW w:w="3888" w:type="dxa"/>
            <w:tcBorders>
              <w:bottom w:val="single" w:sz="4" w:space="0" w:color="auto"/>
            </w:tcBorders>
          </w:tcPr>
          <w:p w:rsidR="00FA63F0" w:rsidRPr="00C67620" w:rsidRDefault="00FA63F0" w:rsidP="00484146">
            <w:pPr>
              <w:pStyle w:val="ListBullet2"/>
              <w:numPr>
                <w:ilvl w:val="0"/>
                <w:numId w:val="0"/>
              </w:numPr>
              <w:rPr>
                <w:b/>
                <w:bCs/>
              </w:rPr>
            </w:pPr>
            <w:r w:rsidRPr="00C67620">
              <w:rPr>
                <w:b/>
                <w:bCs/>
              </w:rPr>
              <w:t>IEEE 1588 Parameters:</w:t>
            </w:r>
          </w:p>
        </w:tc>
        <w:tc>
          <w:tcPr>
            <w:tcW w:w="4860" w:type="dxa"/>
            <w:tcBorders>
              <w:bottom w:val="single" w:sz="4" w:space="0" w:color="auto"/>
            </w:tcBorders>
          </w:tcPr>
          <w:p w:rsidR="00FA63F0" w:rsidRPr="00C67620" w:rsidRDefault="00FA63F0" w:rsidP="00484146">
            <w:pPr>
              <w:pStyle w:val="ListBullet2"/>
              <w:numPr>
                <w:ilvl w:val="0"/>
                <w:numId w:val="0"/>
              </w:numPr>
            </w:pP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grandmaster clock</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rsidRPr="00C67620">
              <w:t>Hostname, IP address, or MAC address</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Parent clock</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rsidRPr="00C67620">
              <w:t>Hostname, IP address, or MAC address</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State</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rsidRPr="00C67620">
              <w:rPr>
                <w:szCs w:val="21"/>
              </w:rPr>
              <w:t>Master, Slave, Faulty, Disabled, Passive</w:t>
            </w:r>
            <w:r>
              <w:rPr>
                <w:szCs w:val="21"/>
              </w:rPr>
              <w:t>, Uncalibrated, Other (Initializing, Listening, Pre-master)</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PTP time</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rPr>
                <w:szCs w:val="21"/>
              </w:rPr>
            </w:pPr>
            <w:r w:rsidRPr="00C67620">
              <w:t xml:space="preserve">Seconds since </w:t>
            </w:r>
            <w:r>
              <w:t xml:space="preserve">0 hours, 1 </w:t>
            </w:r>
            <w:r w:rsidRPr="00C67620">
              <w:t>January 1970</w:t>
            </w:r>
            <w:r>
              <w:t xml:space="preserve"> TAI (represented as a string of the form “</w:t>
            </w:r>
            <w:proofErr w:type="spellStart"/>
            <w:r>
              <w:t>seconds.fractional</w:t>
            </w:r>
            <w:proofErr w:type="spellEnd"/>
            <w:r>
              <w:t xml:space="preserve"> seconds”)</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local time (if available)</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rsidRPr="00C67620">
              <w:t>Date/time</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grandmaster traceability to UTC</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t xml:space="preserve">The string corresponding to the value of the </w:t>
            </w:r>
            <w:proofErr w:type="spellStart"/>
            <w:r>
              <w:t>timeSource</w:t>
            </w:r>
            <w:proofErr w:type="spellEnd"/>
            <w:r>
              <w:t xml:space="preserve"> field of the Announce message as defined in Table 7 of IEEE 1588, e.g. </w:t>
            </w:r>
            <w:r w:rsidRPr="00C67620">
              <w:t>GPS, NTP, HAND</w:t>
            </w:r>
            <w:r>
              <w:t>_SET</w:t>
            </w:r>
            <w:r w:rsidRPr="00C67620">
              <w:t xml:space="preserve"> or ATOM… </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observed variance of parent clock</w:t>
            </w:r>
          </w:p>
        </w:tc>
        <w:tc>
          <w:tcPr>
            <w:tcW w:w="4860" w:type="dxa"/>
            <w:tcBorders>
              <w:top w:val="single" w:sz="4" w:space="0" w:color="auto"/>
              <w:left w:val="single" w:sz="4" w:space="0" w:color="auto"/>
              <w:bottom w:val="single" w:sz="4" w:space="0" w:color="auto"/>
              <w:right w:val="single" w:sz="4" w:space="0" w:color="auto"/>
            </w:tcBorders>
          </w:tcPr>
          <w:p w:rsidR="00FA63F0" w:rsidRPr="005C2C11" w:rsidRDefault="00FA63F0" w:rsidP="00484146">
            <w:pPr>
              <w:pStyle w:val="ListBullet2"/>
              <w:numPr>
                <w:ilvl w:val="0"/>
                <w:numId w:val="0"/>
              </w:numPr>
              <w:rPr>
                <w:vertAlign w:val="superscript"/>
              </w:rPr>
            </w:pPr>
            <w:r w:rsidRPr="00C67620">
              <w:t xml:space="preserve">In </w:t>
            </w:r>
            <w:r>
              <w:t>(</w:t>
            </w:r>
            <w:r w:rsidRPr="00C67620">
              <w:t>nanoseconds</w:t>
            </w:r>
            <w:r>
              <w:t>)</w:t>
            </w:r>
            <w:r>
              <w:rPr>
                <w:vertAlign w:val="superscript"/>
              </w:rPr>
              <w:t>2</w:t>
            </w:r>
          </w:p>
        </w:tc>
      </w:tr>
      <w:tr w:rsidR="00A12F57" w:rsidRPr="00C67620" w:rsidTr="00484146">
        <w:tc>
          <w:tcPr>
            <w:tcW w:w="3888" w:type="dxa"/>
            <w:tcBorders>
              <w:top w:val="single" w:sz="4" w:space="0" w:color="auto"/>
              <w:left w:val="single" w:sz="4" w:space="0" w:color="auto"/>
              <w:bottom w:val="single" w:sz="4" w:space="0" w:color="auto"/>
              <w:right w:val="single" w:sz="4" w:space="0" w:color="auto"/>
            </w:tcBorders>
          </w:tcPr>
          <w:p w:rsidR="00A12F57" w:rsidRDefault="00A12F57" w:rsidP="00484146">
            <w:pPr>
              <w:pStyle w:val="ListBullet2"/>
              <w:numPr>
                <w:ilvl w:val="0"/>
                <w:numId w:val="0"/>
              </w:numPr>
              <w:ind w:left="720"/>
            </w:pPr>
            <w:r>
              <w:t>Current source of time</w:t>
            </w:r>
          </w:p>
        </w:tc>
        <w:tc>
          <w:tcPr>
            <w:tcW w:w="4860" w:type="dxa"/>
            <w:tcBorders>
              <w:top w:val="single" w:sz="4" w:space="0" w:color="auto"/>
              <w:left w:val="single" w:sz="4" w:space="0" w:color="auto"/>
              <w:bottom w:val="single" w:sz="4" w:space="0" w:color="auto"/>
              <w:right w:val="single" w:sz="4" w:space="0" w:color="auto"/>
            </w:tcBorders>
          </w:tcPr>
          <w:p w:rsidR="00A12F57" w:rsidRDefault="00A12F57" w:rsidP="009E0815">
            <w:pPr>
              <w:pStyle w:val="ListBullet2"/>
              <w:numPr>
                <w:ilvl w:val="0"/>
                <w:numId w:val="0"/>
              </w:numPr>
            </w:pPr>
            <w:r>
              <w:t>String representing clock in use (e.g. IEEE-1588 PTP)</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t xml:space="preserve">IEEE 1588 </w:t>
            </w:r>
            <w:r w:rsidRPr="00C67620">
              <w:t>Domain</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proofErr w:type="gramStart"/>
            <w:r>
              <w:t xml:space="preserve">The integer, </w:t>
            </w:r>
            <w:proofErr w:type="spellStart"/>
            <w:r>
              <w:t>domainNumber</w:t>
            </w:r>
            <w:proofErr w:type="spellEnd"/>
            <w:r>
              <w:t>, as defined by IEEE 1588.</w:t>
            </w:r>
            <w:proofErr w:type="gramEnd"/>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Default="00FA63F0" w:rsidP="00484146">
            <w:pPr>
              <w:pStyle w:val="ListBullet2"/>
              <w:numPr>
                <w:ilvl w:val="0"/>
                <w:numId w:val="0"/>
              </w:numPr>
              <w:ind w:left="720"/>
              <w:rPr>
                <w:bCs/>
              </w:rPr>
            </w:pPr>
            <w:r w:rsidRPr="005F5BEE">
              <w:rPr>
                <w:bCs/>
              </w:rPr>
              <w:t>IEEE 1588 Version</w:t>
            </w:r>
          </w:p>
          <w:p w:rsidR="00FA63F0" w:rsidRPr="005F5BEE" w:rsidRDefault="00FA63F0" w:rsidP="00484146">
            <w:pPr>
              <w:pStyle w:val="ListBullet2"/>
              <w:numPr>
                <w:ilvl w:val="0"/>
                <w:numId w:val="0"/>
              </w:numPr>
              <w:ind w:left="2160" w:hanging="360"/>
            </w:pPr>
          </w:p>
        </w:tc>
        <w:tc>
          <w:tcPr>
            <w:tcW w:w="4860" w:type="dxa"/>
            <w:tcBorders>
              <w:top w:val="single" w:sz="4" w:space="0" w:color="auto"/>
              <w:left w:val="single" w:sz="4" w:space="0" w:color="auto"/>
              <w:bottom w:val="single" w:sz="4" w:space="0" w:color="auto"/>
              <w:right w:val="single" w:sz="4" w:space="0" w:color="auto"/>
            </w:tcBorders>
          </w:tcPr>
          <w:p w:rsidR="00FA63F0" w:rsidRDefault="00FA63F0" w:rsidP="00484146">
            <w:pPr>
              <w:pStyle w:val="ListBullet2"/>
              <w:numPr>
                <w:ilvl w:val="0"/>
                <w:numId w:val="0"/>
              </w:numPr>
            </w:pPr>
            <w:proofErr w:type="gramStart"/>
            <w:r>
              <w:t xml:space="preserve">The integer, </w:t>
            </w:r>
            <w:proofErr w:type="spellStart"/>
            <w:r>
              <w:t>versionNumber</w:t>
            </w:r>
            <w:proofErr w:type="spellEnd"/>
            <w:r>
              <w:t>, as defined by IEEE 1588, e.g. 2 for IEEE 1588-2008.</w:t>
            </w:r>
            <w:proofErr w:type="gramEnd"/>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360" w:hanging="360"/>
              <w:rPr>
                <w:b/>
                <w:bCs/>
              </w:rPr>
            </w:pPr>
            <w:r>
              <w:rPr>
                <w:b/>
                <w:bCs/>
              </w:rPr>
              <w:t>LXI Event Parameters:</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99505D" w:rsidRDefault="00FA63F0" w:rsidP="00484146">
            <w:pPr>
              <w:pStyle w:val="ListBullet2"/>
              <w:numPr>
                <w:ilvl w:val="0"/>
                <w:numId w:val="0"/>
              </w:numPr>
              <w:ind w:left="720"/>
              <w:rPr>
                <w:bCs/>
              </w:rPr>
            </w:pPr>
            <w:r w:rsidRPr="0099505D">
              <w:rPr>
                <w:bCs/>
              </w:rPr>
              <w:t>LXI Domain</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t xml:space="preserve">As defined in Section 4 of the LXI Event Messaging Extended </w:t>
            </w:r>
            <w:proofErr w:type="gramStart"/>
            <w:r>
              <w:t>Function</w:t>
            </w:r>
            <w:proofErr w:type="gramEnd"/>
            <w:r>
              <w:t xml:space="preserve"> document.</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360" w:hanging="360"/>
              <w:rPr>
                <w:b/>
                <w:bCs/>
              </w:rPr>
            </w:pPr>
            <w:r>
              <w:rPr>
                <w:b/>
                <w:bCs/>
              </w:rPr>
              <w:t>LXI Wired Trigger Bus</w:t>
            </w:r>
            <w:r w:rsidRPr="00C67620">
              <w:rPr>
                <w:b/>
                <w:bCs/>
              </w:rPr>
              <w:t xml:space="preserve"> </w:t>
            </w:r>
            <w:r>
              <w:rPr>
                <w:b/>
                <w:bCs/>
              </w:rPr>
              <w:t>P</w:t>
            </w:r>
            <w:r w:rsidRPr="00C67620">
              <w:rPr>
                <w:b/>
                <w:bCs/>
              </w:rPr>
              <w:t>arameters:</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 xml:space="preserve">Wired-Or Bias </w:t>
            </w:r>
          </w:p>
        </w:tc>
        <w:tc>
          <w:tcPr>
            <w:tcW w:w="4860" w:type="dxa"/>
            <w:tcBorders>
              <w:top w:val="single" w:sz="4" w:space="0" w:color="auto"/>
              <w:left w:val="single" w:sz="4" w:space="0" w:color="auto"/>
              <w:bottom w:val="single" w:sz="4" w:space="0" w:color="auto"/>
              <w:right w:val="single" w:sz="4" w:space="0" w:color="auto"/>
            </w:tcBorders>
          </w:tcPr>
          <w:p w:rsidR="00FA63F0" w:rsidRPr="00FA748C" w:rsidRDefault="00FA63F0" w:rsidP="00484146">
            <w:pPr>
              <w:pStyle w:val="ListBullet2"/>
              <w:numPr>
                <w:ilvl w:val="0"/>
                <w:numId w:val="0"/>
              </w:numPr>
            </w:pPr>
            <w:r w:rsidRPr="00FA748C">
              <w:rPr>
                <w:lang w:val="en-GB"/>
              </w:rPr>
              <w:t>Enabled or Disabled(default)  for each of LXI0 to LXI7</w:t>
            </w:r>
          </w:p>
        </w:tc>
      </w:tr>
    </w:tbl>
    <w:p w:rsidR="00FA63F0" w:rsidRPr="006B4F99" w:rsidRDefault="00FA63F0" w:rsidP="00FA63F0">
      <w:pPr>
        <w:pStyle w:val="NoteHeading"/>
      </w:pPr>
      <w:r>
        <w:rPr>
          <w:b/>
        </w:rPr>
        <w:br/>
        <w:t xml:space="preserve">Note:  </w:t>
      </w:r>
      <w:r w:rsidRPr="006B4F99">
        <w:t xml:space="preserve">Depending </w:t>
      </w:r>
      <w:r>
        <w:t xml:space="preserve">on the implementation, the value of the “Current PTP time” can be obtained by (1) directly reading the IEEE 1588 clock and translating into the display format or (2) using the timestamp received in an IEEE 1588 management message with </w:t>
      </w:r>
      <w:proofErr w:type="spellStart"/>
      <w:r>
        <w:t>managementID</w:t>
      </w:r>
      <w:proofErr w:type="spellEnd"/>
      <w:r>
        <w:t xml:space="preserve"> = Time, and translating into the display format.</w:t>
      </w:r>
    </w:p>
    <w:p w:rsidR="00FA63F0" w:rsidRDefault="00FA63F0" w:rsidP="00FA63F0">
      <w:pPr>
        <w:pStyle w:val="NoteHeading"/>
        <w:rPr>
          <w:b/>
        </w:rPr>
      </w:pPr>
    </w:p>
    <w:p w:rsidR="00FA63F0" w:rsidRPr="00C67620" w:rsidRDefault="00FA63F0" w:rsidP="00FA63F0">
      <w:pPr>
        <w:pStyle w:val="NoteHeading"/>
      </w:pPr>
      <w:r w:rsidRPr="00153BB3">
        <w:rPr>
          <w:b/>
        </w:rPr>
        <w:t>Note:</w:t>
      </w:r>
      <w:r>
        <w:t xml:space="preserve">  Devices that do not compute the “Current observed variance of parent” parameter shall display “Unavailable” (without quotes) as the parameter value.</w:t>
      </w:r>
    </w:p>
    <w:p w:rsidR="009E0815" w:rsidRPr="009E0815" w:rsidRDefault="009E0815" w:rsidP="009E0815"/>
    <w:p w:rsidR="00A12F57" w:rsidRPr="00C67620" w:rsidRDefault="00A12F57" w:rsidP="00A12F57">
      <w:pPr>
        <w:pStyle w:val="NoteHeading"/>
      </w:pPr>
      <w:bookmarkStart w:id="1532" w:name="_Toc101245591"/>
      <w:bookmarkStart w:id="1533" w:name="_Toc103501833"/>
      <w:bookmarkStart w:id="1534" w:name="_Toc104621036"/>
      <w:bookmarkStart w:id="1535" w:name="_Toc104946127"/>
      <w:bookmarkStart w:id="1536" w:name="_Toc104946967"/>
      <w:bookmarkStart w:id="1537" w:name="_Toc104947387"/>
      <w:bookmarkStart w:id="1538" w:name="_Toc104968674"/>
      <w:bookmarkStart w:id="1539" w:name="_Toc105501045"/>
      <w:bookmarkStart w:id="1540" w:name="_Toc105501541"/>
      <w:bookmarkStart w:id="1541" w:name="_Toc106617557"/>
      <w:bookmarkStart w:id="1542" w:name="_Toc111021408"/>
      <w:bookmarkStart w:id="1543" w:name="_Toc111253276"/>
      <w:bookmarkStart w:id="1544" w:name="_Toc112300664"/>
      <w:bookmarkStart w:id="1545" w:name="_Toc113353583"/>
      <w:bookmarkStart w:id="1546" w:name="_Toc128656307"/>
      <w:bookmarkStart w:id="1547" w:name="_Ref205179403"/>
      <w:r w:rsidRPr="00153BB3">
        <w:rPr>
          <w:b/>
        </w:rPr>
        <w:t>Note:</w:t>
      </w:r>
      <w:r>
        <w:t xml:space="preserve">  </w:t>
      </w:r>
      <w:r w:rsidR="009E0815">
        <w:t xml:space="preserve">Vendor </w:t>
      </w:r>
      <w:proofErr w:type="gramStart"/>
      <w:r w:rsidR="009E0815">
        <w:t>is permitted</w:t>
      </w:r>
      <w:proofErr w:type="gramEnd"/>
      <w:r w:rsidR="009E0815">
        <w:t xml:space="preserve"> to also place Current Time and Current Source on Home Web Page</w:t>
      </w:r>
      <w:r>
        <w:t>.</w:t>
      </w:r>
    </w:p>
    <w:p w:rsidR="007633F1" w:rsidRDefault="007633F1">
      <w:pPr>
        <w:rPr>
          <w:rFonts w:ascii="Arial" w:hAnsi="Arial"/>
          <w:b/>
          <w:sz w:val="28"/>
          <w:szCs w:val="28"/>
        </w:rPr>
      </w:pPr>
    </w:p>
    <w:p w:rsidR="00A122A9" w:rsidRPr="00C67620" w:rsidRDefault="00A122A9" w:rsidP="00A122A9">
      <w:pPr>
        <w:pStyle w:val="Heading2"/>
      </w:pPr>
      <w:bookmarkStart w:id="1548" w:name="_Toc454020594"/>
      <w:r w:rsidRPr="00C67620">
        <w:lastRenderedPageBreak/>
        <w:t>Recommendation</w:t>
      </w:r>
      <w:bookmarkEnd w:id="1532"/>
      <w:bookmarkEnd w:id="1533"/>
      <w:bookmarkEnd w:id="1534"/>
      <w:bookmarkEnd w:id="1535"/>
      <w:bookmarkEnd w:id="1536"/>
      <w:bookmarkEnd w:id="1537"/>
      <w:bookmarkEnd w:id="1538"/>
      <w:bookmarkEnd w:id="1539"/>
      <w:bookmarkEnd w:id="1540"/>
      <w:r w:rsidRPr="00C67620">
        <w:t xml:space="preserve"> – </w:t>
      </w:r>
      <w:bookmarkEnd w:id="1541"/>
      <w:r w:rsidRPr="00C67620">
        <w:t>Status Web Page Contents</w:t>
      </w:r>
      <w:bookmarkEnd w:id="1542"/>
      <w:bookmarkEnd w:id="1543"/>
      <w:bookmarkEnd w:id="1544"/>
      <w:bookmarkEnd w:id="1545"/>
      <w:bookmarkEnd w:id="1546"/>
      <w:bookmarkEnd w:id="1547"/>
      <w:bookmarkEnd w:id="1548"/>
      <w:r w:rsidRPr="00C67620">
        <w:t xml:space="preserve">  </w:t>
      </w:r>
    </w:p>
    <w:p w:rsidR="00A122A9" w:rsidRPr="00C67620" w:rsidRDefault="00A122A9" w:rsidP="00A122A9">
      <w:pPr>
        <w:pStyle w:val="LXIBody"/>
      </w:pPr>
      <w:r w:rsidRPr="00C67620">
        <w:t xml:space="preserve">The status/miscellaneous page should contain the following information: </w:t>
      </w:r>
      <w:r>
        <w:br/>
      </w:r>
    </w:p>
    <w:p w:rsidR="00A122A9" w:rsidRPr="00C67620" w:rsidRDefault="00A122A9" w:rsidP="003B473C">
      <w:pPr>
        <w:pStyle w:val="ListBullet0"/>
      </w:pPr>
      <w:r w:rsidRPr="00C67620">
        <w:t xml:space="preserve">Status </w:t>
      </w:r>
    </w:p>
    <w:p w:rsidR="00A122A9" w:rsidRPr="00C67620" w:rsidRDefault="00A122A9" w:rsidP="003B473C">
      <w:pPr>
        <w:pStyle w:val="ListBullet0"/>
      </w:pPr>
      <w:r w:rsidRPr="00C67620">
        <w:t xml:space="preserve">Errors/Warnings </w:t>
      </w:r>
    </w:p>
    <w:p w:rsidR="00A122A9" w:rsidRPr="00C67620" w:rsidRDefault="00A122A9" w:rsidP="00A122A9">
      <w:pPr>
        <w:pStyle w:val="LXIBody"/>
      </w:pPr>
      <w:r w:rsidRPr="00C67620">
        <w:t xml:space="preserve">The status field should contain busy status with any armed/trigger waiting status and any instrument-specific status information. Dynamic updates for this page should not be necessary. </w:t>
      </w:r>
    </w:p>
    <w:p w:rsidR="00A122A9" w:rsidRPr="00C67620" w:rsidRDefault="00A122A9" w:rsidP="00722290">
      <w:pPr>
        <w:pStyle w:val="Heading3"/>
      </w:pPr>
      <w:bookmarkStart w:id="1549" w:name="_Toc113353584"/>
      <w:bookmarkStart w:id="1550" w:name="_Toc454020595"/>
      <w:bookmarkEnd w:id="1528"/>
      <w:r w:rsidRPr="00C67620">
        <w:t>Permission – Other Information on the Status Web Page</w:t>
      </w:r>
      <w:bookmarkEnd w:id="1549"/>
      <w:bookmarkEnd w:id="1550"/>
      <w:r w:rsidRPr="00C67620">
        <w:t xml:space="preserve">  </w:t>
      </w:r>
    </w:p>
    <w:p w:rsidR="00A122A9" w:rsidRPr="00C67620" w:rsidRDefault="00A122A9" w:rsidP="00A122A9">
      <w:pPr>
        <w:pStyle w:val="LXIBody"/>
      </w:pPr>
      <w:r w:rsidRPr="00C67620">
        <w:t xml:space="preserve">Any other additional information </w:t>
      </w:r>
      <w:proofErr w:type="gramStart"/>
      <w:r w:rsidRPr="00C67620">
        <w:t>may be added</w:t>
      </w:r>
      <w:proofErr w:type="gramEnd"/>
      <w:r w:rsidRPr="00C67620">
        <w:t xml:space="preserve"> to the status/miscellaneous page (e.g.,</w:t>
      </w:r>
      <w:r w:rsidR="003C790F">
        <w:t xml:space="preserve"> the status of one of the</w:t>
      </w:r>
      <w:r w:rsidRPr="00C67620">
        <w:t xml:space="preserve"> </w:t>
      </w:r>
      <w:r w:rsidR="002D481C">
        <w:t xml:space="preserve">LXI </w:t>
      </w:r>
      <w:r w:rsidR="007633F1">
        <w:t>Extended Functions defined in those particular external documents)</w:t>
      </w:r>
    </w:p>
    <w:p w:rsidR="00A122A9" w:rsidRPr="00C67620" w:rsidRDefault="00A122A9" w:rsidP="00A122A9">
      <w:pPr>
        <w:pStyle w:val="Heading2"/>
      </w:pPr>
      <w:bookmarkStart w:id="1551" w:name="_Toc101245593"/>
      <w:bookmarkStart w:id="1552" w:name="_Ref102367768"/>
      <w:bookmarkStart w:id="1553" w:name="_Toc103501835"/>
      <w:bookmarkStart w:id="1554" w:name="_Toc104621038"/>
      <w:bookmarkStart w:id="1555" w:name="_Toc104946129"/>
      <w:bookmarkStart w:id="1556" w:name="_Toc104946969"/>
      <w:bookmarkStart w:id="1557" w:name="_Toc104947389"/>
      <w:bookmarkStart w:id="1558" w:name="_Toc104968676"/>
      <w:bookmarkStart w:id="1559" w:name="_Toc105501047"/>
      <w:bookmarkStart w:id="1560" w:name="_Toc105501543"/>
      <w:bookmarkStart w:id="1561" w:name="_Toc106617559"/>
      <w:bookmarkStart w:id="1562" w:name="_Toc111021410"/>
      <w:bookmarkStart w:id="1563" w:name="_Toc111253278"/>
      <w:bookmarkStart w:id="1564" w:name="_Toc112300665"/>
      <w:bookmarkStart w:id="1565" w:name="_Toc113353585"/>
      <w:bookmarkStart w:id="1566" w:name="_Toc128656308"/>
      <w:bookmarkStart w:id="1567" w:name="_Toc454020596"/>
      <w:bookmarkStart w:id="1568" w:name="_Toc111980837"/>
      <w:r w:rsidRPr="00C67620">
        <w:t>RULE</w:t>
      </w:r>
      <w:bookmarkEnd w:id="1551"/>
      <w:bookmarkEnd w:id="1552"/>
      <w:bookmarkEnd w:id="1553"/>
      <w:bookmarkEnd w:id="1554"/>
      <w:bookmarkEnd w:id="1555"/>
      <w:bookmarkEnd w:id="1556"/>
      <w:bookmarkEnd w:id="1557"/>
      <w:bookmarkEnd w:id="1558"/>
      <w:bookmarkEnd w:id="1559"/>
      <w:bookmarkEnd w:id="1560"/>
      <w:r w:rsidRPr="00C67620">
        <w:t xml:space="preserve"> – </w:t>
      </w:r>
      <w:bookmarkEnd w:id="1561"/>
      <w:r w:rsidRPr="00C67620">
        <w:t>Web Page Security</w:t>
      </w:r>
      <w:bookmarkEnd w:id="1562"/>
      <w:bookmarkEnd w:id="1563"/>
      <w:bookmarkEnd w:id="1564"/>
      <w:bookmarkEnd w:id="1565"/>
      <w:bookmarkEnd w:id="1566"/>
      <w:bookmarkEnd w:id="1567"/>
      <w:r w:rsidRPr="00C67620">
        <w:t xml:space="preserve">  </w:t>
      </w:r>
    </w:p>
    <w:p w:rsidR="00A122A9" w:rsidRDefault="00A122A9" w:rsidP="00A122A9">
      <w:pPr>
        <w:pStyle w:val="LXIBody"/>
        <w:rPr>
          <w:iCs/>
        </w:rPr>
      </w:pPr>
      <w:r w:rsidRPr="00C67620">
        <w:t>Any page(s) that allows user to change the instrument’s settings shall be password protected; user changeable default passwords are acceptable</w:t>
      </w:r>
      <w:r w:rsidRPr="00C67620">
        <w:rPr>
          <w:i/>
          <w:iCs/>
        </w:rPr>
        <w:t>.</w:t>
      </w:r>
    </w:p>
    <w:p w:rsidR="00A122A9" w:rsidRPr="00E25B4C" w:rsidRDefault="00A122A9" w:rsidP="00722290">
      <w:pPr>
        <w:pStyle w:val="Heading3"/>
      </w:pPr>
      <w:bookmarkStart w:id="1569" w:name="_Toc454020597"/>
      <w:r w:rsidRPr="00E25B4C">
        <w:t>Permission –</w:t>
      </w:r>
      <w:r>
        <w:t xml:space="preserve"> B</w:t>
      </w:r>
      <w:r w:rsidRPr="00E25B4C">
        <w:t>lank password</w:t>
      </w:r>
      <w:bookmarkEnd w:id="1569"/>
    </w:p>
    <w:p w:rsidR="00A122A9" w:rsidRPr="00FA748C" w:rsidRDefault="00A122A9" w:rsidP="00A122A9">
      <w:pPr>
        <w:pStyle w:val="LXIBody"/>
        <w:rPr>
          <w:iCs/>
        </w:rPr>
      </w:pPr>
      <w:r w:rsidRPr="00FA748C">
        <w:rPr>
          <w:iCs/>
        </w:rPr>
        <w:t xml:space="preserve">The </w:t>
      </w:r>
      <w:r w:rsidR="003F722C">
        <w:rPr>
          <w:iCs/>
        </w:rPr>
        <w:t>LXI Device</w:t>
      </w:r>
      <w:r w:rsidRPr="00FA748C">
        <w:rPr>
          <w:iCs/>
        </w:rPr>
        <w:t>’s default password may be blank and the web interface may not need to put up a dialog box for a blank password.</w:t>
      </w:r>
    </w:p>
    <w:p w:rsidR="00A122A9" w:rsidRPr="00C67620" w:rsidRDefault="00A122A9" w:rsidP="00A122A9">
      <w:pPr>
        <w:pStyle w:val="Heading2"/>
      </w:pPr>
      <w:bookmarkStart w:id="1570" w:name="_Toc112300666"/>
      <w:bookmarkStart w:id="1571" w:name="_Toc113353586"/>
      <w:bookmarkStart w:id="1572" w:name="_Toc128656309"/>
      <w:bookmarkStart w:id="1573" w:name="_Toc454020598"/>
      <w:bookmarkStart w:id="1574" w:name="_Toc101245595"/>
      <w:bookmarkStart w:id="1575" w:name="_Toc103501837"/>
      <w:bookmarkStart w:id="1576" w:name="_Toc104621040"/>
      <w:bookmarkStart w:id="1577" w:name="_Toc104946131"/>
      <w:bookmarkStart w:id="1578" w:name="_Toc104946971"/>
      <w:bookmarkStart w:id="1579" w:name="_Toc104947391"/>
      <w:bookmarkStart w:id="1580" w:name="_Toc104968678"/>
      <w:bookmarkStart w:id="1581" w:name="_Toc105501049"/>
      <w:bookmarkStart w:id="1582" w:name="_Toc105501545"/>
      <w:bookmarkStart w:id="1583" w:name="_Toc106617560"/>
      <w:bookmarkStart w:id="1584" w:name="_Toc111021411"/>
      <w:bookmarkStart w:id="1585" w:name="_Toc111253279"/>
      <w:r w:rsidRPr="00C67620">
        <w:t>RULE – LXI Logo</w:t>
      </w:r>
      <w:bookmarkEnd w:id="1570"/>
      <w:bookmarkEnd w:id="1571"/>
      <w:bookmarkEnd w:id="1572"/>
      <w:bookmarkEnd w:id="1573"/>
    </w:p>
    <w:p w:rsidR="00A122A9" w:rsidRPr="00C67620" w:rsidRDefault="00A122A9" w:rsidP="00A122A9">
      <w:pPr>
        <w:pStyle w:val="LXIBody"/>
      </w:pPr>
      <w:r w:rsidRPr="00C67620">
        <w:t xml:space="preserve">All the required web pages for an </w:t>
      </w:r>
      <w:r w:rsidR="003F722C">
        <w:t>LXI Device</w:t>
      </w:r>
      <w:r w:rsidRPr="00C67620">
        <w:t xml:space="preserve"> shall contain </w:t>
      </w:r>
      <w:r w:rsidR="009067EB">
        <w:t>the</w:t>
      </w:r>
      <w:r w:rsidRPr="00C67620">
        <w:t xml:space="preserve"> LXI </w:t>
      </w:r>
      <w:r w:rsidR="009067EB">
        <w:t>L</w:t>
      </w:r>
      <w:r w:rsidRPr="00C67620">
        <w:t xml:space="preserve">ogo </w:t>
      </w:r>
      <w:proofErr w:type="gramStart"/>
      <w:r w:rsidR="00933953">
        <w:t>( see</w:t>
      </w:r>
      <w:proofErr w:type="gramEnd"/>
      <w:r w:rsidR="00933953">
        <w:t xml:space="preserve"> LXI Consortium Trademark and Logo Usage Guidelines).</w:t>
      </w:r>
    </w:p>
    <w:p w:rsidR="00A122A9" w:rsidRPr="00C67620" w:rsidRDefault="00A122A9" w:rsidP="00A122A9">
      <w:pPr>
        <w:pStyle w:val="Heading2"/>
      </w:pPr>
      <w:bookmarkStart w:id="1586" w:name="_Toc112300667"/>
      <w:bookmarkStart w:id="1587" w:name="_Toc113353587"/>
      <w:bookmarkStart w:id="1588" w:name="_Toc128656310"/>
      <w:bookmarkStart w:id="1589" w:name="_Toc454020599"/>
      <w:r w:rsidRPr="00C67620">
        <w:t>Recommendation</w:t>
      </w:r>
      <w:bookmarkEnd w:id="1574"/>
      <w:bookmarkEnd w:id="1575"/>
      <w:bookmarkEnd w:id="1576"/>
      <w:bookmarkEnd w:id="1577"/>
      <w:bookmarkEnd w:id="1578"/>
      <w:bookmarkEnd w:id="1579"/>
      <w:bookmarkEnd w:id="1580"/>
      <w:bookmarkEnd w:id="1581"/>
      <w:bookmarkEnd w:id="1582"/>
      <w:r w:rsidRPr="00C67620">
        <w:t xml:space="preserve"> – LXI </w:t>
      </w:r>
      <w:bookmarkEnd w:id="1583"/>
      <w:r w:rsidRPr="00C67620">
        <w:t>Web Interface Example</w:t>
      </w:r>
      <w:bookmarkEnd w:id="1584"/>
      <w:bookmarkEnd w:id="1585"/>
      <w:bookmarkEnd w:id="1586"/>
      <w:bookmarkEnd w:id="1587"/>
      <w:bookmarkEnd w:id="1588"/>
      <w:bookmarkEnd w:id="1589"/>
      <w:r w:rsidRPr="00C67620">
        <w:t xml:space="preserve">  </w:t>
      </w:r>
    </w:p>
    <w:p w:rsidR="00A122A9" w:rsidRPr="00C67620" w:rsidRDefault="008D4B5B" w:rsidP="00A122A9">
      <w:pPr>
        <w:pStyle w:val="LXIBody"/>
      </w:pPr>
      <w:r>
        <w:t>LXI Device</w:t>
      </w:r>
      <w:r w:rsidRPr="00C67620">
        <w:t xml:space="preserve"> web interfaces should follow the similar look and feel </w:t>
      </w:r>
      <w:r w:rsidRPr="00F13A36">
        <w:t xml:space="preserve">as the </w:t>
      </w:r>
      <w:r w:rsidRPr="001E2235">
        <w:rPr>
          <w:b/>
          <w:i/>
        </w:rPr>
        <w:t>Example Web Pages</w:t>
      </w:r>
      <w:r w:rsidRPr="00F13A36">
        <w:t xml:space="preserve"> in</w:t>
      </w:r>
      <w:r>
        <w:t xml:space="preserve"> the </w:t>
      </w:r>
      <w:hyperlink r:id="rId48" w:history="1">
        <w:r w:rsidRPr="00AF6FED">
          <w:rPr>
            <w:rStyle w:val="Hyperlink"/>
            <w:i/>
          </w:rPr>
          <w:t>LXI Example and Reference Material</w:t>
        </w:r>
      </w:hyperlink>
      <w:r>
        <w:rPr>
          <w:rStyle w:val="Hyperlink"/>
          <w:i/>
        </w:rPr>
        <w:t xml:space="preserve"> </w:t>
      </w:r>
      <w:r>
        <w:t>document</w:t>
      </w:r>
      <w:r w:rsidR="0016075D">
        <w:t>.</w:t>
      </w:r>
    </w:p>
    <w:p w:rsidR="00A122A9" w:rsidRPr="00C67620" w:rsidRDefault="00A122A9" w:rsidP="00A122A9">
      <w:pPr>
        <w:pStyle w:val="Heading2"/>
      </w:pPr>
      <w:bookmarkStart w:id="1590" w:name="_Toc101245596"/>
      <w:bookmarkStart w:id="1591" w:name="_Toc103501838"/>
      <w:bookmarkStart w:id="1592" w:name="_Toc104621041"/>
      <w:bookmarkStart w:id="1593" w:name="_Toc104946132"/>
      <w:bookmarkStart w:id="1594" w:name="_Toc104946972"/>
      <w:bookmarkStart w:id="1595" w:name="_Toc104947392"/>
      <w:bookmarkStart w:id="1596" w:name="_Toc104968679"/>
      <w:bookmarkStart w:id="1597" w:name="_Toc105501050"/>
      <w:bookmarkStart w:id="1598" w:name="_Toc105501546"/>
      <w:bookmarkStart w:id="1599" w:name="_Toc106617561"/>
      <w:bookmarkStart w:id="1600" w:name="_Toc111021412"/>
      <w:bookmarkStart w:id="1601" w:name="_Toc111253280"/>
      <w:bookmarkStart w:id="1602" w:name="_Toc112300668"/>
      <w:bookmarkStart w:id="1603" w:name="_Toc113353588"/>
      <w:bookmarkStart w:id="1604" w:name="_Toc128656311"/>
      <w:bookmarkStart w:id="1605" w:name="_Toc454020600"/>
      <w:r w:rsidRPr="00C67620">
        <w:t>Recommendation</w:t>
      </w:r>
      <w:bookmarkEnd w:id="1590"/>
      <w:bookmarkEnd w:id="1591"/>
      <w:bookmarkEnd w:id="1592"/>
      <w:bookmarkEnd w:id="1593"/>
      <w:bookmarkEnd w:id="1594"/>
      <w:bookmarkEnd w:id="1595"/>
      <w:bookmarkEnd w:id="1596"/>
      <w:bookmarkEnd w:id="1597"/>
      <w:bookmarkEnd w:id="1598"/>
      <w:r w:rsidRPr="00C67620">
        <w:t xml:space="preserve"> –</w:t>
      </w:r>
      <w:bookmarkEnd w:id="1599"/>
      <w:r w:rsidR="002D481C">
        <w:t>LXI Device</w:t>
      </w:r>
      <w:r w:rsidRPr="00C67620">
        <w:t xml:space="preserve"> Control Using Web Page</w:t>
      </w:r>
      <w:bookmarkEnd w:id="1600"/>
      <w:bookmarkEnd w:id="1601"/>
      <w:bookmarkEnd w:id="1602"/>
      <w:bookmarkEnd w:id="1603"/>
      <w:bookmarkEnd w:id="1604"/>
      <w:bookmarkEnd w:id="1605"/>
      <w:r w:rsidRPr="00C67620">
        <w:t xml:space="preserve">  </w:t>
      </w:r>
    </w:p>
    <w:p w:rsidR="00A122A9" w:rsidRPr="00C67620" w:rsidRDefault="003F722C" w:rsidP="00A122A9">
      <w:pPr>
        <w:pStyle w:val="LXIBody"/>
      </w:pPr>
      <w:r>
        <w:t>LXI Device</w:t>
      </w:r>
      <w:r w:rsidR="00A122A9" w:rsidRPr="00C67620">
        <w:t>s should provide the ability to interact, control, setup and perform troubleshooting on the most common functions through a web interface, without writing a program.</w:t>
      </w:r>
    </w:p>
    <w:p w:rsidR="00A122A9" w:rsidRPr="00C67620" w:rsidRDefault="00A122A9" w:rsidP="00A122A9">
      <w:pPr>
        <w:pStyle w:val="Heading2"/>
      </w:pPr>
      <w:bookmarkStart w:id="1606" w:name="_Toc112300669"/>
      <w:bookmarkStart w:id="1607" w:name="_Toc113353589"/>
      <w:bookmarkStart w:id="1608" w:name="_Toc128656312"/>
      <w:bookmarkStart w:id="1609" w:name="_Toc454020601"/>
      <w:bookmarkStart w:id="1610" w:name="_Toc101245597"/>
      <w:bookmarkStart w:id="1611" w:name="_Toc103501839"/>
      <w:bookmarkStart w:id="1612" w:name="_Toc104621042"/>
      <w:bookmarkStart w:id="1613" w:name="_Toc104946133"/>
      <w:bookmarkStart w:id="1614" w:name="_Toc104946973"/>
      <w:bookmarkStart w:id="1615" w:name="_Toc104947393"/>
      <w:bookmarkStart w:id="1616" w:name="_Toc104968680"/>
      <w:bookmarkStart w:id="1617" w:name="_Toc105501051"/>
      <w:bookmarkStart w:id="1618" w:name="_Toc105501547"/>
      <w:bookmarkStart w:id="1619" w:name="_Toc106617562"/>
      <w:bookmarkStart w:id="1620" w:name="_Toc111021413"/>
      <w:bookmarkStart w:id="1621" w:name="_Toc111253281"/>
      <w:r w:rsidRPr="00C67620">
        <w:t>Recommendation – Software/Firmware Upgrade Using Web Interface</w:t>
      </w:r>
      <w:bookmarkEnd w:id="1606"/>
      <w:bookmarkEnd w:id="1607"/>
      <w:bookmarkEnd w:id="1608"/>
      <w:bookmarkEnd w:id="1609"/>
      <w:r w:rsidRPr="00C67620">
        <w:t xml:space="preserve">  </w:t>
      </w:r>
    </w:p>
    <w:p w:rsidR="00A122A9" w:rsidRPr="00C67620" w:rsidRDefault="00A122A9" w:rsidP="00A122A9">
      <w:pPr>
        <w:pStyle w:val="LXIBody"/>
      </w:pPr>
      <w:r w:rsidRPr="00C67620">
        <w:t xml:space="preserve">As needed, </w:t>
      </w:r>
      <w:r w:rsidR="003F722C">
        <w:t>LXI Device</w:t>
      </w:r>
      <w:r w:rsidRPr="00C67620">
        <w:t>s should be able to update software/firmware utilizing the embedded Web interface. Updates should include minor file updates, major software updates, measurement application downloads, or OS changes.</w:t>
      </w:r>
    </w:p>
    <w:p w:rsidR="00B3300D" w:rsidRDefault="00B3300D">
      <w:pPr>
        <w:rPr>
          <w:rFonts w:ascii="Arial" w:hAnsi="Arial"/>
          <w:b/>
          <w:sz w:val="28"/>
          <w:szCs w:val="28"/>
        </w:rPr>
      </w:pPr>
      <w:bookmarkStart w:id="1622" w:name="_Toc112300670"/>
      <w:bookmarkStart w:id="1623" w:name="_Toc113353590"/>
      <w:bookmarkStart w:id="1624" w:name="_Toc128656313"/>
      <w:r>
        <w:br w:type="page"/>
      </w:r>
    </w:p>
    <w:p w:rsidR="00A122A9" w:rsidRPr="00C67620" w:rsidRDefault="00A122A9" w:rsidP="00A122A9">
      <w:pPr>
        <w:pStyle w:val="Heading2"/>
      </w:pPr>
      <w:bookmarkStart w:id="1625" w:name="_Toc454020602"/>
      <w:r w:rsidRPr="00C67620">
        <w:lastRenderedPageBreak/>
        <w:t>Recommendation – LXI Glossary</w:t>
      </w:r>
      <w:bookmarkEnd w:id="1622"/>
      <w:bookmarkEnd w:id="1623"/>
      <w:bookmarkEnd w:id="1624"/>
      <w:bookmarkEnd w:id="1625"/>
      <w:r w:rsidRPr="00C67620">
        <w:t xml:space="preserve">  </w:t>
      </w:r>
    </w:p>
    <w:p w:rsidR="00A122A9" w:rsidRPr="00C67620" w:rsidRDefault="003F722C" w:rsidP="00A122A9">
      <w:pPr>
        <w:pStyle w:val="LXIBody"/>
      </w:pPr>
      <w:r>
        <w:t>LXI Device</w:t>
      </w:r>
      <w:r w:rsidR="00A122A9" w:rsidRPr="00C67620">
        <w:t xml:space="preserve"> web interface should support one of the following options to help explain the terminology used in this LXI specifications document: </w:t>
      </w:r>
      <w:r w:rsidR="00A122A9">
        <w:br/>
      </w:r>
    </w:p>
    <w:p w:rsidR="008D4B5B" w:rsidRPr="00B37AD8" w:rsidRDefault="008D4B5B" w:rsidP="008D4B5B">
      <w:pPr>
        <w:pStyle w:val="ListBullet0"/>
      </w:pPr>
      <w:r w:rsidRPr="00B37AD8">
        <w:t xml:space="preserve">Copy of the glossary from the </w:t>
      </w:r>
      <w:hyperlink r:id="rId49" w:history="1">
        <w:r w:rsidRPr="00AF6FED">
          <w:rPr>
            <w:rStyle w:val="Hyperlink"/>
            <w:i/>
          </w:rPr>
          <w:t>LXI Example and Reference Material</w:t>
        </w:r>
      </w:hyperlink>
      <w:r>
        <w:rPr>
          <w:rStyle w:val="Hyperlink"/>
          <w:i/>
        </w:rPr>
        <w:t xml:space="preserve"> </w:t>
      </w:r>
      <w:r>
        <w:t>document</w:t>
      </w:r>
    </w:p>
    <w:p w:rsidR="00A122A9" w:rsidRPr="00B37AD8" w:rsidRDefault="00A122A9" w:rsidP="003B473C">
      <w:pPr>
        <w:pStyle w:val="ListBullet0"/>
      </w:pPr>
      <w:r w:rsidRPr="00B37AD8">
        <w:t>Link to a help file contains the glossary</w:t>
      </w:r>
    </w:p>
    <w:p w:rsidR="00A122A9" w:rsidRPr="00C67620" w:rsidRDefault="00A122A9" w:rsidP="003B473C">
      <w:pPr>
        <w:pStyle w:val="ListBullet0"/>
      </w:pPr>
      <w:r w:rsidRPr="00B37AD8">
        <w:t>Link to a help file contains the glossary on the instrument vendor's home page</w:t>
      </w:r>
      <w:r w:rsidRPr="00C67620">
        <w:t xml:space="preserve">  </w:t>
      </w:r>
      <w:bookmarkEnd w:id="1610"/>
      <w:bookmarkEnd w:id="1611"/>
      <w:bookmarkEnd w:id="1612"/>
      <w:bookmarkEnd w:id="1613"/>
      <w:bookmarkEnd w:id="1614"/>
      <w:bookmarkEnd w:id="1615"/>
      <w:bookmarkEnd w:id="1616"/>
      <w:bookmarkEnd w:id="1617"/>
      <w:bookmarkEnd w:id="1618"/>
      <w:bookmarkEnd w:id="1619"/>
      <w:bookmarkEnd w:id="1620"/>
      <w:bookmarkEnd w:id="1621"/>
    </w:p>
    <w:bookmarkEnd w:id="1499"/>
    <w:bookmarkEnd w:id="1500"/>
    <w:bookmarkEnd w:id="1501"/>
    <w:bookmarkEnd w:id="1502"/>
    <w:bookmarkEnd w:id="1503"/>
    <w:bookmarkEnd w:id="1504"/>
    <w:bookmarkEnd w:id="1505"/>
    <w:bookmarkEnd w:id="1506"/>
    <w:bookmarkEnd w:id="1507"/>
    <w:bookmarkEnd w:id="1508"/>
    <w:bookmarkEnd w:id="1509"/>
    <w:bookmarkEnd w:id="1510"/>
    <w:bookmarkEnd w:id="1568"/>
    <w:p w:rsidR="00A122A9" w:rsidRPr="00C67620" w:rsidRDefault="00A122A9" w:rsidP="00A122A9">
      <w:pPr>
        <w:pStyle w:val="LXIBody"/>
      </w:pPr>
    </w:p>
    <w:p w:rsidR="00A122A9" w:rsidRDefault="00D70C78" w:rsidP="00D70C78">
      <w:pPr>
        <w:pStyle w:val="Heading2"/>
      </w:pPr>
      <w:bookmarkStart w:id="1626" w:name="_Ref205179427"/>
      <w:bookmarkStart w:id="1627" w:name="_Toc454020603"/>
      <w:r>
        <w:t>RULE – All URLs Beginning With “LXI” Are Reserved by the LXI Consortium</w:t>
      </w:r>
      <w:bookmarkEnd w:id="1626"/>
      <w:bookmarkEnd w:id="1627"/>
    </w:p>
    <w:p w:rsidR="00D70C78" w:rsidRDefault="00D70C78" w:rsidP="00D70C78">
      <w:pPr>
        <w:pStyle w:val="LXIBody"/>
      </w:pPr>
      <w:r>
        <w:t>RFC 1738 defines the HTTP URL as the following:</w:t>
      </w:r>
    </w:p>
    <w:p w:rsidR="00D70C78" w:rsidRDefault="00BB0A17" w:rsidP="00D70C78">
      <w:pPr>
        <w:pStyle w:val="LXICode2"/>
      </w:pPr>
      <w:hyperlink w:history="1">
        <w:r w:rsidR="00D70C78" w:rsidRPr="00EA6F17">
          <w:rPr>
            <w:rStyle w:val="Hyperlink"/>
          </w:rPr>
          <w:t>http://&lt;host&gt;:&lt;port&gt;/&lt;path&gt;?&lt;searchpart</w:t>
        </w:r>
      </w:hyperlink>
      <w:r w:rsidR="00D70C78">
        <w:t>&gt;</w:t>
      </w:r>
    </w:p>
    <w:p w:rsidR="00D70C78" w:rsidRDefault="00D70C78" w:rsidP="00D70C78">
      <w:pPr>
        <w:pStyle w:val="LXIBody"/>
      </w:pPr>
      <w:r>
        <w:t xml:space="preserve">Any URL with a &lt;path&gt; that begins with the strings “lxi” </w:t>
      </w:r>
      <w:r w:rsidR="0071303D">
        <w:t xml:space="preserve">or </w:t>
      </w:r>
      <w:r>
        <w:t>“LXI” or any combination of lowercase and uppercase letters combined to spell LXI are reserved for Consortium-defined uses.  This includes the directory-like syntax in which the first part of &lt;path&gt; is any combination of lowercase and uppercase letters that spell LXI terminated with a “/”:</w:t>
      </w:r>
    </w:p>
    <w:p w:rsidR="00D70C78" w:rsidRDefault="00BB0A17" w:rsidP="00D70C78">
      <w:pPr>
        <w:pStyle w:val="LXICode2"/>
      </w:pPr>
      <w:hyperlink w:history="1">
        <w:r w:rsidR="00D70C78" w:rsidRPr="00EA6F17">
          <w:rPr>
            <w:rStyle w:val="Hyperlink"/>
          </w:rPr>
          <w:t>http://&lt;host&gt;:&lt;port&gt;/lxi/&lt;path&gt;?&lt;searchpart</w:t>
        </w:r>
      </w:hyperlink>
      <w:r w:rsidR="00D70C78">
        <w:t>&gt;</w:t>
      </w:r>
    </w:p>
    <w:p w:rsidR="00D70C78" w:rsidRPr="00D70C78" w:rsidRDefault="00D70C78" w:rsidP="00D70C78">
      <w:pPr>
        <w:pStyle w:val="LXICode2"/>
      </w:pPr>
    </w:p>
    <w:p w:rsidR="00A122A9" w:rsidRPr="00C67620" w:rsidRDefault="00A122A9" w:rsidP="00A122A9">
      <w:pPr>
        <w:pStyle w:val="Heading1"/>
      </w:pPr>
      <w:bookmarkStart w:id="1628" w:name="_Toc112300674"/>
      <w:bookmarkStart w:id="1629" w:name="_Toc113353594"/>
      <w:bookmarkStart w:id="1630" w:name="_Toc113776916"/>
      <w:bookmarkStart w:id="1631" w:name="_Toc128656317"/>
      <w:bookmarkStart w:id="1632" w:name="_Ref205177278"/>
      <w:bookmarkStart w:id="1633" w:name="_Toc454020604"/>
      <w:bookmarkStart w:id="1634" w:name="_Toc111980845"/>
      <w:bookmarkStart w:id="1635" w:name="_Toc101245603"/>
      <w:bookmarkStart w:id="1636" w:name="_Toc103501845"/>
      <w:bookmarkStart w:id="1637" w:name="_Toc104621048"/>
      <w:bookmarkStart w:id="1638" w:name="_Toc104946139"/>
      <w:bookmarkStart w:id="1639" w:name="_Toc104946979"/>
      <w:bookmarkStart w:id="1640" w:name="_Toc104947399"/>
      <w:bookmarkStart w:id="1641" w:name="_Toc104968686"/>
      <w:bookmarkStart w:id="1642" w:name="_Toc105501057"/>
      <w:bookmarkStart w:id="1643" w:name="_Toc105501553"/>
      <w:bookmarkStart w:id="1644" w:name="_Toc106617568"/>
      <w:bookmarkStart w:id="1645" w:name="_Toc111021419"/>
      <w:bookmarkStart w:id="1646" w:name="_Toc111253286"/>
      <w:r w:rsidRPr="00C67620">
        <w:lastRenderedPageBreak/>
        <w:t>LAN Discovery</w:t>
      </w:r>
      <w:bookmarkEnd w:id="1628"/>
      <w:bookmarkEnd w:id="1629"/>
      <w:bookmarkEnd w:id="1630"/>
      <w:bookmarkEnd w:id="1631"/>
      <w:r w:rsidRPr="00C67620">
        <w:t xml:space="preserve"> </w:t>
      </w:r>
      <w:r w:rsidR="00AA26BF">
        <w:t>and Identification</w:t>
      </w:r>
      <w:bookmarkEnd w:id="1632"/>
      <w:bookmarkEnd w:id="1633"/>
    </w:p>
    <w:p w:rsidR="006C0433" w:rsidRDefault="006C0433" w:rsidP="006C0433">
      <w:pPr>
        <w:pStyle w:val="NoteHeading"/>
      </w:pPr>
      <w:bookmarkStart w:id="1647" w:name="_Toc106617569"/>
      <w:bookmarkStart w:id="1648" w:name="_Toc111253287"/>
      <w:bookmarkStart w:id="1649" w:name="_Toc113432817"/>
      <w:bookmarkStart w:id="1650" w:name="_Toc113776917"/>
    </w:p>
    <w:p w:rsidR="00AA26BF" w:rsidRDefault="00AA26BF" w:rsidP="003B4E42">
      <w:pPr>
        <w:pStyle w:val="Heading2"/>
        <w:numPr>
          <w:ilvl w:val="1"/>
          <w:numId w:val="31"/>
        </w:numPr>
      </w:pPr>
      <w:bookmarkStart w:id="1651" w:name="_Ref207779409"/>
      <w:bookmarkStart w:id="1652" w:name="_Toc454020605"/>
      <w:bookmarkEnd w:id="1634"/>
      <w:bookmarkEnd w:id="1647"/>
      <w:bookmarkEnd w:id="1648"/>
      <w:bookmarkEnd w:id="1649"/>
      <w:bookmarkEnd w:id="1650"/>
      <w:r>
        <w:t>RULE – XML Identification Document</w:t>
      </w:r>
      <w:bookmarkEnd w:id="1651"/>
      <w:bookmarkEnd w:id="1652"/>
    </w:p>
    <w:p w:rsidR="00AA26BF" w:rsidRDefault="00AA26BF" w:rsidP="00AA26BF">
      <w:pPr>
        <w:pStyle w:val="LXIBody"/>
      </w:pPr>
      <w:r>
        <w:t xml:space="preserve">All </w:t>
      </w:r>
      <w:r w:rsidR="003F722C">
        <w:t>LXI Device</w:t>
      </w:r>
      <w:r>
        <w:t xml:space="preserve">s shall provide an XML identification document that can be queried via a GET at </w:t>
      </w:r>
      <w:r w:rsidR="00ED4C11">
        <w:t>“</w:t>
      </w:r>
      <w:proofErr w:type="gramStart"/>
      <w:r w:rsidRPr="00ED4C11">
        <w:t>http:</w:t>
      </w:r>
      <w:proofErr w:type="gramEnd"/>
      <w:r w:rsidRPr="00ED4C11">
        <w:t>//&lt;hostname&gt;:80/lxi/identification</w:t>
      </w:r>
      <w:r w:rsidR="00ED4C11">
        <w:t>”</w:t>
      </w:r>
      <w:r>
        <w:t xml:space="preserve"> that conforms to the LXI XSD Schema (</w:t>
      </w:r>
      <w:r w:rsidR="00420E1C">
        <w:t xml:space="preserve">available at </w:t>
      </w:r>
      <w:hyperlink r:id="rId50" w:history="1">
        <w:r w:rsidR="009205C0" w:rsidRPr="00996F01">
          <w:rPr>
            <w:rStyle w:val="Hyperlink"/>
          </w:rPr>
          <w:t>http://www.lxistandard.org/InstrumentIdentification/1.0</w:t>
        </w:r>
      </w:hyperlink>
      <w:r>
        <w:t>) and the W3C XML Schema Standards (</w:t>
      </w:r>
      <w:hyperlink r:id="rId51" w:history="1">
        <w:r w:rsidRPr="00BC172A">
          <w:rPr>
            <w:rStyle w:val="Hyperlink"/>
          </w:rPr>
          <w:t>http://www.w3.org/XML/Schema</w:t>
        </w:r>
      </w:hyperlink>
      <w:r>
        <w:t>).</w:t>
      </w:r>
    </w:p>
    <w:p w:rsidR="00D77F5B" w:rsidRDefault="008D4B5B" w:rsidP="00AA26BF">
      <w:pPr>
        <w:pStyle w:val="LXIBody"/>
      </w:pPr>
      <w:r>
        <w:t xml:space="preserve">Please see </w:t>
      </w:r>
      <w:r w:rsidRPr="00495B60">
        <w:rPr>
          <w:b/>
          <w:i/>
        </w:rPr>
        <w:t>Example XML Identification Content</w:t>
      </w:r>
      <w:r>
        <w:rPr>
          <w:b/>
          <w:i/>
        </w:rPr>
        <w:t xml:space="preserve"> </w:t>
      </w:r>
      <w:r>
        <w:t xml:space="preserve">found in the </w:t>
      </w:r>
      <w:hyperlink r:id="rId52" w:history="1">
        <w:r w:rsidRPr="00AF6FED">
          <w:rPr>
            <w:rStyle w:val="Hyperlink"/>
            <w:i/>
          </w:rPr>
          <w:t>LXI Example and Reference Material</w:t>
        </w:r>
      </w:hyperlink>
      <w:r w:rsidRPr="00AF6FED">
        <w:rPr>
          <w:i/>
        </w:rPr>
        <w:t xml:space="preserve"> </w:t>
      </w:r>
      <w:r>
        <w:t>document</w:t>
      </w:r>
      <w:r w:rsidR="0016075D">
        <w:t>.</w:t>
      </w:r>
    </w:p>
    <w:p w:rsidR="00AA26BF" w:rsidRDefault="00AA26BF" w:rsidP="00AA26BF">
      <w:pPr>
        <w:pStyle w:val="Heading3"/>
      </w:pPr>
      <w:bookmarkStart w:id="1653" w:name="_Toc454020606"/>
      <w:r>
        <w:t>Permission – HTTP Redirection</w:t>
      </w:r>
      <w:bookmarkEnd w:id="1653"/>
    </w:p>
    <w:p w:rsidR="00AA26BF" w:rsidRDefault="003F722C" w:rsidP="00AA26BF">
      <w:pPr>
        <w:pStyle w:val="LXIBody"/>
      </w:pPr>
      <w:r>
        <w:t>LXI Device</w:t>
      </w:r>
      <w:r w:rsidR="0026342E">
        <w:t xml:space="preserve">s may return an HTTP Status Code indicating Redirection – the 3xx range of values (e.g., 300, 301, 302, etc. of RFC 2616) – in response to a GET request on the URL defined in </w:t>
      </w:r>
      <w:r w:rsidR="00737874">
        <w:fldChar w:fldCharType="begin"/>
      </w:r>
      <w:r w:rsidR="00492110">
        <w:instrText xml:space="preserve"> REF _Ref207779409 \r </w:instrText>
      </w:r>
      <w:r w:rsidR="00737874">
        <w:fldChar w:fldCharType="separate"/>
      </w:r>
      <w:r w:rsidR="001064E7">
        <w:t>10.2</w:t>
      </w:r>
      <w:r w:rsidR="00737874">
        <w:fldChar w:fldCharType="end"/>
      </w:r>
      <w:r w:rsidR="0026342E">
        <w:t xml:space="preserve">.  Clients </w:t>
      </w:r>
      <w:proofErr w:type="gramStart"/>
      <w:r w:rsidR="0026342E">
        <w:t>are expected</w:t>
      </w:r>
      <w:proofErr w:type="gramEnd"/>
      <w:r w:rsidR="0026342E">
        <w:t xml:space="preserve"> to handle these redirections appropriately.</w:t>
      </w:r>
    </w:p>
    <w:p w:rsidR="0026342E" w:rsidRDefault="0026342E" w:rsidP="0026342E">
      <w:pPr>
        <w:pStyle w:val="Heading3"/>
      </w:pPr>
      <w:bookmarkStart w:id="1654" w:name="_Toc454020607"/>
      <w:r>
        <w:t>RULE – Content Type Header</w:t>
      </w:r>
      <w:bookmarkEnd w:id="1654"/>
    </w:p>
    <w:p w:rsidR="0026342E" w:rsidRDefault="0026342E" w:rsidP="0026342E">
      <w:pPr>
        <w:pStyle w:val="LXIBody"/>
      </w:pPr>
      <w:r>
        <w:t>The response to the GET request on the URL defined in 10.2 or to the URL that actually returns the XML document after possible redirection(s) shall include the “Content-Type” header with “text/xml”</w:t>
      </w:r>
      <w:r w:rsidR="004A3EF1">
        <w:t xml:space="preserve"> as the value</w:t>
      </w:r>
      <w:r>
        <w:t>.</w:t>
      </w:r>
    </w:p>
    <w:p w:rsidR="0026342E" w:rsidRDefault="0026342E" w:rsidP="0026342E">
      <w:pPr>
        <w:pStyle w:val="Heading3"/>
      </w:pPr>
      <w:bookmarkStart w:id="1655" w:name="_Toc454020608"/>
      <w:r>
        <w:t>RULE – Schema Location Attribute</w:t>
      </w:r>
      <w:bookmarkEnd w:id="1655"/>
    </w:p>
    <w:p w:rsidR="0026342E" w:rsidRDefault="0026342E" w:rsidP="00BC172A">
      <w:pPr>
        <w:pStyle w:val="LXIBody"/>
      </w:pPr>
      <w:r>
        <w:t xml:space="preserve">The </w:t>
      </w:r>
      <w:proofErr w:type="spellStart"/>
      <w:r>
        <w:t>xsi</w:t>
      </w:r>
      <w:proofErr w:type="gramStart"/>
      <w:r>
        <w:t>:schemaLocation</w:t>
      </w:r>
      <w:proofErr w:type="spellEnd"/>
      <w:proofErr w:type="gramEnd"/>
      <w:r>
        <w:t xml:space="preserve"> attribute of the root element of the identification document shall contain an entry for the LXI XSD namespace with an accompanying absolute URI on the instrument that shall return th</w:t>
      </w:r>
      <w:r w:rsidR="00994879">
        <w:t>e actual XSD schema document fro</w:t>
      </w:r>
      <w:r>
        <w:t xml:space="preserve">m the </w:t>
      </w:r>
      <w:r w:rsidR="004A3EF1">
        <w:t>instrument</w:t>
      </w:r>
      <w:r w:rsidR="00ED4C11">
        <w:t xml:space="preserve"> </w:t>
      </w:r>
      <w:r w:rsidR="004A3EF1">
        <w:t>(</w:t>
      </w:r>
      <w:hyperlink r:id="rId53" w:history="1">
        <w:r w:rsidR="002C05BD">
          <w:rPr>
            <w:rStyle w:val="Hyperlink"/>
          </w:rPr>
          <w:t>https://www.w3.org/standards/xml/schema</w:t>
        </w:r>
      </w:hyperlink>
      <w:r w:rsidR="004A3EF1">
        <w:t>)</w:t>
      </w:r>
      <w:r w:rsidR="003D135A">
        <w:t xml:space="preserve">. </w:t>
      </w:r>
      <w:r w:rsidR="00ED4C11">
        <w:t xml:space="preserve"> </w:t>
      </w:r>
      <w:r w:rsidR="003D135A">
        <w:t>The W3C XSD Schema itself does not need to be available via a URI on the instrument.</w:t>
      </w:r>
    </w:p>
    <w:p w:rsidR="009E1422" w:rsidRDefault="009E1422" w:rsidP="009E1422">
      <w:pPr>
        <w:pStyle w:val="LXIBody"/>
      </w:pPr>
      <w:r>
        <w:t xml:space="preserve">Example: </w:t>
      </w:r>
    </w:p>
    <w:p w:rsidR="009E1422" w:rsidRDefault="009E1422" w:rsidP="009E1422">
      <w:pPr>
        <w:pStyle w:val="LXICode2"/>
      </w:pPr>
      <w:r>
        <w:t>&lt;</w:t>
      </w:r>
      <w:proofErr w:type="spellStart"/>
      <w:r>
        <w:t>LXIDevice</w:t>
      </w:r>
      <w:proofErr w:type="spellEnd"/>
      <w:r>
        <w:br/>
        <w:t xml:space="preserve">  </w:t>
      </w:r>
      <w:proofErr w:type="spellStart"/>
      <w:r>
        <w:t>xmlns</w:t>
      </w:r>
      <w:proofErr w:type="spellEnd"/>
      <w:r>
        <w:t>='</w:t>
      </w:r>
      <w:hyperlink r:id="rId54" w:history="1">
        <w:r>
          <w:rPr>
            <w:rStyle w:val="Hyperlink"/>
          </w:rPr>
          <w:t>http://www.lxistandard.org/InstrumentIdentification/1.0</w:t>
        </w:r>
      </w:hyperlink>
      <w:r>
        <w:t>'</w:t>
      </w:r>
      <w:r>
        <w:br/>
        <w:t xml:space="preserve">  </w:t>
      </w:r>
      <w:proofErr w:type="spellStart"/>
      <w:r>
        <w:t>xmlns:xsi</w:t>
      </w:r>
      <w:proofErr w:type="spellEnd"/>
      <w:r>
        <w:t>='</w:t>
      </w:r>
      <w:hyperlink r:id="rId55" w:history="1">
        <w:r>
          <w:rPr>
            <w:rStyle w:val="Hyperlink"/>
          </w:rPr>
          <w:t>http://www.w3.org/2001/XMLSchema-instance</w:t>
        </w:r>
      </w:hyperlink>
      <w:r>
        <w:t>'</w:t>
      </w:r>
      <w:r>
        <w:br/>
        <w:t xml:space="preserve">  </w:t>
      </w:r>
      <w:r w:rsidRPr="001D2A35">
        <w:rPr>
          <w:spacing w:val="-20"/>
          <w:szCs w:val="18"/>
        </w:rPr>
        <w:t>xsi:schemaLocation='</w:t>
      </w:r>
      <w:hyperlink r:id="rId56" w:history="1">
        <w:r w:rsidRPr="001D2A35">
          <w:rPr>
            <w:rStyle w:val="Hyperlink"/>
            <w:spacing w:val="-20"/>
            <w:szCs w:val="18"/>
          </w:rPr>
          <w:t>http://www.lxistandard.org/InstrumentIdentification/1.0</w:t>
        </w:r>
      </w:hyperlink>
      <w:r>
        <w:br/>
        <w:t xml:space="preserve">  </w:t>
      </w:r>
      <w:hyperlink r:id="rId57" w:history="1">
        <w:r>
          <w:rPr>
            <w:rStyle w:val="Hyperlink"/>
          </w:rPr>
          <w:t>http://1.2.3.4/identification.xsd</w:t>
        </w:r>
      </w:hyperlink>
      <w:r w:rsidR="006C0433">
        <w:t>'&gt;</w:t>
      </w:r>
      <w:r w:rsidR="006C0433">
        <w:br/>
      </w:r>
      <w:r>
        <w:t>&lt;!-- other elements and attributes not shown here --&gt;</w:t>
      </w:r>
      <w:r>
        <w:br/>
        <w:t>&lt;/</w:t>
      </w:r>
      <w:proofErr w:type="spellStart"/>
      <w:r>
        <w:t>LXIDevice</w:t>
      </w:r>
      <w:proofErr w:type="spellEnd"/>
      <w:r>
        <w:t>&gt;</w:t>
      </w:r>
    </w:p>
    <w:p w:rsidR="009E1422" w:rsidRDefault="009E1422" w:rsidP="009E1422">
      <w:pPr>
        <w:pStyle w:val="Heading3"/>
      </w:pPr>
      <w:bookmarkStart w:id="1656" w:name="_Ref208715190"/>
      <w:bookmarkStart w:id="1657" w:name="_Toc454020609"/>
      <w:r>
        <w:t>RULE – Connected Device URLs</w:t>
      </w:r>
      <w:bookmarkEnd w:id="1656"/>
      <w:bookmarkEnd w:id="1657"/>
    </w:p>
    <w:p w:rsidR="009E1422" w:rsidRDefault="009E1422" w:rsidP="009E1422">
      <w:pPr>
        <w:pStyle w:val="LXIBody"/>
      </w:pPr>
      <w:r>
        <w:t xml:space="preserve">Devices that support connected devices (e.g., bridges) shall provide base URLs for all connected devices in the </w:t>
      </w:r>
      <w:proofErr w:type="spellStart"/>
      <w:r>
        <w:t>ConnectedDevices</w:t>
      </w:r>
      <w:proofErr w:type="spellEnd"/>
      <w:r>
        <w:t xml:space="preserve"> element of the identification docume</w:t>
      </w:r>
      <w:r w:rsidR="00BC172A">
        <w:t xml:space="preserve">nt.  A base URL is defined as a URL </w:t>
      </w:r>
      <w:r>
        <w:t>with a “</w:t>
      </w:r>
      <w:proofErr w:type="spellStart"/>
      <w:r>
        <w:t>url</w:t>
      </w:r>
      <w:proofErr w:type="spellEnd"/>
      <w:r>
        <w:t xml:space="preserve">-path” that clearly identifies the connected device and </w:t>
      </w:r>
      <w:r w:rsidR="00565668">
        <w:t xml:space="preserve">one </w:t>
      </w:r>
      <w:r>
        <w:t>onto which a suffix path may be added to access properties of that connected d</w:t>
      </w:r>
      <w:r w:rsidR="00565668">
        <w:t>evice.  The base URL</w:t>
      </w:r>
      <w:r>
        <w:t xml:space="preserve"> allows clients to enumerate devices connected to the bridge device.</w:t>
      </w:r>
    </w:p>
    <w:p w:rsidR="009E1422" w:rsidRDefault="009E1422" w:rsidP="009E1422">
      <w:pPr>
        <w:pStyle w:val="LXIBody"/>
      </w:pPr>
      <w:r>
        <w:t xml:space="preserve">For example, the base URL for a connected device might be </w:t>
      </w:r>
      <w:r w:rsidR="00565668">
        <w:t>“</w:t>
      </w:r>
      <w:r w:rsidR="00BF3EE9" w:rsidRPr="00E8717D">
        <w:t>http://hostname/device0</w:t>
      </w:r>
      <w:r w:rsidR="00565668">
        <w:t>”</w:t>
      </w:r>
      <w:r w:rsidR="00BF3EE9">
        <w:t xml:space="preserve"> while another connected device might have a base URL of “</w:t>
      </w:r>
      <w:r w:rsidR="00BF3EE9" w:rsidRPr="00BF3EE9">
        <w:t>http://hostname/device5</w:t>
      </w:r>
      <w:r w:rsidR="00BF3EE9">
        <w:t xml:space="preserve">”.  The format and path naming conventions for these connected device base URLs </w:t>
      </w:r>
      <w:proofErr w:type="gramStart"/>
      <w:r w:rsidR="00BF3EE9">
        <w:t>are left</w:t>
      </w:r>
      <w:proofErr w:type="gramEnd"/>
      <w:r w:rsidR="00BF3EE9">
        <w:t xml:space="preserve"> up to the vendor.</w:t>
      </w:r>
    </w:p>
    <w:p w:rsidR="00BF3EE9" w:rsidRDefault="00BF3EE9" w:rsidP="009E1422">
      <w:pPr>
        <w:pStyle w:val="LXIBody"/>
      </w:pPr>
      <w:r>
        <w:lastRenderedPageBreak/>
        <w:t xml:space="preserve">The following is an example snippet from an identification document with connected device </w:t>
      </w:r>
      <w:proofErr w:type="spellStart"/>
      <w:r>
        <w:t>DeviceURI</w:t>
      </w:r>
      <w:proofErr w:type="spellEnd"/>
      <w:r>
        <w:t xml:space="preserve"> elements:</w:t>
      </w:r>
    </w:p>
    <w:p w:rsidR="00BF3EE9" w:rsidRDefault="00BF3EE9" w:rsidP="00BF3EE9">
      <w:pPr>
        <w:pStyle w:val="LXICode2"/>
      </w:pPr>
      <w:r>
        <w:t xml:space="preserve">  &lt;</w:t>
      </w:r>
      <w:proofErr w:type="spellStart"/>
      <w:r>
        <w:rPr>
          <w:rStyle w:val="start-tag"/>
        </w:rPr>
        <w:t>ConnectedDevices</w:t>
      </w:r>
      <w:proofErr w:type="spellEnd"/>
      <w:r>
        <w:t>&gt;</w:t>
      </w:r>
      <w:r>
        <w:br/>
        <w:t xml:space="preserve">    &lt;</w:t>
      </w:r>
      <w:r>
        <w:rPr>
          <w:rStyle w:val="start-tag"/>
        </w:rPr>
        <w:t>DeviceURI</w:t>
      </w:r>
      <w:r>
        <w:t>&gt;http://10.1.2.60/devices/LogicalAddress/0/&lt;/</w:t>
      </w:r>
      <w:r>
        <w:rPr>
          <w:rStyle w:val="end-tag"/>
        </w:rPr>
        <w:t>DeviceURI</w:t>
      </w:r>
      <w:r>
        <w:t>&gt;</w:t>
      </w:r>
      <w:r>
        <w:br/>
        <w:t xml:space="preserve">    &lt;</w:t>
      </w:r>
      <w:r>
        <w:rPr>
          <w:rStyle w:val="start-tag"/>
        </w:rPr>
        <w:t>DeviceURI</w:t>
      </w:r>
      <w:r>
        <w:t>&gt;http://10.1.2.60/devices/LogicalAddress/1/&lt;/</w:t>
      </w:r>
      <w:r>
        <w:rPr>
          <w:rStyle w:val="end-tag"/>
        </w:rPr>
        <w:t>DeviceURI</w:t>
      </w:r>
      <w:r>
        <w:t>&gt;</w:t>
      </w:r>
      <w:r>
        <w:br/>
        <w:t xml:space="preserve">  &lt;/</w:t>
      </w:r>
      <w:proofErr w:type="spellStart"/>
      <w:r>
        <w:rPr>
          <w:rStyle w:val="end-tag"/>
        </w:rPr>
        <w:t>ConnectedDevices</w:t>
      </w:r>
      <w:proofErr w:type="spellEnd"/>
      <w:r>
        <w:t>&gt;</w:t>
      </w:r>
    </w:p>
    <w:p w:rsidR="00BF3EE9" w:rsidRDefault="00BF3EE9" w:rsidP="00BF3EE9">
      <w:pPr>
        <w:pStyle w:val="Heading4"/>
      </w:pPr>
      <w:bookmarkStart w:id="1658" w:name="_Ref208715156"/>
      <w:r>
        <w:t>RULE – Connected Device XML Identification Document URLs</w:t>
      </w:r>
      <w:bookmarkEnd w:id="1658"/>
    </w:p>
    <w:p w:rsidR="00BF3EE9" w:rsidRDefault="00BF3EE9" w:rsidP="00BF3EE9">
      <w:pPr>
        <w:pStyle w:val="LXIBody"/>
      </w:pPr>
      <w:r>
        <w:t>Devices that support connected devices shall provide identification documents that can be queried via a GET on &lt;</w:t>
      </w:r>
      <w:proofErr w:type="spellStart"/>
      <w:r>
        <w:t>baseURL</w:t>
      </w:r>
      <w:proofErr w:type="spellEnd"/>
      <w:r>
        <w:t xml:space="preserve">&gt;/lxi/identification that conform to the LXI XSD Schema or one derived from that Schema according to the rules of XSD inheritance.  </w:t>
      </w:r>
      <w:r w:rsidR="00ED4C11">
        <w:t xml:space="preserve">The </w:t>
      </w:r>
      <w:r>
        <w:t>&lt;</w:t>
      </w:r>
      <w:proofErr w:type="spellStart"/>
      <w:r>
        <w:t>baseURL</w:t>
      </w:r>
      <w:proofErr w:type="spellEnd"/>
      <w:r>
        <w:t xml:space="preserve">&gt; values </w:t>
      </w:r>
      <w:proofErr w:type="gramStart"/>
      <w:r>
        <w:t>may be found</w:t>
      </w:r>
      <w:proofErr w:type="gramEnd"/>
      <w:r>
        <w:t xml:space="preserve"> in </w:t>
      </w:r>
      <w:proofErr w:type="spellStart"/>
      <w:r>
        <w:t>DeviceURI</w:t>
      </w:r>
      <w:proofErr w:type="spellEnd"/>
      <w:r>
        <w:t xml:space="preserve"> elements of the </w:t>
      </w:r>
      <w:proofErr w:type="spellStart"/>
      <w:r w:rsidR="00994879">
        <w:t>ConnectedDevice</w:t>
      </w:r>
      <w:proofErr w:type="spellEnd"/>
      <w:r w:rsidR="00994879">
        <w:t xml:space="preserve"> element of the root element of the identification document of Rule </w:t>
      </w:r>
      <w:r w:rsidR="00737874">
        <w:fldChar w:fldCharType="begin"/>
      </w:r>
      <w:r w:rsidR="00492110">
        <w:instrText xml:space="preserve"> REF _Ref207779409 \r </w:instrText>
      </w:r>
      <w:r w:rsidR="00737874">
        <w:fldChar w:fldCharType="separate"/>
      </w:r>
      <w:r w:rsidR="001064E7">
        <w:t>10.2</w:t>
      </w:r>
      <w:r w:rsidR="00737874">
        <w:fldChar w:fldCharType="end"/>
      </w:r>
      <w:r w:rsidR="00994879">
        <w:t xml:space="preserve">.  This rule coupled with Rule </w:t>
      </w:r>
      <w:r w:rsidR="00737874">
        <w:fldChar w:fldCharType="begin"/>
      </w:r>
      <w:r w:rsidR="00492110">
        <w:instrText xml:space="preserve"> REF _Ref208715190 \r </w:instrText>
      </w:r>
      <w:r w:rsidR="00737874">
        <w:fldChar w:fldCharType="separate"/>
      </w:r>
      <w:r w:rsidR="001064E7">
        <w:t>10.2.4</w:t>
      </w:r>
      <w:r w:rsidR="00737874">
        <w:fldChar w:fldCharType="end"/>
      </w:r>
      <w:r w:rsidR="00994879">
        <w:t xml:space="preserve"> allows clients to enumerate (discover) and identify all connected devices.</w:t>
      </w:r>
    </w:p>
    <w:p w:rsidR="00994879" w:rsidRDefault="00994879" w:rsidP="00994879">
      <w:pPr>
        <w:pStyle w:val="Heading4"/>
      </w:pPr>
      <w:r>
        <w:t>RULE – Connected Device XML Identification Document Schema Location Attribute</w:t>
      </w:r>
    </w:p>
    <w:p w:rsidR="00004EB0" w:rsidRDefault="00994879" w:rsidP="00EC05BF">
      <w:pPr>
        <w:pStyle w:val="Body1"/>
        <w:rPr>
          <w:rStyle w:val="LXIBodyCharChar"/>
        </w:rPr>
      </w:pPr>
      <w:r w:rsidRPr="00BC172A">
        <w:rPr>
          <w:rStyle w:val="LXIBodyCharChar"/>
        </w:rPr>
        <w:t xml:space="preserve">The </w:t>
      </w:r>
      <w:proofErr w:type="spellStart"/>
      <w:r w:rsidRPr="00BC172A">
        <w:rPr>
          <w:rStyle w:val="LXIBodyCharChar"/>
        </w:rPr>
        <w:t>xsi</w:t>
      </w:r>
      <w:proofErr w:type="gramStart"/>
      <w:r w:rsidRPr="00BC172A">
        <w:rPr>
          <w:rStyle w:val="LXIBodyCharChar"/>
        </w:rPr>
        <w:t>:schemaLocation</w:t>
      </w:r>
      <w:proofErr w:type="spellEnd"/>
      <w:proofErr w:type="gramEnd"/>
      <w:r w:rsidRPr="00BC172A">
        <w:rPr>
          <w:rStyle w:val="LXIBodyCharChar"/>
        </w:rPr>
        <w:t xml:space="preserve"> attribute of the root element of the identification document shall contain an entry for the LXI XSD namespace with an accompanying absolute URI on the instrument that shall return the actual XSD schema document from the instrument</w:t>
      </w:r>
      <w:r w:rsidR="00BC172A">
        <w:t xml:space="preserve"> </w:t>
      </w:r>
      <w:r w:rsidR="00BC172A" w:rsidRPr="00994879">
        <w:rPr>
          <w:rStyle w:val="LXIBodyCharChar"/>
        </w:rPr>
        <w:t>(</w:t>
      </w:r>
      <w:hyperlink r:id="rId58" w:history="1">
        <w:r w:rsidR="00687C74">
          <w:rPr>
            <w:rStyle w:val="Hyperlink"/>
          </w:rPr>
          <w:t>https://www.w3.org/standards/xml/schema)</w:t>
        </w:r>
      </w:hyperlink>
      <w:r w:rsidR="00BC172A" w:rsidRPr="00994879">
        <w:rPr>
          <w:rStyle w:val="LXIBodyCharChar"/>
        </w:rPr>
        <w:t>)</w:t>
      </w:r>
      <w:r>
        <w:t xml:space="preserve">.  </w:t>
      </w:r>
      <w:r w:rsidR="004A3EF1">
        <w:rPr>
          <w:rStyle w:val="LXIBodyCharChar"/>
        </w:rPr>
        <w:t>The W3C XSD S</w:t>
      </w:r>
      <w:r w:rsidR="004A3EF1" w:rsidRPr="00994879">
        <w:rPr>
          <w:rStyle w:val="LXIBodyCharChar"/>
        </w:rPr>
        <w:t xml:space="preserve">chema itself </w:t>
      </w:r>
      <w:r w:rsidR="00EC05BF">
        <w:rPr>
          <w:rStyle w:val="LXIBodyCharChar"/>
        </w:rPr>
        <w:t>does not need to be available via a URI on the instrument.</w:t>
      </w:r>
    </w:p>
    <w:p w:rsidR="00FA5718" w:rsidRDefault="00FA5718" w:rsidP="00E47F44">
      <w:pPr>
        <w:pStyle w:val="LXIBody"/>
      </w:pPr>
    </w:p>
    <w:p w:rsidR="00687C74" w:rsidRDefault="00687C74" w:rsidP="003B4E42">
      <w:pPr>
        <w:pStyle w:val="Heading3"/>
        <w:numPr>
          <w:ilvl w:val="2"/>
          <w:numId w:val="32"/>
        </w:numPr>
        <w:tabs>
          <w:tab w:val="clear" w:pos="1440"/>
          <w:tab w:val="num" w:pos="1980"/>
        </w:tabs>
      </w:pPr>
      <w:bookmarkStart w:id="1659" w:name="_Toc443255326"/>
      <w:bookmarkStart w:id="1660" w:name="_Toc454020610"/>
      <w:r>
        <w:t>RULE – LXI Extended Function Elements</w:t>
      </w:r>
      <w:bookmarkEnd w:id="1659"/>
      <w:bookmarkEnd w:id="1660"/>
    </w:p>
    <w:p w:rsidR="00687C74" w:rsidRPr="00641859" w:rsidRDefault="00687C74" w:rsidP="00641859">
      <w:pPr>
        <w:pStyle w:val="Body1"/>
      </w:pPr>
    </w:p>
    <w:p w:rsidR="00687C74" w:rsidRDefault="00687C74" w:rsidP="00687C74">
      <w:pPr>
        <w:pStyle w:val="Body1"/>
      </w:pPr>
      <w:r>
        <w:t>Devices that support LXI E</w:t>
      </w:r>
      <w:r w:rsidRPr="005A73AB">
        <w:t>x</w:t>
      </w:r>
      <w:r>
        <w:t>tended Functions shall provide F</w:t>
      </w:r>
      <w:r w:rsidRPr="005A73AB">
        <w:t xml:space="preserve">unction elements within the </w:t>
      </w:r>
      <w:proofErr w:type="spellStart"/>
      <w:r w:rsidRPr="005A73AB">
        <w:t>LXIExtendedFunction</w:t>
      </w:r>
      <w:r>
        <w:t>s</w:t>
      </w:r>
      <w:proofErr w:type="spellEnd"/>
      <w:r w:rsidRPr="005A73AB">
        <w:t xml:space="preserve"> element, and a </w:t>
      </w:r>
      <w:r>
        <w:t xml:space="preserve">string containing the </w:t>
      </w:r>
      <w:r w:rsidRPr="005A73AB">
        <w:t>version number specifying the implementation of that extended function.</w:t>
      </w:r>
      <w:r>
        <w:t xml:space="preserve">  In addition, some extended functions may provide additional information within their Function element.  This allows clients to enumerate the set of extended functions associated with the device.</w:t>
      </w:r>
    </w:p>
    <w:p w:rsidR="00687C74" w:rsidRPr="00641859" w:rsidRDefault="00687C74" w:rsidP="00641859">
      <w:pPr>
        <w:pStyle w:val="LXIBody"/>
      </w:pPr>
    </w:p>
    <w:p w:rsidR="00994879" w:rsidRPr="00EC05BF" w:rsidRDefault="008D4B5B" w:rsidP="00EC05BF">
      <w:pPr>
        <w:pStyle w:val="Body1"/>
        <w:rPr>
          <w:rStyle w:val="LXIBodyCharChar"/>
          <w:u w:val="single"/>
        </w:rPr>
      </w:pPr>
      <w:r w:rsidRPr="008D4B5B">
        <w:t xml:space="preserve">See </w:t>
      </w:r>
      <w:r w:rsidRPr="001E2235">
        <w:rPr>
          <w:b/>
          <w:i/>
        </w:rPr>
        <w:t>Example XML Identification Content</w:t>
      </w:r>
      <w:r>
        <w:t xml:space="preserve"> in the </w:t>
      </w:r>
      <w:hyperlink r:id="rId59" w:history="1">
        <w:r w:rsidRPr="00AF6FED">
          <w:rPr>
            <w:rStyle w:val="Hyperlink"/>
            <w:i/>
          </w:rPr>
          <w:t>LXI Example and Reference Material</w:t>
        </w:r>
      </w:hyperlink>
      <w:r>
        <w:rPr>
          <w:rStyle w:val="Hyperlink"/>
          <w:i/>
        </w:rPr>
        <w:t xml:space="preserve"> </w:t>
      </w:r>
      <w:r>
        <w:t>document</w:t>
      </w:r>
      <w:r w:rsidR="00641859">
        <w:t>.</w:t>
      </w:r>
    </w:p>
    <w:p w:rsidR="00641859" w:rsidRDefault="00641859">
      <w:pPr>
        <w:rPr>
          <w:rFonts w:ascii="Arial" w:hAnsi="Arial"/>
          <w:b/>
          <w:sz w:val="28"/>
          <w:szCs w:val="28"/>
        </w:rPr>
      </w:pPr>
      <w:bookmarkStart w:id="1661" w:name="_Ref208716651"/>
      <w:bookmarkStart w:id="1662" w:name="Support_mDNS"/>
      <w:r>
        <w:br w:type="page"/>
      </w:r>
    </w:p>
    <w:p w:rsidR="006857DF" w:rsidRDefault="006857DF" w:rsidP="006857DF">
      <w:pPr>
        <w:pStyle w:val="Heading2"/>
      </w:pPr>
      <w:bookmarkStart w:id="1663" w:name="_Ref450984596"/>
      <w:bookmarkStart w:id="1664" w:name="_Toc454020611"/>
      <w:r>
        <w:lastRenderedPageBreak/>
        <w:t>RULE – Support mDNS</w:t>
      </w:r>
      <w:bookmarkEnd w:id="1661"/>
      <w:bookmarkEnd w:id="1663"/>
      <w:bookmarkEnd w:id="1664"/>
    </w:p>
    <w:p w:rsidR="00641859" w:rsidRDefault="00641859" w:rsidP="00641859">
      <w:pPr>
        <w:pStyle w:val="LXIBody"/>
      </w:pPr>
      <w:r>
        <w:t>LXI Devices shall support Multicast DNS (mDNS) as defined by RFC6762 and RFC6763</w:t>
      </w:r>
    </w:p>
    <w:p w:rsidR="00641859" w:rsidRPr="00641859" w:rsidRDefault="00641859" w:rsidP="00641859">
      <w:pPr>
        <w:pStyle w:val="Body1"/>
      </w:pPr>
    </w:p>
    <w:bookmarkEnd w:id="1662"/>
    <w:p w:rsidR="006C0433" w:rsidRDefault="006C0433" w:rsidP="00193F7B">
      <w:pPr>
        <w:pStyle w:val="ObservationHeading"/>
      </w:pPr>
      <w:r>
        <w:t>Observation</w:t>
      </w:r>
    </w:p>
    <w:p w:rsidR="006C0433" w:rsidRDefault="003F722C" w:rsidP="006C0433">
      <w:pPr>
        <w:pStyle w:val="LXIObservationBody"/>
      </w:pPr>
      <w:r>
        <w:t>LXI Device</w:t>
      </w:r>
      <w:r w:rsidR="006C0433">
        <w:t>s, which implement Dynamic Configuration of Link Local Addresses (</w:t>
      </w:r>
      <w:proofErr w:type="spellStart"/>
      <w:r w:rsidR="006C0433">
        <w:t>AutoIP</w:t>
      </w:r>
      <w:proofErr w:type="spellEnd"/>
      <w:r w:rsidR="006C0433">
        <w:t xml:space="preserve">), are useful on a LAN with no central administration (e.g., DHCP server or manual static IP assignment authority).  Similarly, Multicast DNS allows devices to perform DNS operations on a local link, even without the presence of an administered DNS server.  This is useful for setting up simple LANs, allowing devices and controllers to use meaningful hostnames in a cooperative manner.  With the addition of DNS Service Discovery (DNS-SD), it becomes </w:t>
      </w:r>
      <w:r w:rsidR="00776458">
        <w:t>straightforward</w:t>
      </w:r>
      <w:r w:rsidR="006C0433">
        <w:t xml:space="preserve"> for clients and servers to advertise, browse, and discover service products (e.g., HTTP servers) on the LAN.</w:t>
      </w:r>
    </w:p>
    <w:p w:rsidR="00211037" w:rsidRDefault="00211037" w:rsidP="00211037">
      <w:pPr>
        <w:pStyle w:val="Heading3"/>
      </w:pPr>
      <w:bookmarkStart w:id="1665" w:name="_Toc454020612"/>
      <w:r>
        <w:t>RULE – Claiming Hostnames</w:t>
      </w:r>
      <w:bookmarkEnd w:id="1665"/>
    </w:p>
    <w:p w:rsidR="00211037" w:rsidRDefault="00E8789B" w:rsidP="00211037">
      <w:pPr>
        <w:pStyle w:val="LXIBody"/>
      </w:pPr>
      <w:r>
        <w:t>LXI Devices</w:t>
      </w:r>
      <w:r w:rsidR="00211037">
        <w:t xml:space="preserve"> shall assign themselves a</w:t>
      </w:r>
      <w:r w:rsidR="006D3FD2">
        <w:t>n mDNS</w:t>
      </w:r>
      <w:r w:rsidR="00211037">
        <w:t xml:space="preserve"> hostname and shall automatically resolve </w:t>
      </w:r>
      <w:r w:rsidR="006D3FD2">
        <w:t>mDNS</w:t>
      </w:r>
      <w:r w:rsidR="00211037">
        <w:t xml:space="preserve"> hostname conflicts.</w:t>
      </w:r>
    </w:p>
    <w:p w:rsidR="00C51DB5" w:rsidRDefault="00C51DB5" w:rsidP="00211037">
      <w:pPr>
        <w:pStyle w:val="LXIBody"/>
      </w:pPr>
    </w:p>
    <w:p w:rsidR="00211037" w:rsidRDefault="00211037" w:rsidP="00211037">
      <w:pPr>
        <w:pStyle w:val="Heading4"/>
      </w:pPr>
      <w:r>
        <w:t>RULE – Hostname Conflicts</w:t>
      </w:r>
    </w:p>
    <w:p w:rsidR="00211037" w:rsidRDefault="00211037" w:rsidP="00211037">
      <w:pPr>
        <w:pStyle w:val="LXIBody"/>
      </w:pPr>
      <w:r>
        <w:t>If a</w:t>
      </w:r>
      <w:r w:rsidR="006D3FD2">
        <w:t>n mDNS</w:t>
      </w:r>
      <w:r>
        <w:t xml:space="preserve"> hostname conflict occurs, the </w:t>
      </w:r>
      <w:r w:rsidR="003F722C">
        <w:t>LXI Device</w:t>
      </w:r>
      <w:r>
        <w:t xml:space="preserve"> shall assign itself a new hostname and retry until the conflict is resolved.  New hostnames </w:t>
      </w:r>
      <w:proofErr w:type="gramStart"/>
      <w:r>
        <w:t>shall be generated</w:t>
      </w:r>
      <w:proofErr w:type="gramEnd"/>
      <w:r>
        <w:t xml:space="preserve"> by appending a number to the end of the hostname.  For example, a conflict on “</w:t>
      </w:r>
      <w:proofErr w:type="spellStart"/>
      <w:r>
        <w:t>Instr</w:t>
      </w:r>
      <w:proofErr w:type="spellEnd"/>
      <w:r>
        <w:t>-ABC” would become “Instr-ABC-2” after the</w:t>
      </w:r>
      <w:r w:rsidR="00C51DB5">
        <w:t xml:space="preserve"> first collision, “Instr</w:t>
      </w:r>
      <w:r>
        <w:t>-ABC-3” on the second, and so on.</w:t>
      </w:r>
    </w:p>
    <w:p w:rsidR="00211037" w:rsidRDefault="00211037" w:rsidP="00211037">
      <w:pPr>
        <w:pStyle w:val="Heading3"/>
      </w:pPr>
      <w:bookmarkStart w:id="1666" w:name="_Toc454020613"/>
      <w:r>
        <w:t xml:space="preserve">Recommendation – Default </w:t>
      </w:r>
      <w:r w:rsidR="006D3FD2">
        <w:t>mDNS</w:t>
      </w:r>
      <w:r w:rsidR="00C51DB5">
        <w:t xml:space="preserve"> </w:t>
      </w:r>
      <w:r>
        <w:t>Hostname</w:t>
      </w:r>
      <w:bookmarkEnd w:id="1666"/>
    </w:p>
    <w:p w:rsidR="00211037" w:rsidRDefault="00211037" w:rsidP="00211037">
      <w:pPr>
        <w:pStyle w:val="LXIBody"/>
      </w:pPr>
      <w:r>
        <w:t xml:space="preserve">The </w:t>
      </w:r>
      <w:r w:rsidR="00C51DB5">
        <w:t xml:space="preserve">default </w:t>
      </w:r>
      <w:r>
        <w:t xml:space="preserve">hostname as defined in </w:t>
      </w:r>
      <w:r w:rsidR="009B6988">
        <w:t xml:space="preserve">Section </w:t>
      </w:r>
      <w:r w:rsidR="009B6988">
        <w:fldChar w:fldCharType="begin"/>
      </w:r>
      <w:r w:rsidR="009B6988">
        <w:instrText xml:space="preserve"> REF _Ref450985106 \r \h </w:instrText>
      </w:r>
      <w:r w:rsidR="009B6988">
        <w:fldChar w:fldCharType="separate"/>
      </w:r>
      <w:r w:rsidR="001064E7">
        <w:t>8.9</w:t>
      </w:r>
      <w:r w:rsidR="009B6988">
        <w:fldChar w:fldCharType="end"/>
      </w:r>
      <w:r>
        <w:t xml:space="preserve"> </w:t>
      </w:r>
      <w:proofErr w:type="gramStart"/>
      <w:r>
        <w:t>should be used</w:t>
      </w:r>
      <w:proofErr w:type="gramEnd"/>
      <w:r w:rsidR="00BF346F">
        <w:t xml:space="preserve"> as the default </w:t>
      </w:r>
      <w:r w:rsidR="006D3FD2">
        <w:t>mDNS</w:t>
      </w:r>
      <w:r w:rsidR="00BF346F">
        <w:t xml:space="preserve"> hostname</w:t>
      </w:r>
      <w:r>
        <w:t xml:space="preserve">. </w:t>
      </w:r>
    </w:p>
    <w:p w:rsidR="00211037" w:rsidRDefault="00211037" w:rsidP="00211037">
      <w:pPr>
        <w:pStyle w:val="Heading3"/>
      </w:pPr>
      <w:bookmarkStart w:id="1667" w:name="_Toc454020614"/>
      <w:r>
        <w:t>RULE – Dynamic DNS Update and mDNS Hostname</w:t>
      </w:r>
      <w:bookmarkEnd w:id="1667"/>
    </w:p>
    <w:p w:rsidR="00211037" w:rsidRDefault="003F722C" w:rsidP="00211037">
      <w:pPr>
        <w:pStyle w:val="LXIBody"/>
      </w:pPr>
      <w:r>
        <w:t>LXI Device</w:t>
      </w:r>
      <w:r w:rsidR="00FE5AAF">
        <w:t xml:space="preserve">s that support Dynamic DNS Update </w:t>
      </w:r>
      <w:r w:rsidR="00ED4C11">
        <w:t xml:space="preserve">shall </w:t>
      </w:r>
      <w:r w:rsidR="00FE5AAF">
        <w:t xml:space="preserve">use the user-configured hostname as the </w:t>
      </w:r>
      <w:r w:rsidR="006D3FD2">
        <w:t>mDNS</w:t>
      </w:r>
      <w:r w:rsidR="00FE5AAF">
        <w:t xml:space="preserve"> hostname.</w:t>
      </w:r>
    </w:p>
    <w:p w:rsidR="00FE5AAF" w:rsidRDefault="00FE5AAF" w:rsidP="00FE5AAF">
      <w:pPr>
        <w:pStyle w:val="Heading3"/>
      </w:pPr>
      <w:bookmarkStart w:id="1668" w:name="_Toc454020615"/>
      <w:r>
        <w:t>RULE – DHCP “Host Name” Option and mDNS Hostname</w:t>
      </w:r>
      <w:bookmarkEnd w:id="1668"/>
    </w:p>
    <w:p w:rsidR="00BF346F" w:rsidRDefault="00E5248D" w:rsidP="00FE5AAF">
      <w:pPr>
        <w:pStyle w:val="LXIBody"/>
      </w:pPr>
      <w:r>
        <w:t xml:space="preserve">Regardless of any </w:t>
      </w:r>
      <w:r w:rsidR="00776458">
        <w:t>value,</w:t>
      </w:r>
      <w:r>
        <w:t xml:space="preserve"> a DHCP server may return as </w:t>
      </w:r>
      <w:r w:rsidR="00776458">
        <w:t>the DHCP</w:t>
      </w:r>
      <w:r w:rsidR="00FE5AAF">
        <w:t xml:space="preserve"> “Host Name” </w:t>
      </w:r>
      <w:r w:rsidR="00BF346F">
        <w:t xml:space="preserve">option </w:t>
      </w:r>
      <w:r w:rsidR="00FE5AAF">
        <w:t>(option code 12)</w:t>
      </w:r>
      <w:r w:rsidR="00776458">
        <w:t>;</w:t>
      </w:r>
      <w:r w:rsidR="00FE5AAF">
        <w:t xml:space="preserve"> </w:t>
      </w:r>
      <w:r>
        <w:t>an</w:t>
      </w:r>
      <w:r w:rsidR="00FE5AAF">
        <w:t xml:space="preserve"> </w:t>
      </w:r>
      <w:r w:rsidR="003F722C">
        <w:t>LXI Device</w:t>
      </w:r>
      <w:r w:rsidR="00FE5AAF">
        <w:t xml:space="preserve"> </w:t>
      </w:r>
      <w:r>
        <w:t>shall use the user configured or factory default host</w:t>
      </w:r>
      <w:r w:rsidR="008E1D78">
        <w:t>n</w:t>
      </w:r>
      <w:r>
        <w:t>ame for mDNS hostname registration.</w:t>
      </w:r>
      <w:r w:rsidR="00BF346F">
        <w:t xml:space="preserve"> (See Section </w:t>
      </w:r>
      <w:r w:rsidR="00737874">
        <w:fldChar w:fldCharType="begin"/>
      </w:r>
      <w:r w:rsidR="00492110">
        <w:instrText xml:space="preserve"> REF _Ref208716794 \r </w:instrText>
      </w:r>
      <w:r w:rsidR="00737874">
        <w:fldChar w:fldCharType="separate"/>
      </w:r>
      <w:r w:rsidR="001064E7">
        <w:t>10.7</w:t>
      </w:r>
      <w:r w:rsidR="00737874">
        <w:fldChar w:fldCharType="end"/>
      </w:r>
      <w:r w:rsidR="00BF346F">
        <w:t>)</w:t>
      </w:r>
    </w:p>
    <w:p w:rsidR="00FE5AAF" w:rsidRDefault="00FE5AAF" w:rsidP="00FE5AAF">
      <w:pPr>
        <w:pStyle w:val="LXIBody"/>
      </w:pPr>
      <w:r>
        <w:t>.</w:t>
      </w:r>
    </w:p>
    <w:p w:rsidR="001F047D" w:rsidRDefault="001F047D" w:rsidP="00193F7B">
      <w:pPr>
        <w:pStyle w:val="ObservationHeading"/>
      </w:pPr>
      <w:r>
        <w:t>Observation</w:t>
      </w:r>
    </w:p>
    <w:p w:rsidR="001F047D" w:rsidRPr="001F047D" w:rsidRDefault="001F047D" w:rsidP="001F047D">
      <w:pPr>
        <w:pStyle w:val="LXIObservationBody"/>
      </w:pPr>
      <w:r w:rsidRPr="001F047D">
        <w:t xml:space="preserve">This rule helps ensure stability since the mDNS hostname should remain unchanged when the device </w:t>
      </w:r>
      <w:proofErr w:type="gramStart"/>
      <w:r w:rsidRPr="001F047D">
        <w:t>is moved</w:t>
      </w:r>
      <w:proofErr w:type="gramEnd"/>
      <w:r w:rsidRPr="001F047D">
        <w:t xml:space="preserve"> between different networks</w:t>
      </w:r>
    </w:p>
    <w:p w:rsidR="00FE5AAF" w:rsidRDefault="00FE5AAF" w:rsidP="00FE5AAF">
      <w:pPr>
        <w:pStyle w:val="Heading2"/>
      </w:pPr>
      <w:bookmarkStart w:id="1669" w:name="_Ref208716667"/>
      <w:bookmarkStart w:id="1670" w:name="_Toc454020616"/>
      <w:bookmarkStart w:id="1671" w:name="Support_DNS"/>
      <w:r>
        <w:lastRenderedPageBreak/>
        <w:t xml:space="preserve">RULE </w:t>
      </w:r>
      <w:proofErr w:type="gramStart"/>
      <w:r>
        <w:t xml:space="preserve">– </w:t>
      </w:r>
      <w:bookmarkEnd w:id="1669"/>
      <w:r w:rsidR="00E70D1F" w:rsidRPr="00E70D1F">
        <w:t xml:space="preserve"> </w:t>
      </w:r>
      <w:r w:rsidR="00E70D1F">
        <w:t>Support</w:t>
      </w:r>
      <w:proofErr w:type="gramEnd"/>
      <w:r w:rsidR="00E70D1F">
        <w:t xml:space="preserve"> mDNS Service Discovery</w:t>
      </w:r>
      <w:bookmarkEnd w:id="1670"/>
    </w:p>
    <w:bookmarkEnd w:id="1671"/>
    <w:p w:rsidR="00BF5444" w:rsidRDefault="006D5B56" w:rsidP="00BF5444">
      <w:pPr>
        <w:pStyle w:val="LXIBody"/>
      </w:pPr>
      <w:r>
        <w:t xml:space="preserve">LXI </w:t>
      </w:r>
      <w:r w:rsidR="00BF5444">
        <w:t xml:space="preserve">Devices </w:t>
      </w:r>
      <w:r w:rsidR="00E868DC">
        <w:t xml:space="preserve">shall </w:t>
      </w:r>
      <w:r w:rsidR="00BF5444">
        <w:t xml:space="preserve">support </w:t>
      </w:r>
      <w:r w:rsidR="00E70D1F">
        <w:t>shall support Service discovery based on mDNS and DNS</w:t>
      </w:r>
      <w:r w:rsidR="00BF5444">
        <w:t xml:space="preserve"> as defined by </w:t>
      </w:r>
      <w:r w:rsidR="00761DC8">
        <w:t xml:space="preserve">RFC6762 </w:t>
      </w:r>
      <w:r w:rsidR="00E70D1F">
        <w:t xml:space="preserve">(Multicast mDNS) </w:t>
      </w:r>
      <w:r w:rsidR="00761DC8">
        <w:t>and RFC67</w:t>
      </w:r>
      <w:r w:rsidR="00641859">
        <w:t>6</w:t>
      </w:r>
      <w:r w:rsidR="00761DC8">
        <w:t>3</w:t>
      </w:r>
      <w:r w:rsidR="00E70D1F">
        <w:t xml:space="preserve"> (DNS based Service Discovery)</w:t>
      </w:r>
      <w:r w:rsidR="0062673F">
        <w:t>.</w:t>
      </w:r>
    </w:p>
    <w:p w:rsidR="00BF5444" w:rsidRDefault="00C6352A" w:rsidP="00BF5444">
      <w:pPr>
        <w:pStyle w:val="Heading3"/>
      </w:pPr>
      <w:bookmarkStart w:id="1672" w:name="_Toc454020617"/>
      <w:r>
        <w:t>RULE – Claiming Service</w:t>
      </w:r>
      <w:r w:rsidR="00E5248D">
        <w:t xml:space="preserve"> Name</w:t>
      </w:r>
      <w:bookmarkEnd w:id="1672"/>
    </w:p>
    <w:p w:rsidR="00FE5AAF" w:rsidRDefault="003F722C" w:rsidP="00FE5AAF">
      <w:pPr>
        <w:pStyle w:val="LXIBody"/>
      </w:pPr>
      <w:r>
        <w:t>LXI Device</w:t>
      </w:r>
      <w:r w:rsidR="00FE5AAF">
        <w:t xml:space="preserve">s shall assign themselves a service name used to advertise services defined within this standard and shall </w:t>
      </w:r>
      <w:r w:rsidR="00BD2FB5">
        <w:t xml:space="preserve">automatically </w:t>
      </w:r>
      <w:r w:rsidR="00FE5AAF">
        <w:t>resolve service name conflicts.</w:t>
      </w:r>
    </w:p>
    <w:p w:rsidR="00FE5AAF" w:rsidRDefault="00FE5AAF" w:rsidP="00193F7B">
      <w:pPr>
        <w:pStyle w:val="ObservationHeading"/>
      </w:pPr>
      <w:r>
        <w:t>Observation</w:t>
      </w:r>
    </w:p>
    <w:p w:rsidR="00FE5AAF" w:rsidRDefault="00FE5AAF" w:rsidP="00FE5AAF">
      <w:pPr>
        <w:pStyle w:val="LXIObservationBody"/>
      </w:pPr>
      <w:r>
        <w:t xml:space="preserve">Service names </w:t>
      </w:r>
      <w:proofErr w:type="gramStart"/>
      <w:r>
        <w:t>are meant</w:t>
      </w:r>
      <w:proofErr w:type="gramEnd"/>
      <w:r>
        <w:t xml:space="preserve"> to be browse-able and should be as descriptive as possible.  Spaces are encouraged to promote readability.</w:t>
      </w:r>
    </w:p>
    <w:p w:rsidR="00BF5444" w:rsidRDefault="00BF5444" w:rsidP="00BF5444">
      <w:pPr>
        <w:pStyle w:val="Heading3"/>
      </w:pPr>
      <w:bookmarkStart w:id="1673" w:name="_Toc454020618"/>
      <w:r>
        <w:t>RULE – Single Service Instance Name for LXI Defined Services</w:t>
      </w:r>
      <w:bookmarkEnd w:id="1673"/>
    </w:p>
    <w:p w:rsidR="00BF5444" w:rsidRDefault="003F722C" w:rsidP="00BF5444">
      <w:pPr>
        <w:pStyle w:val="LXIBody"/>
      </w:pPr>
      <w:r>
        <w:t>LXI Device</w:t>
      </w:r>
      <w:r w:rsidR="00BF5444">
        <w:t xml:space="preserve">s shall assign themselves a single service name for use in advertising all required and recommended LXI services, as below, and shall resolve service name conflicts.  The service </w:t>
      </w:r>
      <w:r w:rsidR="006B681E">
        <w:t xml:space="preserve">instance </w:t>
      </w:r>
      <w:r w:rsidR="00BF5444">
        <w:t>name is the “instance” portion of a service name as follows:</w:t>
      </w:r>
    </w:p>
    <w:p w:rsidR="00BF5444" w:rsidRDefault="00BF5444" w:rsidP="00BF5444">
      <w:pPr>
        <w:pStyle w:val="LXIBody"/>
      </w:pPr>
      <w:r>
        <w:t>&lt;</w:t>
      </w:r>
      <w:proofErr w:type="gramStart"/>
      <w:r>
        <w:t>instance</w:t>
      </w:r>
      <w:proofErr w:type="gramEnd"/>
      <w:r>
        <w:t>&gt;</w:t>
      </w:r>
      <w:r w:rsidR="00F71B6B">
        <w:t>.</w:t>
      </w:r>
      <w:r>
        <w:t xml:space="preserve"> &lt;</w:t>
      </w:r>
      <w:proofErr w:type="gramStart"/>
      <w:r>
        <w:t>service</w:t>
      </w:r>
      <w:proofErr w:type="gramEnd"/>
      <w:r>
        <w:t>&gt;</w:t>
      </w:r>
      <w:r w:rsidR="00F71B6B">
        <w:t>.</w:t>
      </w:r>
      <w:r>
        <w:t xml:space="preserve"> &lt;</w:t>
      </w:r>
      <w:proofErr w:type="gramStart"/>
      <w:r>
        <w:t>domain</w:t>
      </w:r>
      <w:proofErr w:type="gramEnd"/>
      <w:r>
        <w:t>&gt;</w:t>
      </w:r>
    </w:p>
    <w:p w:rsidR="00BF5444" w:rsidRDefault="00776458" w:rsidP="00BF5444">
      <w:pPr>
        <w:pStyle w:val="LXIBody"/>
      </w:pPr>
      <w:r>
        <w:t>Thus,</w:t>
      </w:r>
      <w:r w:rsidR="00BF5444">
        <w:t xml:space="preserve"> an HTTP service with an instance name of “Instrument ABC” in the “.local” domain</w:t>
      </w:r>
      <w:r w:rsidR="0004327C">
        <w:t xml:space="preserve"> will have </w:t>
      </w:r>
      <w:r w:rsidR="00BD2FB5">
        <w:t xml:space="preserve">“Instrument </w:t>
      </w:r>
      <w:r w:rsidR="00BF5444">
        <w:t>ABC._http._</w:t>
      </w:r>
      <w:proofErr w:type="spellStart"/>
      <w:r w:rsidR="00BF5444">
        <w:t>tcp.local</w:t>
      </w:r>
      <w:proofErr w:type="spellEnd"/>
      <w:r w:rsidR="00BF5444">
        <w:t>”</w:t>
      </w:r>
      <w:r w:rsidR="000631BE">
        <w:t xml:space="preserve"> as the service name</w:t>
      </w:r>
      <w:r w:rsidR="0019617B">
        <w:t>.</w:t>
      </w:r>
    </w:p>
    <w:p w:rsidR="0004327C" w:rsidRDefault="0004327C" w:rsidP="0004327C">
      <w:pPr>
        <w:pStyle w:val="Heading4"/>
      </w:pPr>
      <w:r>
        <w:t>RULE – User Configurable Service Name</w:t>
      </w:r>
    </w:p>
    <w:p w:rsidR="0004327C" w:rsidRDefault="003F722C" w:rsidP="0004327C">
      <w:pPr>
        <w:pStyle w:val="Body1"/>
      </w:pPr>
      <w:r>
        <w:t>LXI Device</w:t>
      </w:r>
      <w:r w:rsidR="0004327C">
        <w:t xml:space="preserve">s shall allow a user to modify the non-volatile service name via the web interface, truncated to the first 63 bytes of UTF-8.  When a user modifies a service name, the </w:t>
      </w:r>
      <w:r>
        <w:t>LXI Device</w:t>
      </w:r>
      <w:r w:rsidR="0004327C">
        <w:t xml:space="preserve"> shall unregister all services and then reregister using the new service name.</w:t>
      </w:r>
    </w:p>
    <w:p w:rsidR="0004327C" w:rsidRDefault="002D0B30" w:rsidP="0004327C">
      <w:pPr>
        <w:pStyle w:val="Heading4"/>
      </w:pPr>
      <w:r>
        <w:t>Recommendation</w:t>
      </w:r>
      <w:r w:rsidR="0004327C">
        <w:t xml:space="preserve"> – Default Service Name</w:t>
      </w:r>
    </w:p>
    <w:p w:rsidR="0004327C" w:rsidRDefault="003F722C" w:rsidP="0004327C">
      <w:pPr>
        <w:pStyle w:val="LXIBody"/>
      </w:pPr>
      <w:r>
        <w:t>LXI Device</w:t>
      </w:r>
      <w:r w:rsidR="00BD2FB5">
        <w:t xml:space="preserve">s </w:t>
      </w:r>
      <w:r w:rsidR="00C32066">
        <w:t xml:space="preserve">should </w:t>
      </w:r>
      <w:r w:rsidR="0004327C">
        <w:t xml:space="preserve">use the recommended default description of section </w:t>
      </w:r>
      <w:r w:rsidR="00737874">
        <w:fldChar w:fldCharType="begin"/>
      </w:r>
      <w:r w:rsidR="00492110">
        <w:instrText xml:space="preserve"> REF _Ref208716127 \r </w:instrText>
      </w:r>
      <w:r w:rsidR="00737874">
        <w:fldChar w:fldCharType="separate"/>
      </w:r>
      <w:r w:rsidR="001064E7">
        <w:t>9.5.1</w:t>
      </w:r>
      <w:r w:rsidR="00737874">
        <w:fldChar w:fldCharType="end"/>
      </w:r>
      <w:r w:rsidR="0004327C">
        <w:t xml:space="preserve"> for their default service name truncated to the first 63 bytes of UTF-8.</w:t>
      </w:r>
    </w:p>
    <w:p w:rsidR="00C03BB9" w:rsidRDefault="00A413EE" w:rsidP="00A413EE">
      <w:pPr>
        <w:pStyle w:val="Heading4"/>
      </w:pPr>
      <w:r>
        <w:t>RULE – Service Name Conflicts</w:t>
      </w:r>
    </w:p>
    <w:p w:rsidR="008E10FA" w:rsidRDefault="00A413EE" w:rsidP="00A413EE">
      <w:pPr>
        <w:pStyle w:val="LXIBody"/>
      </w:pPr>
      <w:r>
        <w:t>If a</w:t>
      </w:r>
      <w:r w:rsidR="008E10FA">
        <w:t xml:space="preserve">n </w:t>
      </w:r>
      <w:proofErr w:type="gramStart"/>
      <w:r w:rsidR="008E10FA">
        <w:t>mDNS</w:t>
      </w:r>
      <w:r>
        <w:t xml:space="preserve"> service name conflict</w:t>
      </w:r>
      <w:proofErr w:type="gramEnd"/>
      <w:r>
        <w:t xml:space="preserve"> occurs, the </w:t>
      </w:r>
      <w:r w:rsidR="003F722C">
        <w:t>LXI Device</w:t>
      </w:r>
      <w:r>
        <w:t xml:space="preserve"> shall assign itself a new service name and retry until the conflict is resolved.  New service names </w:t>
      </w:r>
      <w:proofErr w:type="gramStart"/>
      <w:r>
        <w:t>shall be generated</w:t>
      </w:r>
      <w:proofErr w:type="gramEnd"/>
      <w:r>
        <w:t xml:space="preserve"> by appending a number to the end of the service name.  For example, a conflict on “Vendor Instrument” would become “Vendor Instrument (2)” after the first collision, “Vendor Instrument (3)” on the second, and so on.</w:t>
      </w:r>
    </w:p>
    <w:p w:rsidR="00A413EE" w:rsidRPr="00641859" w:rsidRDefault="00641859" w:rsidP="00641859">
      <w:pPr>
        <w:rPr>
          <w:szCs w:val="20"/>
        </w:rPr>
      </w:pPr>
      <w:r>
        <w:br w:type="page"/>
      </w:r>
    </w:p>
    <w:p w:rsidR="00A413EE" w:rsidRDefault="00D5557A" w:rsidP="00A413EE">
      <w:pPr>
        <w:pStyle w:val="Heading3"/>
      </w:pPr>
      <w:bookmarkStart w:id="1674" w:name="_Toc454020619"/>
      <w:r>
        <w:lastRenderedPageBreak/>
        <w:t>Rule - Required Service Advertisements and TXT Record Keys</w:t>
      </w:r>
      <w:bookmarkEnd w:id="1674"/>
    </w:p>
    <w:p w:rsidR="00A413EE" w:rsidRDefault="00F71B6B" w:rsidP="00A413EE">
      <w:pPr>
        <w:pStyle w:val="LXIBody"/>
      </w:pPr>
      <w:r>
        <w:t xml:space="preserve">LXI </w:t>
      </w:r>
      <w:r w:rsidR="00674F45">
        <w:t xml:space="preserve">Devices </w:t>
      </w:r>
      <w:proofErr w:type="gramStart"/>
      <w:r w:rsidR="00A413EE">
        <w:t>shall, at a minimum, advertise</w:t>
      </w:r>
      <w:proofErr w:type="gramEnd"/>
      <w:r w:rsidR="00A413EE">
        <w:t xml:space="preserve"> the following services via mDNS and shall provide the related keys in </w:t>
      </w:r>
      <w:r w:rsidR="00674F45">
        <w:t xml:space="preserve">the TXT records for the service.  Please refer to </w:t>
      </w:r>
      <w:r w:rsidR="00737874">
        <w:fldChar w:fldCharType="begin"/>
      </w:r>
      <w:r w:rsidR="00492110">
        <w:instrText xml:space="preserve"> REF _Ref208715625 \r </w:instrText>
      </w:r>
      <w:r w:rsidR="00737874">
        <w:fldChar w:fldCharType="separate"/>
      </w:r>
      <w:r w:rsidR="001064E7">
        <w:t>10.4.3.5</w:t>
      </w:r>
      <w:r w:rsidR="00737874">
        <w:fldChar w:fldCharType="end"/>
      </w:r>
      <w:r w:rsidR="00674F45">
        <w:t xml:space="preserve"> for Permission on TXT Record Keys with default values.</w:t>
      </w:r>
    </w:p>
    <w:p w:rsidR="00674F45" w:rsidRDefault="00674F45" w:rsidP="00A413EE">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920"/>
        <w:gridCol w:w="2920"/>
        <w:gridCol w:w="2920"/>
      </w:tblGrid>
      <w:tr w:rsidR="00A413EE">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6719BF" w:rsidRDefault="00A413EE" w:rsidP="00082CDD">
            <w:pPr>
              <w:rPr>
                <w:b/>
              </w:rPr>
            </w:pPr>
            <w:r w:rsidRPr="006719BF">
              <w:rPr>
                <w:b/>
              </w:rPr>
              <w:t>Service Type</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6719BF" w:rsidRDefault="00A413EE" w:rsidP="00082CDD">
            <w:pPr>
              <w:rPr>
                <w:b/>
              </w:rPr>
            </w:pPr>
            <w:r w:rsidRPr="006719BF">
              <w:rPr>
                <w:b/>
              </w:rPr>
              <w:t> TXT Record Keys - Required</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6719BF" w:rsidRDefault="00A413EE" w:rsidP="00082CDD">
            <w:pPr>
              <w:rPr>
                <w:b/>
              </w:rPr>
            </w:pPr>
            <w:r w:rsidRPr="006719BF">
              <w:rPr>
                <w:b/>
              </w:rPr>
              <w:t>Description</w:t>
            </w:r>
          </w:p>
        </w:tc>
      </w:tr>
      <w:tr w:rsidR="00A413EE">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A413EE" w:rsidP="00082CDD">
            <w:r w:rsidRPr="00A413EE">
              <w:t>http (_http._</w:t>
            </w:r>
            <w:proofErr w:type="spellStart"/>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A413EE" w:rsidP="00082CDD">
            <w:proofErr w:type="spellStart"/>
            <w:r w:rsidRPr="00A413EE">
              <w:t>txtvers</w:t>
            </w:r>
            <w:proofErr w:type="spellEnd"/>
            <w:r w:rsidRPr="00A413EE">
              <w:t>=&lt;version of TXT record"&gt;; default "</w:t>
            </w:r>
            <w:proofErr w:type="spellStart"/>
            <w:r w:rsidRPr="00A413EE">
              <w:t>txtvers</w:t>
            </w:r>
            <w:proofErr w:type="spellEnd"/>
            <w:r w:rsidRPr="00A413EE">
              <w:t>=1"; current version is 1</w:t>
            </w:r>
            <w:r w:rsidRPr="00A413EE">
              <w:br/>
            </w:r>
            <w:r w:rsidRPr="00A413EE">
              <w:br/>
              <w:t>path=&lt;path to the root or index page of the server&gt;; default "path=/"</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FD0FF9" w:rsidP="00082CDD">
            <w:r>
              <w:t>A</w:t>
            </w:r>
            <w:r w:rsidR="00A413EE" w:rsidRPr="00A413EE">
              <w:t>ll HTTP servers that a device supports that may be used with a typical web browser</w:t>
            </w:r>
          </w:p>
        </w:tc>
      </w:tr>
      <w:tr w:rsidR="00A413EE">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A413EE" w:rsidP="00082CDD">
            <w:r w:rsidRPr="00A413EE">
              <w:t>lxi (_lxi._</w:t>
            </w:r>
            <w:proofErr w:type="spellStart"/>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A413EE" w:rsidP="00082CDD">
            <w:proofErr w:type="spellStart"/>
            <w:proofErr w:type="gramStart"/>
            <w:r w:rsidRPr="00A413EE">
              <w:t>txtvers</w:t>
            </w:r>
            <w:proofErr w:type="spellEnd"/>
            <w:proofErr w:type="gramEnd"/>
            <w:r w:rsidRPr="00A413EE">
              <w:t>=&lt;version of TXT record"&gt;; default "</w:t>
            </w:r>
            <w:proofErr w:type="spellStart"/>
            <w:r w:rsidRPr="00A413EE">
              <w:t>txtvers</w:t>
            </w:r>
            <w:proofErr w:type="spellEnd"/>
            <w:r w:rsidRPr="00A413EE">
              <w:t>=1"; current version is 1</w:t>
            </w:r>
            <w:r w:rsidRPr="00A413EE">
              <w:br/>
            </w:r>
            <w:r w:rsidRPr="00A413EE">
              <w:br/>
              <w:t>Manufacturer=&lt;first element of response to IEEE 488.2 *IDN?&gt;</w:t>
            </w:r>
            <w:r w:rsidRPr="00A413EE">
              <w:br/>
            </w:r>
            <w:r w:rsidRPr="00A413EE">
              <w:br/>
              <w:t>Model=&lt;second element of response to IEEE 488.2 *IDN?&gt;</w:t>
            </w:r>
            <w:r w:rsidRPr="00A413EE">
              <w:br/>
            </w:r>
            <w:r w:rsidRPr="00A413EE">
              <w:br/>
            </w:r>
            <w:proofErr w:type="spellStart"/>
            <w:r w:rsidRPr="00A413EE">
              <w:t>SerialNumber</w:t>
            </w:r>
            <w:proofErr w:type="spellEnd"/>
            <w:r w:rsidRPr="00A413EE">
              <w:t>=&lt;third element of response to IEEE 488.2 *IDN?&gt;</w:t>
            </w:r>
            <w:r w:rsidRPr="00A413EE">
              <w:br/>
            </w:r>
            <w:r w:rsidRPr="00A413EE">
              <w:br/>
            </w:r>
            <w:proofErr w:type="spellStart"/>
            <w:r w:rsidRPr="00A413EE">
              <w:t>FirmwareVersion</w:t>
            </w:r>
            <w:proofErr w:type="spellEnd"/>
            <w:r w:rsidRPr="00A413EE">
              <w:t>=&lt;fourth element of response to IEEE 488.2 *IDN?&gt;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FD0FF9" w:rsidP="00082CDD">
            <w:r>
              <w:t>A</w:t>
            </w:r>
            <w:r w:rsidR="00A413EE" w:rsidRPr="00A413EE">
              <w:t>n LXI service that uses the HTTP protocol for identification and other operations as defined by this standard</w:t>
            </w:r>
          </w:p>
        </w:tc>
      </w:tr>
    </w:tbl>
    <w:p w:rsidR="00A413EE" w:rsidRDefault="00A413EE" w:rsidP="00A413EE">
      <w:pPr>
        <w:rPr>
          <w:rFonts w:ascii="Verdana" w:hAnsi="Verdana"/>
          <w:szCs w:val="20"/>
        </w:rPr>
      </w:pPr>
    </w:p>
    <w:p w:rsidR="00A413EE" w:rsidRDefault="00A413EE" w:rsidP="00193F7B">
      <w:pPr>
        <w:pStyle w:val="ObservationHeading"/>
      </w:pPr>
      <w:r>
        <w:t>Observation</w:t>
      </w:r>
    </w:p>
    <w:p w:rsidR="00A413EE" w:rsidRDefault="00A413EE" w:rsidP="00A413EE">
      <w:pPr>
        <w:pStyle w:val="LXIObservationBody"/>
      </w:pPr>
      <w:r>
        <w:t xml:space="preserve">The “lxi” service </w:t>
      </w:r>
      <w:proofErr w:type="gramStart"/>
      <w:r>
        <w:t>is expected</w:t>
      </w:r>
      <w:proofErr w:type="gramEnd"/>
      <w:r>
        <w:t xml:space="preserve"> to run on port 80.</w:t>
      </w:r>
    </w:p>
    <w:p w:rsidR="00A413EE" w:rsidRDefault="00A413EE" w:rsidP="00A413EE">
      <w:pPr>
        <w:pStyle w:val="Heading4"/>
      </w:pPr>
      <w:r>
        <w:t>RULE – TXT Records Are Required</w:t>
      </w:r>
    </w:p>
    <w:p w:rsidR="00A413EE" w:rsidRDefault="00A413EE" w:rsidP="00A413EE">
      <w:pPr>
        <w:pStyle w:val="LXIBody"/>
      </w:pPr>
      <w:r>
        <w:t xml:space="preserve">The </w:t>
      </w:r>
      <w:r w:rsidR="003F722C">
        <w:t>LXI Device</w:t>
      </w:r>
      <w:r>
        <w:t xml:space="preserve"> shall provide a TXT </w:t>
      </w:r>
      <w:r w:rsidR="00A27A8D">
        <w:t>r</w:t>
      </w:r>
      <w:r>
        <w:t xml:space="preserve">ecord for every service instance </w:t>
      </w:r>
      <w:proofErr w:type="gramStart"/>
      <w:r>
        <w:t>being advertised</w:t>
      </w:r>
      <w:proofErr w:type="gramEnd"/>
      <w:r>
        <w:t xml:space="preserve">.  If there are no TXT </w:t>
      </w:r>
      <w:r w:rsidR="00A27A8D">
        <w:t>r</w:t>
      </w:r>
      <w:r>
        <w:t>ecord entri</w:t>
      </w:r>
      <w:r w:rsidR="00A27A8D">
        <w:t>es for a service</w:t>
      </w:r>
      <w:r w:rsidR="00674F45">
        <w:t xml:space="preserve"> (see Permission </w:t>
      </w:r>
      <w:r w:rsidR="00737874">
        <w:fldChar w:fldCharType="begin"/>
      </w:r>
      <w:r w:rsidR="00492110">
        <w:instrText xml:space="preserve"> REF _Ref208715625 \r </w:instrText>
      </w:r>
      <w:r w:rsidR="00737874">
        <w:fldChar w:fldCharType="separate"/>
      </w:r>
      <w:r w:rsidR="001064E7">
        <w:t>10.4.3.5</w:t>
      </w:r>
      <w:r w:rsidR="00737874">
        <w:fldChar w:fldCharType="end"/>
      </w:r>
      <w:r w:rsidR="00674F45">
        <w:t>)</w:t>
      </w:r>
      <w:r w:rsidR="00A27A8D">
        <w:t>, an empty TXT r</w:t>
      </w:r>
      <w:r>
        <w:t xml:space="preserve">ecord </w:t>
      </w:r>
      <w:proofErr w:type="gramStart"/>
      <w:r>
        <w:t>shall be provided</w:t>
      </w:r>
      <w:proofErr w:type="gramEnd"/>
      <w:r>
        <w:t>.</w:t>
      </w:r>
    </w:p>
    <w:p w:rsidR="00A413EE" w:rsidRDefault="00A413EE" w:rsidP="00A413EE">
      <w:pPr>
        <w:pStyle w:val="Heading4"/>
      </w:pPr>
      <w:r>
        <w:t>RULE – TXT Records Consist of Key/Value Pairs</w:t>
      </w:r>
    </w:p>
    <w:p w:rsidR="00A413EE" w:rsidRDefault="00A27A8D" w:rsidP="00A413EE">
      <w:pPr>
        <w:pStyle w:val="LXIBody"/>
      </w:pPr>
      <w:r>
        <w:t>TXT records shall consist of key/v</w:t>
      </w:r>
      <w:r w:rsidR="004C4119">
        <w:t>alue pairs of the form “name=value” (without quotes).  The value begins after the first ASCII equal sign “=” and continues to the end of the st</w:t>
      </w:r>
      <w:r>
        <w:t>ring.  The maximum length of a key/v</w:t>
      </w:r>
      <w:r w:rsidR="004C4119">
        <w:t>alue pair is 255 bytes.</w:t>
      </w:r>
    </w:p>
    <w:p w:rsidR="004C4119" w:rsidRDefault="004C4119" w:rsidP="004C4119">
      <w:pPr>
        <w:pStyle w:val="Heading4"/>
      </w:pPr>
      <w:r>
        <w:t>RULE – TXT Record Keys Are Case-Insensitive ASCII</w:t>
      </w:r>
    </w:p>
    <w:p w:rsidR="004C4119" w:rsidRDefault="00A27A8D" w:rsidP="004C4119">
      <w:pPr>
        <w:pStyle w:val="LXIBody"/>
      </w:pPr>
      <w:r>
        <w:t>All TXT record keys (n</w:t>
      </w:r>
      <w:r w:rsidR="004C4119">
        <w:t>ames) shall be printable ASCII characters (0x20-0x7E), excluding “=” (0x3D), and shall be case-insensitive.</w:t>
      </w:r>
    </w:p>
    <w:p w:rsidR="004C4119" w:rsidRDefault="004C4119" w:rsidP="004C4119">
      <w:pPr>
        <w:pStyle w:val="Heading4"/>
      </w:pPr>
      <w:r>
        <w:lastRenderedPageBreak/>
        <w:t>RULE – TXT Record Values</w:t>
      </w:r>
    </w:p>
    <w:p w:rsidR="004C4119" w:rsidRDefault="00A27A8D" w:rsidP="004C4119">
      <w:pPr>
        <w:pStyle w:val="LXIBody"/>
      </w:pPr>
      <w:r>
        <w:t>TXT record v</w:t>
      </w:r>
      <w:r w:rsidR="004C4119">
        <w:t>alues (data beginning after the ASCII equal sign “=” [0x3D])</w:t>
      </w:r>
      <w:r>
        <w:t xml:space="preserve"> in general shall be opaque binary data, but may be ASCII or UTF-8 for particular keys.</w:t>
      </w:r>
    </w:p>
    <w:p w:rsidR="00A27A8D" w:rsidRDefault="00A27A8D" w:rsidP="00A27A8D">
      <w:pPr>
        <w:pStyle w:val="Heading4"/>
      </w:pPr>
      <w:bookmarkStart w:id="1675" w:name="_Ref208715625"/>
      <w:r>
        <w:t>Permission – TXT Record Key Default Values</w:t>
      </w:r>
      <w:bookmarkEnd w:id="1675"/>
    </w:p>
    <w:p w:rsidR="00A27A8D" w:rsidRDefault="00A27A8D" w:rsidP="00A27A8D">
      <w:pPr>
        <w:pStyle w:val="LXIBody"/>
      </w:pPr>
      <w:r>
        <w:t xml:space="preserve">If the value of a TXT record key is equal to the default value for that key, it </w:t>
      </w:r>
      <w:proofErr w:type="gramStart"/>
      <w:r>
        <w:t>may be omitted</w:t>
      </w:r>
      <w:proofErr w:type="gramEnd"/>
      <w:r>
        <w:t xml:space="preserve"> from the TXT record.</w:t>
      </w:r>
    </w:p>
    <w:p w:rsidR="00A27A8D" w:rsidRDefault="00A27A8D" w:rsidP="00A27A8D">
      <w:pPr>
        <w:pStyle w:val="Heading4"/>
      </w:pPr>
      <w:r>
        <w:t>RULE – TXT Record Key Order</w:t>
      </w:r>
    </w:p>
    <w:p w:rsidR="00A27A8D" w:rsidRDefault="00A27A8D" w:rsidP="00A27A8D">
      <w:pPr>
        <w:pStyle w:val="LXIBody"/>
      </w:pPr>
      <w:r>
        <w:t>For any service that has a defined TXT record key of “</w:t>
      </w:r>
      <w:proofErr w:type="spellStart"/>
      <w:r>
        <w:t>txtvers</w:t>
      </w:r>
      <w:proofErr w:type="spellEnd"/>
      <w:r>
        <w:t>” the “</w:t>
      </w:r>
      <w:proofErr w:type="spellStart"/>
      <w:r>
        <w:t>txtvers</w:t>
      </w:r>
      <w:proofErr w:type="spellEnd"/>
      <w:r>
        <w:t xml:space="preserve">” key, if present, shall be the first key in the TXT record. </w:t>
      </w:r>
    </w:p>
    <w:p w:rsidR="00A27A8D" w:rsidRDefault="00A27A8D" w:rsidP="00193F7B">
      <w:pPr>
        <w:pStyle w:val="ObservationHeading"/>
      </w:pPr>
      <w:r>
        <w:t>Observation</w:t>
      </w:r>
    </w:p>
    <w:p w:rsidR="00A318DB" w:rsidRDefault="00A318DB" w:rsidP="00A318DB">
      <w:pPr>
        <w:pStyle w:val="LXIObservationBody"/>
      </w:pPr>
      <w:r>
        <w:t>The “</w:t>
      </w:r>
      <w:proofErr w:type="spellStart"/>
      <w:r>
        <w:t>txtvers</w:t>
      </w:r>
      <w:proofErr w:type="spellEnd"/>
      <w:r>
        <w:t xml:space="preserve">” key </w:t>
      </w:r>
      <w:proofErr w:type="gramStart"/>
      <w:r>
        <w:t>is recommended</w:t>
      </w:r>
      <w:proofErr w:type="gramEnd"/>
      <w:r>
        <w:t xml:space="preserve"> by the DNS-SD maintainers for all new protocols to promote compatibility across versions of the protocol.  This key must be provided if it has a value other than </w:t>
      </w:r>
      <w:proofErr w:type="gramStart"/>
      <w:r>
        <w:t>1</w:t>
      </w:r>
      <w:proofErr w:type="gramEnd"/>
      <w:r>
        <w:t xml:space="preserve"> and, if present, it must be the first key in the TXT record so that clients can easily parse the TXT record.</w:t>
      </w:r>
    </w:p>
    <w:p w:rsidR="00A27A8D" w:rsidRDefault="00A318DB" w:rsidP="00A318DB">
      <w:pPr>
        <w:pStyle w:val="Heading4"/>
      </w:pPr>
      <w:r>
        <w:t>RULE – LXI Consortium TXT Record Keys</w:t>
      </w:r>
    </w:p>
    <w:p w:rsidR="00A73227" w:rsidRDefault="00A73227" w:rsidP="00A73227">
      <w:pPr>
        <w:pStyle w:val="LXIBody"/>
      </w:pPr>
      <w:r>
        <w:t xml:space="preserve">All TXT record keys beginning with “LXI” or “lxi” </w:t>
      </w:r>
      <w:proofErr w:type="gramStart"/>
      <w:r>
        <w:t>are reserved</w:t>
      </w:r>
      <w:proofErr w:type="gramEnd"/>
      <w:r>
        <w:t xml:space="preserve"> for Consortium-defined usage.</w:t>
      </w:r>
    </w:p>
    <w:p w:rsidR="00A73227" w:rsidRPr="00A73227" w:rsidRDefault="00A73227" w:rsidP="00A73227">
      <w:pPr>
        <w:pStyle w:val="Heading4"/>
      </w:pPr>
      <w:r>
        <w:t>RULE – Vendor Defined TXT Record Keys</w:t>
      </w:r>
    </w:p>
    <w:p w:rsidR="00A318DB" w:rsidRDefault="00B65C92" w:rsidP="00B65C92">
      <w:pPr>
        <w:pStyle w:val="LXIBody"/>
      </w:pPr>
      <w:r>
        <w:t>All TXT record keys (names) used with LXI Consortium required or recommended services shall be either keys (names) as defined by t</w:t>
      </w:r>
      <w:r w:rsidR="00A73227">
        <w:t xml:space="preserve">his standard or vendor-specific keys.  Vendor-specific keys shall end with the vendor’s domain name in accordance with section 6.4 </w:t>
      </w:r>
      <w:proofErr w:type="gramStart"/>
      <w:r w:rsidR="00A73227">
        <w:t>of</w:t>
      </w:r>
      <w:r w:rsidR="0000340F">
        <w:t xml:space="preserve">  </w:t>
      </w:r>
      <w:proofErr w:type="gramEnd"/>
      <w:r w:rsidR="00A953AB">
        <w:fldChar w:fldCharType="begin"/>
      </w:r>
      <w:r w:rsidR="00A953AB">
        <w:instrText xml:space="preserve"> HYPERLINK "http://files.dns-sd.org/draft-cheshire-dnsext-dns-sd.txt" </w:instrText>
      </w:r>
      <w:r w:rsidR="00A953AB">
        <w:fldChar w:fldCharType="separate"/>
      </w:r>
      <w:r w:rsidR="0000340F" w:rsidRPr="00FF14B1">
        <w:rPr>
          <w:rStyle w:val="Hyperlink"/>
        </w:rPr>
        <w:t>http://files.dns-sd.org/draft-cheshire-dnsext-dns-sd.txt</w:t>
      </w:r>
      <w:r w:rsidR="00A953AB">
        <w:rPr>
          <w:rStyle w:val="Hyperlink"/>
        </w:rPr>
        <w:fldChar w:fldCharType="end"/>
      </w:r>
      <w:r w:rsidR="0000340F">
        <w:t xml:space="preserve">. </w:t>
      </w:r>
      <w:r w:rsidR="00A73227">
        <w:t>That is, vendor-defined keys shall be of the form “keyname.company.com=.”</w:t>
      </w:r>
    </w:p>
    <w:p w:rsidR="00A73227" w:rsidRDefault="00B33CF3" w:rsidP="00B33CF3">
      <w:pPr>
        <w:pStyle w:val="Heading4"/>
      </w:pPr>
      <w:r>
        <w:t>Recommendation – Maximum Length of TXT Record</w:t>
      </w:r>
    </w:p>
    <w:p w:rsidR="00B33CF3" w:rsidRDefault="00B33CF3" w:rsidP="00B33CF3">
      <w:pPr>
        <w:pStyle w:val="LXIBody"/>
      </w:pPr>
      <w:r>
        <w:t>TXT records should be no longer than 512 bytes.</w:t>
      </w:r>
    </w:p>
    <w:p w:rsidR="0000340F" w:rsidRPr="00584A44" w:rsidRDefault="0000340F" w:rsidP="00584A44">
      <w:pPr>
        <w:rPr>
          <w:szCs w:val="20"/>
        </w:rPr>
      </w:pPr>
    </w:p>
    <w:p w:rsidR="00B33CF3" w:rsidRDefault="00B33CF3" w:rsidP="00B33CF3">
      <w:pPr>
        <w:pStyle w:val="Heading4"/>
        <w:ind w:left="1620" w:hanging="1044"/>
      </w:pPr>
      <w:r>
        <w:t>Recommendation – Additional Service Advertisements</w:t>
      </w:r>
    </w:p>
    <w:p w:rsidR="00A07C6C" w:rsidRDefault="00B33CF3" w:rsidP="00B33CF3">
      <w:pPr>
        <w:pStyle w:val="LXIBody"/>
      </w:pPr>
      <w:r>
        <w:t xml:space="preserve">If </w:t>
      </w:r>
      <w:r w:rsidR="003F722C">
        <w:t>LXI Device</w:t>
      </w:r>
      <w:r>
        <w:t>s support the following services, they should advertise the services via mDNS</w:t>
      </w:r>
      <w:r w:rsidR="00D31C09">
        <w:t>, as seen in the table below</w:t>
      </w:r>
      <w:r w:rsidR="00A07C6C">
        <w:t xml:space="preserve">.  Note that although </w:t>
      </w:r>
      <w:proofErr w:type="spellStart"/>
      <w:r w:rsidR="00A07C6C">
        <w:t>VisaAddress</w:t>
      </w:r>
      <w:proofErr w:type="spellEnd"/>
      <w:r w:rsidR="00A07C6C">
        <w:t xml:space="preserve"> is optional with these service announcements, it </w:t>
      </w:r>
      <w:proofErr w:type="gramStart"/>
      <w:r w:rsidR="00A07C6C">
        <w:t>is recommended</w:t>
      </w:r>
      <w:proofErr w:type="gramEnd"/>
      <w:r w:rsidR="00A07C6C">
        <w:t xml:space="preserve"> you include it when you announce these services.</w:t>
      </w:r>
    </w:p>
    <w:p w:rsidR="00A07C6C" w:rsidRDefault="00A07C6C" w:rsidP="00A07C6C">
      <w:pPr>
        <w:pStyle w:val="ObservationHeading"/>
      </w:pPr>
      <w:r>
        <w:t>Observation</w:t>
      </w:r>
    </w:p>
    <w:p w:rsidR="00A07C6C" w:rsidRDefault="00A07C6C" w:rsidP="00A07C6C">
      <w:pPr>
        <w:pStyle w:val="LXIObservationBody"/>
      </w:pPr>
      <w:r>
        <w:t xml:space="preserve">Devices should advertise the VXI-11 service </w:t>
      </w:r>
      <w:r w:rsidRPr="00584A44">
        <w:rPr>
          <w:b/>
          <w:i/>
        </w:rPr>
        <w:t>only</w:t>
      </w:r>
      <w:r>
        <w:t xml:space="preserve"> if they support a complete and useful VXI-11 implementation (e.g., full command interpreter for the device).  Devices with only minimal VXI-11 services, as documented in </w:t>
      </w:r>
      <w:r w:rsidRPr="00584A44">
        <w:rPr>
          <w:b/>
          <w:i/>
        </w:rPr>
        <w:t>LXI VXI-11 Discovery and Identification Extended Function</w:t>
      </w:r>
      <w:r>
        <w:t xml:space="preserve"> are discouraged from advertising their VXI-11 service.  </w:t>
      </w:r>
    </w:p>
    <w:p w:rsidR="00A07C6C" w:rsidRDefault="00A07C6C" w:rsidP="00A07C6C">
      <w:pPr>
        <w:pStyle w:val="LXIObservationBody"/>
      </w:pPr>
    </w:p>
    <w:p w:rsidR="00A07C6C" w:rsidRDefault="00A07C6C" w:rsidP="00A07C6C">
      <w:pPr>
        <w:pStyle w:val="LXIObservationBody"/>
      </w:pPr>
      <w:r>
        <w:t xml:space="preserve">VISA Address </w:t>
      </w:r>
      <w:proofErr w:type="gramStart"/>
      <w:r>
        <w:t>can be derived</w:t>
      </w:r>
      <w:proofErr w:type="gramEnd"/>
      <w:r>
        <w:t xml:space="preserve"> from the generated xml file associated with this device. Use the IP address or hostname and do not include the domain name.  For Example:</w:t>
      </w:r>
    </w:p>
    <w:p w:rsidR="00A07C6C" w:rsidRDefault="00A07C6C" w:rsidP="00A07C6C">
      <w:pPr>
        <w:pStyle w:val="LXIObservationBody"/>
      </w:pPr>
      <w:r>
        <w:t>TCPIP:</w:t>
      </w:r>
      <w:proofErr w:type="gramStart"/>
      <w:r>
        <w:t>:A</w:t>
      </w:r>
      <w:proofErr w:type="gramEnd"/>
      <w:r>
        <w:t>-52230A-04585.local::inst0::INSTR</w:t>
      </w:r>
    </w:p>
    <w:p w:rsidR="00607EDC" w:rsidRPr="00B33CF3" w:rsidRDefault="00782BE6" w:rsidP="00D31C09">
      <w:pPr>
        <w:pStyle w:val="LXIBody"/>
        <w:ind w:left="0"/>
      </w:pPr>
      <w:r>
        <w:lastRenderedPageBreak/>
        <w:br/>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553"/>
        <w:gridCol w:w="3476"/>
        <w:gridCol w:w="2731"/>
      </w:tblGrid>
      <w:tr w:rsidR="00B33CF3"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6719BF" w:rsidRDefault="00B33CF3" w:rsidP="00782BE6">
            <w:pPr>
              <w:rPr>
                <w:b/>
              </w:rPr>
            </w:pPr>
            <w:r w:rsidRPr="006719BF">
              <w:rPr>
                <w:b/>
              </w:rPr>
              <w:t>Service Type</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6719BF" w:rsidRDefault="00B33CF3" w:rsidP="00782BE6">
            <w:pPr>
              <w:rPr>
                <w:b/>
              </w:rPr>
            </w:pPr>
            <w:r w:rsidRPr="006719BF">
              <w:rPr>
                <w:b/>
              </w:rPr>
              <w:t>TXT Record Keys</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6719BF" w:rsidRDefault="00B33CF3" w:rsidP="00782BE6">
            <w:pPr>
              <w:rPr>
                <w:b/>
              </w:rPr>
            </w:pPr>
            <w:r w:rsidRPr="006719BF">
              <w:rPr>
                <w:b/>
              </w:rPr>
              <w:t>Description</w:t>
            </w:r>
          </w:p>
        </w:tc>
      </w:tr>
      <w:tr w:rsidR="00B33CF3"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B42171" w:rsidRDefault="00B33CF3" w:rsidP="00782BE6">
            <w:proofErr w:type="spellStart"/>
            <w:r w:rsidRPr="00B33CF3">
              <w:t>scpi</w:t>
            </w:r>
            <w:proofErr w:type="spellEnd"/>
            <w:r w:rsidRPr="00B33CF3">
              <w:t>-raw</w:t>
            </w:r>
          </w:p>
          <w:p w:rsidR="00B42171" w:rsidRDefault="00B42171" w:rsidP="00782BE6"/>
          <w:p w:rsidR="00B33CF3" w:rsidRPr="00B33CF3" w:rsidRDefault="00203FAC" w:rsidP="00782BE6">
            <w:r>
              <w:t>(_</w:t>
            </w:r>
            <w:proofErr w:type="spellStart"/>
            <w:r>
              <w:t>scpi</w:t>
            </w:r>
            <w:proofErr w:type="spellEnd"/>
            <w:r>
              <w:t>-raw._</w:t>
            </w:r>
            <w:proofErr w:type="spellStart"/>
            <w:r>
              <w:t>tcp</w:t>
            </w:r>
            <w:proofErr w:type="spellEnd"/>
            <w:r>
              <w:t>)</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E6680A" w:rsidRDefault="00B33CF3" w:rsidP="00782BE6">
            <w:pPr>
              <w:rPr>
                <w:color w:val="002060"/>
              </w:rPr>
            </w:pPr>
            <w:proofErr w:type="spellStart"/>
            <w:proofErr w:type="gramStart"/>
            <w:r w:rsidRPr="00E6680A">
              <w:rPr>
                <w:color w:val="002060"/>
              </w:rPr>
              <w:t>txtvers</w:t>
            </w:r>
            <w:proofErr w:type="spellEnd"/>
            <w:proofErr w:type="gramEnd"/>
            <w:r w:rsidRPr="00E6680A">
              <w:rPr>
                <w:color w:val="002060"/>
              </w:rPr>
              <w:t>=&lt;version of TXT record"&gt;; default "</w:t>
            </w:r>
            <w:proofErr w:type="spellStart"/>
            <w:r w:rsidRPr="00E6680A">
              <w:rPr>
                <w:color w:val="002060"/>
              </w:rPr>
              <w:t>txtvers</w:t>
            </w:r>
            <w:proofErr w:type="spellEnd"/>
            <w:r w:rsidRPr="00E6680A">
              <w:rPr>
                <w:color w:val="002060"/>
              </w:rPr>
              <w:t>=1";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r>
            <w:proofErr w:type="spellStart"/>
            <w:r w:rsidRPr="00E6680A">
              <w:rPr>
                <w:color w:val="002060"/>
              </w:rPr>
              <w:t>SerialNumber</w:t>
            </w:r>
            <w:proofErr w:type="spellEnd"/>
            <w:r w:rsidRPr="00E6680A">
              <w:rPr>
                <w:color w:val="002060"/>
              </w:rPr>
              <w:t>=&lt;third element of response to IEEE 488.2 *IDN?&gt;</w:t>
            </w:r>
            <w:r w:rsidRPr="00E6680A">
              <w:rPr>
                <w:color w:val="002060"/>
              </w:rPr>
              <w:br/>
            </w:r>
            <w:r w:rsidRPr="00E6680A">
              <w:rPr>
                <w:color w:val="002060"/>
              </w:rPr>
              <w:br/>
            </w:r>
            <w:proofErr w:type="spellStart"/>
            <w:r w:rsidRPr="00E6680A">
              <w:rPr>
                <w:color w:val="002060"/>
              </w:rPr>
              <w:t>FirmwareVersion</w:t>
            </w:r>
            <w:proofErr w:type="spellEnd"/>
            <w:r w:rsidRPr="00E6680A">
              <w:rPr>
                <w:color w:val="002060"/>
              </w:rPr>
              <w:t xml:space="preserve">=&lt;fourth element of response to IEEE 488.2 *IDN?&gt; </w:t>
            </w:r>
          </w:p>
          <w:p w:rsidR="00943523" w:rsidRDefault="00943523" w:rsidP="00782BE6"/>
          <w:p w:rsidR="00943523" w:rsidRDefault="00943523" w:rsidP="00782BE6">
            <w:r>
              <w:t>Address=&lt;VISA Address&gt;</w:t>
            </w:r>
          </w:p>
          <w:p w:rsidR="00461204" w:rsidRDefault="00461204" w:rsidP="00782BE6"/>
          <w:p w:rsidR="00461204" w:rsidRDefault="00461204" w:rsidP="00782BE6">
            <w:r>
              <w:t>Example:</w:t>
            </w:r>
          </w:p>
          <w:p w:rsidR="00461204" w:rsidRPr="00B33CF3" w:rsidRDefault="001E796B" w:rsidP="00E6680A">
            <w:pPr>
              <w:jc w:val="center"/>
            </w:pPr>
            <w:r w:rsidRPr="001E796B">
              <w:rPr>
                <w:rFonts w:asciiTheme="minorHAnsi" w:hAnsiTheme="minorHAnsi"/>
                <w:bCs/>
                <w:iCs/>
                <w:color w:val="000000" w:themeColor="text1"/>
              </w:rPr>
              <w:t>TCPIP::</w:t>
            </w:r>
            <w:proofErr w:type="spellStart"/>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proofErr w:type="spellEnd"/>
            <w:r w:rsidRPr="00495B60">
              <w:rPr>
                <w:rFonts w:asciiTheme="minorHAnsi" w:hAnsiTheme="minorHAnsi"/>
                <w:bCs/>
                <w:iCs/>
                <w:color w:val="000000" w:themeColor="text1"/>
              </w:rPr>
              <w:t>::</w:t>
            </w:r>
            <w:r w:rsidR="002153FF">
              <w:rPr>
                <w:rFonts w:asciiTheme="minorHAnsi" w:hAnsiTheme="minorHAnsi"/>
                <w:bCs/>
                <w:iCs/>
                <w:color w:val="000000" w:themeColor="text1"/>
              </w:rPr>
              <w:t>5025</w:t>
            </w:r>
            <w:r w:rsidRPr="00495B60">
              <w:rPr>
                <w:rFonts w:asciiTheme="minorHAnsi" w:hAnsiTheme="minorHAnsi"/>
                <w:bCs/>
                <w:iCs/>
                <w:color w:val="000000" w:themeColor="text1"/>
              </w:rPr>
              <w:t>::</w:t>
            </w:r>
            <w:r w:rsidR="002153FF">
              <w:rPr>
                <w:rFonts w:asciiTheme="minorHAnsi" w:hAnsiTheme="minorHAnsi"/>
                <w:bCs/>
                <w:iCs/>
                <w:color w:val="000000" w:themeColor="text1"/>
              </w:rPr>
              <w:t>SOCKET</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B33CF3" w:rsidRDefault="00B33CF3" w:rsidP="00782BE6">
            <w:r w:rsidRPr="00B33CF3">
              <w:t>Raw SCPI (IEEE 488.2) command interpreter</w:t>
            </w:r>
          </w:p>
        </w:tc>
      </w:tr>
      <w:tr w:rsidR="00B33CF3"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B42171" w:rsidRDefault="00B33CF3" w:rsidP="00782BE6">
            <w:pPr>
              <w:rPr>
                <w:lang w:val="de-DE"/>
              </w:rPr>
            </w:pPr>
            <w:r w:rsidRPr="00203FAC">
              <w:rPr>
                <w:lang w:val="de-DE"/>
              </w:rPr>
              <w:t>scpi-telnet</w:t>
            </w:r>
          </w:p>
          <w:p w:rsidR="00B42171" w:rsidRDefault="00B42171" w:rsidP="00782BE6">
            <w:pPr>
              <w:rPr>
                <w:lang w:val="de-DE"/>
              </w:rPr>
            </w:pPr>
          </w:p>
          <w:p w:rsidR="00B33CF3" w:rsidRPr="00203FAC" w:rsidRDefault="00203FAC" w:rsidP="00782BE6">
            <w:pPr>
              <w:rPr>
                <w:lang w:val="de-DE"/>
              </w:rPr>
            </w:pPr>
            <w:r w:rsidRPr="00203FAC">
              <w:rPr>
                <w:lang w:val="de-DE"/>
              </w:rPr>
              <w:t>(_scpi-telnet._tcp)</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2153FF" w:rsidRDefault="00461204" w:rsidP="00782BE6">
            <w:r>
              <w:t xml:space="preserve">Same </w:t>
            </w:r>
            <w:r w:rsidR="00E6680A">
              <w:t xml:space="preserve">TXT Record Keys </w:t>
            </w:r>
            <w:r>
              <w:t>as above except Address should only contain IP address and port number</w:t>
            </w:r>
          </w:p>
          <w:p w:rsidR="002153FF" w:rsidRDefault="002153FF" w:rsidP="00782BE6"/>
          <w:p w:rsidR="00461204" w:rsidRDefault="002153FF" w:rsidP="00782BE6">
            <w:r>
              <w:t>Address=</w:t>
            </w:r>
            <w:r w:rsidRPr="00E6680A">
              <w:t>&lt;</w:t>
            </w:r>
            <w:r>
              <w:t>IP</w:t>
            </w:r>
            <w:r w:rsidRPr="00E6680A">
              <w:t xml:space="preserve"> </w:t>
            </w:r>
            <w:r w:rsidR="00E6680A">
              <w:t xml:space="preserve">Address </w:t>
            </w:r>
            <w:r w:rsidRPr="00E6680A">
              <w:t xml:space="preserve">or </w:t>
            </w:r>
            <w:r>
              <w:t>H</w:t>
            </w:r>
            <w:r w:rsidRPr="00E6680A">
              <w:t>ostname&gt;:&lt;port&gt;</w:t>
            </w:r>
            <w:r w:rsidR="00461204">
              <w:t xml:space="preserve"> </w:t>
            </w:r>
          </w:p>
          <w:p w:rsidR="00461204" w:rsidRDefault="00461204" w:rsidP="00782BE6"/>
          <w:p w:rsidR="00461204" w:rsidRDefault="00461204" w:rsidP="00461204">
            <w:r>
              <w:t>Examp</w:t>
            </w:r>
            <w:r w:rsidR="006227D3">
              <w:t>le</w:t>
            </w:r>
            <w:r>
              <w:t>:</w:t>
            </w:r>
          </w:p>
          <w:p w:rsidR="00943523" w:rsidRPr="00B33CF3" w:rsidRDefault="001E796B" w:rsidP="00E6680A">
            <w:pPr>
              <w:jc w:val="center"/>
            </w:pPr>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6227D3">
              <w:rPr>
                <w:rFonts w:asciiTheme="minorHAnsi" w:hAnsiTheme="minorHAnsi"/>
                <w:bCs/>
                <w:iCs/>
                <w:color w:val="000000" w:themeColor="text1"/>
              </w:rPr>
              <w:t>5024</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B33CF3" w:rsidRDefault="00B33CF3" w:rsidP="00782BE6">
            <w:r w:rsidRPr="00B33CF3">
              <w:t>Telnet server supporting SCPI (IEEE 488.2) commands</w:t>
            </w:r>
          </w:p>
        </w:tc>
      </w:tr>
      <w:tr w:rsidR="00B33CF3"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B42171" w:rsidRDefault="00B33CF3" w:rsidP="00782BE6">
            <w:r w:rsidRPr="00B33CF3">
              <w:t>vxi-11</w:t>
            </w:r>
          </w:p>
          <w:p w:rsidR="00B42171" w:rsidRDefault="00B42171" w:rsidP="00782BE6"/>
          <w:p w:rsidR="00B33CF3" w:rsidRPr="00B33CF3" w:rsidRDefault="00203FAC" w:rsidP="00782BE6">
            <w:r>
              <w:t>(_vxi-11._tcp)</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461204" w:rsidRDefault="00461204" w:rsidP="00782BE6">
            <w:r>
              <w:t xml:space="preserve">Same as </w:t>
            </w:r>
            <w:proofErr w:type="spellStart"/>
            <w:r>
              <w:t>scpi</w:t>
            </w:r>
            <w:proofErr w:type="spellEnd"/>
            <w:r>
              <w:t>-raw TXT Record Keys</w:t>
            </w:r>
          </w:p>
          <w:p w:rsidR="00461204" w:rsidRDefault="00461204" w:rsidP="00782BE6"/>
          <w:p w:rsidR="006227D3" w:rsidRDefault="006227D3" w:rsidP="006227D3">
            <w:r>
              <w:t>Address=&lt;VISA Address&gt;</w:t>
            </w:r>
          </w:p>
          <w:p w:rsidR="006227D3" w:rsidRDefault="006227D3" w:rsidP="00782BE6"/>
          <w:p w:rsidR="00461204" w:rsidRDefault="00461204" w:rsidP="00461204">
            <w:r>
              <w:t>Example:</w:t>
            </w:r>
          </w:p>
          <w:p w:rsidR="00943523" w:rsidRPr="00B33CF3" w:rsidRDefault="001E796B" w:rsidP="00E6680A">
            <w:pPr>
              <w:jc w:val="center"/>
            </w:pPr>
            <w:r w:rsidRPr="001E796B">
              <w:rPr>
                <w:rFonts w:asciiTheme="minorHAnsi" w:hAnsiTheme="minorHAnsi"/>
                <w:bCs/>
                <w:iCs/>
                <w:color w:val="000000" w:themeColor="text1"/>
              </w:rPr>
              <w:t>TCPIP::</w:t>
            </w:r>
            <w:proofErr w:type="spellStart"/>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proofErr w:type="spellEnd"/>
            <w:r w:rsidRPr="00495B60">
              <w:rPr>
                <w:rFonts w:asciiTheme="minorHAnsi" w:hAnsiTheme="minorHAnsi"/>
                <w:bCs/>
                <w:iCs/>
                <w:color w:val="000000" w:themeColor="text1"/>
              </w:rPr>
              <w:t>::</w:t>
            </w:r>
            <w:r w:rsidR="006227D3">
              <w:rPr>
                <w:rFonts w:asciiTheme="minorHAnsi" w:hAnsiTheme="minorHAnsi"/>
                <w:bCs/>
                <w:iCs/>
                <w:color w:val="000000" w:themeColor="text1"/>
              </w:rPr>
              <w:t>inst</w:t>
            </w:r>
            <w:r w:rsidR="002153FF">
              <w:rPr>
                <w:rFonts w:asciiTheme="minorHAnsi" w:hAnsiTheme="minorHAnsi"/>
                <w:bCs/>
                <w:iCs/>
                <w:color w:val="000000" w:themeColor="text1"/>
              </w:rPr>
              <w:t>0</w:t>
            </w:r>
            <w:r w:rsidRPr="00495B60">
              <w:rPr>
                <w:rFonts w:asciiTheme="minorHAnsi" w:hAnsiTheme="minorHAnsi"/>
                <w:bCs/>
                <w:iCs/>
                <w:color w:val="000000" w:themeColor="text1"/>
              </w:rPr>
              <w:t>::</w:t>
            </w:r>
            <w:r w:rsidR="002153FF">
              <w:rPr>
                <w:rFonts w:asciiTheme="minorHAnsi" w:hAnsiTheme="minorHAnsi"/>
                <w:bCs/>
                <w:iCs/>
                <w:color w:val="000000" w:themeColor="text1"/>
              </w:rPr>
              <w:t>INSTR</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B33CF3" w:rsidRDefault="00B33CF3" w:rsidP="00782BE6">
            <w:r w:rsidRPr="00B33CF3">
              <w:t>VXI-11 Server</w:t>
            </w:r>
          </w:p>
        </w:tc>
      </w:tr>
      <w:tr w:rsidR="00461204"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461204" w:rsidRDefault="00461204" w:rsidP="008D4B5B">
            <w:r>
              <w:t>HiSLIP</w:t>
            </w:r>
          </w:p>
          <w:p w:rsidR="00461204" w:rsidRDefault="00461204" w:rsidP="008D4B5B"/>
          <w:p w:rsidR="00461204" w:rsidRPr="00B33CF3" w:rsidRDefault="00461204" w:rsidP="00E6680A">
            <w:r>
              <w:t>(</w:t>
            </w:r>
            <w:r w:rsidR="006227D3">
              <w:t>_</w:t>
            </w:r>
            <w:proofErr w:type="spellStart"/>
            <w:r w:rsidR="006227D3">
              <w:t>hislip</w:t>
            </w:r>
            <w:proofErr w:type="spellEnd"/>
            <w:r w:rsidR="006227D3">
              <w:t>._</w:t>
            </w:r>
            <w:proofErr w:type="spellStart"/>
            <w:r w:rsidR="006227D3">
              <w:t>tcp</w:t>
            </w:r>
            <w:proofErr w:type="spellEnd"/>
            <w:r>
              <w:t>)</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461204" w:rsidRDefault="00461204" w:rsidP="00782BE6">
            <w:r>
              <w:t xml:space="preserve">Same as </w:t>
            </w:r>
            <w:proofErr w:type="spellStart"/>
            <w:r>
              <w:t>scpi</w:t>
            </w:r>
            <w:proofErr w:type="spellEnd"/>
            <w:r>
              <w:t>-raw TXT Record Keys</w:t>
            </w:r>
          </w:p>
          <w:p w:rsidR="00461204" w:rsidRDefault="00461204" w:rsidP="00782BE6"/>
          <w:p w:rsidR="006227D3" w:rsidRDefault="006227D3" w:rsidP="006227D3">
            <w:r>
              <w:t>Address=&lt;VISA Address&gt;</w:t>
            </w:r>
          </w:p>
          <w:p w:rsidR="006227D3" w:rsidRDefault="006227D3" w:rsidP="00782BE6"/>
          <w:p w:rsidR="00461204" w:rsidRDefault="00461204" w:rsidP="00461204">
            <w:r>
              <w:t>Example:</w:t>
            </w:r>
          </w:p>
          <w:p w:rsidR="00461204" w:rsidRPr="001E796B" w:rsidDel="00461204" w:rsidRDefault="001E796B" w:rsidP="00E6680A">
            <w:pPr>
              <w:jc w:val="center"/>
            </w:pPr>
            <w:r w:rsidRPr="001E796B">
              <w:rPr>
                <w:rFonts w:asciiTheme="minorHAnsi" w:hAnsiTheme="minorHAnsi"/>
                <w:bCs/>
                <w:iCs/>
                <w:color w:val="000000" w:themeColor="text1"/>
              </w:rPr>
              <w:t>TCPIP::</w:t>
            </w:r>
            <w:proofErr w:type="spellStart"/>
            <w:r w:rsidRPr="001E796B">
              <w:rPr>
                <w:rFonts w:asciiTheme="minorHAnsi" w:hAnsiTheme="minorHAnsi"/>
                <w:bCs/>
                <w:iCs/>
                <w:color w:val="000000" w:themeColor="text1"/>
              </w:rPr>
              <w:t>myH</w:t>
            </w:r>
            <w:r>
              <w:rPr>
                <w:rFonts w:asciiTheme="minorHAnsi" w:hAnsiTheme="minorHAnsi"/>
                <w:bCs/>
                <w:iCs/>
                <w:color w:val="000000" w:themeColor="text1"/>
              </w:rPr>
              <w:t>ostName</w:t>
            </w:r>
            <w:r w:rsidRPr="001E796B">
              <w:rPr>
                <w:rFonts w:asciiTheme="minorHAnsi" w:hAnsiTheme="minorHAnsi"/>
                <w:bCs/>
                <w:iCs/>
                <w:color w:val="000000" w:themeColor="text1"/>
              </w:rPr>
              <w:t>.local</w:t>
            </w:r>
            <w:proofErr w:type="spellEnd"/>
            <w:r w:rsidRPr="001E796B">
              <w:rPr>
                <w:rFonts w:asciiTheme="minorHAnsi" w:hAnsiTheme="minorHAnsi"/>
                <w:bCs/>
                <w:iCs/>
                <w:color w:val="000000" w:themeColor="text1"/>
              </w:rPr>
              <w:t>::hislip0::INSTR</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461204" w:rsidRPr="00B33CF3" w:rsidRDefault="006227D3" w:rsidP="00782BE6">
            <w:r>
              <w:t>HiSLIP</w:t>
            </w:r>
            <w:r w:rsidR="00461204" w:rsidRPr="00B33CF3">
              <w:t xml:space="preserve"> Server</w:t>
            </w:r>
          </w:p>
        </w:tc>
      </w:tr>
    </w:tbl>
    <w:p w:rsidR="00A07C6C" w:rsidRDefault="00A07C6C" w:rsidP="00042241">
      <w:pPr>
        <w:pStyle w:val="NoteHeading"/>
        <w:rPr>
          <w:rFonts w:ascii="Arial" w:eastAsia="MS Mincho" w:hAnsi="Arial" w:cs="Arial"/>
          <w:b/>
          <w:color w:val="000000"/>
          <w:sz w:val="22"/>
          <w:szCs w:val="22"/>
          <w:lang w:eastAsia="ja-JP"/>
        </w:rPr>
      </w:pPr>
    </w:p>
    <w:p w:rsidR="00A07C6C" w:rsidRDefault="00A07C6C" w:rsidP="00A07C6C">
      <w:pPr>
        <w:rPr>
          <w:lang w:eastAsia="ja-JP"/>
        </w:rPr>
      </w:pPr>
    </w:p>
    <w:p w:rsidR="00461204" w:rsidRDefault="00E6680A" w:rsidP="00A07C6C">
      <w:pPr>
        <w:rPr>
          <w:lang w:eastAsia="ja-JP"/>
        </w:rPr>
      </w:pPr>
      <w:r w:rsidRPr="00E6680A">
        <w:rPr>
          <w:b/>
          <w:lang w:eastAsia="ja-JP"/>
        </w:rPr>
        <w:t>Note</w:t>
      </w:r>
      <w:r>
        <w:rPr>
          <w:lang w:eastAsia="ja-JP"/>
        </w:rPr>
        <w:t xml:space="preserve"> – VISA Address can contain IP Address (10.1.1.2) or Hostname (</w:t>
      </w:r>
      <w:proofErr w:type="spellStart"/>
      <w:r>
        <w:rPr>
          <w:lang w:eastAsia="ja-JP"/>
        </w:rPr>
        <w:t>myHostName.local</w:t>
      </w:r>
      <w:proofErr w:type="spellEnd"/>
      <w:r>
        <w:rPr>
          <w:lang w:eastAsia="ja-JP"/>
        </w:rPr>
        <w:t>)</w:t>
      </w: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C32066" w:rsidRDefault="006270F7" w:rsidP="00C32066">
      <w:pPr>
        <w:pStyle w:val="Heading4"/>
      </w:pPr>
      <w:bookmarkStart w:id="1676" w:name="_Ref205956539"/>
      <w:r>
        <w:lastRenderedPageBreak/>
        <w:t>RULE</w:t>
      </w:r>
      <w:r w:rsidR="00C32066">
        <w:t xml:space="preserve"> –</w:t>
      </w:r>
      <w:r w:rsidR="00601058">
        <w:t xml:space="preserve"> Service Advertisement Order</w:t>
      </w:r>
      <w:bookmarkEnd w:id="1676"/>
    </w:p>
    <w:p w:rsidR="00C32066" w:rsidRDefault="006270F7" w:rsidP="00C32066">
      <w:pPr>
        <w:pStyle w:val="Body1"/>
      </w:pPr>
      <w:r>
        <w:t>In order t</w:t>
      </w:r>
      <w:r w:rsidR="00C32066">
        <w:t xml:space="preserve">o minimize conflict resolution issues when advertising multiple services, services </w:t>
      </w:r>
      <w:proofErr w:type="gramStart"/>
      <w:r>
        <w:t>shall</w:t>
      </w:r>
      <w:r w:rsidR="00C32066">
        <w:t xml:space="preserve"> be advertised</w:t>
      </w:r>
      <w:proofErr w:type="gramEnd"/>
      <w:r w:rsidR="00C32066">
        <w:t xml:space="preserve"> (and conflict resolved) in the following order:</w:t>
      </w:r>
    </w:p>
    <w:p w:rsidR="00C32066" w:rsidRDefault="00C32066" w:rsidP="00CC24AF">
      <w:pPr>
        <w:pStyle w:val="LXIBody"/>
        <w:numPr>
          <w:ilvl w:val="0"/>
          <w:numId w:val="19"/>
        </w:numPr>
      </w:pPr>
      <w:proofErr w:type="gramStart"/>
      <w:r>
        <w:t>_http._</w:t>
      </w:r>
      <w:proofErr w:type="spellStart"/>
      <w:r>
        <w:t>tcp</w:t>
      </w:r>
      <w:proofErr w:type="spellEnd"/>
      <w:r>
        <w:t>.</w:t>
      </w:r>
      <w:proofErr w:type="gramEnd"/>
    </w:p>
    <w:p w:rsidR="00601058" w:rsidRDefault="00601058" w:rsidP="00CC24AF">
      <w:pPr>
        <w:pStyle w:val="LXIBody"/>
        <w:numPr>
          <w:ilvl w:val="0"/>
          <w:numId w:val="19"/>
        </w:numPr>
      </w:pPr>
      <w:proofErr w:type="gramStart"/>
      <w:r>
        <w:t>_lxi._</w:t>
      </w:r>
      <w:proofErr w:type="spellStart"/>
      <w:r>
        <w:t>tcp</w:t>
      </w:r>
      <w:proofErr w:type="spellEnd"/>
      <w:r>
        <w:t>.</w:t>
      </w:r>
      <w:proofErr w:type="gramEnd"/>
    </w:p>
    <w:p w:rsidR="006270F7" w:rsidRDefault="006270F7" w:rsidP="00193F7B">
      <w:pPr>
        <w:pStyle w:val="ObservationHeading"/>
      </w:pPr>
      <w:r>
        <w:t>Observation</w:t>
      </w:r>
    </w:p>
    <w:p w:rsidR="006270F7" w:rsidRDefault="006270F7" w:rsidP="006270F7">
      <w:pPr>
        <w:pStyle w:val="LXIObservationBody"/>
      </w:pPr>
      <w:r>
        <w:t>The DNS-SD standard refers to "flagship" protocols.  The HTTP Service (_http._</w:t>
      </w:r>
      <w:proofErr w:type="spellStart"/>
      <w:r>
        <w:t>tcp</w:t>
      </w:r>
      <w:proofErr w:type="spellEnd"/>
      <w:r>
        <w:t xml:space="preserve">.) </w:t>
      </w:r>
      <w:proofErr w:type="gramStart"/>
      <w:r>
        <w:t>can be considered</w:t>
      </w:r>
      <w:proofErr w:type="gramEnd"/>
      <w:r>
        <w:t xml:space="preserve"> the flagship service for LXI Devices.  </w:t>
      </w:r>
    </w:p>
    <w:p w:rsidR="006270F7" w:rsidRDefault="006270F7" w:rsidP="00DC7013">
      <w:pPr>
        <w:pStyle w:val="Heading4"/>
      </w:pPr>
      <w:r>
        <w:t>Recommendation – Additional Service Advertisement Order</w:t>
      </w:r>
    </w:p>
    <w:p w:rsidR="006270F7" w:rsidRDefault="006270F7" w:rsidP="006270F7">
      <w:pPr>
        <w:pStyle w:val="Body1"/>
      </w:pPr>
      <w:r>
        <w:t>After advertising those services covered by Section</w:t>
      </w:r>
      <w:r w:rsidR="00B41818">
        <w:t xml:space="preserve"> </w:t>
      </w:r>
      <w:r w:rsidR="00737874">
        <w:fldChar w:fldCharType="begin"/>
      </w:r>
      <w:r w:rsidR="00492110">
        <w:instrText xml:space="preserve"> REF _Ref205956539 \r </w:instrText>
      </w:r>
      <w:r w:rsidR="00737874">
        <w:fldChar w:fldCharType="separate"/>
      </w:r>
      <w:r w:rsidR="001064E7">
        <w:t>10.4.3.11</w:t>
      </w:r>
      <w:r w:rsidR="00737874">
        <w:fldChar w:fldCharType="end"/>
      </w:r>
      <w:r>
        <w:t>, LXI Devices should advertise any of the following services they support in the following order.</w:t>
      </w:r>
    </w:p>
    <w:p w:rsidR="00584A44" w:rsidRDefault="00584A44" w:rsidP="002F0E29">
      <w:pPr>
        <w:pStyle w:val="LXIBody"/>
        <w:numPr>
          <w:ilvl w:val="1"/>
          <w:numId w:val="22"/>
        </w:numPr>
        <w:tabs>
          <w:tab w:val="clear" w:pos="2016"/>
          <w:tab w:val="num" w:pos="1296"/>
        </w:tabs>
        <w:ind w:left="1296"/>
      </w:pPr>
      <w:r>
        <w:t>_hislip._tcp.</w:t>
      </w:r>
    </w:p>
    <w:p w:rsidR="006270F7" w:rsidRDefault="006270F7" w:rsidP="002F0E29">
      <w:pPr>
        <w:pStyle w:val="LXIBody"/>
        <w:numPr>
          <w:ilvl w:val="1"/>
          <w:numId w:val="22"/>
        </w:numPr>
        <w:tabs>
          <w:tab w:val="clear" w:pos="2016"/>
          <w:tab w:val="num" w:pos="1296"/>
        </w:tabs>
        <w:ind w:left="1296"/>
      </w:pPr>
      <w:r>
        <w:t>_scpi-raw._tcp.</w:t>
      </w:r>
    </w:p>
    <w:p w:rsidR="00584A44" w:rsidRDefault="00584A44" w:rsidP="002F0E29">
      <w:pPr>
        <w:pStyle w:val="LXIBody"/>
        <w:numPr>
          <w:ilvl w:val="1"/>
          <w:numId w:val="22"/>
        </w:numPr>
        <w:tabs>
          <w:tab w:val="clear" w:pos="2016"/>
          <w:tab w:val="num" w:pos="1296"/>
        </w:tabs>
        <w:ind w:left="1296"/>
      </w:pPr>
      <w:r>
        <w:t>_vxi-11._tcp.</w:t>
      </w:r>
    </w:p>
    <w:p w:rsidR="006270F7" w:rsidRDefault="006270F7" w:rsidP="002F0E29">
      <w:pPr>
        <w:pStyle w:val="LXIBody"/>
        <w:numPr>
          <w:ilvl w:val="1"/>
          <w:numId w:val="22"/>
        </w:numPr>
        <w:tabs>
          <w:tab w:val="clear" w:pos="2016"/>
          <w:tab w:val="num" w:pos="1296"/>
        </w:tabs>
        <w:ind w:left="1296"/>
      </w:pPr>
      <w:r>
        <w:t>_scpi-telnet._tcp.</w:t>
      </w:r>
    </w:p>
    <w:p w:rsidR="005C43CD" w:rsidRDefault="005C43CD" w:rsidP="005C43CD">
      <w:pPr>
        <w:pStyle w:val="Heading4"/>
      </w:pPr>
      <w:r>
        <w:t>Recommendation – Description Service Advertisements and TXT Record Keys</w:t>
      </w:r>
    </w:p>
    <w:p w:rsidR="006270F7" w:rsidRPr="00C32066" w:rsidRDefault="00ED526F" w:rsidP="006270F7">
      <w:pPr>
        <w:pStyle w:val="LXIBody"/>
      </w:pPr>
      <w:r>
        <w:t xml:space="preserve">*IDN responses should be consistent with Rule </w:t>
      </w:r>
      <w:r w:rsidR="00AC63AF">
        <w:t>10.4.3 descri</w:t>
      </w:r>
      <w:r>
        <w:t>p</w:t>
      </w:r>
      <w:r w:rsidR="00AC63AF">
        <w:t>tio</w:t>
      </w:r>
      <w:r>
        <w:t>ns to ease machine readability.</w:t>
      </w:r>
    </w:p>
    <w:p w:rsidR="00B33CF3" w:rsidRDefault="008122DC" w:rsidP="008122DC">
      <w:pPr>
        <w:pStyle w:val="Heading2"/>
      </w:pPr>
      <w:bookmarkStart w:id="1677" w:name="_Toc454020620"/>
      <w:r>
        <w:t>RULE – mDNS and DNS-SD Enabled by Default</w:t>
      </w:r>
      <w:bookmarkEnd w:id="1677"/>
    </w:p>
    <w:p w:rsidR="008122DC" w:rsidRDefault="008122DC" w:rsidP="008122DC">
      <w:pPr>
        <w:pStyle w:val="LXIBody"/>
      </w:pPr>
      <w:r>
        <w:t xml:space="preserve">Both mDNS and DNS-SD shall be enabled by default on </w:t>
      </w:r>
      <w:r w:rsidR="003F722C">
        <w:t>LXI Device</w:t>
      </w:r>
      <w:r>
        <w:t>s.</w:t>
      </w:r>
    </w:p>
    <w:p w:rsidR="008122DC" w:rsidRDefault="008122DC" w:rsidP="008122DC">
      <w:pPr>
        <w:pStyle w:val="Heading3"/>
      </w:pPr>
      <w:bookmarkStart w:id="1678" w:name="_Ref204481805"/>
      <w:bookmarkStart w:id="1679" w:name="_Toc454020621"/>
      <w:r>
        <w:t>RULE – mDNS and DNS-SD Enabled by LAN Configuration Initialize (LCI)</w:t>
      </w:r>
      <w:bookmarkEnd w:id="1678"/>
      <w:bookmarkEnd w:id="1679"/>
    </w:p>
    <w:p w:rsidR="00584A44" w:rsidRDefault="008122DC" w:rsidP="00CC7F84">
      <w:pPr>
        <w:pStyle w:val="Body1"/>
      </w:pPr>
      <w:r>
        <w:t>When the LCI reset mechanism is activated, it shall enable mDNS and DNS-SD.</w:t>
      </w:r>
    </w:p>
    <w:p w:rsidR="008122DC" w:rsidRDefault="008122DC" w:rsidP="00193F7B">
      <w:pPr>
        <w:pStyle w:val="ObservationHeading"/>
      </w:pPr>
      <w:r>
        <w:t>Observation</w:t>
      </w:r>
    </w:p>
    <w:p w:rsidR="008122DC" w:rsidRDefault="008122DC" w:rsidP="008122DC">
      <w:pPr>
        <w:pStyle w:val="LXIObservationBody"/>
      </w:pPr>
      <w:r>
        <w:t>Devices may allow mDNS to be disabled (e.g., via a web interface), but mDNS shall be re-enabled when the LCI is activated</w:t>
      </w:r>
      <w:r w:rsidR="00D12678">
        <w:t>,</w:t>
      </w:r>
      <w:r>
        <w:t xml:space="preserve"> as </w:t>
      </w:r>
      <w:r w:rsidR="009A09D7">
        <w:t>mDNS and DNS-SD</w:t>
      </w:r>
      <w:r>
        <w:t xml:space="preserve"> </w:t>
      </w:r>
      <w:r w:rsidR="009A09D7">
        <w:t>are</w:t>
      </w:r>
      <w:r>
        <w:t xml:space="preserve"> useful in locating instruments on the LAN. </w:t>
      </w:r>
      <w:r w:rsidR="00E417A5" w:rsidRPr="00E417A5">
        <w:t>The principle reason for disabling mDNS and DSN-SD is to suppress service announcement traffic.</w:t>
      </w:r>
    </w:p>
    <w:p w:rsidR="008122DC" w:rsidRDefault="00FD0FF9" w:rsidP="00FD0FF9">
      <w:pPr>
        <w:pStyle w:val="Heading2"/>
      </w:pPr>
      <w:bookmarkStart w:id="1680" w:name="_Toc454020622"/>
      <w:r>
        <w:t>RULE – mDNS Name Resolution</w:t>
      </w:r>
      <w:bookmarkEnd w:id="1680"/>
    </w:p>
    <w:p w:rsidR="00FD0FF9" w:rsidRDefault="006D5B56" w:rsidP="00FD0FF9">
      <w:pPr>
        <w:pStyle w:val="LXIBody"/>
      </w:pPr>
      <w:r>
        <w:t xml:space="preserve">LXI </w:t>
      </w:r>
      <w:r w:rsidR="00FD0FF9">
        <w:t>Devices shall use mDNS for name resolution</w:t>
      </w:r>
      <w:r w:rsidR="00790BC3">
        <w:t xml:space="preserve"> of hostnames in the ".local." domain</w:t>
      </w:r>
      <w:r w:rsidR="00E417A5">
        <w:t>.</w:t>
      </w:r>
      <w:r w:rsidR="00790BC3">
        <w:t xml:space="preserve">  </w:t>
      </w:r>
      <w:r w:rsidR="008B4674">
        <w:t>Reverse lookups of addresses in the 169.254/16 subnet (Dynamic Link-Local Addresses) shall be resolved via mDNS.</w:t>
      </w:r>
    </w:p>
    <w:p w:rsidR="00D31C09" w:rsidRDefault="00D31C09" w:rsidP="00FD0FF9">
      <w:pPr>
        <w:pStyle w:val="LXIBody"/>
      </w:pPr>
    </w:p>
    <w:p w:rsidR="00D31C09" w:rsidRDefault="00D31C09" w:rsidP="00FD0FF9">
      <w:pPr>
        <w:pStyle w:val="LXIBody"/>
      </w:pPr>
    </w:p>
    <w:p w:rsidR="00FD0FF9" w:rsidRDefault="002462DA" w:rsidP="00193F7B">
      <w:pPr>
        <w:pStyle w:val="ObservationHeading"/>
      </w:pPr>
      <w:r>
        <w:lastRenderedPageBreak/>
        <w:t>Observation</w:t>
      </w:r>
    </w:p>
    <w:p w:rsidR="002462DA" w:rsidRDefault="002462DA" w:rsidP="002462DA">
      <w:pPr>
        <w:pStyle w:val="LXIObservationBody"/>
      </w:pPr>
      <w:r>
        <w:t xml:space="preserve">In addition to claiming and responding to queries for its hostname via mDNS, a device must also resolve hostnames for outgoing connections (e.g., LXI </w:t>
      </w:r>
      <w:r w:rsidR="00E5487F">
        <w:t>Event</w:t>
      </w:r>
      <w:r>
        <w:t xml:space="preserve"> communication) via mDNS.</w:t>
      </w:r>
      <w:r w:rsidR="00790BC3">
        <w:t xml:space="preserve">  mDNS hostnames should always be specified as Fully Qualified Domain Names (FQDNs</w:t>
      </w:r>
      <w:r w:rsidR="00465331">
        <w:t>) that</w:t>
      </w:r>
      <w:r w:rsidR="00790BC3">
        <w:t xml:space="preserve"> is with the ".local." domain.</w:t>
      </w:r>
    </w:p>
    <w:p w:rsidR="002462DA" w:rsidRDefault="002462DA" w:rsidP="002462DA">
      <w:pPr>
        <w:pStyle w:val="Heading2"/>
      </w:pPr>
      <w:bookmarkStart w:id="1681" w:name="_Ref208716794"/>
      <w:bookmarkStart w:id="1682" w:name="_Toc454020623"/>
      <w:r>
        <w:t>RULE – Nonvolatile Hostnames and Service Names</w:t>
      </w:r>
      <w:bookmarkEnd w:id="1681"/>
      <w:bookmarkEnd w:id="1682"/>
    </w:p>
    <w:p w:rsidR="002462DA" w:rsidRDefault="00E868DC" w:rsidP="002462DA">
      <w:pPr>
        <w:pStyle w:val="LXIBody"/>
      </w:pPr>
      <w:r>
        <w:t>To promote stability, i</w:t>
      </w:r>
      <w:r w:rsidR="002462DA">
        <w:t xml:space="preserve">f a </w:t>
      </w:r>
      <w:r>
        <w:t>hostname</w:t>
      </w:r>
      <w:r w:rsidR="002462DA">
        <w:t xml:space="preserve"> conflict occurs and the </w:t>
      </w:r>
      <w:r w:rsidR="003F722C">
        <w:t>LXI Device</w:t>
      </w:r>
      <w:r w:rsidR="002462DA">
        <w:t xml:space="preserve"> chooses a new </w:t>
      </w:r>
      <w:r>
        <w:t>hostname</w:t>
      </w:r>
      <w:r w:rsidR="002462DA">
        <w:t xml:space="preserve">, the </w:t>
      </w:r>
      <w:r>
        <w:t>device shall sav</w:t>
      </w:r>
      <w:r w:rsidR="002462DA">
        <w:t xml:space="preserve">e the new </w:t>
      </w:r>
      <w:r>
        <w:t>hostname in nonvolatile s</w:t>
      </w:r>
      <w:r w:rsidR="002462DA">
        <w:t xml:space="preserve">torage for use the next time the device is powered on.  Similarly, if a </w:t>
      </w:r>
      <w:r>
        <w:t xml:space="preserve">service </w:t>
      </w:r>
      <w:r w:rsidR="002462DA">
        <w:t xml:space="preserve">name conflict occurs and the </w:t>
      </w:r>
      <w:r w:rsidR="003F722C">
        <w:t>LXI Device</w:t>
      </w:r>
      <w:r>
        <w:t xml:space="preserve"> chooses a new service </w:t>
      </w:r>
      <w:r w:rsidR="002462DA">
        <w:t xml:space="preserve">name, </w:t>
      </w:r>
      <w:r>
        <w:t>it shall sav</w:t>
      </w:r>
      <w:r w:rsidR="00FD16BF">
        <w:t xml:space="preserve">e the new </w:t>
      </w:r>
      <w:r>
        <w:t xml:space="preserve">service </w:t>
      </w:r>
      <w:r w:rsidR="00FD16BF">
        <w:t>name in nonvolatile storage for use the next time the device is powered on.</w:t>
      </w:r>
    </w:p>
    <w:p w:rsidR="00FD16BF" w:rsidRDefault="00FD16BF" w:rsidP="00193F7B">
      <w:pPr>
        <w:pStyle w:val="ObservationHeading"/>
      </w:pPr>
      <w:r>
        <w:t>Observation</w:t>
      </w:r>
    </w:p>
    <w:p w:rsidR="00BF6D8A" w:rsidRDefault="00E747D9" w:rsidP="00FD16BF">
      <w:pPr>
        <w:pStyle w:val="LXIObservationBody"/>
      </w:pPr>
      <w:r>
        <w:t>The device should save the original (</w:t>
      </w:r>
      <w:r w:rsidR="00FD16BF">
        <w:t>desired</w:t>
      </w:r>
      <w:r>
        <w:t>)</w:t>
      </w:r>
      <w:r w:rsidR="00FD16BF">
        <w:t xml:space="preserve"> hostname </w:t>
      </w:r>
      <w:r>
        <w:t>or</w:t>
      </w:r>
      <w:r w:rsidR="00FD16BF">
        <w:t xml:space="preserve"> service name </w:t>
      </w:r>
      <w:r>
        <w:t>along with</w:t>
      </w:r>
      <w:r w:rsidR="00FD16BF">
        <w:t xml:space="preserve"> </w:t>
      </w:r>
      <w:r>
        <w:t>any</w:t>
      </w:r>
      <w:r w:rsidR="00FD16BF">
        <w:t xml:space="preserve"> </w:t>
      </w:r>
      <w:r>
        <w:t>new</w:t>
      </w:r>
      <w:r w:rsidR="00FD16BF">
        <w:t xml:space="preserve"> hostname</w:t>
      </w:r>
      <w:r>
        <w:t xml:space="preserve"> or service name acquired through conflict resolution</w:t>
      </w:r>
      <w:r w:rsidR="00FD16BF">
        <w:t>.</w:t>
      </w:r>
      <w:r>
        <w:t xml:space="preserve"> </w:t>
      </w:r>
      <w:r w:rsidR="00FD16BF">
        <w:t xml:space="preserve"> If</w:t>
      </w:r>
      <w:r w:rsidR="004B0258">
        <w:t>, subsequently,</w:t>
      </w:r>
      <w:r w:rsidR="00FD16BF">
        <w:t xml:space="preserve"> </w:t>
      </w:r>
      <w:r w:rsidR="00BF6D8A">
        <w:t xml:space="preserve">the </w:t>
      </w:r>
      <w:r>
        <w:t xml:space="preserve">new </w:t>
      </w:r>
      <w:r w:rsidR="00BF6D8A">
        <w:t xml:space="preserve">hostname </w:t>
      </w:r>
      <w:r w:rsidR="004B0258">
        <w:t>or</w:t>
      </w:r>
      <w:r w:rsidR="00BF6D8A">
        <w:t xml:space="preserve"> service name conflict at startup, the device should</w:t>
      </w:r>
      <w:r>
        <w:t xml:space="preserve"> </w:t>
      </w:r>
      <w:r w:rsidR="00465331">
        <w:t>revert</w:t>
      </w:r>
      <w:r>
        <w:t xml:space="preserve"> to</w:t>
      </w:r>
      <w:r w:rsidR="00BF6D8A">
        <w:t xml:space="preserve"> use </w:t>
      </w:r>
      <w:r>
        <w:t xml:space="preserve">of </w:t>
      </w:r>
      <w:r w:rsidR="00BF6D8A">
        <w:t>the desired hostname</w:t>
      </w:r>
      <w:r>
        <w:t xml:space="preserve"> or service name</w:t>
      </w:r>
      <w:r w:rsidR="00BF6D8A">
        <w:t xml:space="preserve">. </w:t>
      </w:r>
      <w:r>
        <w:t xml:space="preserve"> </w:t>
      </w:r>
      <w:r w:rsidR="00BF6D8A">
        <w:t xml:space="preserve">Otherwise, a </w:t>
      </w:r>
      <w:r w:rsidR="004B0258">
        <w:t>“Device-1-2” or “Device-</w:t>
      </w:r>
      <w:r w:rsidR="00BF6D8A">
        <w:t>1-3” could occur.</w:t>
      </w:r>
    </w:p>
    <w:p w:rsidR="00496B42" w:rsidRDefault="00496B42" w:rsidP="00496B42">
      <w:pPr>
        <w:pStyle w:val="Heading3"/>
      </w:pPr>
      <w:bookmarkStart w:id="1683" w:name="_Ref208716675"/>
      <w:bookmarkStart w:id="1684" w:name="_Toc454020624"/>
      <w:r>
        <w:t>RULE – Hostname and Service Name Revert to Default</w:t>
      </w:r>
      <w:bookmarkEnd w:id="1683"/>
      <w:bookmarkEnd w:id="1684"/>
    </w:p>
    <w:p w:rsidR="00496B42" w:rsidRPr="00496B42" w:rsidRDefault="00496B42" w:rsidP="00496B42">
      <w:pPr>
        <w:pStyle w:val="Body1"/>
      </w:pPr>
      <w:r>
        <w:t>When the LCI mechanism is activated, the hostname and the service name shall revert to</w:t>
      </w:r>
      <w:r w:rsidR="00A04950">
        <w:t xml:space="preserve"> the last user-configured values, if available, or factory defaults otherwise</w:t>
      </w:r>
      <w:r>
        <w:t>.</w:t>
      </w:r>
    </w:p>
    <w:p w:rsidR="00B33CF3" w:rsidRDefault="005A3EBD" w:rsidP="005A3EBD">
      <w:pPr>
        <w:pStyle w:val="Heading2"/>
      </w:pPr>
      <w:bookmarkStart w:id="1685" w:name="_Toc454020625"/>
      <w:r>
        <w:t>RULE – Link Changes</w:t>
      </w:r>
      <w:bookmarkEnd w:id="1685"/>
    </w:p>
    <w:p w:rsidR="005A3EBD" w:rsidRPr="005A3EBD" w:rsidRDefault="005A3EBD" w:rsidP="005A3EBD">
      <w:pPr>
        <w:pStyle w:val="LXIBody"/>
      </w:pPr>
      <w:r>
        <w:t xml:space="preserve">When a network “link change” occurs (e.g., an Ethernet cable is plugged in), the </w:t>
      </w:r>
      <w:r w:rsidR="003F722C">
        <w:t>LXI Device</w:t>
      </w:r>
      <w:r>
        <w:t xml:space="preserve"> shall verify that its hostname and service name are unique and shall re-register its services.</w:t>
      </w:r>
    </w:p>
    <w:bookmarkEnd w:id="1635"/>
    <w:bookmarkEnd w:id="1636"/>
    <w:bookmarkEnd w:id="1637"/>
    <w:bookmarkEnd w:id="1638"/>
    <w:bookmarkEnd w:id="1639"/>
    <w:bookmarkEnd w:id="1640"/>
    <w:bookmarkEnd w:id="1641"/>
    <w:bookmarkEnd w:id="1642"/>
    <w:bookmarkEnd w:id="1643"/>
    <w:bookmarkEnd w:id="1644"/>
    <w:bookmarkEnd w:id="1645"/>
    <w:bookmarkEnd w:id="1646"/>
    <w:p w:rsidR="00A122A9" w:rsidRPr="00C67620" w:rsidRDefault="00A122A9" w:rsidP="00A122A9">
      <w:pPr>
        <w:pStyle w:val="LXIBody"/>
      </w:pPr>
    </w:p>
    <w:p w:rsidR="00A122A9" w:rsidRPr="00C67620" w:rsidRDefault="00A122A9" w:rsidP="00A122A9">
      <w:pPr>
        <w:pStyle w:val="Heading1"/>
      </w:pPr>
      <w:bookmarkStart w:id="1686" w:name="_Toc113979775"/>
      <w:bookmarkStart w:id="1687" w:name="_Toc129063190"/>
      <w:bookmarkStart w:id="1688" w:name="_Ref205697219"/>
      <w:bookmarkStart w:id="1689" w:name="_Toc454020626"/>
      <w:bookmarkStart w:id="1690" w:name="_Toc101245612"/>
      <w:bookmarkStart w:id="1691" w:name="_Toc103501854"/>
      <w:bookmarkStart w:id="1692" w:name="_Toc104621057"/>
      <w:bookmarkStart w:id="1693" w:name="_Toc104946148"/>
      <w:bookmarkStart w:id="1694" w:name="_Toc104946988"/>
      <w:bookmarkStart w:id="1695" w:name="_Toc104947408"/>
      <w:bookmarkStart w:id="1696" w:name="_Toc104968695"/>
      <w:bookmarkStart w:id="1697" w:name="_Toc105501066"/>
      <w:bookmarkStart w:id="1698" w:name="_Toc105501562"/>
      <w:bookmarkStart w:id="1699" w:name="_Toc106617579"/>
      <w:bookmarkStart w:id="1700" w:name="_Toc111021428"/>
      <w:bookmarkStart w:id="1701" w:name="_Toc111253297"/>
      <w:bookmarkStart w:id="1702" w:name="_Toc111980853"/>
      <w:bookmarkStart w:id="1703" w:name="_Toc112300679"/>
      <w:bookmarkStart w:id="1704" w:name="_Toc113353600"/>
      <w:bookmarkStart w:id="1705" w:name="_Toc113776920"/>
      <w:r w:rsidRPr="00C67620">
        <w:lastRenderedPageBreak/>
        <w:t>Documentation</w:t>
      </w:r>
      <w:bookmarkEnd w:id="1686"/>
      <w:bookmarkEnd w:id="1687"/>
      <w:bookmarkEnd w:id="1688"/>
      <w:bookmarkEnd w:id="1689"/>
    </w:p>
    <w:p w:rsidR="00A122A9" w:rsidRPr="00C67620" w:rsidRDefault="00A122A9" w:rsidP="00A122A9">
      <w:pPr>
        <w:pStyle w:val="Heading2"/>
      </w:pPr>
      <w:r w:rsidRPr="00C67620">
        <w:t xml:space="preserve">  </w:t>
      </w:r>
      <w:bookmarkStart w:id="1706" w:name="_Toc113979776"/>
      <w:bookmarkStart w:id="1707" w:name="_Toc129063191"/>
      <w:bookmarkStart w:id="1708" w:name="_Toc454020627"/>
      <w:r w:rsidRPr="00C67620">
        <w:t>RULE – Full Documentation on IVI Interface</w:t>
      </w:r>
      <w:bookmarkEnd w:id="1706"/>
      <w:bookmarkEnd w:id="1707"/>
      <w:bookmarkEnd w:id="1708"/>
    </w:p>
    <w:p w:rsidR="00A122A9" w:rsidRPr="00C67620" w:rsidRDefault="00A122A9" w:rsidP="00A122A9">
      <w:pPr>
        <w:pStyle w:val="LXIBody"/>
      </w:pPr>
      <w:r w:rsidRPr="00C67620">
        <w:t xml:space="preserve">For each </w:t>
      </w:r>
      <w:r w:rsidR="003F722C">
        <w:t>LXI Device</w:t>
      </w:r>
      <w:r w:rsidRPr="00C67620">
        <w:t>, the manufacturer shall provide the documentation on the IVI driver, which is required in</w:t>
      </w:r>
      <w:r>
        <w:t xml:space="preserve"> the</w:t>
      </w:r>
      <w:r w:rsidRPr="00C67620">
        <w:t xml:space="preserve"> </w:t>
      </w:r>
      <w:r w:rsidR="00584A44">
        <w:t xml:space="preserve">Conformance Requirements </w:t>
      </w:r>
      <w:r w:rsidR="00837499">
        <w:t xml:space="preserve">section of the </w:t>
      </w:r>
      <w:r w:rsidRPr="00C67620">
        <w:t>IVI 3.1 Driver Architecture Specification</w:t>
      </w:r>
      <w:r w:rsidR="00837499">
        <w:t>.</w:t>
      </w:r>
    </w:p>
    <w:p w:rsidR="00A122A9" w:rsidRPr="00C67620" w:rsidRDefault="00A122A9" w:rsidP="00A122A9">
      <w:pPr>
        <w:pStyle w:val="Heading2"/>
      </w:pPr>
      <w:bookmarkStart w:id="1709" w:name="_Toc113979777"/>
      <w:bookmarkStart w:id="1710" w:name="_Toc113979778"/>
      <w:bookmarkStart w:id="1711" w:name="_Toc129063192"/>
      <w:bookmarkStart w:id="1712" w:name="_Toc454020628"/>
      <w:bookmarkEnd w:id="1709"/>
      <w:r w:rsidRPr="00C67620">
        <w:t>RULE – Registration of the IVI Driver</w:t>
      </w:r>
      <w:bookmarkEnd w:id="1710"/>
      <w:bookmarkEnd w:id="1711"/>
      <w:bookmarkEnd w:id="1712"/>
    </w:p>
    <w:p w:rsidR="00A122A9" w:rsidRPr="002D66EF" w:rsidRDefault="00A122A9" w:rsidP="00A122A9">
      <w:pPr>
        <w:pStyle w:val="LXIBody"/>
      </w:pPr>
      <w:r w:rsidRPr="00C67620">
        <w:t>The IVI driver shall be registered at the IVI Foundation website and be listed on the IVI Foundation driver registration database.</w:t>
      </w:r>
    </w:p>
    <w:p w:rsidR="00A122A9" w:rsidRPr="00F42F21" w:rsidRDefault="00FA63F0" w:rsidP="00A122A9">
      <w:pPr>
        <w:pStyle w:val="Heading2"/>
        <w:rPr>
          <w:lang w:val="fr-FR"/>
        </w:rPr>
      </w:pPr>
      <w:bookmarkStart w:id="1713" w:name="_Toc113979779"/>
      <w:bookmarkStart w:id="1714" w:name="_Toc129063193"/>
      <w:bookmarkStart w:id="1715" w:name="_Toc454020629"/>
      <w:r w:rsidRPr="00C67620">
        <w:t xml:space="preserve">Recommendation </w:t>
      </w:r>
      <w:r w:rsidR="00A122A9" w:rsidRPr="00F42F21">
        <w:rPr>
          <w:lang w:val="fr-FR"/>
        </w:rPr>
        <w:t xml:space="preserve">– Documentation on </w:t>
      </w:r>
      <w:r w:rsidR="00E5487F">
        <w:rPr>
          <w:lang w:val="fr-FR"/>
        </w:rPr>
        <w:t>LXI Device</w:t>
      </w:r>
      <w:r w:rsidR="00A122A9" w:rsidRPr="00F42F21">
        <w:rPr>
          <w:lang w:val="fr-FR"/>
        </w:rPr>
        <w:t xml:space="preserve"> Web Page</w:t>
      </w:r>
      <w:bookmarkEnd w:id="1713"/>
      <w:bookmarkEnd w:id="1714"/>
      <w:bookmarkEnd w:id="1715"/>
    </w:p>
    <w:p w:rsidR="00A122A9" w:rsidRPr="00C67620" w:rsidRDefault="00A122A9" w:rsidP="00A122A9">
      <w:pPr>
        <w:pStyle w:val="LXIBody"/>
      </w:pPr>
      <w:r w:rsidRPr="00C67620">
        <w:t>The documentation should be provided through the</w:t>
      </w:r>
      <w:r w:rsidR="00E5487F">
        <w:t xml:space="preserve"> LXI Device’s</w:t>
      </w:r>
      <w:r w:rsidRPr="00C67620">
        <w:t xml:space="preserve"> webpage or accessible from the vendor website.</w:t>
      </w:r>
    </w:p>
    <w:p w:rsidR="00A122A9" w:rsidRPr="00C67620" w:rsidRDefault="00A122A9" w:rsidP="00193F7B">
      <w:pPr>
        <w:pStyle w:val="ObservationHeading"/>
      </w:pPr>
      <w:r w:rsidRPr="00C67620">
        <w:t xml:space="preserve">Observation </w:t>
      </w:r>
    </w:p>
    <w:p w:rsidR="00A122A9" w:rsidRPr="00C67620" w:rsidRDefault="00A122A9" w:rsidP="00A122A9">
      <w:pPr>
        <w:pStyle w:val="LXIObservationBody"/>
      </w:pPr>
      <w:r w:rsidRPr="00C67620">
        <w:t>A sufficiently powerful device could provide an html version of the documentation through its own web interface.</w:t>
      </w:r>
    </w:p>
    <w:p w:rsidR="00A122A9" w:rsidRPr="00C67620" w:rsidRDefault="00A122A9" w:rsidP="00A122A9">
      <w:pPr>
        <w:pStyle w:val="LXIBody"/>
      </w:pPr>
    </w:p>
    <w:p w:rsidR="00A122A9" w:rsidRPr="00C67620" w:rsidRDefault="00A122A9" w:rsidP="00A122A9">
      <w:pPr>
        <w:pStyle w:val="LXIBody"/>
      </w:pPr>
    </w:p>
    <w:p w:rsidR="00A122A9" w:rsidRPr="00C67620" w:rsidRDefault="00A122A9" w:rsidP="00A122A9">
      <w:pPr>
        <w:pStyle w:val="LXIBody"/>
      </w:pPr>
    </w:p>
    <w:p w:rsidR="00A122A9" w:rsidRPr="00C67620" w:rsidRDefault="00A122A9" w:rsidP="00A122A9">
      <w:pPr>
        <w:pStyle w:val="LXIBody"/>
      </w:pPr>
    </w:p>
    <w:p w:rsidR="00A122A9" w:rsidRPr="00726DD0" w:rsidRDefault="00A122A9" w:rsidP="00A122A9">
      <w:pPr>
        <w:pStyle w:val="RoadmapItem"/>
        <w:rPr>
          <w:color w:val="auto"/>
        </w:rPr>
      </w:pPr>
      <w:bookmarkStart w:id="1716" w:name="_Toc111260683"/>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16"/>
      <w:r w:rsidRPr="00726DD0">
        <w:rPr>
          <w:color w:val="auto"/>
        </w:rPr>
        <w:t xml:space="preserve"> </w:t>
      </w:r>
    </w:p>
    <w:p w:rsidR="00A122A9" w:rsidRDefault="00A122A9" w:rsidP="00410308">
      <w:pPr>
        <w:spacing w:before="200"/>
        <w:ind w:left="576"/>
      </w:pPr>
      <w:bookmarkStart w:id="1717" w:name="_Toc439588611"/>
      <w:bookmarkStart w:id="1718" w:name="_Toc439588612"/>
      <w:bookmarkStart w:id="1719" w:name="_Toc439588614"/>
      <w:bookmarkStart w:id="1720" w:name="_Toc439588673"/>
      <w:bookmarkStart w:id="1721" w:name="_Toc439588674"/>
      <w:bookmarkStart w:id="1722" w:name="_Toc439588675"/>
      <w:bookmarkStart w:id="1723" w:name="_Toc439588677"/>
      <w:bookmarkStart w:id="1724" w:name="_Toc174790936"/>
      <w:bookmarkEnd w:id="1717"/>
      <w:bookmarkEnd w:id="1718"/>
      <w:bookmarkEnd w:id="1719"/>
      <w:bookmarkEnd w:id="1720"/>
      <w:bookmarkEnd w:id="1721"/>
      <w:bookmarkEnd w:id="1722"/>
      <w:bookmarkEnd w:id="1723"/>
      <w:bookmarkEnd w:id="1724"/>
    </w:p>
    <w:sectPr w:rsidR="00A122A9" w:rsidSect="00461204">
      <w:footerReference w:type="even" r:id="rId60"/>
      <w:footerReference w:type="default" r:id="rId61"/>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A17" w:rsidRDefault="00BB0A17">
      <w:r>
        <w:separator/>
      </w:r>
    </w:p>
  </w:endnote>
  <w:endnote w:type="continuationSeparator" w:id="0">
    <w:p w:rsidR="00BB0A17" w:rsidRDefault="00BB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876" w:rsidRDefault="00927876"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927876" w:rsidRDefault="00927876"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876" w:rsidRDefault="00927876" w:rsidP="00DD3826">
    <w:pPr>
      <w:pStyle w:val="Footer"/>
      <w:jc w:val="center"/>
    </w:pPr>
    <w:r>
      <w:t>Copyright 2004 - 2017 LXI Consortium, Inc.  All rights reserved.</w:t>
    </w:r>
  </w:p>
  <w:p w:rsidR="00927876" w:rsidRDefault="00927876">
    <w:pPr>
      <w:pStyle w:val="Footer"/>
    </w:pPr>
    <w:r>
      <w:ptab w:relativeTo="margin" w:alignment="center" w:leader="none"/>
    </w:r>
    <w:r>
      <w:fldChar w:fldCharType="begin"/>
    </w:r>
    <w:r>
      <w:instrText xml:space="preserve"> PAGE  \* Arabic  \* MERGEFORMAT </w:instrText>
    </w:r>
    <w:r>
      <w:fldChar w:fldCharType="separate"/>
    </w:r>
    <w:r w:rsidR="001064E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A17" w:rsidRDefault="00BB0A17">
      <w:r>
        <w:separator/>
      </w:r>
    </w:p>
  </w:footnote>
  <w:footnote w:type="continuationSeparator" w:id="0">
    <w:p w:rsidR="00BB0A17" w:rsidRDefault="00BB0A17">
      <w:r>
        <w:continuationSeparator/>
      </w:r>
    </w:p>
  </w:footnote>
  <w:footnote w:id="1">
    <w:p w:rsidR="00927876" w:rsidRDefault="00927876" w:rsidP="007576E5">
      <w:pPr>
        <w:pStyle w:val="FootnoteText"/>
      </w:pPr>
      <w:r>
        <w:rPr>
          <w:rStyle w:val="FootnoteReference"/>
        </w:rPr>
        <w:footnoteRef/>
      </w:r>
      <w:r>
        <w:t xml:space="preserve"> The IEEE standards or products referred to in this section are trademarks of the Institute of Electrical and Electronics Engineers, Inc.</w:t>
      </w:r>
    </w:p>
  </w:footnote>
  <w:footnote w:id="2">
    <w:p w:rsidR="00927876" w:rsidRPr="00253C36" w:rsidRDefault="00927876" w:rsidP="007576E5">
      <w:pPr>
        <w:pStyle w:val="FootnoteText"/>
      </w:pPr>
      <w:r>
        <w:rPr>
          <w:rStyle w:val="FootnoteReference"/>
        </w:rPr>
        <w:footnoteRef/>
      </w:r>
      <w:r>
        <w:t xml:space="preserve"> IEEE publications are available from the Institute of Electrical and Electronics Engineers, 445 Hoes Lane, Piscataway, NJ 08854, USA IEEE 802 standards are also available for download at </w:t>
      </w:r>
      <w:hyperlink r:id="rId1" w:history="1">
        <w:r w:rsidRPr="00FA0265">
          <w:rPr>
            <w:rStyle w:val="Hyperlink"/>
          </w:rPr>
          <w:t>http://standards.ieee.org/getieee802</w:t>
        </w:r>
      </w:hyperlink>
      <w:r>
        <w:t xml:space="preserve"> </w:t>
      </w:r>
    </w:p>
  </w:footnote>
  <w:footnote w:id="3">
    <w:p w:rsidR="00927876" w:rsidRPr="00C50A28" w:rsidRDefault="00927876" w:rsidP="007576E5">
      <w:pPr>
        <w:pStyle w:val="FootnoteText"/>
      </w:pPr>
      <w:r>
        <w:rPr>
          <w:rStyle w:val="FootnoteReference"/>
        </w:rPr>
        <w:footnoteRef/>
      </w:r>
      <w:r>
        <w:t xml:space="preserve"> EIA documents are available from the Telecommunications Industry Association at </w:t>
      </w:r>
      <w:hyperlink r:id="rId2" w:history="1">
        <w:r>
          <w:rPr>
            <w:rStyle w:val="Hyperlink"/>
          </w:rPr>
          <w:t>http://www.tiaonline.org/</w:t>
        </w:r>
      </w:hyperlink>
      <w:r>
        <w:t xml:space="preserve">  </w:t>
      </w:r>
    </w:p>
  </w:footnote>
  <w:footnote w:id="4">
    <w:p w:rsidR="00927876" w:rsidRDefault="00927876">
      <w:pPr>
        <w:pStyle w:val="FootnoteText"/>
      </w:pPr>
      <w:r>
        <w:rPr>
          <w:rStyle w:val="FootnoteReference"/>
        </w:rPr>
        <w:footnoteRef/>
      </w:r>
      <w:r>
        <w:t xml:space="preserve"> IETF publications are available from the Internet Engineering Task Force on the World Wide Web at </w:t>
      </w:r>
      <w:hyperlink r:id="rId3" w:history="1">
        <w:r w:rsidRPr="00155141">
          <w:rPr>
            <w:rStyle w:val="Hyperlink"/>
          </w:rPr>
          <w:t>http://www.ietf.org/rfc.html</w:t>
        </w:r>
      </w:hyperlink>
      <w:r>
        <w:t xml:space="preserve"> </w:t>
      </w:r>
    </w:p>
  </w:footnote>
  <w:footnote w:id="5">
    <w:p w:rsidR="00927876" w:rsidRPr="00725ABE" w:rsidRDefault="00927876" w:rsidP="00CB4336">
      <w:pPr>
        <w:pStyle w:val="FootnoteText"/>
      </w:pPr>
      <w:r>
        <w:rPr>
          <w:rStyle w:val="FootnoteReference"/>
        </w:rPr>
        <w:footnoteRef/>
      </w:r>
      <w:r>
        <w:t xml:space="preserve"> IVI specifications are available from the IVI Foundation at </w:t>
      </w:r>
      <w:hyperlink r:id="rId4" w:history="1">
        <w:r w:rsidRPr="00155141">
          <w:rPr>
            <w:rStyle w:val="Hyperlink"/>
          </w:rPr>
          <w:t>http://www.ivifoundation.org</w:t>
        </w:r>
      </w:hyperlink>
      <w:r>
        <w:t xml:space="preserve"> </w:t>
      </w:r>
    </w:p>
  </w:footnote>
  <w:footnote w:id="6">
    <w:p w:rsidR="00927876" w:rsidRDefault="00927876">
      <w:pPr>
        <w:pStyle w:val="FootnoteText"/>
      </w:pPr>
      <w:r>
        <w:rPr>
          <w:rStyle w:val="FootnoteReference"/>
        </w:rPr>
        <w:footnoteRef/>
      </w:r>
      <w:r>
        <w:t xml:space="preserve"> LXI Standards are available from the LXI Consortium at </w:t>
      </w:r>
      <w:hyperlink r:id="rId5" w:history="1">
        <w:r w:rsidRPr="00155141">
          <w:rPr>
            <w:rStyle w:val="Hyperlink"/>
          </w:rPr>
          <w:t>http://www.lxistandard.org</w:t>
        </w:r>
      </w:hyperlink>
      <w:r>
        <w:t xml:space="preserve"> </w:t>
      </w:r>
    </w:p>
  </w:footnote>
  <w:footnote w:id="7">
    <w:p w:rsidR="00927876" w:rsidRPr="00725ABE" w:rsidRDefault="00927876" w:rsidP="00CB4336">
      <w:pPr>
        <w:pStyle w:val="FootnoteText"/>
      </w:pPr>
      <w:r>
        <w:rPr>
          <w:rStyle w:val="FootnoteReference"/>
        </w:rPr>
        <w:footnoteRef/>
      </w:r>
      <w:r>
        <w:t xml:space="preserve"> VXI-11 specifications are available from the VXI Bus Consortium at </w:t>
      </w:r>
      <w:hyperlink r:id="rId6" w:history="1">
        <w:r w:rsidRPr="00155141">
          <w:rPr>
            <w:rStyle w:val="Hyperlink"/>
          </w:rPr>
          <w:t>http://www.vxibus.org/</w:t>
        </w:r>
      </w:hyperlink>
      <w:r>
        <w:t xml:space="preserve"> </w:t>
      </w:r>
    </w:p>
  </w:footnote>
  <w:footnote w:id="8">
    <w:p w:rsidR="00927876" w:rsidRDefault="00927876" w:rsidP="0092314A">
      <w:pPr>
        <w:pStyle w:val="FootnoteText"/>
      </w:pPr>
      <w:r>
        <w:rPr>
          <w:rStyle w:val="FootnoteReference"/>
        </w:rPr>
        <w:footnoteRef/>
      </w:r>
      <w:r>
        <w:t xml:space="preserve"> ODVA specifications are available from the ODVA, 4220 Varsity Drive, Suite A, </w:t>
      </w:r>
    </w:p>
    <w:p w:rsidR="00927876" w:rsidRPr="0092314A" w:rsidRDefault="00927876" w:rsidP="0092314A">
      <w:pPr>
        <w:pStyle w:val="FootnoteText"/>
        <w:rPr>
          <w:lang w:val="de-DE"/>
        </w:rPr>
      </w:pPr>
      <w:r w:rsidRPr="0092314A">
        <w:rPr>
          <w:lang w:val="de-DE"/>
        </w:rPr>
        <w:t>Ann Arbor, Michigan 48108-5006, http:// www.odva.org</w:t>
      </w:r>
    </w:p>
  </w:footnote>
  <w:footnote w:id="9">
    <w:p w:rsidR="00927876" w:rsidRDefault="00927876">
      <w:pPr>
        <w:pStyle w:val="FootnoteText"/>
      </w:pPr>
      <w:r>
        <w:rPr>
          <w:rStyle w:val="FootnoteReference"/>
        </w:rPr>
        <w:footnoteRef/>
      </w:r>
      <w:r>
        <w:t xml:space="preserve"> LXI supplementary documents are available from the LXI Consortium at http://www.lxistandard.org</w:t>
      </w:r>
    </w:p>
  </w:footnote>
  <w:footnote w:id="10">
    <w:p w:rsidR="00927876" w:rsidRDefault="00927876">
      <w:pPr>
        <w:pStyle w:val="FootnoteText"/>
      </w:pPr>
      <w:r>
        <w:rPr>
          <w:rStyle w:val="FootnoteReference"/>
        </w:rPr>
        <w:footnoteRef/>
      </w:r>
      <w:r>
        <w:t xml:space="preserve"> For more information on IVI or to download the specifications, see www.ivifoundation.org</w:t>
      </w:r>
    </w:p>
  </w:footnote>
  <w:footnote w:id="11">
    <w:p w:rsidR="00927876" w:rsidRDefault="00927876" w:rsidP="00A122A9">
      <w:pPr>
        <w:pStyle w:val="FootnoteText"/>
      </w:pPr>
      <w:r>
        <w:rPr>
          <w:rStyle w:val="FootnoteReference"/>
        </w:rPr>
        <w:footnoteRef/>
      </w:r>
      <w:r>
        <w:t xml:space="preserve"> For additional information see VPP-4.3.docs at http://www.ivifoundation.org/Downloads/Specifications.htm</w:t>
      </w:r>
    </w:p>
  </w:footnote>
  <w:footnote w:id="12">
    <w:p w:rsidR="00927876" w:rsidRDefault="00927876" w:rsidP="00A122A9">
      <w:pPr>
        <w:rPr>
          <w:bCs/>
          <w:iCs/>
          <w:szCs w:val="20"/>
        </w:rPr>
      </w:pPr>
      <w:r>
        <w:rPr>
          <w:rStyle w:val="FootnoteReference"/>
        </w:rPr>
        <w:footnoteRef/>
      </w:r>
      <w:r>
        <w:t xml:space="preserve"> </w:t>
      </w:r>
      <w:r w:rsidRPr="0057165D">
        <w:rPr>
          <w:bCs/>
          <w:iCs/>
          <w:szCs w:val="20"/>
        </w:rPr>
        <w:t xml:space="preserve"> </w:t>
      </w:r>
      <w:r>
        <w:rPr>
          <w:bCs/>
          <w:iCs/>
          <w:szCs w:val="20"/>
        </w:rPr>
        <w:t>Refer to section 9.5.1, 10.4.1, and 10.7</w:t>
      </w:r>
    </w:p>
  </w:footnote>
  <w:footnote w:id="13">
    <w:p w:rsidR="00927876" w:rsidRDefault="00927876" w:rsidP="00A122A9">
      <w:pPr>
        <w:pStyle w:val="FootnoteText"/>
      </w:pPr>
      <w:r>
        <w:rPr>
          <w:rStyle w:val="FootnoteReference"/>
        </w:rPr>
        <w:footnoteRef/>
      </w:r>
      <w:r>
        <w:t xml:space="preserve"> Refer to sections 8.9, 9.2.3, 10.3.1, and 10.7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7D2C9D76"/>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D2574B2"/>
    <w:multiLevelType w:val="hybridMultilevel"/>
    <w:tmpl w:val="FA6459F2"/>
    <w:lvl w:ilvl="0" w:tplc="AD1A5150">
      <w:start w:val="1"/>
      <w:numFmt w:val="decimal"/>
      <w:lvlText w:val="%1."/>
      <w:lvlJc w:val="left"/>
      <w:pPr>
        <w:ind w:left="2164" w:hanging="465"/>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4">
    <w:nsid w:val="1AC5239D"/>
    <w:multiLevelType w:val="multilevel"/>
    <w:tmpl w:val="D3BA0D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2AA66EBB"/>
    <w:multiLevelType w:val="hybridMultilevel"/>
    <w:tmpl w:val="84ECEF1C"/>
    <w:lvl w:ilvl="0" w:tplc="04090003">
      <w:start w:val="1"/>
      <w:numFmt w:val="bullet"/>
      <w:lvlText w:val="o"/>
      <w:lvlJc w:val="left"/>
      <w:pPr>
        <w:tabs>
          <w:tab w:val="num" w:pos="915"/>
        </w:tabs>
        <w:ind w:left="915" w:hanging="360"/>
      </w:pPr>
      <w:rPr>
        <w:rFonts w:ascii="Courier New" w:hAnsi="Courier New" w:cs="Courier New" w:hint="default"/>
      </w:rPr>
    </w:lvl>
    <w:lvl w:ilvl="1" w:tplc="04090003">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8">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2">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3">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nsid w:val="46C52CD5"/>
    <w:multiLevelType w:val="hybridMultilevel"/>
    <w:tmpl w:val="9A06612A"/>
    <w:lvl w:ilvl="0" w:tplc="E1AAD522">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6">
    <w:nsid w:val="4DF4545C"/>
    <w:multiLevelType w:val="hybridMultilevel"/>
    <w:tmpl w:val="1FDEF88E"/>
    <w:lvl w:ilvl="0" w:tplc="04090003">
      <w:start w:val="1"/>
      <w:numFmt w:val="bullet"/>
      <w:lvlText w:val="o"/>
      <w:lvlJc w:val="left"/>
      <w:pPr>
        <w:tabs>
          <w:tab w:val="num" w:pos="915"/>
        </w:tabs>
        <w:ind w:left="915" w:hanging="360"/>
      </w:pPr>
      <w:rPr>
        <w:rFonts w:ascii="Courier New" w:hAnsi="Courier New" w:cs="Courier New"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7">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nsid w:val="52683222"/>
    <w:multiLevelType w:val="hybridMultilevel"/>
    <w:tmpl w:val="B36A92E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2">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24">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26">
    <w:nsid w:val="78FD4D3B"/>
    <w:multiLevelType w:val="multilevel"/>
    <w:tmpl w:val="60A645DA"/>
    <w:lvl w:ilvl="0">
      <w:start w:val="1"/>
      <w:numFmt w:val="decimal"/>
      <w:lvlText w:val="%1."/>
      <w:lvlJc w:val="left"/>
      <w:pPr>
        <w:tabs>
          <w:tab w:val="num" w:pos="936"/>
        </w:tabs>
        <w:ind w:left="936" w:hanging="360"/>
      </w:pPr>
      <w:rPr>
        <w:rFonts w:hint="default"/>
      </w:rPr>
    </w:lvl>
    <w:lvl w:ilvl="1">
      <w:start w:val="1"/>
      <w:numFmt w:val="decimal"/>
      <w:lvlText w:val="%2."/>
      <w:lvlJc w:val="left"/>
      <w:pPr>
        <w:tabs>
          <w:tab w:val="num" w:pos="1656"/>
        </w:tabs>
        <w:ind w:left="1656" w:hanging="360"/>
      </w:pPr>
    </w:lvl>
    <w:lvl w:ilvl="2">
      <w:start w:val="1"/>
      <w:numFmt w:val="decimal"/>
      <w:lvlText w:val="%3."/>
      <w:lvlJc w:val="left"/>
      <w:pPr>
        <w:tabs>
          <w:tab w:val="num" w:pos="2376"/>
        </w:tabs>
        <w:ind w:left="2376" w:hanging="360"/>
      </w:pPr>
    </w:lvl>
    <w:lvl w:ilvl="3">
      <w:start w:val="1"/>
      <w:numFmt w:val="decimal"/>
      <w:lvlText w:val="%4."/>
      <w:lvlJc w:val="left"/>
      <w:pPr>
        <w:tabs>
          <w:tab w:val="num" w:pos="3096"/>
        </w:tabs>
        <w:ind w:left="3096" w:hanging="360"/>
      </w:pPr>
    </w:lvl>
    <w:lvl w:ilvl="4">
      <w:start w:val="1"/>
      <w:numFmt w:val="decimal"/>
      <w:lvlText w:val="%5."/>
      <w:lvlJc w:val="left"/>
      <w:pPr>
        <w:tabs>
          <w:tab w:val="num" w:pos="3816"/>
        </w:tabs>
        <w:ind w:left="3816" w:hanging="360"/>
      </w:pPr>
    </w:lvl>
    <w:lvl w:ilvl="5">
      <w:start w:val="1"/>
      <w:numFmt w:val="decimal"/>
      <w:lvlText w:val="%6."/>
      <w:lvlJc w:val="left"/>
      <w:pPr>
        <w:tabs>
          <w:tab w:val="num" w:pos="4536"/>
        </w:tabs>
        <w:ind w:left="4536" w:hanging="360"/>
      </w:pPr>
    </w:lvl>
    <w:lvl w:ilvl="6">
      <w:start w:val="1"/>
      <w:numFmt w:val="decimal"/>
      <w:lvlText w:val="%7."/>
      <w:lvlJc w:val="left"/>
      <w:pPr>
        <w:tabs>
          <w:tab w:val="num" w:pos="5256"/>
        </w:tabs>
        <w:ind w:left="5256" w:hanging="360"/>
      </w:pPr>
    </w:lvl>
    <w:lvl w:ilvl="7">
      <w:start w:val="1"/>
      <w:numFmt w:val="decimal"/>
      <w:lvlText w:val="%8."/>
      <w:lvlJc w:val="left"/>
      <w:pPr>
        <w:tabs>
          <w:tab w:val="num" w:pos="5976"/>
        </w:tabs>
        <w:ind w:left="5976" w:hanging="360"/>
      </w:pPr>
    </w:lvl>
    <w:lvl w:ilvl="8">
      <w:start w:val="1"/>
      <w:numFmt w:val="decimal"/>
      <w:lvlText w:val="%9."/>
      <w:lvlJc w:val="left"/>
      <w:pPr>
        <w:tabs>
          <w:tab w:val="num" w:pos="6696"/>
        </w:tabs>
        <w:ind w:left="6696" w:hanging="360"/>
      </w:pPr>
    </w:lvl>
  </w:abstractNum>
  <w:abstractNum w:abstractNumId="27">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num w:numId="1">
    <w:abstractNumId w:val="20"/>
  </w:num>
  <w:num w:numId="2">
    <w:abstractNumId w:val="0"/>
  </w:num>
  <w:num w:numId="3">
    <w:abstractNumId w:val="6"/>
  </w:num>
  <w:num w:numId="4">
    <w:abstractNumId w:val="10"/>
  </w:num>
  <w:num w:numId="5">
    <w:abstractNumId w:val="12"/>
  </w:num>
  <w:num w:numId="6">
    <w:abstractNumId w:val="18"/>
  </w:num>
  <w:num w:numId="7">
    <w:abstractNumId w:val="17"/>
  </w:num>
  <w:num w:numId="8">
    <w:abstractNumId w:val="1"/>
  </w:num>
  <w:num w:numId="9">
    <w:abstractNumId w:val="2"/>
  </w:num>
  <w:num w:numId="10">
    <w:abstractNumId w:val="25"/>
  </w:num>
  <w:num w:numId="11">
    <w:abstractNumId w:val="11"/>
  </w:num>
  <w:num w:numId="12">
    <w:abstractNumId w:val="19"/>
  </w:num>
  <w:num w:numId="13">
    <w:abstractNumId w:val="15"/>
  </w:num>
  <w:num w:numId="14">
    <w:abstractNumId w:val="13"/>
  </w:num>
  <w:num w:numId="15">
    <w:abstractNumId w:val="5"/>
  </w:num>
  <w:num w:numId="16">
    <w:abstractNumId w:val="21"/>
  </w:num>
  <w:num w:numId="17">
    <w:abstractNumId w:val="22"/>
  </w:num>
  <w:num w:numId="18">
    <w:abstractNumId w:val="14"/>
  </w:num>
  <w:num w:numId="19">
    <w:abstractNumId w:val="8"/>
  </w:num>
  <w:num w:numId="20">
    <w:abstractNumId w:val="7"/>
  </w:num>
  <w:num w:numId="21">
    <w:abstractNumId w:val="16"/>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9"/>
  </w:num>
  <w:num w:numId="25">
    <w:abstractNumId w:val="3"/>
  </w:num>
  <w:num w:numId="26">
    <w:abstractNumId w:val="2"/>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2"/>
    </w:lvlOverride>
    <w:lvlOverride w:ilvl="1">
      <w:startOverride w:val="4"/>
    </w:lvlOverride>
    <w:lvlOverride w:ilvl="2">
      <w:startOverride w:val="6"/>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2"/>
    </w:lvlOverride>
    <w:lvlOverride w:ilvl="1">
      <w:startOverride w:val="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0"/>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3"/>
  </w:num>
  <w:num w:numId="36">
    <w:abstractNumId w:val="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43">
    <w:abstractNumId w:val="4"/>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
  </w:num>
  <w:num w:numId="47">
    <w:abstractNumId w:val="2"/>
    <w:lvlOverride w:ilvl="0">
      <w:startOverride w:val="2"/>
    </w:lvlOverride>
    <w:lvlOverride w:ilvl="1">
      <w:startOverride w:val="5"/>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340F"/>
    <w:rsid w:val="00004556"/>
    <w:rsid w:val="00004B1F"/>
    <w:rsid w:val="00004EB0"/>
    <w:rsid w:val="0000557E"/>
    <w:rsid w:val="000072A6"/>
    <w:rsid w:val="00007362"/>
    <w:rsid w:val="000101FD"/>
    <w:rsid w:val="0001056A"/>
    <w:rsid w:val="0001550C"/>
    <w:rsid w:val="000156E8"/>
    <w:rsid w:val="000158DD"/>
    <w:rsid w:val="00015941"/>
    <w:rsid w:val="00015CFC"/>
    <w:rsid w:val="000166F5"/>
    <w:rsid w:val="0001716B"/>
    <w:rsid w:val="0001729C"/>
    <w:rsid w:val="000177A9"/>
    <w:rsid w:val="000177C7"/>
    <w:rsid w:val="00017FDE"/>
    <w:rsid w:val="00020B65"/>
    <w:rsid w:val="00020EEE"/>
    <w:rsid w:val="000211FE"/>
    <w:rsid w:val="00023F0A"/>
    <w:rsid w:val="00025FDC"/>
    <w:rsid w:val="00026E39"/>
    <w:rsid w:val="00030C99"/>
    <w:rsid w:val="00031843"/>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26B"/>
    <w:rsid w:val="00044A5F"/>
    <w:rsid w:val="00045621"/>
    <w:rsid w:val="00045A8C"/>
    <w:rsid w:val="00045DBC"/>
    <w:rsid w:val="00046A8F"/>
    <w:rsid w:val="0005022D"/>
    <w:rsid w:val="00050307"/>
    <w:rsid w:val="000513AD"/>
    <w:rsid w:val="00051407"/>
    <w:rsid w:val="00051746"/>
    <w:rsid w:val="0005471B"/>
    <w:rsid w:val="00055091"/>
    <w:rsid w:val="00055266"/>
    <w:rsid w:val="00056078"/>
    <w:rsid w:val="00061EDB"/>
    <w:rsid w:val="000631BE"/>
    <w:rsid w:val="000632B0"/>
    <w:rsid w:val="00065C79"/>
    <w:rsid w:val="00065DF5"/>
    <w:rsid w:val="0006619B"/>
    <w:rsid w:val="000663A1"/>
    <w:rsid w:val="00066A8D"/>
    <w:rsid w:val="00067201"/>
    <w:rsid w:val="00067D03"/>
    <w:rsid w:val="00071460"/>
    <w:rsid w:val="000716BB"/>
    <w:rsid w:val="00071B33"/>
    <w:rsid w:val="000729BF"/>
    <w:rsid w:val="00073694"/>
    <w:rsid w:val="00073D9D"/>
    <w:rsid w:val="00074C8C"/>
    <w:rsid w:val="00076226"/>
    <w:rsid w:val="00076A80"/>
    <w:rsid w:val="00080416"/>
    <w:rsid w:val="00081DAD"/>
    <w:rsid w:val="00082448"/>
    <w:rsid w:val="00082CD9"/>
    <w:rsid w:val="00082CDD"/>
    <w:rsid w:val="00082D93"/>
    <w:rsid w:val="00083B0F"/>
    <w:rsid w:val="00084503"/>
    <w:rsid w:val="000847AD"/>
    <w:rsid w:val="000848F4"/>
    <w:rsid w:val="00084C98"/>
    <w:rsid w:val="00086CE3"/>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A5B"/>
    <w:rsid w:val="000A3D1C"/>
    <w:rsid w:val="000A4B86"/>
    <w:rsid w:val="000A6928"/>
    <w:rsid w:val="000A704F"/>
    <w:rsid w:val="000A7B24"/>
    <w:rsid w:val="000B01F9"/>
    <w:rsid w:val="000B0D18"/>
    <w:rsid w:val="000B1902"/>
    <w:rsid w:val="000B1D73"/>
    <w:rsid w:val="000B2825"/>
    <w:rsid w:val="000B50D2"/>
    <w:rsid w:val="000B5321"/>
    <w:rsid w:val="000B5B31"/>
    <w:rsid w:val="000C03B5"/>
    <w:rsid w:val="000C0A23"/>
    <w:rsid w:val="000C2BCA"/>
    <w:rsid w:val="000C3F0D"/>
    <w:rsid w:val="000C5801"/>
    <w:rsid w:val="000C6084"/>
    <w:rsid w:val="000C625F"/>
    <w:rsid w:val="000C6482"/>
    <w:rsid w:val="000C66A8"/>
    <w:rsid w:val="000D0B18"/>
    <w:rsid w:val="000D1582"/>
    <w:rsid w:val="000D1A95"/>
    <w:rsid w:val="000D1BA9"/>
    <w:rsid w:val="000D1C4E"/>
    <w:rsid w:val="000D2B99"/>
    <w:rsid w:val="000D2E56"/>
    <w:rsid w:val="000D3000"/>
    <w:rsid w:val="000D3089"/>
    <w:rsid w:val="000D3327"/>
    <w:rsid w:val="000D478A"/>
    <w:rsid w:val="000D4FE3"/>
    <w:rsid w:val="000D6183"/>
    <w:rsid w:val="000D62AD"/>
    <w:rsid w:val="000D7D2E"/>
    <w:rsid w:val="000D7E2B"/>
    <w:rsid w:val="000D7E70"/>
    <w:rsid w:val="000E23F0"/>
    <w:rsid w:val="000E2B08"/>
    <w:rsid w:val="000E45F6"/>
    <w:rsid w:val="000E4AD6"/>
    <w:rsid w:val="000E4D85"/>
    <w:rsid w:val="000E5204"/>
    <w:rsid w:val="000E5386"/>
    <w:rsid w:val="000E79B1"/>
    <w:rsid w:val="000F079D"/>
    <w:rsid w:val="000F0A0E"/>
    <w:rsid w:val="000F0EC0"/>
    <w:rsid w:val="000F1C7F"/>
    <w:rsid w:val="000F2E74"/>
    <w:rsid w:val="000F3154"/>
    <w:rsid w:val="000F36E4"/>
    <w:rsid w:val="000F3DCE"/>
    <w:rsid w:val="000F446B"/>
    <w:rsid w:val="000F6525"/>
    <w:rsid w:val="000F6BEF"/>
    <w:rsid w:val="000F7B6D"/>
    <w:rsid w:val="000F7C9B"/>
    <w:rsid w:val="00100888"/>
    <w:rsid w:val="00101108"/>
    <w:rsid w:val="00102F2C"/>
    <w:rsid w:val="0010357A"/>
    <w:rsid w:val="0010555F"/>
    <w:rsid w:val="00105814"/>
    <w:rsid w:val="00105FDF"/>
    <w:rsid w:val="001064E7"/>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C92"/>
    <w:rsid w:val="00124FBD"/>
    <w:rsid w:val="0012689F"/>
    <w:rsid w:val="0012694F"/>
    <w:rsid w:val="00126C71"/>
    <w:rsid w:val="0013021C"/>
    <w:rsid w:val="001316D2"/>
    <w:rsid w:val="0013288C"/>
    <w:rsid w:val="00132A61"/>
    <w:rsid w:val="00133B9D"/>
    <w:rsid w:val="001351BF"/>
    <w:rsid w:val="00135584"/>
    <w:rsid w:val="00135D1C"/>
    <w:rsid w:val="00135FB3"/>
    <w:rsid w:val="0014061D"/>
    <w:rsid w:val="00141EA6"/>
    <w:rsid w:val="00142CA9"/>
    <w:rsid w:val="001434E7"/>
    <w:rsid w:val="00144283"/>
    <w:rsid w:val="001460BE"/>
    <w:rsid w:val="001477AF"/>
    <w:rsid w:val="00150508"/>
    <w:rsid w:val="00152296"/>
    <w:rsid w:val="00152356"/>
    <w:rsid w:val="001525F9"/>
    <w:rsid w:val="00152ED5"/>
    <w:rsid w:val="00153BB3"/>
    <w:rsid w:val="001553D3"/>
    <w:rsid w:val="001556B2"/>
    <w:rsid w:val="00155BA8"/>
    <w:rsid w:val="001567BD"/>
    <w:rsid w:val="00156BC4"/>
    <w:rsid w:val="00156F65"/>
    <w:rsid w:val="0016075D"/>
    <w:rsid w:val="001612A8"/>
    <w:rsid w:val="00164983"/>
    <w:rsid w:val="00164A80"/>
    <w:rsid w:val="001658B1"/>
    <w:rsid w:val="00165A47"/>
    <w:rsid w:val="00165A5D"/>
    <w:rsid w:val="00167A54"/>
    <w:rsid w:val="00167DF9"/>
    <w:rsid w:val="00171B64"/>
    <w:rsid w:val="00172FBF"/>
    <w:rsid w:val="001730B0"/>
    <w:rsid w:val="001734BC"/>
    <w:rsid w:val="00175B63"/>
    <w:rsid w:val="00175F04"/>
    <w:rsid w:val="00180A36"/>
    <w:rsid w:val="001810C2"/>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7BE"/>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C40"/>
    <w:rsid w:val="001B56FF"/>
    <w:rsid w:val="001B6D4C"/>
    <w:rsid w:val="001B79B9"/>
    <w:rsid w:val="001C0A8C"/>
    <w:rsid w:val="001C1BAB"/>
    <w:rsid w:val="001C61A0"/>
    <w:rsid w:val="001C6FEF"/>
    <w:rsid w:val="001C74A8"/>
    <w:rsid w:val="001C77F9"/>
    <w:rsid w:val="001D01C5"/>
    <w:rsid w:val="001D06BC"/>
    <w:rsid w:val="001D0D04"/>
    <w:rsid w:val="001D0E8A"/>
    <w:rsid w:val="001D1C58"/>
    <w:rsid w:val="001D28FD"/>
    <w:rsid w:val="001D2A35"/>
    <w:rsid w:val="001D3A0D"/>
    <w:rsid w:val="001D3A7B"/>
    <w:rsid w:val="001D5197"/>
    <w:rsid w:val="001D5EF9"/>
    <w:rsid w:val="001D6437"/>
    <w:rsid w:val="001D6611"/>
    <w:rsid w:val="001D6A49"/>
    <w:rsid w:val="001D6D26"/>
    <w:rsid w:val="001D7CD4"/>
    <w:rsid w:val="001D7F89"/>
    <w:rsid w:val="001E05BB"/>
    <w:rsid w:val="001E1142"/>
    <w:rsid w:val="001E1B16"/>
    <w:rsid w:val="001E4DD7"/>
    <w:rsid w:val="001E5516"/>
    <w:rsid w:val="001E59A5"/>
    <w:rsid w:val="001E5A3D"/>
    <w:rsid w:val="001E6806"/>
    <w:rsid w:val="001E714E"/>
    <w:rsid w:val="001E796B"/>
    <w:rsid w:val="001F047D"/>
    <w:rsid w:val="001F1714"/>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6A69"/>
    <w:rsid w:val="00206C35"/>
    <w:rsid w:val="0020713E"/>
    <w:rsid w:val="002101BF"/>
    <w:rsid w:val="00211037"/>
    <w:rsid w:val="00211FE8"/>
    <w:rsid w:val="0021444F"/>
    <w:rsid w:val="00214555"/>
    <w:rsid w:val="002153FF"/>
    <w:rsid w:val="002159DF"/>
    <w:rsid w:val="00215B1A"/>
    <w:rsid w:val="002164F1"/>
    <w:rsid w:val="00221F3C"/>
    <w:rsid w:val="00222183"/>
    <w:rsid w:val="0022697E"/>
    <w:rsid w:val="0023286C"/>
    <w:rsid w:val="00233BBB"/>
    <w:rsid w:val="0023429C"/>
    <w:rsid w:val="0023429E"/>
    <w:rsid w:val="002365C4"/>
    <w:rsid w:val="0024075F"/>
    <w:rsid w:val="00240909"/>
    <w:rsid w:val="0024190D"/>
    <w:rsid w:val="00241F38"/>
    <w:rsid w:val="00242067"/>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16"/>
    <w:rsid w:val="00265AC6"/>
    <w:rsid w:val="00266359"/>
    <w:rsid w:val="002700F8"/>
    <w:rsid w:val="00271243"/>
    <w:rsid w:val="00272715"/>
    <w:rsid w:val="00272A80"/>
    <w:rsid w:val="00275BAD"/>
    <w:rsid w:val="002764B0"/>
    <w:rsid w:val="00281A9E"/>
    <w:rsid w:val="00282980"/>
    <w:rsid w:val="00283C6F"/>
    <w:rsid w:val="00283EE2"/>
    <w:rsid w:val="002865E4"/>
    <w:rsid w:val="00287FF2"/>
    <w:rsid w:val="00290104"/>
    <w:rsid w:val="0029052E"/>
    <w:rsid w:val="00290CAA"/>
    <w:rsid w:val="00291B25"/>
    <w:rsid w:val="002920FE"/>
    <w:rsid w:val="0029314C"/>
    <w:rsid w:val="002939A8"/>
    <w:rsid w:val="002955A9"/>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05BD"/>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53F9"/>
    <w:rsid w:val="002E69BB"/>
    <w:rsid w:val="002E6D97"/>
    <w:rsid w:val="002E70B9"/>
    <w:rsid w:val="002E7167"/>
    <w:rsid w:val="002F0E29"/>
    <w:rsid w:val="002F1035"/>
    <w:rsid w:val="002F13BC"/>
    <w:rsid w:val="002F4A69"/>
    <w:rsid w:val="002F4C63"/>
    <w:rsid w:val="002F5CDF"/>
    <w:rsid w:val="002F613C"/>
    <w:rsid w:val="002F6E90"/>
    <w:rsid w:val="002F71A9"/>
    <w:rsid w:val="002F7A68"/>
    <w:rsid w:val="00300142"/>
    <w:rsid w:val="003001F2"/>
    <w:rsid w:val="00300649"/>
    <w:rsid w:val="00301A3F"/>
    <w:rsid w:val="00301C76"/>
    <w:rsid w:val="00302C1D"/>
    <w:rsid w:val="00303D99"/>
    <w:rsid w:val="00304465"/>
    <w:rsid w:val="00304982"/>
    <w:rsid w:val="00305838"/>
    <w:rsid w:val="0030772D"/>
    <w:rsid w:val="00307816"/>
    <w:rsid w:val="00307F60"/>
    <w:rsid w:val="0031083B"/>
    <w:rsid w:val="0031087C"/>
    <w:rsid w:val="003108AC"/>
    <w:rsid w:val="00310D56"/>
    <w:rsid w:val="00310FF0"/>
    <w:rsid w:val="0031358A"/>
    <w:rsid w:val="003136D9"/>
    <w:rsid w:val="00313B93"/>
    <w:rsid w:val="00314567"/>
    <w:rsid w:val="003146CB"/>
    <w:rsid w:val="00314A6C"/>
    <w:rsid w:val="00314CF4"/>
    <w:rsid w:val="00314E9B"/>
    <w:rsid w:val="00315BB9"/>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1EA1"/>
    <w:rsid w:val="00342AB0"/>
    <w:rsid w:val="0034392B"/>
    <w:rsid w:val="003448BA"/>
    <w:rsid w:val="00344F67"/>
    <w:rsid w:val="00345A60"/>
    <w:rsid w:val="00346191"/>
    <w:rsid w:val="00346B55"/>
    <w:rsid w:val="0034786B"/>
    <w:rsid w:val="00347FB0"/>
    <w:rsid w:val="003512E8"/>
    <w:rsid w:val="00351CFC"/>
    <w:rsid w:val="0035208E"/>
    <w:rsid w:val="00352322"/>
    <w:rsid w:val="00352BD6"/>
    <w:rsid w:val="00352CF5"/>
    <w:rsid w:val="00353AC1"/>
    <w:rsid w:val="00354F4B"/>
    <w:rsid w:val="00355DEC"/>
    <w:rsid w:val="00357B4C"/>
    <w:rsid w:val="00357F28"/>
    <w:rsid w:val="003601AD"/>
    <w:rsid w:val="003606CB"/>
    <w:rsid w:val="00361661"/>
    <w:rsid w:val="0036486D"/>
    <w:rsid w:val="00366626"/>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85F32"/>
    <w:rsid w:val="00391429"/>
    <w:rsid w:val="00393485"/>
    <w:rsid w:val="003939FC"/>
    <w:rsid w:val="00393E18"/>
    <w:rsid w:val="0039706F"/>
    <w:rsid w:val="003974D0"/>
    <w:rsid w:val="003975E5"/>
    <w:rsid w:val="0039793E"/>
    <w:rsid w:val="00397EAF"/>
    <w:rsid w:val="003A0494"/>
    <w:rsid w:val="003A075A"/>
    <w:rsid w:val="003A1130"/>
    <w:rsid w:val="003A1A59"/>
    <w:rsid w:val="003A2C46"/>
    <w:rsid w:val="003A3055"/>
    <w:rsid w:val="003A32A6"/>
    <w:rsid w:val="003A3931"/>
    <w:rsid w:val="003A4587"/>
    <w:rsid w:val="003A49D0"/>
    <w:rsid w:val="003A51F9"/>
    <w:rsid w:val="003A6AEC"/>
    <w:rsid w:val="003A7148"/>
    <w:rsid w:val="003B058B"/>
    <w:rsid w:val="003B0FD3"/>
    <w:rsid w:val="003B1508"/>
    <w:rsid w:val="003B2184"/>
    <w:rsid w:val="003B44D9"/>
    <w:rsid w:val="003B473C"/>
    <w:rsid w:val="003B4B1E"/>
    <w:rsid w:val="003B4E42"/>
    <w:rsid w:val="003B55E8"/>
    <w:rsid w:val="003B5C0E"/>
    <w:rsid w:val="003B6310"/>
    <w:rsid w:val="003B6774"/>
    <w:rsid w:val="003B699D"/>
    <w:rsid w:val="003B7ACC"/>
    <w:rsid w:val="003B7EF5"/>
    <w:rsid w:val="003C0EDB"/>
    <w:rsid w:val="003C11A5"/>
    <w:rsid w:val="003C35B1"/>
    <w:rsid w:val="003C3684"/>
    <w:rsid w:val="003C48AA"/>
    <w:rsid w:val="003C591F"/>
    <w:rsid w:val="003C6BF5"/>
    <w:rsid w:val="003C6C3C"/>
    <w:rsid w:val="003C6FB0"/>
    <w:rsid w:val="003C6FCD"/>
    <w:rsid w:val="003C790F"/>
    <w:rsid w:val="003C7A99"/>
    <w:rsid w:val="003C7B79"/>
    <w:rsid w:val="003D07F8"/>
    <w:rsid w:val="003D135A"/>
    <w:rsid w:val="003D15E0"/>
    <w:rsid w:val="003D26A4"/>
    <w:rsid w:val="003D27F0"/>
    <w:rsid w:val="003D49AB"/>
    <w:rsid w:val="003D5378"/>
    <w:rsid w:val="003D66ED"/>
    <w:rsid w:val="003D721A"/>
    <w:rsid w:val="003E06A9"/>
    <w:rsid w:val="003E06E3"/>
    <w:rsid w:val="003E27B9"/>
    <w:rsid w:val="003E2932"/>
    <w:rsid w:val="003E310D"/>
    <w:rsid w:val="003E318F"/>
    <w:rsid w:val="003E4BFB"/>
    <w:rsid w:val="003E4D6F"/>
    <w:rsid w:val="003E6A41"/>
    <w:rsid w:val="003E79BC"/>
    <w:rsid w:val="003F099C"/>
    <w:rsid w:val="003F0F50"/>
    <w:rsid w:val="003F19A8"/>
    <w:rsid w:val="003F459E"/>
    <w:rsid w:val="003F4825"/>
    <w:rsid w:val="003F5444"/>
    <w:rsid w:val="003F6366"/>
    <w:rsid w:val="003F6C5F"/>
    <w:rsid w:val="003F722C"/>
    <w:rsid w:val="003F7548"/>
    <w:rsid w:val="003F7D52"/>
    <w:rsid w:val="00400475"/>
    <w:rsid w:val="00400B8A"/>
    <w:rsid w:val="00400C4B"/>
    <w:rsid w:val="00401B2E"/>
    <w:rsid w:val="00401BDB"/>
    <w:rsid w:val="00401E05"/>
    <w:rsid w:val="00401E56"/>
    <w:rsid w:val="00403641"/>
    <w:rsid w:val="00403927"/>
    <w:rsid w:val="00403E58"/>
    <w:rsid w:val="00406368"/>
    <w:rsid w:val="00406F02"/>
    <w:rsid w:val="00407A9D"/>
    <w:rsid w:val="00407CB0"/>
    <w:rsid w:val="00410308"/>
    <w:rsid w:val="004121E4"/>
    <w:rsid w:val="00412A3A"/>
    <w:rsid w:val="0041320B"/>
    <w:rsid w:val="00413E3B"/>
    <w:rsid w:val="00414D54"/>
    <w:rsid w:val="0041587D"/>
    <w:rsid w:val="00415BAC"/>
    <w:rsid w:val="00415C7B"/>
    <w:rsid w:val="00415FC4"/>
    <w:rsid w:val="00416497"/>
    <w:rsid w:val="004165C8"/>
    <w:rsid w:val="00416E42"/>
    <w:rsid w:val="00416F0E"/>
    <w:rsid w:val="00417E11"/>
    <w:rsid w:val="0042048D"/>
    <w:rsid w:val="00420E1C"/>
    <w:rsid w:val="00420ED8"/>
    <w:rsid w:val="004221C7"/>
    <w:rsid w:val="00423A6E"/>
    <w:rsid w:val="00424364"/>
    <w:rsid w:val="0042623E"/>
    <w:rsid w:val="00426C13"/>
    <w:rsid w:val="004270E6"/>
    <w:rsid w:val="004277BF"/>
    <w:rsid w:val="00431507"/>
    <w:rsid w:val="00431FE7"/>
    <w:rsid w:val="004320D2"/>
    <w:rsid w:val="00432933"/>
    <w:rsid w:val="00432EC7"/>
    <w:rsid w:val="004338D6"/>
    <w:rsid w:val="00434356"/>
    <w:rsid w:val="00434FE6"/>
    <w:rsid w:val="00435D33"/>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204"/>
    <w:rsid w:val="00461C83"/>
    <w:rsid w:val="00463C47"/>
    <w:rsid w:val="00465331"/>
    <w:rsid w:val="00465574"/>
    <w:rsid w:val="0046599E"/>
    <w:rsid w:val="00465D11"/>
    <w:rsid w:val="00471C35"/>
    <w:rsid w:val="00472D10"/>
    <w:rsid w:val="00473269"/>
    <w:rsid w:val="00473679"/>
    <w:rsid w:val="00474067"/>
    <w:rsid w:val="004743A8"/>
    <w:rsid w:val="00474F32"/>
    <w:rsid w:val="004756D0"/>
    <w:rsid w:val="004766AE"/>
    <w:rsid w:val="0047781B"/>
    <w:rsid w:val="0048073C"/>
    <w:rsid w:val="004830BB"/>
    <w:rsid w:val="0048341F"/>
    <w:rsid w:val="00484146"/>
    <w:rsid w:val="0048532D"/>
    <w:rsid w:val="004859A9"/>
    <w:rsid w:val="004861BF"/>
    <w:rsid w:val="00486ADF"/>
    <w:rsid w:val="00487826"/>
    <w:rsid w:val="004879D1"/>
    <w:rsid w:val="00487AEE"/>
    <w:rsid w:val="0049042D"/>
    <w:rsid w:val="004911D6"/>
    <w:rsid w:val="00491E5E"/>
    <w:rsid w:val="00492110"/>
    <w:rsid w:val="0049523A"/>
    <w:rsid w:val="00495A2F"/>
    <w:rsid w:val="00496B42"/>
    <w:rsid w:val="00497BE7"/>
    <w:rsid w:val="004A04F0"/>
    <w:rsid w:val="004A1F27"/>
    <w:rsid w:val="004A372A"/>
    <w:rsid w:val="004A3EF1"/>
    <w:rsid w:val="004A4C9B"/>
    <w:rsid w:val="004A5336"/>
    <w:rsid w:val="004B0052"/>
    <w:rsid w:val="004B014A"/>
    <w:rsid w:val="004B0258"/>
    <w:rsid w:val="004B06ED"/>
    <w:rsid w:val="004B0989"/>
    <w:rsid w:val="004B09CA"/>
    <w:rsid w:val="004B1C25"/>
    <w:rsid w:val="004B2B2C"/>
    <w:rsid w:val="004B3D5E"/>
    <w:rsid w:val="004B4215"/>
    <w:rsid w:val="004B4629"/>
    <w:rsid w:val="004B46AD"/>
    <w:rsid w:val="004B50C0"/>
    <w:rsid w:val="004B5116"/>
    <w:rsid w:val="004B63BA"/>
    <w:rsid w:val="004C084B"/>
    <w:rsid w:val="004C0AD1"/>
    <w:rsid w:val="004C0C64"/>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5E"/>
    <w:rsid w:val="004F6375"/>
    <w:rsid w:val="004F6411"/>
    <w:rsid w:val="004F64B1"/>
    <w:rsid w:val="004F693A"/>
    <w:rsid w:val="004F6954"/>
    <w:rsid w:val="005003F2"/>
    <w:rsid w:val="00500FD1"/>
    <w:rsid w:val="00501446"/>
    <w:rsid w:val="00501AE7"/>
    <w:rsid w:val="00502DCB"/>
    <w:rsid w:val="00503159"/>
    <w:rsid w:val="00504AB1"/>
    <w:rsid w:val="00505C0D"/>
    <w:rsid w:val="00506152"/>
    <w:rsid w:val="00507214"/>
    <w:rsid w:val="005075A2"/>
    <w:rsid w:val="0051014F"/>
    <w:rsid w:val="00510B54"/>
    <w:rsid w:val="00510C76"/>
    <w:rsid w:val="005111B7"/>
    <w:rsid w:val="00511A2A"/>
    <w:rsid w:val="00512B6A"/>
    <w:rsid w:val="00513004"/>
    <w:rsid w:val="005144F9"/>
    <w:rsid w:val="00515461"/>
    <w:rsid w:val="00515EAF"/>
    <w:rsid w:val="00515ED3"/>
    <w:rsid w:val="0052121F"/>
    <w:rsid w:val="005217B4"/>
    <w:rsid w:val="005219FC"/>
    <w:rsid w:val="00522391"/>
    <w:rsid w:val="00522F7E"/>
    <w:rsid w:val="005230D5"/>
    <w:rsid w:val="0052397B"/>
    <w:rsid w:val="00523BFC"/>
    <w:rsid w:val="00523C37"/>
    <w:rsid w:val="0052411E"/>
    <w:rsid w:val="005243AA"/>
    <w:rsid w:val="00525623"/>
    <w:rsid w:val="00525F23"/>
    <w:rsid w:val="00526E06"/>
    <w:rsid w:val="00526F06"/>
    <w:rsid w:val="0052799C"/>
    <w:rsid w:val="00530143"/>
    <w:rsid w:val="005329F5"/>
    <w:rsid w:val="00532D4E"/>
    <w:rsid w:val="005337BB"/>
    <w:rsid w:val="0053465D"/>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357"/>
    <w:rsid w:val="00554EAB"/>
    <w:rsid w:val="00554EB5"/>
    <w:rsid w:val="00556947"/>
    <w:rsid w:val="00557105"/>
    <w:rsid w:val="00557862"/>
    <w:rsid w:val="00561808"/>
    <w:rsid w:val="00562458"/>
    <w:rsid w:val="00564A08"/>
    <w:rsid w:val="0056528D"/>
    <w:rsid w:val="00565668"/>
    <w:rsid w:val="0057165D"/>
    <w:rsid w:val="005718E8"/>
    <w:rsid w:val="00571D31"/>
    <w:rsid w:val="0057299E"/>
    <w:rsid w:val="00573292"/>
    <w:rsid w:val="005756C4"/>
    <w:rsid w:val="00576CC6"/>
    <w:rsid w:val="00581034"/>
    <w:rsid w:val="005829A0"/>
    <w:rsid w:val="00584A44"/>
    <w:rsid w:val="00586522"/>
    <w:rsid w:val="00586683"/>
    <w:rsid w:val="005900E2"/>
    <w:rsid w:val="005918FA"/>
    <w:rsid w:val="00592692"/>
    <w:rsid w:val="00592867"/>
    <w:rsid w:val="00593D06"/>
    <w:rsid w:val="00594795"/>
    <w:rsid w:val="00594D9E"/>
    <w:rsid w:val="00595661"/>
    <w:rsid w:val="00596F9A"/>
    <w:rsid w:val="0059708A"/>
    <w:rsid w:val="0059732F"/>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BF"/>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38DE"/>
    <w:rsid w:val="005D4B11"/>
    <w:rsid w:val="005D4CD0"/>
    <w:rsid w:val="005D5776"/>
    <w:rsid w:val="005D5BEC"/>
    <w:rsid w:val="005D6AFF"/>
    <w:rsid w:val="005D7C46"/>
    <w:rsid w:val="005E0111"/>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0798"/>
    <w:rsid w:val="0061112B"/>
    <w:rsid w:val="0061350B"/>
    <w:rsid w:val="00616AA8"/>
    <w:rsid w:val="00616BC2"/>
    <w:rsid w:val="00616E55"/>
    <w:rsid w:val="00617021"/>
    <w:rsid w:val="00617349"/>
    <w:rsid w:val="00620236"/>
    <w:rsid w:val="006227D3"/>
    <w:rsid w:val="0062364A"/>
    <w:rsid w:val="00625754"/>
    <w:rsid w:val="00625D69"/>
    <w:rsid w:val="00625F0F"/>
    <w:rsid w:val="0062673F"/>
    <w:rsid w:val="0062687D"/>
    <w:rsid w:val="006270F7"/>
    <w:rsid w:val="0062738C"/>
    <w:rsid w:val="00627475"/>
    <w:rsid w:val="006278C1"/>
    <w:rsid w:val="006278D2"/>
    <w:rsid w:val="00627A25"/>
    <w:rsid w:val="00627ED2"/>
    <w:rsid w:val="00630BEB"/>
    <w:rsid w:val="006323B5"/>
    <w:rsid w:val="00635E33"/>
    <w:rsid w:val="006368A5"/>
    <w:rsid w:val="00637410"/>
    <w:rsid w:val="00637426"/>
    <w:rsid w:val="0063792D"/>
    <w:rsid w:val="00641178"/>
    <w:rsid w:val="00641859"/>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62304"/>
    <w:rsid w:val="00663995"/>
    <w:rsid w:val="00665717"/>
    <w:rsid w:val="006665E4"/>
    <w:rsid w:val="00666EAF"/>
    <w:rsid w:val="00667FA9"/>
    <w:rsid w:val="006719BF"/>
    <w:rsid w:val="006746FB"/>
    <w:rsid w:val="00674F45"/>
    <w:rsid w:val="006772E1"/>
    <w:rsid w:val="00680E8B"/>
    <w:rsid w:val="00680E91"/>
    <w:rsid w:val="0068289E"/>
    <w:rsid w:val="0068291F"/>
    <w:rsid w:val="00682F17"/>
    <w:rsid w:val="00682F49"/>
    <w:rsid w:val="00683912"/>
    <w:rsid w:val="00684B81"/>
    <w:rsid w:val="00684F65"/>
    <w:rsid w:val="006857DF"/>
    <w:rsid w:val="00685B4A"/>
    <w:rsid w:val="00685DAC"/>
    <w:rsid w:val="006861E5"/>
    <w:rsid w:val="00686ADF"/>
    <w:rsid w:val="00687C74"/>
    <w:rsid w:val="006907BA"/>
    <w:rsid w:val="006908CF"/>
    <w:rsid w:val="00690FF7"/>
    <w:rsid w:val="00691296"/>
    <w:rsid w:val="00692146"/>
    <w:rsid w:val="00692732"/>
    <w:rsid w:val="00692C21"/>
    <w:rsid w:val="006933D2"/>
    <w:rsid w:val="006933DE"/>
    <w:rsid w:val="006953AF"/>
    <w:rsid w:val="00695668"/>
    <w:rsid w:val="006957B0"/>
    <w:rsid w:val="00695937"/>
    <w:rsid w:val="00695E86"/>
    <w:rsid w:val="006970F9"/>
    <w:rsid w:val="006977DE"/>
    <w:rsid w:val="006978BA"/>
    <w:rsid w:val="00697A03"/>
    <w:rsid w:val="006A1397"/>
    <w:rsid w:val="006A53E3"/>
    <w:rsid w:val="006A542A"/>
    <w:rsid w:val="006A6859"/>
    <w:rsid w:val="006A6952"/>
    <w:rsid w:val="006A6BFA"/>
    <w:rsid w:val="006A6E62"/>
    <w:rsid w:val="006A72CA"/>
    <w:rsid w:val="006A72E3"/>
    <w:rsid w:val="006B068E"/>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44C"/>
    <w:rsid w:val="006C070E"/>
    <w:rsid w:val="006C0C48"/>
    <w:rsid w:val="006C12D9"/>
    <w:rsid w:val="006C1332"/>
    <w:rsid w:val="006C20B1"/>
    <w:rsid w:val="006C29EE"/>
    <w:rsid w:val="006C3663"/>
    <w:rsid w:val="006C3868"/>
    <w:rsid w:val="006C5248"/>
    <w:rsid w:val="006C59A7"/>
    <w:rsid w:val="006C5F12"/>
    <w:rsid w:val="006C5F6D"/>
    <w:rsid w:val="006C6407"/>
    <w:rsid w:val="006C7040"/>
    <w:rsid w:val="006C70F6"/>
    <w:rsid w:val="006C7C78"/>
    <w:rsid w:val="006D094B"/>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0BB"/>
    <w:rsid w:val="006E153E"/>
    <w:rsid w:val="006E1C5E"/>
    <w:rsid w:val="006E28A2"/>
    <w:rsid w:val="006E4ABF"/>
    <w:rsid w:val="006F0F7A"/>
    <w:rsid w:val="006F18A9"/>
    <w:rsid w:val="006F18D0"/>
    <w:rsid w:val="006F1EF8"/>
    <w:rsid w:val="006F23EB"/>
    <w:rsid w:val="006F3A1C"/>
    <w:rsid w:val="006F4BA6"/>
    <w:rsid w:val="006F4E8F"/>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270F"/>
    <w:rsid w:val="00743FCE"/>
    <w:rsid w:val="007441FD"/>
    <w:rsid w:val="00744BCA"/>
    <w:rsid w:val="00745570"/>
    <w:rsid w:val="0075050A"/>
    <w:rsid w:val="00752512"/>
    <w:rsid w:val="0075323E"/>
    <w:rsid w:val="007544DA"/>
    <w:rsid w:val="007545E5"/>
    <w:rsid w:val="007558FC"/>
    <w:rsid w:val="007563F0"/>
    <w:rsid w:val="00756932"/>
    <w:rsid w:val="00756AF9"/>
    <w:rsid w:val="00756C0E"/>
    <w:rsid w:val="00756CCE"/>
    <w:rsid w:val="00756ED4"/>
    <w:rsid w:val="007571BE"/>
    <w:rsid w:val="007576E5"/>
    <w:rsid w:val="00757C23"/>
    <w:rsid w:val="00761407"/>
    <w:rsid w:val="00761A7B"/>
    <w:rsid w:val="00761DC8"/>
    <w:rsid w:val="007633F1"/>
    <w:rsid w:val="00764457"/>
    <w:rsid w:val="00764CED"/>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5615"/>
    <w:rsid w:val="00795687"/>
    <w:rsid w:val="00795A23"/>
    <w:rsid w:val="00795D21"/>
    <w:rsid w:val="00796185"/>
    <w:rsid w:val="00796397"/>
    <w:rsid w:val="00796492"/>
    <w:rsid w:val="00796CDD"/>
    <w:rsid w:val="00796CEF"/>
    <w:rsid w:val="007A21DD"/>
    <w:rsid w:val="007A46FC"/>
    <w:rsid w:val="007A5ECC"/>
    <w:rsid w:val="007A634D"/>
    <w:rsid w:val="007A6C11"/>
    <w:rsid w:val="007A754D"/>
    <w:rsid w:val="007B0FE1"/>
    <w:rsid w:val="007B13FB"/>
    <w:rsid w:val="007B1B69"/>
    <w:rsid w:val="007B3A4F"/>
    <w:rsid w:val="007B3B48"/>
    <w:rsid w:val="007B46F9"/>
    <w:rsid w:val="007B4DDB"/>
    <w:rsid w:val="007B5DAB"/>
    <w:rsid w:val="007B5DD9"/>
    <w:rsid w:val="007B6711"/>
    <w:rsid w:val="007B6EB1"/>
    <w:rsid w:val="007B79DA"/>
    <w:rsid w:val="007B7A48"/>
    <w:rsid w:val="007C0EA0"/>
    <w:rsid w:val="007C15EA"/>
    <w:rsid w:val="007C3008"/>
    <w:rsid w:val="007C31A2"/>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BE7"/>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6AD3"/>
    <w:rsid w:val="007F7580"/>
    <w:rsid w:val="007F7CFD"/>
    <w:rsid w:val="008019B4"/>
    <w:rsid w:val="00802ACE"/>
    <w:rsid w:val="008036F7"/>
    <w:rsid w:val="008059BA"/>
    <w:rsid w:val="00806915"/>
    <w:rsid w:val="00806DFD"/>
    <w:rsid w:val="00807513"/>
    <w:rsid w:val="00807C0D"/>
    <w:rsid w:val="008122DC"/>
    <w:rsid w:val="008137F8"/>
    <w:rsid w:val="00813A45"/>
    <w:rsid w:val="008140BD"/>
    <w:rsid w:val="00815466"/>
    <w:rsid w:val="0081575C"/>
    <w:rsid w:val="008168B4"/>
    <w:rsid w:val="00816A74"/>
    <w:rsid w:val="008170E4"/>
    <w:rsid w:val="00817F7C"/>
    <w:rsid w:val="008203D8"/>
    <w:rsid w:val="00820731"/>
    <w:rsid w:val="008211DD"/>
    <w:rsid w:val="00821854"/>
    <w:rsid w:val="00822FC5"/>
    <w:rsid w:val="00825058"/>
    <w:rsid w:val="00826611"/>
    <w:rsid w:val="00827417"/>
    <w:rsid w:val="008309FE"/>
    <w:rsid w:val="00831DA2"/>
    <w:rsid w:val="008322C4"/>
    <w:rsid w:val="00833E75"/>
    <w:rsid w:val="00834028"/>
    <w:rsid w:val="008346D9"/>
    <w:rsid w:val="008348E8"/>
    <w:rsid w:val="00834921"/>
    <w:rsid w:val="00835614"/>
    <w:rsid w:val="00835D07"/>
    <w:rsid w:val="00837499"/>
    <w:rsid w:val="00837FB6"/>
    <w:rsid w:val="00840411"/>
    <w:rsid w:val="00840A82"/>
    <w:rsid w:val="008419DE"/>
    <w:rsid w:val="00842083"/>
    <w:rsid w:val="00842217"/>
    <w:rsid w:val="00842DF9"/>
    <w:rsid w:val="00842E04"/>
    <w:rsid w:val="00843510"/>
    <w:rsid w:val="00843EA6"/>
    <w:rsid w:val="00844661"/>
    <w:rsid w:val="008447CA"/>
    <w:rsid w:val="0084665B"/>
    <w:rsid w:val="008474DF"/>
    <w:rsid w:val="00847923"/>
    <w:rsid w:val="00847F00"/>
    <w:rsid w:val="0085050C"/>
    <w:rsid w:val="00851026"/>
    <w:rsid w:val="00851875"/>
    <w:rsid w:val="00851BB5"/>
    <w:rsid w:val="0085221D"/>
    <w:rsid w:val="00853F4D"/>
    <w:rsid w:val="00854113"/>
    <w:rsid w:val="00854D79"/>
    <w:rsid w:val="00856E0D"/>
    <w:rsid w:val="008577D0"/>
    <w:rsid w:val="00857AC4"/>
    <w:rsid w:val="0086139B"/>
    <w:rsid w:val="0086193C"/>
    <w:rsid w:val="00863257"/>
    <w:rsid w:val="008638D7"/>
    <w:rsid w:val="008641DD"/>
    <w:rsid w:val="00865A95"/>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B1279"/>
    <w:rsid w:val="008B1282"/>
    <w:rsid w:val="008B2485"/>
    <w:rsid w:val="008B3546"/>
    <w:rsid w:val="008B3EBC"/>
    <w:rsid w:val="008B3FE3"/>
    <w:rsid w:val="008B4674"/>
    <w:rsid w:val="008B5E0A"/>
    <w:rsid w:val="008B6025"/>
    <w:rsid w:val="008B6A84"/>
    <w:rsid w:val="008C0843"/>
    <w:rsid w:val="008C1059"/>
    <w:rsid w:val="008C286C"/>
    <w:rsid w:val="008C3CF1"/>
    <w:rsid w:val="008C42AD"/>
    <w:rsid w:val="008C53E0"/>
    <w:rsid w:val="008C56D0"/>
    <w:rsid w:val="008C5B37"/>
    <w:rsid w:val="008C5F25"/>
    <w:rsid w:val="008C6A78"/>
    <w:rsid w:val="008C6D11"/>
    <w:rsid w:val="008C7EBD"/>
    <w:rsid w:val="008D0B55"/>
    <w:rsid w:val="008D1662"/>
    <w:rsid w:val="008D331C"/>
    <w:rsid w:val="008D4961"/>
    <w:rsid w:val="008D4B5B"/>
    <w:rsid w:val="008D5241"/>
    <w:rsid w:val="008D5400"/>
    <w:rsid w:val="008D5AAD"/>
    <w:rsid w:val="008D5FA4"/>
    <w:rsid w:val="008D6B93"/>
    <w:rsid w:val="008E10FA"/>
    <w:rsid w:val="008E1D78"/>
    <w:rsid w:val="008E2A40"/>
    <w:rsid w:val="008E325F"/>
    <w:rsid w:val="008E609D"/>
    <w:rsid w:val="008E60F5"/>
    <w:rsid w:val="008E7A9B"/>
    <w:rsid w:val="008E7C4B"/>
    <w:rsid w:val="008F0554"/>
    <w:rsid w:val="008F1B0B"/>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27876"/>
    <w:rsid w:val="0093207E"/>
    <w:rsid w:val="009325E3"/>
    <w:rsid w:val="009326C5"/>
    <w:rsid w:val="00933953"/>
    <w:rsid w:val="00936681"/>
    <w:rsid w:val="00936E37"/>
    <w:rsid w:val="00937A38"/>
    <w:rsid w:val="00937D46"/>
    <w:rsid w:val="0094126C"/>
    <w:rsid w:val="009413CD"/>
    <w:rsid w:val="00943523"/>
    <w:rsid w:val="009454D3"/>
    <w:rsid w:val="009454E8"/>
    <w:rsid w:val="00945C0C"/>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2549"/>
    <w:rsid w:val="009632E9"/>
    <w:rsid w:val="0096357C"/>
    <w:rsid w:val="00963D60"/>
    <w:rsid w:val="0096601B"/>
    <w:rsid w:val="00966306"/>
    <w:rsid w:val="00966E84"/>
    <w:rsid w:val="00972980"/>
    <w:rsid w:val="009739BA"/>
    <w:rsid w:val="00973CD7"/>
    <w:rsid w:val="00975531"/>
    <w:rsid w:val="00976AA7"/>
    <w:rsid w:val="00980E6B"/>
    <w:rsid w:val="009818EC"/>
    <w:rsid w:val="009823F6"/>
    <w:rsid w:val="00982DC0"/>
    <w:rsid w:val="00982EBC"/>
    <w:rsid w:val="0098379E"/>
    <w:rsid w:val="0098381F"/>
    <w:rsid w:val="0098512D"/>
    <w:rsid w:val="00985B52"/>
    <w:rsid w:val="009860F7"/>
    <w:rsid w:val="009903AC"/>
    <w:rsid w:val="00990CBB"/>
    <w:rsid w:val="00992F06"/>
    <w:rsid w:val="00993085"/>
    <w:rsid w:val="0099316D"/>
    <w:rsid w:val="00993C3E"/>
    <w:rsid w:val="00994879"/>
    <w:rsid w:val="00994951"/>
    <w:rsid w:val="00994A05"/>
    <w:rsid w:val="0099505D"/>
    <w:rsid w:val="009961FA"/>
    <w:rsid w:val="009966B9"/>
    <w:rsid w:val="00996737"/>
    <w:rsid w:val="00996CAD"/>
    <w:rsid w:val="009970C8"/>
    <w:rsid w:val="009A03EA"/>
    <w:rsid w:val="009A0594"/>
    <w:rsid w:val="009A09D7"/>
    <w:rsid w:val="009A1507"/>
    <w:rsid w:val="009A157F"/>
    <w:rsid w:val="009A2FD2"/>
    <w:rsid w:val="009A36B6"/>
    <w:rsid w:val="009A5280"/>
    <w:rsid w:val="009A65A4"/>
    <w:rsid w:val="009A67F7"/>
    <w:rsid w:val="009A7F8F"/>
    <w:rsid w:val="009B242E"/>
    <w:rsid w:val="009B2EE6"/>
    <w:rsid w:val="009B3CFC"/>
    <w:rsid w:val="009B4263"/>
    <w:rsid w:val="009B442F"/>
    <w:rsid w:val="009B4ECD"/>
    <w:rsid w:val="009B53B0"/>
    <w:rsid w:val="009B6988"/>
    <w:rsid w:val="009B6E33"/>
    <w:rsid w:val="009B7066"/>
    <w:rsid w:val="009B72A2"/>
    <w:rsid w:val="009C019F"/>
    <w:rsid w:val="009C0453"/>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4702"/>
    <w:rsid w:val="009D49A6"/>
    <w:rsid w:val="009D4BD5"/>
    <w:rsid w:val="009D4DFB"/>
    <w:rsid w:val="009D6BCD"/>
    <w:rsid w:val="009D71EB"/>
    <w:rsid w:val="009D7697"/>
    <w:rsid w:val="009D790C"/>
    <w:rsid w:val="009E01ED"/>
    <w:rsid w:val="009E0815"/>
    <w:rsid w:val="009E1422"/>
    <w:rsid w:val="009E156C"/>
    <w:rsid w:val="009E1C73"/>
    <w:rsid w:val="009E3EF4"/>
    <w:rsid w:val="009E4C1F"/>
    <w:rsid w:val="009E5960"/>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C6C"/>
    <w:rsid w:val="00A11015"/>
    <w:rsid w:val="00A122A9"/>
    <w:rsid w:val="00A122D2"/>
    <w:rsid w:val="00A12F57"/>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781D"/>
    <w:rsid w:val="00A37D72"/>
    <w:rsid w:val="00A40BA5"/>
    <w:rsid w:val="00A40DF9"/>
    <w:rsid w:val="00A413EE"/>
    <w:rsid w:val="00A41A80"/>
    <w:rsid w:val="00A429FC"/>
    <w:rsid w:val="00A42B1D"/>
    <w:rsid w:val="00A432D3"/>
    <w:rsid w:val="00A4568C"/>
    <w:rsid w:val="00A45713"/>
    <w:rsid w:val="00A50921"/>
    <w:rsid w:val="00A50B3E"/>
    <w:rsid w:val="00A51895"/>
    <w:rsid w:val="00A52D00"/>
    <w:rsid w:val="00A52FC4"/>
    <w:rsid w:val="00A5369B"/>
    <w:rsid w:val="00A538FA"/>
    <w:rsid w:val="00A53ADC"/>
    <w:rsid w:val="00A55833"/>
    <w:rsid w:val="00A55CA9"/>
    <w:rsid w:val="00A56A3C"/>
    <w:rsid w:val="00A57852"/>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5704"/>
    <w:rsid w:val="00A87FD5"/>
    <w:rsid w:val="00A9109C"/>
    <w:rsid w:val="00A91C72"/>
    <w:rsid w:val="00A938B1"/>
    <w:rsid w:val="00A93D95"/>
    <w:rsid w:val="00A9407A"/>
    <w:rsid w:val="00A953AB"/>
    <w:rsid w:val="00A95786"/>
    <w:rsid w:val="00A96463"/>
    <w:rsid w:val="00A969A6"/>
    <w:rsid w:val="00A97009"/>
    <w:rsid w:val="00A9715D"/>
    <w:rsid w:val="00A9747F"/>
    <w:rsid w:val="00A975C1"/>
    <w:rsid w:val="00A97974"/>
    <w:rsid w:val="00AA26BF"/>
    <w:rsid w:val="00AA3F14"/>
    <w:rsid w:val="00AA3F46"/>
    <w:rsid w:val="00AA4194"/>
    <w:rsid w:val="00AA5869"/>
    <w:rsid w:val="00AA58C0"/>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125"/>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AF6FED"/>
    <w:rsid w:val="00B014B7"/>
    <w:rsid w:val="00B03195"/>
    <w:rsid w:val="00B07F2B"/>
    <w:rsid w:val="00B12185"/>
    <w:rsid w:val="00B127C1"/>
    <w:rsid w:val="00B12B02"/>
    <w:rsid w:val="00B1600A"/>
    <w:rsid w:val="00B17EBA"/>
    <w:rsid w:val="00B211C1"/>
    <w:rsid w:val="00B21DB2"/>
    <w:rsid w:val="00B227C1"/>
    <w:rsid w:val="00B232A6"/>
    <w:rsid w:val="00B246CD"/>
    <w:rsid w:val="00B2570F"/>
    <w:rsid w:val="00B25BDD"/>
    <w:rsid w:val="00B272CB"/>
    <w:rsid w:val="00B3097D"/>
    <w:rsid w:val="00B30C00"/>
    <w:rsid w:val="00B3300D"/>
    <w:rsid w:val="00B33CF3"/>
    <w:rsid w:val="00B340BB"/>
    <w:rsid w:val="00B34328"/>
    <w:rsid w:val="00B36507"/>
    <w:rsid w:val="00B36D0C"/>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4C59"/>
    <w:rsid w:val="00B454CE"/>
    <w:rsid w:val="00B45573"/>
    <w:rsid w:val="00B467F9"/>
    <w:rsid w:val="00B46A69"/>
    <w:rsid w:val="00B46CA7"/>
    <w:rsid w:val="00B5022B"/>
    <w:rsid w:val="00B52A2D"/>
    <w:rsid w:val="00B52D95"/>
    <w:rsid w:val="00B540B7"/>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48E"/>
    <w:rsid w:val="00B66619"/>
    <w:rsid w:val="00B67DB9"/>
    <w:rsid w:val="00B67EC7"/>
    <w:rsid w:val="00B7095F"/>
    <w:rsid w:val="00B7130D"/>
    <w:rsid w:val="00B732B5"/>
    <w:rsid w:val="00B743A0"/>
    <w:rsid w:val="00B74762"/>
    <w:rsid w:val="00B7487F"/>
    <w:rsid w:val="00B74ECE"/>
    <w:rsid w:val="00B74ECF"/>
    <w:rsid w:val="00B75681"/>
    <w:rsid w:val="00B75CAD"/>
    <w:rsid w:val="00B77D4A"/>
    <w:rsid w:val="00B801A3"/>
    <w:rsid w:val="00B86FAD"/>
    <w:rsid w:val="00B91AC2"/>
    <w:rsid w:val="00B91B5B"/>
    <w:rsid w:val="00B92111"/>
    <w:rsid w:val="00B925AD"/>
    <w:rsid w:val="00B93064"/>
    <w:rsid w:val="00B94495"/>
    <w:rsid w:val="00B9460F"/>
    <w:rsid w:val="00B94DE0"/>
    <w:rsid w:val="00B969CF"/>
    <w:rsid w:val="00B96C3C"/>
    <w:rsid w:val="00B976DA"/>
    <w:rsid w:val="00BA12AC"/>
    <w:rsid w:val="00BA3613"/>
    <w:rsid w:val="00BA3AB0"/>
    <w:rsid w:val="00BA3E1C"/>
    <w:rsid w:val="00BA40B6"/>
    <w:rsid w:val="00BA4B40"/>
    <w:rsid w:val="00BA615B"/>
    <w:rsid w:val="00BA67EA"/>
    <w:rsid w:val="00BA68F1"/>
    <w:rsid w:val="00BB0A17"/>
    <w:rsid w:val="00BB1297"/>
    <w:rsid w:val="00BB182B"/>
    <w:rsid w:val="00BB255A"/>
    <w:rsid w:val="00BB28DB"/>
    <w:rsid w:val="00BB3BD7"/>
    <w:rsid w:val="00BB479C"/>
    <w:rsid w:val="00BB4B2F"/>
    <w:rsid w:val="00BB596B"/>
    <w:rsid w:val="00BB60F5"/>
    <w:rsid w:val="00BB7865"/>
    <w:rsid w:val="00BC0001"/>
    <w:rsid w:val="00BC0006"/>
    <w:rsid w:val="00BC172A"/>
    <w:rsid w:val="00BC1831"/>
    <w:rsid w:val="00BC31AA"/>
    <w:rsid w:val="00BC3BE5"/>
    <w:rsid w:val="00BC5DAF"/>
    <w:rsid w:val="00BC6061"/>
    <w:rsid w:val="00BC65A5"/>
    <w:rsid w:val="00BC7065"/>
    <w:rsid w:val="00BC7FC4"/>
    <w:rsid w:val="00BD26BC"/>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0FF1"/>
    <w:rsid w:val="00C0145B"/>
    <w:rsid w:val="00C01959"/>
    <w:rsid w:val="00C01B62"/>
    <w:rsid w:val="00C02A37"/>
    <w:rsid w:val="00C02FB2"/>
    <w:rsid w:val="00C03BB9"/>
    <w:rsid w:val="00C04288"/>
    <w:rsid w:val="00C0453C"/>
    <w:rsid w:val="00C06856"/>
    <w:rsid w:val="00C10967"/>
    <w:rsid w:val="00C10C86"/>
    <w:rsid w:val="00C111D4"/>
    <w:rsid w:val="00C11AAE"/>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1D5E"/>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B79"/>
    <w:rsid w:val="00C50F11"/>
    <w:rsid w:val="00C51534"/>
    <w:rsid w:val="00C51DB5"/>
    <w:rsid w:val="00C52456"/>
    <w:rsid w:val="00C543B7"/>
    <w:rsid w:val="00C54827"/>
    <w:rsid w:val="00C55608"/>
    <w:rsid w:val="00C558C1"/>
    <w:rsid w:val="00C57756"/>
    <w:rsid w:val="00C57C26"/>
    <w:rsid w:val="00C57C79"/>
    <w:rsid w:val="00C6108F"/>
    <w:rsid w:val="00C6352A"/>
    <w:rsid w:val="00C63DC5"/>
    <w:rsid w:val="00C6407E"/>
    <w:rsid w:val="00C64822"/>
    <w:rsid w:val="00C653B8"/>
    <w:rsid w:val="00C66394"/>
    <w:rsid w:val="00C66591"/>
    <w:rsid w:val="00C6693D"/>
    <w:rsid w:val="00C67620"/>
    <w:rsid w:val="00C67719"/>
    <w:rsid w:val="00C7110C"/>
    <w:rsid w:val="00C7210A"/>
    <w:rsid w:val="00C7353F"/>
    <w:rsid w:val="00C73FAD"/>
    <w:rsid w:val="00C761FF"/>
    <w:rsid w:val="00C76CC9"/>
    <w:rsid w:val="00C77480"/>
    <w:rsid w:val="00C80C97"/>
    <w:rsid w:val="00C814E5"/>
    <w:rsid w:val="00C8195B"/>
    <w:rsid w:val="00C8268A"/>
    <w:rsid w:val="00C84343"/>
    <w:rsid w:val="00C86779"/>
    <w:rsid w:val="00C871C5"/>
    <w:rsid w:val="00C87930"/>
    <w:rsid w:val="00C90347"/>
    <w:rsid w:val="00C904DD"/>
    <w:rsid w:val="00C904EF"/>
    <w:rsid w:val="00C94329"/>
    <w:rsid w:val="00C9549A"/>
    <w:rsid w:val="00C96125"/>
    <w:rsid w:val="00C96690"/>
    <w:rsid w:val="00C975F5"/>
    <w:rsid w:val="00CA0410"/>
    <w:rsid w:val="00CA066A"/>
    <w:rsid w:val="00CA1060"/>
    <w:rsid w:val="00CA1065"/>
    <w:rsid w:val="00CA1D32"/>
    <w:rsid w:val="00CA292B"/>
    <w:rsid w:val="00CA5C73"/>
    <w:rsid w:val="00CA5F12"/>
    <w:rsid w:val="00CA5FC8"/>
    <w:rsid w:val="00CB195C"/>
    <w:rsid w:val="00CB1A42"/>
    <w:rsid w:val="00CB2095"/>
    <w:rsid w:val="00CB228D"/>
    <w:rsid w:val="00CB2724"/>
    <w:rsid w:val="00CB2CC9"/>
    <w:rsid w:val="00CB3BC9"/>
    <w:rsid w:val="00CB3D83"/>
    <w:rsid w:val="00CB4336"/>
    <w:rsid w:val="00CB4A02"/>
    <w:rsid w:val="00CB4BD5"/>
    <w:rsid w:val="00CB70BA"/>
    <w:rsid w:val="00CB7B17"/>
    <w:rsid w:val="00CB7E25"/>
    <w:rsid w:val="00CC0D90"/>
    <w:rsid w:val="00CC0FC7"/>
    <w:rsid w:val="00CC172E"/>
    <w:rsid w:val="00CC21FF"/>
    <w:rsid w:val="00CC24AF"/>
    <w:rsid w:val="00CC29D3"/>
    <w:rsid w:val="00CC329D"/>
    <w:rsid w:val="00CC4801"/>
    <w:rsid w:val="00CC5E40"/>
    <w:rsid w:val="00CC5E87"/>
    <w:rsid w:val="00CC6030"/>
    <w:rsid w:val="00CC61DC"/>
    <w:rsid w:val="00CC6C8A"/>
    <w:rsid w:val="00CC75E6"/>
    <w:rsid w:val="00CC75F9"/>
    <w:rsid w:val="00CC7F84"/>
    <w:rsid w:val="00CD0577"/>
    <w:rsid w:val="00CD2657"/>
    <w:rsid w:val="00CD29F1"/>
    <w:rsid w:val="00CD2A83"/>
    <w:rsid w:val="00CD34AC"/>
    <w:rsid w:val="00CD4EB9"/>
    <w:rsid w:val="00CD53C0"/>
    <w:rsid w:val="00CD6326"/>
    <w:rsid w:val="00CE04E0"/>
    <w:rsid w:val="00CE0A37"/>
    <w:rsid w:val="00CE1371"/>
    <w:rsid w:val="00CE15C8"/>
    <w:rsid w:val="00CE1D11"/>
    <w:rsid w:val="00CE1EE7"/>
    <w:rsid w:val="00CE3737"/>
    <w:rsid w:val="00CE375E"/>
    <w:rsid w:val="00CE510C"/>
    <w:rsid w:val="00CE51B0"/>
    <w:rsid w:val="00CE651F"/>
    <w:rsid w:val="00CE68B3"/>
    <w:rsid w:val="00CE7502"/>
    <w:rsid w:val="00CE7610"/>
    <w:rsid w:val="00CE76C2"/>
    <w:rsid w:val="00CF10BF"/>
    <w:rsid w:val="00CF1AB8"/>
    <w:rsid w:val="00CF389E"/>
    <w:rsid w:val="00CF3ED4"/>
    <w:rsid w:val="00CF42FB"/>
    <w:rsid w:val="00CF7B83"/>
    <w:rsid w:val="00CF7E64"/>
    <w:rsid w:val="00D02870"/>
    <w:rsid w:val="00D02C7F"/>
    <w:rsid w:val="00D02DCC"/>
    <w:rsid w:val="00D0388B"/>
    <w:rsid w:val="00D038FD"/>
    <w:rsid w:val="00D077DA"/>
    <w:rsid w:val="00D119C9"/>
    <w:rsid w:val="00D119F3"/>
    <w:rsid w:val="00D11AF9"/>
    <w:rsid w:val="00D12678"/>
    <w:rsid w:val="00D12A89"/>
    <w:rsid w:val="00D1475D"/>
    <w:rsid w:val="00D147A0"/>
    <w:rsid w:val="00D14C4C"/>
    <w:rsid w:val="00D1593D"/>
    <w:rsid w:val="00D15F9F"/>
    <w:rsid w:val="00D16234"/>
    <w:rsid w:val="00D163CB"/>
    <w:rsid w:val="00D16411"/>
    <w:rsid w:val="00D16565"/>
    <w:rsid w:val="00D1700C"/>
    <w:rsid w:val="00D172FC"/>
    <w:rsid w:val="00D17BDA"/>
    <w:rsid w:val="00D2109C"/>
    <w:rsid w:val="00D22B9E"/>
    <w:rsid w:val="00D2351F"/>
    <w:rsid w:val="00D23BC2"/>
    <w:rsid w:val="00D23D06"/>
    <w:rsid w:val="00D23DC6"/>
    <w:rsid w:val="00D24F9D"/>
    <w:rsid w:val="00D25DFB"/>
    <w:rsid w:val="00D26649"/>
    <w:rsid w:val="00D27B52"/>
    <w:rsid w:val="00D317F2"/>
    <w:rsid w:val="00D31A20"/>
    <w:rsid w:val="00D31C09"/>
    <w:rsid w:val="00D34CBA"/>
    <w:rsid w:val="00D37765"/>
    <w:rsid w:val="00D40870"/>
    <w:rsid w:val="00D4109A"/>
    <w:rsid w:val="00D41C1A"/>
    <w:rsid w:val="00D42D9A"/>
    <w:rsid w:val="00D43706"/>
    <w:rsid w:val="00D43D75"/>
    <w:rsid w:val="00D44079"/>
    <w:rsid w:val="00D44A4E"/>
    <w:rsid w:val="00D4518B"/>
    <w:rsid w:val="00D4571F"/>
    <w:rsid w:val="00D460E1"/>
    <w:rsid w:val="00D46518"/>
    <w:rsid w:val="00D46D92"/>
    <w:rsid w:val="00D47282"/>
    <w:rsid w:val="00D47CF5"/>
    <w:rsid w:val="00D50C47"/>
    <w:rsid w:val="00D50D9C"/>
    <w:rsid w:val="00D50F93"/>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86"/>
    <w:rsid w:val="00D81EC8"/>
    <w:rsid w:val="00D824CC"/>
    <w:rsid w:val="00D82630"/>
    <w:rsid w:val="00D84EF4"/>
    <w:rsid w:val="00D850A5"/>
    <w:rsid w:val="00D9093C"/>
    <w:rsid w:val="00D90A6A"/>
    <w:rsid w:val="00D9318C"/>
    <w:rsid w:val="00D93BC7"/>
    <w:rsid w:val="00D950C9"/>
    <w:rsid w:val="00D9547B"/>
    <w:rsid w:val="00D95C1A"/>
    <w:rsid w:val="00D965AF"/>
    <w:rsid w:val="00D9674C"/>
    <w:rsid w:val="00DA1291"/>
    <w:rsid w:val="00DA5E73"/>
    <w:rsid w:val="00DA6C4E"/>
    <w:rsid w:val="00DA6C8D"/>
    <w:rsid w:val="00DA7113"/>
    <w:rsid w:val="00DA71BA"/>
    <w:rsid w:val="00DA788C"/>
    <w:rsid w:val="00DB0263"/>
    <w:rsid w:val="00DB02B6"/>
    <w:rsid w:val="00DB1B31"/>
    <w:rsid w:val="00DB2ADE"/>
    <w:rsid w:val="00DB2ECF"/>
    <w:rsid w:val="00DB3945"/>
    <w:rsid w:val="00DB3C76"/>
    <w:rsid w:val="00DB48E0"/>
    <w:rsid w:val="00DB5374"/>
    <w:rsid w:val="00DB54C1"/>
    <w:rsid w:val="00DB6954"/>
    <w:rsid w:val="00DB69B3"/>
    <w:rsid w:val="00DC1E57"/>
    <w:rsid w:val="00DC225A"/>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826"/>
    <w:rsid w:val="00DD3A99"/>
    <w:rsid w:val="00DD43A9"/>
    <w:rsid w:val="00DD45E7"/>
    <w:rsid w:val="00DD4A05"/>
    <w:rsid w:val="00DD67E9"/>
    <w:rsid w:val="00DD7081"/>
    <w:rsid w:val="00DD7516"/>
    <w:rsid w:val="00DD7637"/>
    <w:rsid w:val="00DD7DBD"/>
    <w:rsid w:val="00DE1053"/>
    <w:rsid w:val="00DE1966"/>
    <w:rsid w:val="00DE2560"/>
    <w:rsid w:val="00DE5E02"/>
    <w:rsid w:val="00DF08EB"/>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63CE"/>
    <w:rsid w:val="00E12232"/>
    <w:rsid w:val="00E1274B"/>
    <w:rsid w:val="00E127F5"/>
    <w:rsid w:val="00E14198"/>
    <w:rsid w:val="00E143D5"/>
    <w:rsid w:val="00E160A6"/>
    <w:rsid w:val="00E16C19"/>
    <w:rsid w:val="00E20395"/>
    <w:rsid w:val="00E203A7"/>
    <w:rsid w:val="00E21B6A"/>
    <w:rsid w:val="00E21D6E"/>
    <w:rsid w:val="00E21EAD"/>
    <w:rsid w:val="00E2306A"/>
    <w:rsid w:val="00E23634"/>
    <w:rsid w:val="00E24040"/>
    <w:rsid w:val="00E25B75"/>
    <w:rsid w:val="00E26CA3"/>
    <w:rsid w:val="00E26F79"/>
    <w:rsid w:val="00E27D8A"/>
    <w:rsid w:val="00E27EBA"/>
    <w:rsid w:val="00E3070C"/>
    <w:rsid w:val="00E31CE6"/>
    <w:rsid w:val="00E32AB7"/>
    <w:rsid w:val="00E33F3C"/>
    <w:rsid w:val="00E34A6A"/>
    <w:rsid w:val="00E34C3C"/>
    <w:rsid w:val="00E35E5D"/>
    <w:rsid w:val="00E4058F"/>
    <w:rsid w:val="00E417A5"/>
    <w:rsid w:val="00E41FD5"/>
    <w:rsid w:val="00E43E34"/>
    <w:rsid w:val="00E45C95"/>
    <w:rsid w:val="00E46902"/>
    <w:rsid w:val="00E47F44"/>
    <w:rsid w:val="00E513ED"/>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188"/>
    <w:rsid w:val="00E638DE"/>
    <w:rsid w:val="00E6680A"/>
    <w:rsid w:val="00E66EEB"/>
    <w:rsid w:val="00E674A3"/>
    <w:rsid w:val="00E70D1F"/>
    <w:rsid w:val="00E732B0"/>
    <w:rsid w:val="00E73B6A"/>
    <w:rsid w:val="00E73BFD"/>
    <w:rsid w:val="00E7477B"/>
    <w:rsid w:val="00E747D9"/>
    <w:rsid w:val="00E7513A"/>
    <w:rsid w:val="00E76703"/>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8789B"/>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87D"/>
    <w:rsid w:val="00EB4DAA"/>
    <w:rsid w:val="00EB6421"/>
    <w:rsid w:val="00EB6C1A"/>
    <w:rsid w:val="00EC0453"/>
    <w:rsid w:val="00EC05BF"/>
    <w:rsid w:val="00EC08DD"/>
    <w:rsid w:val="00EC0A19"/>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69A3"/>
    <w:rsid w:val="00EF71F1"/>
    <w:rsid w:val="00F0153A"/>
    <w:rsid w:val="00F022B4"/>
    <w:rsid w:val="00F02BA5"/>
    <w:rsid w:val="00F038AF"/>
    <w:rsid w:val="00F0590A"/>
    <w:rsid w:val="00F067A9"/>
    <w:rsid w:val="00F07557"/>
    <w:rsid w:val="00F075DD"/>
    <w:rsid w:val="00F07D78"/>
    <w:rsid w:val="00F10030"/>
    <w:rsid w:val="00F10314"/>
    <w:rsid w:val="00F1071E"/>
    <w:rsid w:val="00F10D82"/>
    <w:rsid w:val="00F119BC"/>
    <w:rsid w:val="00F12FCF"/>
    <w:rsid w:val="00F13A36"/>
    <w:rsid w:val="00F13D0F"/>
    <w:rsid w:val="00F151FA"/>
    <w:rsid w:val="00F15412"/>
    <w:rsid w:val="00F157CE"/>
    <w:rsid w:val="00F1597C"/>
    <w:rsid w:val="00F1649F"/>
    <w:rsid w:val="00F20533"/>
    <w:rsid w:val="00F2079D"/>
    <w:rsid w:val="00F20A98"/>
    <w:rsid w:val="00F20FC5"/>
    <w:rsid w:val="00F21528"/>
    <w:rsid w:val="00F22210"/>
    <w:rsid w:val="00F25B3F"/>
    <w:rsid w:val="00F26141"/>
    <w:rsid w:val="00F26C89"/>
    <w:rsid w:val="00F27FFE"/>
    <w:rsid w:val="00F31ACD"/>
    <w:rsid w:val="00F3217D"/>
    <w:rsid w:val="00F32334"/>
    <w:rsid w:val="00F335D0"/>
    <w:rsid w:val="00F35448"/>
    <w:rsid w:val="00F37062"/>
    <w:rsid w:val="00F37CF2"/>
    <w:rsid w:val="00F400FA"/>
    <w:rsid w:val="00F40A45"/>
    <w:rsid w:val="00F40D51"/>
    <w:rsid w:val="00F40E7A"/>
    <w:rsid w:val="00F40E8E"/>
    <w:rsid w:val="00F418B5"/>
    <w:rsid w:val="00F41AC0"/>
    <w:rsid w:val="00F421EE"/>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172"/>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6D9F"/>
    <w:rsid w:val="00F770FD"/>
    <w:rsid w:val="00F807BD"/>
    <w:rsid w:val="00F809E9"/>
    <w:rsid w:val="00F80DEA"/>
    <w:rsid w:val="00F835AF"/>
    <w:rsid w:val="00F8416B"/>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5F30"/>
    <w:rsid w:val="00F96730"/>
    <w:rsid w:val="00F97381"/>
    <w:rsid w:val="00F975E4"/>
    <w:rsid w:val="00FA000E"/>
    <w:rsid w:val="00FA01CD"/>
    <w:rsid w:val="00FA2E5C"/>
    <w:rsid w:val="00FA33DE"/>
    <w:rsid w:val="00FA3B44"/>
    <w:rsid w:val="00FA5718"/>
    <w:rsid w:val="00FA58F7"/>
    <w:rsid w:val="00FA5F0B"/>
    <w:rsid w:val="00FA6269"/>
    <w:rsid w:val="00FA63DB"/>
    <w:rsid w:val="00FA63F0"/>
    <w:rsid w:val="00FA6571"/>
    <w:rsid w:val="00FB10F7"/>
    <w:rsid w:val="00FB1752"/>
    <w:rsid w:val="00FB1F9D"/>
    <w:rsid w:val="00FB23B0"/>
    <w:rsid w:val="00FB2AA1"/>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D0473"/>
    <w:rsid w:val="00FD0FF9"/>
    <w:rsid w:val="00FD16BF"/>
    <w:rsid w:val="00FD1861"/>
    <w:rsid w:val="00FD1F38"/>
    <w:rsid w:val="00FD2CCB"/>
    <w:rsid w:val="00FD376E"/>
    <w:rsid w:val="00FD4277"/>
    <w:rsid w:val="00FD5201"/>
    <w:rsid w:val="00FD52D6"/>
    <w:rsid w:val="00FD640D"/>
    <w:rsid w:val="00FD651B"/>
    <w:rsid w:val="00FD6B64"/>
    <w:rsid w:val="00FD7AD8"/>
    <w:rsid w:val="00FD7E02"/>
    <w:rsid w:val="00FE16E5"/>
    <w:rsid w:val="00FE190C"/>
    <w:rsid w:val="00FE1C66"/>
    <w:rsid w:val="00FE1E78"/>
    <w:rsid w:val="00FE27CB"/>
    <w:rsid w:val="00FE3493"/>
    <w:rsid w:val="00FE3AFA"/>
    <w:rsid w:val="00FE3E48"/>
    <w:rsid w:val="00FE5081"/>
    <w:rsid w:val="00FE54DD"/>
    <w:rsid w:val="00FE5AAF"/>
    <w:rsid w:val="00FE5CCA"/>
    <w:rsid w:val="00FE6506"/>
    <w:rsid w:val="00FE6991"/>
    <w:rsid w:val="00FE6CC6"/>
    <w:rsid w:val="00FF0161"/>
    <w:rsid w:val="00FF0200"/>
    <w:rsid w:val="00FF2657"/>
    <w:rsid w:val="00FF3408"/>
    <w:rsid w:val="00FF4165"/>
    <w:rsid w:val="00FF42C3"/>
    <w:rsid w:val="00FF483D"/>
    <w:rsid w:val="00FF4848"/>
    <w:rsid w:val="00FF514B"/>
    <w:rsid w:val="00FF5318"/>
    <w:rsid w:val="00FF5BA1"/>
    <w:rsid w:val="00FF5EDB"/>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37"/>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7"/>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7"/>
      </w:numPr>
      <w:spacing w:before="240" w:after="60"/>
      <w:outlineLvl w:val="2"/>
    </w:pPr>
    <w:rPr>
      <w:rFonts w:ascii="Arial" w:hAnsi="Arial"/>
      <w:b/>
      <w:sz w:val="24"/>
    </w:rPr>
  </w:style>
  <w:style w:type="paragraph" w:styleId="Heading4">
    <w:name w:val="heading 4"/>
    <w:basedOn w:val="Normal"/>
    <w:next w:val="Body1"/>
    <w:qFormat/>
    <w:pPr>
      <w:keepNext/>
      <w:numPr>
        <w:ilvl w:val="3"/>
        <w:numId w:val="37"/>
      </w:numPr>
      <w:spacing w:before="240" w:after="60"/>
      <w:outlineLvl w:val="3"/>
    </w:pPr>
    <w:rPr>
      <w:rFonts w:ascii="Arial" w:hAnsi="Arial"/>
      <w:b/>
      <w:sz w:val="22"/>
    </w:rPr>
  </w:style>
  <w:style w:type="paragraph" w:styleId="Heading5">
    <w:name w:val="heading 5"/>
    <w:basedOn w:val="Normal"/>
    <w:next w:val="Body1"/>
    <w:qFormat/>
    <w:pPr>
      <w:numPr>
        <w:ilvl w:val="4"/>
        <w:numId w:val="37"/>
      </w:numPr>
      <w:spacing w:before="240" w:after="60"/>
      <w:outlineLvl w:val="4"/>
    </w:pPr>
    <w:rPr>
      <w:rFonts w:ascii="Arial" w:hAnsi="Arial"/>
      <w:b/>
      <w:szCs w:val="20"/>
    </w:rPr>
  </w:style>
  <w:style w:type="paragraph" w:styleId="Heading6">
    <w:name w:val="heading 6"/>
    <w:basedOn w:val="Normal"/>
    <w:next w:val="Body1"/>
    <w:qFormat/>
    <w:pPr>
      <w:numPr>
        <w:ilvl w:val="5"/>
        <w:numId w:val="37"/>
      </w:numPr>
      <w:spacing w:before="240" w:after="60"/>
      <w:outlineLvl w:val="5"/>
    </w:pPr>
    <w:rPr>
      <w:i/>
    </w:rPr>
  </w:style>
  <w:style w:type="paragraph" w:styleId="Heading7">
    <w:name w:val="heading 7"/>
    <w:basedOn w:val="Normal"/>
    <w:next w:val="Body1"/>
    <w:qFormat/>
    <w:pPr>
      <w:numPr>
        <w:ilvl w:val="6"/>
        <w:numId w:val="37"/>
      </w:numPr>
      <w:spacing w:before="240" w:after="60"/>
      <w:outlineLvl w:val="6"/>
    </w:pPr>
    <w:rPr>
      <w:rFonts w:ascii="Arial" w:hAnsi="Arial"/>
      <w:b/>
      <w:sz w:val="16"/>
    </w:rPr>
  </w:style>
  <w:style w:type="paragraph" w:styleId="Heading8">
    <w:name w:val="heading 8"/>
    <w:basedOn w:val="Normal"/>
    <w:next w:val="Body1"/>
    <w:qFormat/>
    <w:pPr>
      <w:numPr>
        <w:ilvl w:val="7"/>
        <w:numId w:val="37"/>
      </w:numPr>
      <w:spacing w:before="240" w:after="60"/>
      <w:outlineLvl w:val="7"/>
    </w:pPr>
    <w:rPr>
      <w:rFonts w:ascii="Arial" w:hAnsi="Arial"/>
      <w:i/>
      <w:sz w:val="16"/>
    </w:rPr>
  </w:style>
  <w:style w:type="paragraph" w:styleId="Heading9">
    <w:name w:val="heading 9"/>
    <w:basedOn w:val="Normal"/>
    <w:next w:val="Body1"/>
    <w:qFormat/>
    <w:pPr>
      <w:numPr>
        <w:ilvl w:val="8"/>
        <w:numId w:val="37"/>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3B473C"/>
    <w:pPr>
      <w:numPr>
        <w:numId w:val="18"/>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37"/>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7"/>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7"/>
      </w:numPr>
      <w:spacing w:before="240" w:after="60"/>
      <w:outlineLvl w:val="2"/>
    </w:pPr>
    <w:rPr>
      <w:rFonts w:ascii="Arial" w:hAnsi="Arial"/>
      <w:b/>
      <w:sz w:val="24"/>
    </w:rPr>
  </w:style>
  <w:style w:type="paragraph" w:styleId="Heading4">
    <w:name w:val="heading 4"/>
    <w:basedOn w:val="Normal"/>
    <w:next w:val="Body1"/>
    <w:qFormat/>
    <w:pPr>
      <w:keepNext/>
      <w:numPr>
        <w:ilvl w:val="3"/>
        <w:numId w:val="37"/>
      </w:numPr>
      <w:spacing w:before="240" w:after="60"/>
      <w:outlineLvl w:val="3"/>
    </w:pPr>
    <w:rPr>
      <w:rFonts w:ascii="Arial" w:hAnsi="Arial"/>
      <w:b/>
      <w:sz w:val="22"/>
    </w:rPr>
  </w:style>
  <w:style w:type="paragraph" w:styleId="Heading5">
    <w:name w:val="heading 5"/>
    <w:basedOn w:val="Normal"/>
    <w:next w:val="Body1"/>
    <w:qFormat/>
    <w:pPr>
      <w:numPr>
        <w:ilvl w:val="4"/>
        <w:numId w:val="37"/>
      </w:numPr>
      <w:spacing w:before="240" w:after="60"/>
      <w:outlineLvl w:val="4"/>
    </w:pPr>
    <w:rPr>
      <w:rFonts w:ascii="Arial" w:hAnsi="Arial"/>
      <w:b/>
      <w:szCs w:val="20"/>
    </w:rPr>
  </w:style>
  <w:style w:type="paragraph" w:styleId="Heading6">
    <w:name w:val="heading 6"/>
    <w:basedOn w:val="Normal"/>
    <w:next w:val="Body1"/>
    <w:qFormat/>
    <w:pPr>
      <w:numPr>
        <w:ilvl w:val="5"/>
        <w:numId w:val="37"/>
      </w:numPr>
      <w:spacing w:before="240" w:after="60"/>
      <w:outlineLvl w:val="5"/>
    </w:pPr>
    <w:rPr>
      <w:i/>
    </w:rPr>
  </w:style>
  <w:style w:type="paragraph" w:styleId="Heading7">
    <w:name w:val="heading 7"/>
    <w:basedOn w:val="Normal"/>
    <w:next w:val="Body1"/>
    <w:qFormat/>
    <w:pPr>
      <w:numPr>
        <w:ilvl w:val="6"/>
        <w:numId w:val="37"/>
      </w:numPr>
      <w:spacing w:before="240" w:after="60"/>
      <w:outlineLvl w:val="6"/>
    </w:pPr>
    <w:rPr>
      <w:rFonts w:ascii="Arial" w:hAnsi="Arial"/>
      <w:b/>
      <w:sz w:val="16"/>
    </w:rPr>
  </w:style>
  <w:style w:type="paragraph" w:styleId="Heading8">
    <w:name w:val="heading 8"/>
    <w:basedOn w:val="Normal"/>
    <w:next w:val="Body1"/>
    <w:qFormat/>
    <w:pPr>
      <w:numPr>
        <w:ilvl w:val="7"/>
        <w:numId w:val="37"/>
      </w:numPr>
      <w:spacing w:before="240" w:after="60"/>
      <w:outlineLvl w:val="7"/>
    </w:pPr>
    <w:rPr>
      <w:rFonts w:ascii="Arial" w:hAnsi="Arial"/>
      <w:i/>
      <w:sz w:val="16"/>
    </w:rPr>
  </w:style>
  <w:style w:type="paragraph" w:styleId="Heading9">
    <w:name w:val="heading 9"/>
    <w:basedOn w:val="Normal"/>
    <w:next w:val="Body1"/>
    <w:qFormat/>
    <w:pPr>
      <w:numPr>
        <w:ilvl w:val="8"/>
        <w:numId w:val="37"/>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3B473C"/>
    <w:pPr>
      <w:numPr>
        <w:numId w:val="18"/>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xistandard.org/Specifications/Specifications.aspx" TargetMode="External"/><Relationship Id="rId21" Type="http://schemas.openxmlformats.org/officeDocument/2006/relationships/hyperlink" Target="http://www.lxistandard.org/Specifications/Specifications.aspx" TargetMode="External"/><Relationship Id="rId34" Type="http://schemas.openxmlformats.org/officeDocument/2006/relationships/image" Target="media/image6.wmf"/><Relationship Id="rId42" Type="http://schemas.openxmlformats.org/officeDocument/2006/relationships/image" Target="media/image11.jpeg"/><Relationship Id="rId47" Type="http://schemas.openxmlformats.org/officeDocument/2006/relationships/image" Target="media/image13.png"/><Relationship Id="rId50" Type="http://schemas.openxmlformats.org/officeDocument/2006/relationships/hyperlink" Target="http://www.lxistandard.org/InstrumentIdentification/1.0" TargetMode="External"/><Relationship Id="rId55" Type="http://schemas.openxmlformats.org/officeDocument/2006/relationships/hyperlink" Target="http://www.w3.org/2001/XMLSchema-instance"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tools.ietf.org/html/rfc3513" TargetMode="External"/><Relationship Id="rId29" Type="http://schemas.openxmlformats.org/officeDocument/2006/relationships/hyperlink" Target="http://www.lxistandard.org/Consortium/LXIConsortium.aspx" TargetMode="External"/><Relationship Id="rId11" Type="http://schemas.openxmlformats.org/officeDocument/2006/relationships/hyperlink" Target="mailto:interpretations@lxistandard.org" TargetMode="External"/><Relationship Id="rId24" Type="http://schemas.openxmlformats.org/officeDocument/2006/relationships/hyperlink" Target="http://www.lxistandard.org/Resources/Resources.aspx" TargetMode="External"/><Relationship Id="rId32" Type="http://schemas.openxmlformats.org/officeDocument/2006/relationships/image" Target="media/image4.wmf"/><Relationship Id="rId37" Type="http://schemas.openxmlformats.org/officeDocument/2006/relationships/image" Target="media/image8.wmf"/><Relationship Id="rId40" Type="http://schemas.openxmlformats.org/officeDocument/2006/relationships/oleObject" Target="embeddings/oleObject2.bin"/><Relationship Id="rId45" Type="http://schemas.openxmlformats.org/officeDocument/2006/relationships/hyperlink" Target="http://www.ietf.org/rfc/rfc2132.txt" TargetMode="External"/><Relationship Id="rId53" Type="http://schemas.openxmlformats.org/officeDocument/2006/relationships/hyperlink" Target="https://www.w3.org/standards/xml/schema" TargetMode="External"/><Relationship Id="rId58" Type="http://schemas.openxmlformats.org/officeDocument/2006/relationships/hyperlink" Target="https://www.w3.org/standards/xml/schema)" TargetMode="External"/><Relationship Id="rId66" Type="http://schemas.openxmlformats.org/officeDocument/2006/relationships/customXml" Target="../customXml/item4.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tools.ietf.org/html/rfc3152" TargetMode="External"/><Relationship Id="rId14" Type="http://schemas.openxmlformats.org/officeDocument/2006/relationships/hyperlink" Target="http://tools.ietf.org/html/rfc3364" TargetMode="External"/><Relationship Id="rId22" Type="http://schemas.openxmlformats.org/officeDocument/2006/relationships/hyperlink" Target="http://www.lxistandard.org/Specifications/Specifications.aspx" TargetMode="External"/><Relationship Id="rId27" Type="http://schemas.openxmlformats.org/officeDocument/2006/relationships/hyperlink" Target="http://www.lxistandard.org/Specifications/Specifications.aspx" TargetMode="External"/><Relationship Id="rId30" Type="http://schemas.openxmlformats.org/officeDocument/2006/relationships/hyperlink" Target="http://www.lxistandard.org/Consortium/LXIConsortium.aspx" TargetMode="External"/><Relationship Id="rId35" Type="http://schemas.openxmlformats.org/officeDocument/2006/relationships/hyperlink" Target="http://www.lxistandard.org/Specifications/Specifications.aspx" TargetMode="External"/><Relationship Id="rId43" Type="http://schemas.openxmlformats.org/officeDocument/2006/relationships/oleObject" Target="embeddings/oleObject3.bin"/><Relationship Id="rId48" Type="http://schemas.openxmlformats.org/officeDocument/2006/relationships/hyperlink" Target="http://www.lxistandard.org/Specifications/Specifications.aspx" TargetMode="External"/><Relationship Id="rId56" Type="http://schemas.openxmlformats.org/officeDocument/2006/relationships/hyperlink" Target="http://www.lxistandard.org/InstrumentIdentification/1.0" TargetMode="External"/><Relationship Id="rId64" Type="http://schemas.openxmlformats.org/officeDocument/2006/relationships/customXml" Target="../customXml/item2.xml"/><Relationship Id="rId8" Type="http://schemas.openxmlformats.org/officeDocument/2006/relationships/endnotes" Target="endnotes.xml"/><Relationship Id="rId51" Type="http://schemas.openxmlformats.org/officeDocument/2006/relationships/hyperlink" Target="http://www.w3.org/XML/Schema" TargetMode="External"/><Relationship Id="rId3" Type="http://schemas.openxmlformats.org/officeDocument/2006/relationships/styles" Target="styles.xml"/><Relationship Id="rId12" Type="http://schemas.openxmlformats.org/officeDocument/2006/relationships/hyperlink" Target="http://www.lxistandard.org/" TargetMode="External"/><Relationship Id="rId17" Type="http://schemas.openxmlformats.org/officeDocument/2006/relationships/hyperlink" Target="http://tools.ietf.org/html/rfc3596" TargetMode="External"/><Relationship Id="rId25" Type="http://schemas.openxmlformats.org/officeDocument/2006/relationships/hyperlink" Target="http://www.lxistandard.org/Specifications/Specifications.aspx" TargetMode="External"/><Relationship Id="rId33" Type="http://schemas.openxmlformats.org/officeDocument/2006/relationships/image" Target="media/image5.wmf"/><Relationship Id="rId38" Type="http://schemas.openxmlformats.org/officeDocument/2006/relationships/oleObject" Target="embeddings/oleObject1.bin"/><Relationship Id="rId46" Type="http://schemas.openxmlformats.org/officeDocument/2006/relationships/image" Target="media/image12.png"/><Relationship Id="rId59" Type="http://schemas.openxmlformats.org/officeDocument/2006/relationships/hyperlink" Target="http://www.lxistandard.org/Specifications/Specifications.aspx" TargetMode="External"/><Relationship Id="rId20" Type="http://schemas.openxmlformats.org/officeDocument/2006/relationships/hyperlink" Target="http://www.lxistandard.org/Specifications/Specifications.aspx" TargetMode="External"/><Relationship Id="rId41" Type="http://schemas.openxmlformats.org/officeDocument/2006/relationships/image" Target="media/image10.jpeg"/><Relationship Id="rId54" Type="http://schemas.openxmlformats.org/officeDocument/2006/relationships/hyperlink" Target="http://www.lxistandard.org/InstrumentIdentification/1.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ools.ietf.org/html/rfc3484" TargetMode="External"/><Relationship Id="rId23" Type="http://schemas.openxmlformats.org/officeDocument/2006/relationships/hyperlink" Target="http://www.lxistandard.org/Consortium/LXIConsortium.aspx" TargetMode="External"/><Relationship Id="rId28" Type="http://schemas.openxmlformats.org/officeDocument/2006/relationships/hyperlink" Target="http://www.lxistandard.org/Specifications/Specifications.aspx" TargetMode="External"/><Relationship Id="rId36" Type="http://schemas.openxmlformats.org/officeDocument/2006/relationships/image" Target="media/image7.jpeg"/><Relationship Id="rId49" Type="http://schemas.openxmlformats.org/officeDocument/2006/relationships/hyperlink" Target="http://www.lxistandard.org/Specifications/Specifications.aspx" TargetMode="External"/><Relationship Id="rId57" Type="http://schemas.openxmlformats.org/officeDocument/2006/relationships/hyperlink" Target="http://1.2.3.4/lxi_identification.xsd" TargetMode="External"/><Relationship Id="rId10" Type="http://schemas.openxmlformats.org/officeDocument/2006/relationships/image" Target="media/image2.png"/><Relationship Id="rId31" Type="http://schemas.openxmlformats.org/officeDocument/2006/relationships/image" Target="media/image3.png"/><Relationship Id="rId44" Type="http://schemas.openxmlformats.org/officeDocument/2006/relationships/hyperlink" Target="http://www.ietf.org/rfc/rfc2131.txt" TargetMode="External"/><Relationship Id="rId52" Type="http://schemas.openxmlformats.org/officeDocument/2006/relationships/hyperlink" Target="http://www.lxistandard.org/Specifications/Specifications.aspx" TargetMode="External"/><Relationship Id="rId60" Type="http://schemas.openxmlformats.org/officeDocument/2006/relationships/footer" Target="footer1.xml"/><Relationship Id="rId65"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tools.ietf.org/html/rfc2874" TargetMode="External"/><Relationship Id="rId18" Type="http://schemas.openxmlformats.org/officeDocument/2006/relationships/hyperlink" Target="http://tools.ietf.org/html/rfc1886" TargetMode="External"/><Relationship Id="rId39"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html" TargetMode="External"/><Relationship Id="rId2" Type="http://schemas.openxmlformats.org/officeDocument/2006/relationships/hyperlink" Target="http://www.tiaonline.org/" TargetMode="External"/><Relationship Id="rId1" Type="http://schemas.openxmlformats.org/officeDocument/2006/relationships/hyperlink" Target="http://standards.ieee.org/getieee802" TargetMode="External"/><Relationship Id="rId6" Type="http://schemas.openxmlformats.org/officeDocument/2006/relationships/hyperlink" Target="http://www.vxibus.org/" TargetMode="External"/><Relationship Id="rId5" Type="http://schemas.openxmlformats.org/officeDocument/2006/relationships/hyperlink" Target="http://www.lxistandard.org" TargetMode="External"/><Relationship Id="rId4" Type="http://schemas.openxmlformats.org/officeDocument/2006/relationships/hyperlink" Target="http://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CD51AEE8-88A1-4EEC-8039-72A1DF8F3941}">
  <ds:schemaRefs>
    <ds:schemaRef ds:uri="http://schemas.openxmlformats.org/officeDocument/2006/bibliography"/>
  </ds:schemaRefs>
</ds:datastoreItem>
</file>

<file path=customXml/itemProps2.xml><?xml version="1.0" encoding="utf-8"?>
<ds:datastoreItem xmlns:ds="http://schemas.openxmlformats.org/officeDocument/2006/customXml" ds:itemID="{8772464C-3B47-4663-B5E1-5B6CD087FA36}"/>
</file>

<file path=customXml/itemProps3.xml><?xml version="1.0" encoding="utf-8"?>
<ds:datastoreItem xmlns:ds="http://schemas.openxmlformats.org/officeDocument/2006/customXml" ds:itemID="{23C2B10B-CADE-42E5-BC97-FD3F15B85B2C}"/>
</file>

<file path=customXml/itemProps4.xml><?xml version="1.0" encoding="utf-8"?>
<ds:datastoreItem xmlns:ds="http://schemas.openxmlformats.org/officeDocument/2006/customXml" ds:itemID="{9695BA7F-7654-4734-947F-1E53E4FCFDFC}"/>
</file>

<file path=docProps/app.xml><?xml version="1.0" encoding="utf-8"?>
<Properties xmlns="http://schemas.openxmlformats.org/officeDocument/2006/extended-properties" xmlns:vt="http://schemas.openxmlformats.org/officeDocument/2006/docPropsVTypes">
  <Template>Normal.dotm</Template>
  <TotalTime>30</TotalTime>
  <Pages>71</Pages>
  <Words>21902</Words>
  <Characters>124843</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LXI Standard rev 1.5</vt:lpstr>
    </vt:vector>
  </TitlesOfParts>
  <Company>LXI Consortium</Company>
  <LinksUpToDate>false</LinksUpToDate>
  <CharactersWithSpaces>146453</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1.5</dc:title>
  <dc:creator>LXI Consortium members</dc:creator>
  <cp:lastModifiedBy>Funovation</cp:lastModifiedBy>
  <cp:revision>8</cp:revision>
  <cp:lastPrinted>2017-03-14T02:44:00Z</cp:lastPrinted>
  <dcterms:created xsi:type="dcterms:W3CDTF">2017-02-19T18:02:00Z</dcterms:created>
  <dcterms:modified xsi:type="dcterms:W3CDTF">2017-03-14T02:46:00Z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