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B9" w:rsidRPr="00183302" w:rsidRDefault="006B7CB9" w:rsidP="006B7CB9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6B7CB9" w:rsidRPr="00183302" w:rsidRDefault="006B7CB9" w:rsidP="006B7CB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数据库系统原理实验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:rsidR="006B7CB9" w:rsidRPr="00183302" w:rsidRDefault="006B7CB9" w:rsidP="006B7CB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  <w:u w:val="single"/>
        </w:rPr>
        <w:t>实验一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武建华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</w:p>
    <w:p w:rsidR="006B7CB9" w:rsidRPr="00183302" w:rsidRDefault="006B7CB9" w:rsidP="006B7CB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1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操作型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:rsidR="006B7CB9" w:rsidRPr="00183302" w:rsidRDefault="006B7CB9" w:rsidP="006B7CB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李炜鹏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>2017052544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</w:p>
    <w:p w:rsidR="006B7CB9" w:rsidRPr="00183302" w:rsidRDefault="006B7CB9" w:rsidP="006B7CB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:rsidR="006B7CB9" w:rsidRPr="00183302" w:rsidRDefault="006B7CB9" w:rsidP="006B7CB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1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6B7CB9" w:rsidRDefault="006B7CB9" w:rsidP="006B7C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6B7CB9" w:rsidRPr="006B7CB9" w:rsidRDefault="006B7CB9" w:rsidP="006B7CB9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6B7CB9">
        <w:rPr>
          <w:rFonts w:hint="eastAsia"/>
          <w:szCs w:val="21"/>
        </w:rPr>
        <w:t>熟悉并使用</w:t>
      </w:r>
      <w:r w:rsidRPr="006B7CB9">
        <w:rPr>
          <w:rFonts w:hint="eastAsia"/>
          <w:szCs w:val="21"/>
        </w:rPr>
        <w:t>MySQL</w:t>
      </w:r>
      <w:r w:rsidRPr="006B7CB9">
        <w:rPr>
          <w:rFonts w:hint="eastAsia"/>
          <w:szCs w:val="21"/>
        </w:rPr>
        <w:t>或者</w:t>
      </w:r>
      <w:r w:rsidRPr="006B7CB9">
        <w:rPr>
          <w:rFonts w:hint="eastAsia"/>
          <w:szCs w:val="21"/>
        </w:rPr>
        <w:t>SQL</w:t>
      </w:r>
      <w:r w:rsidRPr="006B7CB9">
        <w:rPr>
          <w:szCs w:val="21"/>
        </w:rPr>
        <w:t xml:space="preserve"> </w:t>
      </w:r>
      <w:r w:rsidRPr="006B7CB9">
        <w:rPr>
          <w:rFonts w:hint="eastAsia"/>
          <w:szCs w:val="21"/>
        </w:rPr>
        <w:t>server</w:t>
      </w:r>
      <w:r w:rsidRPr="006B7CB9">
        <w:rPr>
          <w:rFonts w:hint="eastAsia"/>
          <w:szCs w:val="21"/>
        </w:rPr>
        <w:t>的开发环境</w:t>
      </w:r>
    </w:p>
    <w:p w:rsidR="006B7CB9" w:rsidRDefault="006B7CB9" w:rsidP="006B7CB9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熟悉数据库增删查改的基本操作</w:t>
      </w:r>
    </w:p>
    <w:p w:rsidR="006B7CB9" w:rsidRPr="006B7CB9" w:rsidRDefault="006B7CB9" w:rsidP="006B7CB9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理解关系</w:t>
      </w:r>
      <w:r>
        <w:rPr>
          <w:rFonts w:hint="eastAsia"/>
          <w:szCs w:val="21"/>
        </w:rPr>
        <w:t>数据库</w:t>
      </w:r>
      <w:r>
        <w:rPr>
          <w:rFonts w:hint="eastAsia"/>
          <w:szCs w:val="21"/>
        </w:rPr>
        <w:t>的原理及其基本操作</w:t>
      </w:r>
    </w:p>
    <w:p w:rsidR="006B7CB9" w:rsidRDefault="006B7CB9" w:rsidP="006B7C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6B7CB9" w:rsidRPr="006B7CB9" w:rsidRDefault="006B7CB9" w:rsidP="006B7CB9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6B7CB9">
        <w:rPr>
          <w:rFonts w:hint="eastAsia"/>
          <w:szCs w:val="21"/>
        </w:rPr>
        <w:t>课后习题</w:t>
      </w:r>
      <w:r w:rsidRPr="006B7CB9">
        <w:rPr>
          <w:rFonts w:hint="eastAsia"/>
          <w:szCs w:val="21"/>
        </w:rPr>
        <w:t>7</w:t>
      </w:r>
      <w:r w:rsidRPr="006B7CB9">
        <w:rPr>
          <w:szCs w:val="21"/>
        </w:rPr>
        <w:t>0</w:t>
      </w:r>
      <w:r w:rsidRPr="006B7CB9">
        <w:rPr>
          <w:rFonts w:hint="eastAsia"/>
          <w:szCs w:val="21"/>
        </w:rPr>
        <w:t>页第</w:t>
      </w:r>
      <w:r w:rsidRPr="006B7CB9">
        <w:rPr>
          <w:rFonts w:hint="eastAsia"/>
          <w:szCs w:val="21"/>
        </w:rPr>
        <w:t>6</w:t>
      </w:r>
      <w:r w:rsidRPr="006B7CB9">
        <w:rPr>
          <w:rFonts w:hint="eastAsia"/>
          <w:szCs w:val="21"/>
        </w:rPr>
        <w:t>题</w:t>
      </w:r>
    </w:p>
    <w:p w:rsidR="006B7CB9" w:rsidRPr="006B7CB9" w:rsidRDefault="006B7CB9" w:rsidP="006B7CB9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课后习题</w:t>
      </w:r>
      <w:r>
        <w:rPr>
          <w:rFonts w:hint="eastAsia"/>
          <w:szCs w:val="21"/>
        </w:rPr>
        <w:t>1</w:t>
      </w:r>
      <w:r>
        <w:rPr>
          <w:szCs w:val="21"/>
        </w:rPr>
        <w:t>30</w:t>
      </w:r>
      <w:r>
        <w:rPr>
          <w:rFonts w:hint="eastAsia"/>
          <w:szCs w:val="21"/>
        </w:rPr>
        <w:t>页第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题</w:t>
      </w:r>
    </w:p>
    <w:p w:rsidR="006B7CB9" w:rsidRDefault="006B7CB9" w:rsidP="006B7CB9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6B7CB9" w:rsidRPr="00B549F2" w:rsidRDefault="006B7CB9" w:rsidP="006B7CB9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6B7CB9" w:rsidRDefault="006B7CB9" w:rsidP="006B7CB9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Pr="006B7CB9">
        <w:rPr>
          <w:rFonts w:hint="eastAsia"/>
          <w:szCs w:val="21"/>
        </w:rPr>
        <w:t>SQL</w:t>
      </w:r>
      <w:r w:rsidRPr="006B7CB9">
        <w:rPr>
          <w:szCs w:val="21"/>
        </w:rPr>
        <w:t xml:space="preserve"> </w:t>
      </w:r>
      <w:r w:rsidRPr="006B7CB9">
        <w:rPr>
          <w:rFonts w:hint="eastAsia"/>
          <w:szCs w:val="21"/>
        </w:rPr>
        <w:t>server</w:t>
      </w:r>
    </w:p>
    <w:p w:rsidR="006B7CB9" w:rsidRDefault="006B7CB9" w:rsidP="006B7CB9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msdb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DROP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CREATE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 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SNO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PRIMARY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供应商代码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SNAME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UNIQUE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供应商姓名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STATUS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供应商状态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CITY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供应商所在城市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INSERT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INTO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VALUES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精益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天津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盛锡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北京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东方红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30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北京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丰泰盛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天津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为民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30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上海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6B7CB9" w:rsidRPr="005B6F49" w:rsidRDefault="006B7CB9" w:rsidP="006B7CB9">
      <w:pPr>
        <w:spacing w:line="360" w:lineRule="auto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lastRenderedPageBreak/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DROP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CREATE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 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PNO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PRIMARY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零件代码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PNAME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零件名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COLOR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颜色，一个汉字占用两个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char*/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WEIGHT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重量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INSERT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INTO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VALUES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螺母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红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12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螺栓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绿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17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螺丝刀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蓝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14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螺丝刀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红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14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凸轮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蓝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40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6B7CB9" w:rsidRPr="005B6F49" w:rsidRDefault="006B7CB9" w:rsidP="006B7CB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齿轮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红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30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6B7CB9" w:rsidRPr="005B6F49" w:rsidRDefault="006B7CB9" w:rsidP="006B7CB9">
      <w:pPr>
        <w:spacing w:line="360" w:lineRule="auto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DROP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CREATE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JNO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PRIMARY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工程项目代码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JNAME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UNIQUE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工程项目名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CITY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工程项目所在城市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INSERT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INTO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VALUES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三建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北京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一汽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长春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弹簧厂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天津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造船厂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天津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机车厂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唐山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无线电厂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常州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'J7'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半导体厂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南京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D42931" w:rsidRPr="005B6F49" w:rsidRDefault="00D42931" w:rsidP="00D42931">
      <w:pPr>
        <w:spacing w:line="360" w:lineRule="auto"/>
        <w:rPr>
          <w:rFonts w:ascii="新宋体" w:eastAsia="新宋体" w:hAnsiTheme="minorHAnsi" w:cs="新宋体"/>
          <w:color w:val="80808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DROP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CREATE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TABLE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SNO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供应商代码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PNO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零件代码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JNO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CHAR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工程项目代码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QTY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NULL,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                              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供应数量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PRIMARY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 xml:space="preserve">KEY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FOREIGN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REFERENCES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FOREIGN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REFERENCES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FOREIGN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KEY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REFERENCES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INSERT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INTO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VALUES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700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400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500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400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400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300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100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'P3'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),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500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求供应工程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J1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零件的供应商号码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SNO*/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求供应工程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J1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零件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P1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的供应商号码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SNO*/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求供应工程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J1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零件为红色的供应商号码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SNO*/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COLOR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PNO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'J1'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COLOR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红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lastRenderedPageBreak/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求没有使用天津供应商生产的红色零件的工程号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JNO*/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COLOR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CITY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PNO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CITY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IN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天津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COLOR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红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求至少用了供应商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S1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所供应的全部零件的工程号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JNO*/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DISTINCT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 SPJX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EXISTS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 SPJY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EXISTS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 SPJZ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SPJZ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SPJX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JNO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SPJZ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SPJY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));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找出所有供应商的姓名和所在城市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SNAME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CITY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找出所有零件的名称、颜色、重量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PNAME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COLOR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WEIGHT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找出使用供应商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S1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所供应零件的工程号码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'S1'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找出工程项目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J2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使用的各种零件的名称及其数量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PNAME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FF00FF"/>
          <w:kern w:val="0"/>
          <w:sz w:val="18"/>
          <w:szCs w:val="18"/>
        </w:rPr>
        <w:t>COUNT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PCOUNT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PNO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'J2'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GROUP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BY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PNAME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找出上海厂商供应的所有零件号码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DISTINCT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CITY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上海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/*OR*/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DISTINCT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lastRenderedPageBreak/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IN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CITY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上海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找出使用上海产的零件的工程名称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DISTINCT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JNAME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JNO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CITY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上海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/*OR*/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JNAME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IN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CITY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上海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找出没有使用天津产的零件的工程号码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EXISTS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JNO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IN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CITY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上海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));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/*OR*/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NOT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EXISTS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JNO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SNO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.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CITY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上海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把全部红色零件的颜色改成蓝色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FF00FF"/>
          <w:kern w:val="0"/>
          <w:sz w:val="18"/>
          <w:szCs w:val="18"/>
        </w:rPr>
        <w:t>UPDATE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COLOR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红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COLOR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 w:hint="eastAsia"/>
          <w:color w:val="FF0000"/>
          <w:kern w:val="0"/>
          <w:sz w:val="18"/>
          <w:szCs w:val="18"/>
        </w:rPr>
        <w:t>蓝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由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S5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供给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J4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的零件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P6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改为由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S3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供应，请作必要的修改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lastRenderedPageBreak/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FF00FF"/>
          <w:kern w:val="0"/>
          <w:sz w:val="18"/>
          <w:szCs w:val="18"/>
        </w:rPr>
        <w:t>UPDATE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'S3'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'S5'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'J4'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从供应商关系中删除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S2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记录，并从供应情况关系中删除相应的记录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DELETE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DELETE</w:t>
      </w:r>
      <w:bookmarkStart w:id="0" w:name="_GoBack"/>
      <w:bookmarkEnd w:id="0"/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/*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请将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(S2,J6,P4,200)</w:t>
      </w:r>
      <w:r w:rsidRPr="005B6F4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插入供应情况关系</w:t>
      </w:r>
      <w:r w:rsidRPr="005B6F4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*/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INSERT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INTO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VALUES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(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'J6'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,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200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);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SELECT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*</w:t>
      </w:r>
    </w:p>
    <w:p w:rsidR="00D42931" w:rsidRPr="005B6F49" w:rsidRDefault="00D42931" w:rsidP="00D4293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FROM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SPJ</w:t>
      </w:r>
    </w:p>
    <w:p w:rsidR="00D42931" w:rsidRPr="005B6F49" w:rsidRDefault="00D42931" w:rsidP="00D42931">
      <w:pPr>
        <w:spacing w:line="360" w:lineRule="auto"/>
        <w:rPr>
          <w:b/>
          <w:sz w:val="18"/>
          <w:szCs w:val="18"/>
        </w:rPr>
      </w:pPr>
      <w:r w:rsidRPr="005B6F4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WHERE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'S2'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JNO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'J6'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AND</w:t>
      </w:r>
      <w:r w:rsidRPr="005B6F4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PNO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=</w:t>
      </w:r>
      <w:r w:rsidRPr="005B6F49">
        <w:rPr>
          <w:rFonts w:ascii="新宋体" w:eastAsia="新宋体" w:hAnsiTheme="minorHAnsi" w:cs="新宋体"/>
          <w:color w:val="FF0000"/>
          <w:kern w:val="0"/>
          <w:sz w:val="18"/>
          <w:szCs w:val="18"/>
        </w:rPr>
        <w:t>'P4'</w:t>
      </w:r>
      <w:r w:rsidRPr="005B6F4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;</w:t>
      </w:r>
    </w:p>
    <w:p w:rsidR="006B7CB9" w:rsidRDefault="006B7CB9" w:rsidP="006B7CB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:rsidR="00D42931" w:rsidRPr="00D42931" w:rsidRDefault="00D42931" w:rsidP="00D42931">
      <w:pPr>
        <w:spacing w:line="360" w:lineRule="auto"/>
        <w:rPr>
          <w:rFonts w:hint="eastAsia"/>
          <w:szCs w:val="21"/>
        </w:rPr>
      </w:pPr>
      <w:r w:rsidRPr="00D42931">
        <w:rPr>
          <w:rFonts w:hint="eastAsia"/>
          <w:szCs w:val="21"/>
        </w:rPr>
        <w:t>以下是实验过程及其结果的的截图</w:t>
      </w:r>
      <w:r>
        <w:rPr>
          <w:rFonts w:hint="eastAsia"/>
          <w:szCs w:val="21"/>
        </w:rPr>
        <w:t>：</w:t>
      </w:r>
    </w:p>
    <w:p w:rsidR="00D42931" w:rsidRDefault="00D42931" w:rsidP="00D42931">
      <w:pPr>
        <w:spacing w:line="360" w:lineRule="auto"/>
        <w:rPr>
          <w:rFonts w:hint="eastAsia"/>
          <w:b/>
          <w:sz w:val="28"/>
          <w:szCs w:val="28"/>
        </w:rPr>
      </w:pPr>
      <w:r w:rsidRPr="00D42931">
        <w:rPr>
          <w:b/>
          <w:noProof/>
          <w:sz w:val="28"/>
          <w:szCs w:val="28"/>
        </w:rPr>
        <w:drawing>
          <wp:inline distT="0" distB="0" distL="0" distR="0">
            <wp:extent cx="2545080" cy="2917751"/>
            <wp:effectExtent l="0" t="0" r="0" b="0"/>
            <wp:docPr id="1" name="图片 1" descr="C:\Users\Liwei\Desktop\数据库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Desktop\数据库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20" cy="296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683840" cy="2902585"/>
            <wp:effectExtent l="0" t="0" r="0" b="0"/>
            <wp:docPr id="2" name="图片 2" descr="C:\Users\Liwei\Desktop\数据库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wei\Desktop\数据库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11" cy="291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461260" cy="3642360"/>
            <wp:effectExtent l="0" t="0" r="0" b="0"/>
            <wp:docPr id="3" name="图片 3" descr="C:\Users\Liwei\Desktop\数据库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wei\Desktop\数据库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36" cy="366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754377" cy="3626485"/>
            <wp:effectExtent l="0" t="0" r="0" b="0"/>
            <wp:docPr id="4" name="图片 4" descr="C:\Users\Liwei\Desktop\数据库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wei\Desktop\数据库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367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537460" cy="723900"/>
            <wp:effectExtent l="0" t="0" r="0" b="0"/>
            <wp:docPr id="5" name="图片 5" descr="C:\Users\Liwei\Desktop\数据库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wei\Desktop\数据库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181100" cy="1562100"/>
            <wp:effectExtent l="0" t="0" r="0" b="0"/>
            <wp:docPr id="6" name="图片 6" descr="C:\Users\Liwei\Desktop\数据库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wei\Desktop\数据库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583180" cy="708660"/>
            <wp:effectExtent l="0" t="0" r="0" b="0"/>
            <wp:docPr id="7" name="图片 7" descr="C:\Users\Liwei\Desktop\数据库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wei\Desktop\数据库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470660" cy="655320"/>
            <wp:effectExtent l="0" t="0" r="0" b="0"/>
            <wp:docPr id="8" name="图片 8" descr="C:\Users\Liwei\Desktop\数据库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wei\Desktop\数据库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3208020" cy="769620"/>
            <wp:effectExtent l="0" t="0" r="0" b="0"/>
            <wp:docPr id="9" name="图片 9" descr="C:\Users\Liwei\Desktop\数据库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wei\Desktop\数据库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584960" cy="662940"/>
            <wp:effectExtent l="0" t="0" r="0" b="0"/>
            <wp:docPr id="10" name="图片 10" descr="C:\Users\Liwei\Desktop\数据库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wei\Desktop\数据库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3619500" cy="701040"/>
            <wp:effectExtent l="0" t="0" r="0" b="0"/>
            <wp:docPr id="11" name="图片 11" descr="C:\Users\Liwei\Desktop\数据库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wei\Desktop\数据库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623060" cy="845820"/>
            <wp:effectExtent l="0" t="0" r="0" b="0"/>
            <wp:docPr id="12" name="图片 12" descr="C:\Users\Liwei\Desktop\数据库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wei\Desktop\数据库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939540" cy="1889760"/>
            <wp:effectExtent l="0" t="0" r="0" b="0"/>
            <wp:docPr id="13" name="图片 13" descr="C:\Users\Liwei\Desktop\数据库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wei\Desktop\数据库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173480" cy="480060"/>
            <wp:effectExtent l="0" t="0" r="0" b="0"/>
            <wp:docPr id="14" name="图片 14" descr="C:\Users\Liwei\Desktop\数据库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wei\Desktop\数据库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537460" cy="533400"/>
            <wp:effectExtent l="0" t="0" r="0" b="0"/>
            <wp:docPr id="15" name="图片 15" descr="C:\Users\Liwei\Desktop\数据库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wei\Desktop\数据库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432560" cy="1219200"/>
            <wp:effectExtent l="0" t="0" r="0" b="0"/>
            <wp:docPr id="16" name="图片 16" descr="C:\Users\Liwei\Desktop\数据库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wei\Desktop\数据库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423160" cy="571500"/>
            <wp:effectExtent l="0" t="0" r="0" b="0"/>
            <wp:docPr id="17" name="图片 17" descr="C:\Users\Liwei\Desktop\数据库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wei\Desktop\数据库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844040" cy="1379220"/>
            <wp:effectExtent l="0" t="0" r="0" b="0"/>
            <wp:docPr id="18" name="图片 18" descr="C:\Users\Liwei\Desktop\数据库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wei\Desktop\数据库\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727960" cy="662940"/>
            <wp:effectExtent l="0" t="0" r="0" b="0"/>
            <wp:docPr id="19" name="图片 19" descr="C:\Users\Liwei\Desktop\数据库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wei\Desktop\数据库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059180" cy="1005840"/>
            <wp:effectExtent l="0" t="0" r="0" b="0"/>
            <wp:docPr id="21" name="图片 21" descr="C:\Users\Liwei\Desktop\数据库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wei\Desktop\数据库\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3108960" cy="845820"/>
            <wp:effectExtent l="0" t="0" r="0" b="0"/>
            <wp:docPr id="22" name="图片 22" descr="C:\Users\Liwei\Desktop\数据库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wei\Desktop\数据库\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554480" cy="1005840"/>
            <wp:effectExtent l="0" t="0" r="0" b="0"/>
            <wp:docPr id="23" name="图片 23" descr="C:\Users\Liwei\Desktop\数据库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wei\Desktop\数据库\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720340" cy="1729740"/>
            <wp:effectExtent l="0" t="0" r="0" b="0"/>
            <wp:docPr id="24" name="图片 24" descr="C:\Users\Liwei\Desktop\数据库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wei\Desktop\数据库\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005840" cy="845820"/>
            <wp:effectExtent l="0" t="0" r="0" b="0"/>
            <wp:docPr id="25" name="图片 25" descr="C:\Users\Liwei\Desktop\数据库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wei\Desktop\数据库\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3611880" cy="1752600"/>
            <wp:effectExtent l="0" t="0" r="0" b="0"/>
            <wp:docPr id="26" name="图片 26" descr="C:\Users\Liwei\Desktop\数据库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iwei\Desktop\数据库\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1120140" cy="845820"/>
            <wp:effectExtent l="0" t="0" r="0" b="0"/>
            <wp:docPr id="27" name="图片 27" descr="C:\Users\Liwei\Desktop\数据库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iwei\Desktop\数据库\2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4023360" cy="2667000"/>
            <wp:effectExtent l="0" t="0" r="0" b="0"/>
            <wp:docPr id="28" name="图片 28" descr="C:\Users\Liwei\Desktop\数据库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iwei\Desktop\数据库\2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975360" cy="1013460"/>
            <wp:effectExtent l="0" t="0" r="0" b="0"/>
            <wp:docPr id="29" name="图片 29" descr="C:\Users\Liwei\Desktop\数据库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iwei\Desktop\数据库\2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484120" cy="990600"/>
            <wp:effectExtent l="0" t="0" r="0" b="0"/>
            <wp:docPr id="30" name="图片 30" descr="C:\Users\Liwei\Desktop\数据库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iwei\Desktop\数据库\2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346960" cy="1379220"/>
            <wp:effectExtent l="0" t="0" r="0" b="0"/>
            <wp:docPr id="31" name="图片 31" descr="C:\Users\Liwei\Desktop\数据库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wei\Desktop\数据库\3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69920" cy="1584960"/>
            <wp:effectExtent l="0" t="0" r="0" b="0"/>
            <wp:docPr id="32" name="图片 32" descr="C:\Users\Liwei\Desktop\数据库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iwei\Desktop\数据库\3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019300" cy="1257300"/>
            <wp:effectExtent l="0" t="0" r="0" b="0"/>
            <wp:docPr id="33" name="图片 33" descr="C:\Users\Liwei\Desktop\数据库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iwei\Desktop\数据库\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4160520" cy="1127760"/>
            <wp:effectExtent l="0" t="0" r="0" b="0"/>
            <wp:docPr id="34" name="图片 34" descr="C:\Users\Liwei\Desktop\数据库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iwei\Desktop\数据库\3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931">
        <w:rPr>
          <w:b/>
          <w:noProof/>
          <w:sz w:val="28"/>
          <w:szCs w:val="28"/>
        </w:rPr>
        <w:drawing>
          <wp:inline distT="0" distB="0" distL="0" distR="0">
            <wp:extent cx="2743200" cy="655320"/>
            <wp:effectExtent l="0" t="0" r="0" b="0"/>
            <wp:docPr id="35" name="图片 35" descr="C:\Users\Liwei\Desktop\数据库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iwei\Desktop\数据库\3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31" w:rsidRDefault="00D42931" w:rsidP="00D4293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</w:t>
      </w:r>
    </w:p>
    <w:p w:rsidR="00D42931" w:rsidRPr="005B6F49" w:rsidRDefault="00D42931" w:rsidP="00D42931">
      <w:pPr>
        <w:spacing w:line="360" w:lineRule="auto"/>
        <w:rPr>
          <w:rFonts w:hint="eastAsia"/>
          <w:szCs w:val="21"/>
        </w:rPr>
        <w:sectPr w:rsidR="00D42931" w:rsidRPr="005B6F49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D42931">
        <w:rPr>
          <w:rFonts w:hint="eastAsia"/>
          <w:szCs w:val="21"/>
        </w:rPr>
        <w:t>通过本次实验，我</w:t>
      </w:r>
      <w:r>
        <w:rPr>
          <w:rFonts w:hint="eastAsia"/>
          <w:szCs w:val="21"/>
        </w:rPr>
        <w:t>熟悉了</w:t>
      </w:r>
      <w:r>
        <w:rPr>
          <w:rFonts w:hint="eastAsia"/>
          <w:szCs w:val="21"/>
        </w:rPr>
        <w:t>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的开发环境及其使用，巩固了关系数据库的增删查改的基本操作，并且</w:t>
      </w:r>
      <w:r w:rsidR="005B6F49">
        <w:rPr>
          <w:rFonts w:hint="eastAsia"/>
          <w:szCs w:val="21"/>
        </w:rPr>
        <w:t>基本理解了其原理。对于数据库的基本操作，仍不是十分熟悉，仍需在以后的学习研究当中不断提升巩固，总结归纳。</w:t>
      </w:r>
    </w:p>
    <w:p w:rsidR="00D31A0A" w:rsidRPr="00D42931" w:rsidRDefault="00D31A0A" w:rsidP="00D42931">
      <w:pPr>
        <w:rPr>
          <w:rFonts w:eastAsia="楷体_GB2312" w:hint="eastAsia"/>
          <w:sz w:val="32"/>
          <w:szCs w:val="32"/>
        </w:rPr>
      </w:pPr>
    </w:p>
    <w:sectPr w:rsidR="00D31A0A" w:rsidRPr="00D42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7BA" w:rsidRDefault="003137BA" w:rsidP="006B7CB9">
      <w:r>
        <w:separator/>
      </w:r>
    </w:p>
  </w:endnote>
  <w:endnote w:type="continuationSeparator" w:id="0">
    <w:p w:rsidR="003137BA" w:rsidRDefault="003137BA" w:rsidP="006B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7BA" w:rsidRDefault="003137BA" w:rsidP="006B7CB9">
      <w:r>
        <w:separator/>
      </w:r>
    </w:p>
  </w:footnote>
  <w:footnote w:type="continuationSeparator" w:id="0">
    <w:p w:rsidR="003137BA" w:rsidRDefault="003137BA" w:rsidP="006B7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15A7F"/>
    <w:multiLevelType w:val="hybridMultilevel"/>
    <w:tmpl w:val="8512A312"/>
    <w:lvl w:ilvl="0" w:tplc="EDFC5AF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3136537"/>
    <w:multiLevelType w:val="hybridMultilevel"/>
    <w:tmpl w:val="DE04E780"/>
    <w:lvl w:ilvl="0" w:tplc="85FA2E2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32E"/>
    <w:rsid w:val="003137BA"/>
    <w:rsid w:val="005B6F49"/>
    <w:rsid w:val="006B7CB9"/>
    <w:rsid w:val="00D31A0A"/>
    <w:rsid w:val="00D42931"/>
    <w:rsid w:val="00E31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2982E"/>
  <w15:chartTrackingRefBased/>
  <w15:docId w15:val="{725D64F2-03D1-4B5E-885A-1A494E4E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CB9"/>
    <w:rPr>
      <w:sz w:val="18"/>
      <w:szCs w:val="18"/>
    </w:rPr>
  </w:style>
  <w:style w:type="paragraph" w:styleId="a7">
    <w:name w:val="List Paragraph"/>
    <w:basedOn w:val="a"/>
    <w:uiPriority w:val="34"/>
    <w:qFormat/>
    <w:rsid w:val="006B7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2</cp:revision>
  <dcterms:created xsi:type="dcterms:W3CDTF">2019-12-03T02:15:00Z</dcterms:created>
  <dcterms:modified xsi:type="dcterms:W3CDTF">2019-12-03T02:38:00Z</dcterms:modified>
</cp:coreProperties>
</file>