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0A" w:rsidRDefault="0068539A" w:rsidP="0068539A">
      <w:pPr>
        <w:ind w:left="420" w:hanging="420"/>
        <w:rPr>
          <w:caps/>
        </w:rPr>
      </w:pPr>
      <w:r w:rsidRPr="0068539A">
        <w:rPr>
          <w:rFonts w:hint="eastAsia"/>
          <w:b/>
        </w:rPr>
        <w:t>范围：</w:t>
      </w:r>
      <w:r w:rsidRPr="0068539A">
        <w:rPr>
          <w:rFonts w:hint="eastAsia"/>
          <w:caps/>
        </w:rPr>
        <w:t>ATM</w:t>
      </w:r>
    </w:p>
    <w:p w:rsidR="0068539A" w:rsidRDefault="0068539A" w:rsidP="0068539A">
      <w:pPr>
        <w:ind w:left="420" w:hanging="420"/>
      </w:pPr>
      <w:r>
        <w:rPr>
          <w:rFonts w:hint="eastAsia"/>
          <w:b/>
        </w:rPr>
        <w:t>级别：</w:t>
      </w:r>
      <w:r>
        <w:rPr>
          <w:rFonts w:hint="eastAsia"/>
        </w:rPr>
        <w:t>用户目标</w:t>
      </w:r>
    </w:p>
    <w:p w:rsidR="0068539A" w:rsidRDefault="0068539A" w:rsidP="0068539A">
      <w:pPr>
        <w:ind w:left="420" w:hanging="420"/>
      </w:pPr>
      <w:r>
        <w:rPr>
          <w:rFonts w:hint="eastAsia"/>
          <w:b/>
        </w:rPr>
        <w:t>主要参与者：</w:t>
      </w:r>
      <w:r w:rsidRPr="0068539A">
        <w:rPr>
          <w:rFonts w:hint="eastAsia"/>
        </w:rPr>
        <w:t>用户</w:t>
      </w:r>
    </w:p>
    <w:p w:rsidR="0068539A" w:rsidRDefault="0068539A" w:rsidP="0068539A">
      <w:pPr>
        <w:ind w:left="420" w:hanging="420"/>
        <w:rPr>
          <w:b/>
        </w:rPr>
      </w:pPr>
      <w:r>
        <w:rPr>
          <w:rFonts w:hint="eastAsia"/>
          <w:b/>
        </w:rPr>
        <w:t>涉</w:t>
      </w:r>
      <w:proofErr w:type="gramStart"/>
      <w:r>
        <w:rPr>
          <w:rFonts w:hint="eastAsia"/>
          <w:b/>
        </w:rPr>
        <w:t>众及其</w:t>
      </w:r>
      <w:proofErr w:type="gramEnd"/>
      <w:r>
        <w:rPr>
          <w:rFonts w:hint="eastAsia"/>
          <w:b/>
        </w:rPr>
        <w:t>关注点：</w:t>
      </w:r>
    </w:p>
    <w:p w:rsidR="0068539A" w:rsidRDefault="0068539A" w:rsidP="0068539A">
      <w:r>
        <w:rPr>
          <w:rFonts w:hint="eastAsia"/>
        </w:rPr>
        <w:t>-</w:t>
      </w:r>
      <w:r w:rsidRPr="0068539A">
        <w:rPr>
          <w:rFonts w:hint="eastAsia"/>
        </w:rPr>
        <w:t>用户</w:t>
      </w:r>
      <w:r>
        <w:rPr>
          <w:rFonts w:hint="eastAsia"/>
        </w:rPr>
        <w:t>：希望能够准确地进行需要的操作</w:t>
      </w:r>
    </w:p>
    <w:p w:rsidR="0068539A" w:rsidRDefault="0068539A" w:rsidP="0068539A">
      <w:r>
        <w:rPr>
          <w:rFonts w:hint="eastAsia"/>
        </w:rPr>
        <w:t>-银行</w:t>
      </w:r>
      <w:r w:rsidR="00700FA1">
        <w:rPr>
          <w:rFonts w:hint="eastAsia"/>
        </w:rPr>
        <w:t>：希望能够从ATM机的记录中准确地</w:t>
      </w:r>
      <w:r>
        <w:rPr>
          <w:rFonts w:hint="eastAsia"/>
        </w:rPr>
        <w:t>记录用户的财务信息</w:t>
      </w:r>
    </w:p>
    <w:p w:rsidR="00700FA1" w:rsidRDefault="00700FA1" w:rsidP="0068539A">
      <w:r>
        <w:t>-</w:t>
      </w:r>
      <w:r>
        <w:rPr>
          <w:rFonts w:hint="eastAsia"/>
        </w:rPr>
        <w:t>ATM机：希望能够从用户的操作中准确地记录该用户的操作信息</w:t>
      </w:r>
    </w:p>
    <w:p w:rsidR="002F0A4F" w:rsidRDefault="002F0A4F" w:rsidP="0068539A">
      <w:r>
        <w:t>-</w:t>
      </w:r>
      <w:r>
        <w:rPr>
          <w:rFonts w:hint="eastAsia"/>
        </w:rPr>
        <w:t>银行人员：希望能够对ATM进行正确的操作</w:t>
      </w:r>
    </w:p>
    <w:p w:rsidR="002F0A4F" w:rsidRPr="002F0A4F" w:rsidRDefault="002F0A4F" w:rsidP="0068539A">
      <w:r>
        <w:rPr>
          <w:rFonts w:hint="eastAsia"/>
        </w:rPr>
        <w:t>-经理：正确对银行人员进行授权</w:t>
      </w:r>
    </w:p>
    <w:p w:rsidR="00700FA1" w:rsidRDefault="00700FA1" w:rsidP="0068539A">
      <w:r w:rsidRPr="00700FA1">
        <w:rPr>
          <w:rFonts w:hint="eastAsia"/>
          <w:b/>
        </w:rPr>
        <w:t>前置条件</w:t>
      </w:r>
      <w:r>
        <w:rPr>
          <w:rFonts w:hint="eastAsia"/>
          <w:b/>
        </w:rPr>
        <w:t>：</w:t>
      </w:r>
      <w:r w:rsidRPr="00700FA1">
        <w:rPr>
          <w:rFonts w:hint="eastAsia"/>
        </w:rPr>
        <w:t>ATM</w:t>
      </w:r>
      <w:r>
        <w:rPr>
          <w:rFonts w:hint="eastAsia"/>
        </w:rPr>
        <w:t>机必须能够正常运行、没有故障的</w:t>
      </w:r>
    </w:p>
    <w:p w:rsidR="00700FA1" w:rsidRDefault="00700FA1" w:rsidP="0068539A">
      <w:r w:rsidRPr="00700FA1">
        <w:rPr>
          <w:rFonts w:hint="eastAsia"/>
          <w:b/>
        </w:rPr>
        <w:t>后置条件</w:t>
      </w:r>
      <w:r>
        <w:rPr>
          <w:rFonts w:hint="eastAsia"/>
          <w:b/>
        </w:rPr>
        <w:t>：</w:t>
      </w:r>
      <w:r w:rsidRPr="00700FA1">
        <w:rPr>
          <w:rFonts w:hint="eastAsia"/>
        </w:rPr>
        <w:t>银行对用户的账户信息的记录是正确的</w:t>
      </w:r>
      <w:r>
        <w:rPr>
          <w:rFonts w:hint="eastAsia"/>
        </w:rPr>
        <w:t>、准确更新账户信息、准确计算税金、生成票据</w:t>
      </w:r>
    </w:p>
    <w:p w:rsidR="00700FA1" w:rsidRDefault="00700FA1" w:rsidP="0068539A">
      <w:pPr>
        <w:rPr>
          <w:b/>
        </w:rPr>
      </w:pPr>
      <w:proofErr w:type="gramStart"/>
      <w:r w:rsidRPr="00700FA1">
        <w:rPr>
          <w:rFonts w:hint="eastAsia"/>
          <w:b/>
        </w:rPr>
        <w:t>主成功</w:t>
      </w:r>
      <w:proofErr w:type="gramEnd"/>
      <w:r w:rsidRPr="00700FA1">
        <w:rPr>
          <w:rFonts w:hint="eastAsia"/>
          <w:b/>
        </w:rPr>
        <w:t>场景</w:t>
      </w:r>
      <w:r>
        <w:rPr>
          <w:rFonts w:hint="eastAsia"/>
          <w:b/>
        </w:rPr>
        <w:t>（或基本流程）：</w:t>
      </w:r>
    </w:p>
    <w:p w:rsidR="00700FA1" w:rsidRDefault="00700FA1" w:rsidP="00700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用户携带银行卡到ATM机</w:t>
      </w:r>
    </w:p>
    <w:p w:rsidR="00700FA1" w:rsidRDefault="00700FA1" w:rsidP="00700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用户正确插入银行卡</w:t>
      </w:r>
      <w:r w:rsidR="00C75B7D">
        <w:rPr>
          <w:rFonts w:hint="eastAsia"/>
        </w:rPr>
        <w:t>（或者正确输入账号）</w:t>
      </w:r>
      <w:r>
        <w:rPr>
          <w:rFonts w:hint="eastAsia"/>
        </w:rPr>
        <w:t>并且正确输入密码</w:t>
      </w:r>
    </w:p>
    <w:p w:rsidR="00700FA1" w:rsidRDefault="00700FA1" w:rsidP="00700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系统显示可进行的操作</w:t>
      </w:r>
    </w:p>
    <w:p w:rsidR="00700FA1" w:rsidRDefault="00700FA1" w:rsidP="00700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用户进行相关的操作（存款、取款</w:t>
      </w:r>
      <w:r w:rsidR="004F122D">
        <w:rPr>
          <w:rFonts w:hint="eastAsia"/>
        </w:rPr>
        <w:t>、显示余额</w:t>
      </w:r>
      <w:r w:rsidR="00F57851">
        <w:rPr>
          <w:rFonts w:hint="eastAsia"/>
        </w:rPr>
        <w:t>、退出</w:t>
      </w:r>
      <w:r>
        <w:rPr>
          <w:rFonts w:hint="eastAsia"/>
        </w:rPr>
        <w:t>）</w:t>
      </w:r>
    </w:p>
    <w:p w:rsidR="00F57851" w:rsidRDefault="00F57851" w:rsidP="00700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是否打印凭条</w:t>
      </w:r>
    </w:p>
    <w:p w:rsidR="00F57851" w:rsidRDefault="00F57851" w:rsidP="00700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重复步骤3</w:t>
      </w:r>
      <w:r>
        <w:t>-5</w:t>
      </w:r>
    </w:p>
    <w:p w:rsidR="00C75B7D" w:rsidRDefault="00C75B7D" w:rsidP="00700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用户退出系统并取走银行卡</w:t>
      </w:r>
    </w:p>
    <w:p w:rsidR="00C75B7D" w:rsidRDefault="00C75B7D" w:rsidP="00C75B7D">
      <w:pPr>
        <w:rPr>
          <w:b/>
        </w:rPr>
      </w:pPr>
      <w:r w:rsidRPr="00C75B7D">
        <w:rPr>
          <w:rFonts w:hint="eastAsia"/>
          <w:b/>
        </w:rPr>
        <w:t>扩展</w:t>
      </w:r>
      <w:r>
        <w:rPr>
          <w:rFonts w:hint="eastAsia"/>
          <w:b/>
        </w:rPr>
        <w:t>（或替代流程）：</w:t>
      </w:r>
    </w:p>
    <w:p w:rsidR="00C75B7D" w:rsidRDefault="00C75B7D" w:rsidP="00C75B7D">
      <w:r>
        <w:rPr>
          <w:rFonts w:hint="eastAsia"/>
          <w:b/>
        </w:rPr>
        <w:t>*a.</w:t>
      </w:r>
      <w:r w:rsidRPr="00C75B7D">
        <w:rPr>
          <w:rFonts w:hint="eastAsia"/>
        </w:rPr>
        <w:t>银行人员</w:t>
      </w:r>
      <w:r>
        <w:rPr>
          <w:rFonts w:hint="eastAsia"/>
        </w:rPr>
        <w:t>能够进行额外的服务：</w:t>
      </w:r>
    </w:p>
    <w:p w:rsidR="00C75B7D" w:rsidRDefault="00C75B7D" w:rsidP="00C75B7D">
      <w:r>
        <w:rPr>
          <w:rFonts w:hint="eastAsia"/>
        </w:rPr>
        <w:t>1</w:t>
      </w:r>
      <w:r>
        <w:t>.</w:t>
      </w:r>
      <w:r>
        <w:rPr>
          <w:rFonts w:hint="eastAsia"/>
        </w:rPr>
        <w:t>银行人员能够手动进行相关的财务操作</w:t>
      </w:r>
    </w:p>
    <w:p w:rsidR="00C75B7D" w:rsidRDefault="00C75B7D" w:rsidP="00C75B7D">
      <w:r>
        <w:rPr>
          <w:rFonts w:hint="eastAsia"/>
        </w:rPr>
        <w:t>①用户被授权（到前台正确输入账户密码或者提供银行卡并且输入正确的密码）</w:t>
      </w:r>
    </w:p>
    <w:p w:rsidR="00C75B7D" w:rsidRDefault="00C75B7D" w:rsidP="00C75B7D">
      <w:r>
        <w:rPr>
          <w:rFonts w:hint="eastAsia"/>
        </w:rPr>
        <w:t>②用户告诉银行人员相关的操作（存款、取款</w:t>
      </w:r>
      <w:r w:rsidR="00F57851">
        <w:rPr>
          <w:rFonts w:hint="eastAsia"/>
        </w:rPr>
        <w:t>、</w:t>
      </w:r>
      <w:r w:rsidR="004F122D">
        <w:rPr>
          <w:rFonts w:hint="eastAsia"/>
        </w:rPr>
        <w:t>显示余额</w:t>
      </w:r>
      <w:r>
        <w:rPr>
          <w:rFonts w:hint="eastAsia"/>
        </w:rPr>
        <w:t>）</w:t>
      </w:r>
    </w:p>
    <w:p w:rsidR="00F57851" w:rsidRDefault="00C75B7D" w:rsidP="00C75B7D">
      <w:r>
        <w:rPr>
          <w:rFonts w:hint="eastAsia"/>
        </w:rPr>
        <w:t>③银行人员进行操作（与ATM机一样）</w:t>
      </w:r>
    </w:p>
    <w:p w:rsidR="00C75B7D" w:rsidRDefault="00C75B7D" w:rsidP="00C75B7D">
      <w:r>
        <w:rPr>
          <w:rFonts w:hint="eastAsia"/>
        </w:rPr>
        <w:t>④操作完毕并且取回银行卡</w:t>
      </w:r>
    </w:p>
    <w:p w:rsidR="00C75B7D" w:rsidRDefault="00C75B7D" w:rsidP="00C75B7D">
      <w:r>
        <w:rPr>
          <w:rFonts w:hint="eastAsia"/>
        </w:rPr>
        <w:t>2</w:t>
      </w:r>
      <w:r>
        <w:t>.</w:t>
      </w:r>
      <w:r>
        <w:rPr>
          <w:rFonts w:hint="eastAsia"/>
        </w:rPr>
        <w:t>银行人员能够帮用户更改安全信息（如密码、</w:t>
      </w:r>
      <w:r w:rsidRPr="00C75B7D">
        <w:rPr>
          <w:rFonts w:hint="eastAsia"/>
          <w:color w:val="FF0000"/>
        </w:rPr>
        <w:t>密保手机号</w:t>
      </w:r>
      <w:r w:rsidR="008D135E">
        <w:rPr>
          <w:rFonts w:hint="eastAsia"/>
        </w:rPr>
        <w:t>、</w:t>
      </w:r>
      <w:r w:rsidR="008D135E" w:rsidRPr="008D135E">
        <w:rPr>
          <w:rFonts w:hint="eastAsia"/>
          <w:color w:val="FF0000"/>
        </w:rPr>
        <w:t>持卡人</w:t>
      </w:r>
      <w:r>
        <w:rPr>
          <w:rFonts w:hint="eastAsia"/>
        </w:rPr>
        <w:t>）</w:t>
      </w:r>
    </w:p>
    <w:p w:rsidR="00C75B7D" w:rsidRDefault="00C75B7D" w:rsidP="00C75B7D">
      <w:r>
        <w:rPr>
          <w:rFonts w:hint="eastAsia"/>
        </w:rPr>
        <w:t>①</w:t>
      </w:r>
      <w:r w:rsidR="008D135E">
        <w:rPr>
          <w:rFonts w:hint="eastAsia"/>
        </w:rPr>
        <w:t>用户提供身份证、银行卡号和</w:t>
      </w:r>
      <w:proofErr w:type="gramStart"/>
      <w:r w:rsidR="008D135E">
        <w:rPr>
          <w:rFonts w:hint="eastAsia"/>
        </w:rPr>
        <w:t>密保</w:t>
      </w:r>
      <w:proofErr w:type="gramEnd"/>
      <w:r w:rsidR="008D135E">
        <w:rPr>
          <w:rFonts w:hint="eastAsia"/>
        </w:rPr>
        <w:t>手机</w:t>
      </w:r>
    </w:p>
    <w:p w:rsidR="008D135E" w:rsidRDefault="008D135E" w:rsidP="00C75B7D">
      <w:r>
        <w:rPr>
          <w:rFonts w:hint="eastAsia"/>
        </w:rPr>
        <w:t>②银行人员通过核对身份证与银行卡号是否对应</w:t>
      </w:r>
    </w:p>
    <w:p w:rsidR="008D135E" w:rsidRDefault="008D135E" w:rsidP="00C75B7D">
      <w:r>
        <w:tab/>
        <w:t>-</w:t>
      </w:r>
      <w:r>
        <w:rPr>
          <w:rFonts w:hint="eastAsia"/>
        </w:rPr>
        <w:t>不对应：不帮用户更改密码</w:t>
      </w:r>
    </w:p>
    <w:p w:rsidR="008D135E" w:rsidRDefault="008D135E" w:rsidP="00C75B7D">
      <w:r>
        <w:tab/>
        <w:t>-</w:t>
      </w:r>
      <w:r>
        <w:rPr>
          <w:rFonts w:hint="eastAsia"/>
        </w:rPr>
        <w:t>对应：帮用户更改密码</w:t>
      </w:r>
    </w:p>
    <w:p w:rsidR="008D135E" w:rsidRDefault="008D135E" w:rsidP="00C75B7D">
      <w:r>
        <w:tab/>
      </w:r>
      <w:r>
        <w:tab/>
      </w:r>
      <w:r>
        <w:rPr>
          <w:rFonts w:hint="eastAsia"/>
        </w:rPr>
        <w:t>（1）将动态验证码发送到用户提供的密保手机</w:t>
      </w:r>
    </w:p>
    <w:p w:rsidR="008D135E" w:rsidRDefault="008D135E" w:rsidP="00C75B7D">
      <w:r>
        <w:tab/>
      </w:r>
      <w:r>
        <w:tab/>
      </w:r>
      <w:r>
        <w:rPr>
          <w:rFonts w:hint="eastAsia"/>
        </w:rPr>
        <w:t>（2）用户输入正确的动态验证码</w:t>
      </w:r>
    </w:p>
    <w:p w:rsidR="008D135E" w:rsidRDefault="008D135E" w:rsidP="00C75B7D">
      <w:r>
        <w:tab/>
      </w:r>
      <w:r>
        <w:tab/>
      </w:r>
      <w:r>
        <w:rPr>
          <w:rFonts w:hint="eastAsia"/>
        </w:rPr>
        <w:t>（3）用户提供新的登录密码</w:t>
      </w:r>
    </w:p>
    <w:p w:rsidR="008D135E" w:rsidRDefault="008D135E" w:rsidP="00C75B7D">
      <w:r>
        <w:tab/>
      </w:r>
      <w:r>
        <w:tab/>
      </w:r>
      <w:r>
        <w:rPr>
          <w:rFonts w:hint="eastAsia"/>
        </w:rPr>
        <w:t>（4）用户确认新的登录密码</w:t>
      </w:r>
    </w:p>
    <w:p w:rsidR="008D135E" w:rsidRDefault="008D135E" w:rsidP="00C75B7D">
      <w:r>
        <w:tab/>
      </w:r>
      <w:r>
        <w:tab/>
      </w:r>
      <w:r>
        <w:rPr>
          <w:rFonts w:hint="eastAsia"/>
        </w:rPr>
        <w:t>（5）更改成功并且取回银行卡和身份证</w:t>
      </w:r>
    </w:p>
    <w:p w:rsidR="008D135E" w:rsidRDefault="008D135E" w:rsidP="00C75B7D">
      <w:r w:rsidRPr="008D135E">
        <w:rPr>
          <w:rFonts w:hint="eastAsia"/>
          <w:b/>
        </w:rPr>
        <w:t>*b</w:t>
      </w:r>
      <w:r>
        <w:rPr>
          <w:b/>
        </w:rPr>
        <w:t>.</w:t>
      </w:r>
      <w:r>
        <w:rPr>
          <w:rFonts w:hint="eastAsia"/>
        </w:rPr>
        <w:t>允许授权银行人员对ATM机进行操作</w:t>
      </w:r>
      <w:r w:rsidR="00F57851">
        <w:rPr>
          <w:rFonts w:hint="eastAsia"/>
        </w:rPr>
        <w:t>（</w:t>
      </w:r>
      <w:r w:rsidR="00F57851" w:rsidRPr="00F57851">
        <w:rPr>
          <w:rFonts w:hint="eastAsia"/>
          <w:color w:val="FF0000"/>
        </w:rPr>
        <w:t>？</w:t>
      </w:r>
      <w:r w:rsidR="00F57851">
        <w:rPr>
          <w:rFonts w:hint="eastAsia"/>
        </w:rPr>
        <w:t>）</w:t>
      </w:r>
      <w:r>
        <w:rPr>
          <w:rFonts w:hint="eastAsia"/>
        </w:rPr>
        <w:t>：</w:t>
      </w:r>
    </w:p>
    <w:p w:rsidR="008D135E" w:rsidRDefault="008D135E" w:rsidP="00C75B7D">
      <w:r>
        <w:rPr>
          <w:rFonts w:hint="eastAsia"/>
        </w:rPr>
        <w:t>-</w:t>
      </w:r>
      <w:r>
        <w:t>---</w:t>
      </w:r>
      <w:r w:rsidR="00F57851">
        <w:rPr>
          <w:rFonts w:hint="eastAsia"/>
        </w:rPr>
        <w:t>授权银行人员</w:t>
      </w:r>
      <w:r>
        <w:rPr>
          <w:rFonts w:hint="eastAsia"/>
        </w:rPr>
        <w:t>输入正确密码</w:t>
      </w:r>
    </w:p>
    <w:p w:rsidR="008D135E" w:rsidRDefault="008D135E" w:rsidP="008D13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授权工作人员可以进入ATM</w:t>
      </w:r>
      <w:proofErr w:type="gramStart"/>
      <w:r>
        <w:rPr>
          <w:rFonts w:hint="eastAsia"/>
        </w:rPr>
        <w:t>机重新</w:t>
      </w:r>
      <w:proofErr w:type="gramEnd"/>
      <w:r>
        <w:rPr>
          <w:rFonts w:hint="eastAsia"/>
        </w:rPr>
        <w:t>分配现金库存</w:t>
      </w:r>
    </w:p>
    <w:p w:rsidR="008D135E" w:rsidRDefault="008D135E" w:rsidP="008D13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授权人员可以进行ATM机的日常维护和保养</w:t>
      </w:r>
    </w:p>
    <w:p w:rsidR="00F57851" w:rsidRDefault="00F57851" w:rsidP="00F578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授权人员可以跟踪ATM机所含的现金库存，并且在库存下降时提醒银行工作人员</w:t>
      </w:r>
    </w:p>
    <w:p w:rsidR="00F57851" w:rsidRDefault="00F57851" w:rsidP="00F57851">
      <w:r w:rsidRPr="00F57851">
        <w:rPr>
          <w:rFonts w:hint="eastAsia"/>
          <w:b/>
        </w:rPr>
        <w:t>*c</w:t>
      </w:r>
      <w:r>
        <w:rPr>
          <w:rFonts w:hint="eastAsia"/>
          <w:b/>
        </w:rPr>
        <w:t>.</w:t>
      </w:r>
      <w:r w:rsidRPr="00F57851">
        <w:rPr>
          <w:rFonts w:hint="eastAsia"/>
        </w:rPr>
        <w:t>系统</w:t>
      </w:r>
      <w:r>
        <w:rPr>
          <w:rFonts w:hint="eastAsia"/>
        </w:rPr>
        <w:t>在任意时刻失败：</w:t>
      </w:r>
    </w:p>
    <w:p w:rsidR="00F57851" w:rsidRDefault="00F57851" w:rsidP="00F57851">
      <w:r>
        <w:rPr>
          <w:rFonts w:hint="eastAsia"/>
        </w:rPr>
        <w:t>1</w:t>
      </w:r>
      <w:r>
        <w:t>.</w:t>
      </w:r>
      <w:r>
        <w:rPr>
          <w:rFonts w:hint="eastAsia"/>
        </w:rPr>
        <w:t>用户银行卡插入错误</w:t>
      </w:r>
    </w:p>
    <w:p w:rsidR="00F57851" w:rsidRDefault="00F57851" w:rsidP="00F57851">
      <w:r>
        <w:lastRenderedPageBreak/>
        <w:tab/>
      </w:r>
      <w:r>
        <w:rPr>
          <w:rFonts w:hint="eastAsia"/>
        </w:rPr>
        <w:t>弹出银行卡并且重新插入</w:t>
      </w:r>
    </w:p>
    <w:p w:rsidR="00F57851" w:rsidRDefault="00F57851" w:rsidP="00F57851">
      <w:r>
        <w:rPr>
          <w:rFonts w:hint="eastAsia"/>
        </w:rPr>
        <w:t>2</w:t>
      </w:r>
      <w:r>
        <w:t>.</w:t>
      </w:r>
      <w:r>
        <w:rPr>
          <w:rFonts w:hint="eastAsia"/>
        </w:rPr>
        <w:t>用户输入密码错误</w:t>
      </w:r>
    </w:p>
    <w:p w:rsidR="00F57851" w:rsidRDefault="00F57851" w:rsidP="00F57851">
      <w:r>
        <w:rPr>
          <w:rFonts w:hint="eastAsia"/>
        </w:rPr>
        <w:t>①提醒重新输入-</w:t>
      </w:r>
      <w:r>
        <w:t>--</w:t>
      </w:r>
      <w:r>
        <w:rPr>
          <w:rFonts w:hint="eastAsia"/>
        </w:rPr>
        <w:t>正确，进入系统并忽视下面操作</w:t>
      </w:r>
    </w:p>
    <w:p w:rsidR="00F57851" w:rsidRDefault="00F57851" w:rsidP="00F57851">
      <w:r>
        <w:rPr>
          <w:rFonts w:hint="eastAsia"/>
        </w:rPr>
        <w:t>②用户重新输入</w:t>
      </w:r>
    </w:p>
    <w:p w:rsidR="00F57851" w:rsidRDefault="00F57851" w:rsidP="003D54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超过5次输入密码错误，系统冻结账户</w:t>
      </w:r>
    </w:p>
    <w:p w:rsidR="00F57851" w:rsidRDefault="003D5455" w:rsidP="003D5455">
      <w:r>
        <w:rPr>
          <w:rFonts w:hint="eastAsia"/>
        </w:rPr>
        <w:t>3</w:t>
      </w:r>
      <w:r>
        <w:t>.</w:t>
      </w:r>
      <w:r>
        <w:rPr>
          <w:rFonts w:hint="eastAsia"/>
        </w:rPr>
        <w:t>用户银行卡无法取出</w:t>
      </w:r>
    </w:p>
    <w:p w:rsidR="003D5455" w:rsidRDefault="003D5455" w:rsidP="003D5455">
      <w:r>
        <w:rPr>
          <w:rFonts w:hint="eastAsia"/>
        </w:rPr>
        <w:t>①用户携带身份证到前台进行身份证明</w:t>
      </w:r>
    </w:p>
    <w:p w:rsidR="003D5455" w:rsidRDefault="003D5455" w:rsidP="003D5455">
      <w:r>
        <w:rPr>
          <w:rFonts w:hint="eastAsia"/>
        </w:rPr>
        <w:t>②授权银行人员打开ATM机并取出银行卡</w:t>
      </w:r>
    </w:p>
    <w:p w:rsidR="003D5455" w:rsidRDefault="003D5455" w:rsidP="003D5455">
      <w:pPr>
        <w:rPr>
          <w:b/>
        </w:rPr>
      </w:pPr>
      <w:r>
        <w:rPr>
          <w:rFonts w:hint="eastAsia"/>
          <w:b/>
        </w:rPr>
        <w:t>特殊需求</w:t>
      </w:r>
      <w:r w:rsidRPr="003D5455">
        <w:rPr>
          <w:rFonts w:hint="eastAsia"/>
          <w:b/>
        </w:rPr>
        <w:t>：</w:t>
      </w:r>
    </w:p>
    <w:p w:rsidR="003D5455" w:rsidRDefault="003D5455" w:rsidP="003D5455">
      <w:r w:rsidRPr="003D5455">
        <w:rPr>
          <w:rFonts w:hint="eastAsia"/>
        </w:rPr>
        <w:t>系统</w:t>
      </w:r>
      <w:r>
        <w:rPr>
          <w:rFonts w:hint="eastAsia"/>
        </w:rPr>
        <w:t>应与现金发放装置、现金或支票接收装置、打印机相连接</w:t>
      </w:r>
    </w:p>
    <w:p w:rsidR="003D5455" w:rsidRDefault="003D5455" w:rsidP="003D5455">
      <w:r>
        <w:rPr>
          <w:rFonts w:hint="eastAsia"/>
        </w:rPr>
        <w:t>系统将数据保存在两个文件中，一个保存账号密码，一个保存账户余额</w:t>
      </w:r>
    </w:p>
    <w:p w:rsidR="003D5455" w:rsidRDefault="003D5455" w:rsidP="003D5455"/>
    <w:p w:rsidR="00982506" w:rsidRDefault="00982506" w:rsidP="003D5455"/>
    <w:p w:rsidR="00982506" w:rsidRDefault="00982506" w:rsidP="003D5455">
      <w:r>
        <w:rPr>
          <w:rFonts w:hint="eastAsia"/>
        </w:rPr>
        <w:t>用例图：</w:t>
      </w:r>
    </w:p>
    <w:p w:rsidR="00982506" w:rsidRDefault="00982506" w:rsidP="003D5455">
      <w:r w:rsidRPr="00982506">
        <w:rPr>
          <w:noProof/>
        </w:rPr>
        <w:drawing>
          <wp:inline distT="0" distB="0" distL="0" distR="0">
            <wp:extent cx="7981315" cy="483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141" cy="484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06" w:rsidRDefault="00982506" w:rsidP="003D5455">
      <w:r>
        <w:rPr>
          <w:rFonts w:hint="eastAsia"/>
        </w:rPr>
        <w:t>类图：</w:t>
      </w:r>
    </w:p>
    <w:p w:rsidR="00982506" w:rsidRDefault="00B807B3" w:rsidP="003D5455">
      <w:bookmarkStart w:id="0" w:name="_GoBack"/>
      <w:r w:rsidRPr="00B807B3">
        <w:rPr>
          <w:noProof/>
        </w:rPr>
        <w:lastRenderedPageBreak/>
        <w:drawing>
          <wp:inline distT="0" distB="0" distL="0" distR="0">
            <wp:extent cx="6682740" cy="551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183" cy="55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27A3" w:rsidRDefault="008C27A3" w:rsidP="003D5455">
      <w:r>
        <w:rPr>
          <w:rFonts w:hint="eastAsia"/>
        </w:rPr>
        <w:t>时序图/</w:t>
      </w:r>
      <w:r w:rsidR="00982506">
        <w:rPr>
          <w:rFonts w:hint="eastAsia"/>
        </w:rPr>
        <w:t>顺序图</w:t>
      </w:r>
      <w:r>
        <w:rPr>
          <w:rFonts w:hint="eastAsia"/>
        </w:rPr>
        <w:t>：</w:t>
      </w:r>
    </w:p>
    <w:p w:rsidR="008C27A3" w:rsidRDefault="00434838" w:rsidP="003D5455">
      <w:r w:rsidRPr="00434838">
        <w:rPr>
          <w:noProof/>
        </w:rPr>
        <w:lastRenderedPageBreak/>
        <w:drawing>
          <wp:inline distT="0" distB="0" distL="0" distR="0">
            <wp:extent cx="6911340" cy="6065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06" w:rsidRDefault="00AD4D48" w:rsidP="003D5455">
      <w:r w:rsidRPr="00AD4D48">
        <w:rPr>
          <w:rFonts w:hint="eastAsia"/>
          <w:noProof/>
        </w:rPr>
        <w:lastRenderedPageBreak/>
        <w:drawing>
          <wp:inline distT="0" distB="0" distL="0" distR="0">
            <wp:extent cx="6446520" cy="43353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02" cy="43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D48">
        <w:rPr>
          <w:rFonts w:hint="eastAsia"/>
          <w:noProof/>
        </w:rPr>
        <w:t xml:space="preserve"> </w:t>
      </w:r>
      <w:r w:rsidR="006C7248" w:rsidRPr="006C7248">
        <w:rPr>
          <w:rFonts w:hint="eastAsia"/>
          <w:noProof/>
        </w:rPr>
        <w:drawing>
          <wp:inline distT="0" distB="0" distL="0" distR="0">
            <wp:extent cx="6484620" cy="3528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864" cy="353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D48">
        <w:rPr>
          <w:rFonts w:hint="eastAsia"/>
          <w:noProof/>
        </w:rPr>
        <w:t xml:space="preserve"> </w:t>
      </w:r>
      <w:r w:rsidRPr="00AD4D48">
        <w:rPr>
          <w:rFonts w:hint="eastAsia"/>
          <w:noProof/>
        </w:rPr>
        <w:lastRenderedPageBreak/>
        <w:drawing>
          <wp:inline distT="0" distB="0" distL="0" distR="0">
            <wp:extent cx="6392987" cy="2766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606" cy="277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7A3">
        <w:rPr>
          <w:rFonts w:hint="eastAsia"/>
        </w:rPr>
        <w:t>状态图：</w:t>
      </w:r>
    </w:p>
    <w:p w:rsidR="00982506" w:rsidRDefault="001A7520" w:rsidP="003D5455">
      <w:r w:rsidRPr="001A7520">
        <w:rPr>
          <w:noProof/>
        </w:rPr>
        <w:drawing>
          <wp:inline distT="0" distB="0" distL="0" distR="0">
            <wp:extent cx="6819900" cy="48667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366" cy="48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06" w:rsidRDefault="00982506" w:rsidP="003D5455">
      <w:r>
        <w:rPr>
          <w:rFonts w:hint="eastAsia"/>
        </w:rPr>
        <w:t>组件图：</w:t>
      </w:r>
    </w:p>
    <w:p w:rsidR="00982506" w:rsidRDefault="0076517E" w:rsidP="003D5455">
      <w:r w:rsidRPr="0076517E">
        <w:rPr>
          <w:noProof/>
        </w:rPr>
        <w:lastRenderedPageBreak/>
        <w:drawing>
          <wp:inline distT="0" distB="0" distL="0" distR="0">
            <wp:extent cx="4000500" cy="27355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06" w:rsidRDefault="00982506" w:rsidP="003D5455">
      <w:r>
        <w:rPr>
          <w:rFonts w:hint="eastAsia"/>
        </w:rPr>
        <w:t>部署图：</w:t>
      </w:r>
    </w:p>
    <w:p w:rsidR="00982506" w:rsidRPr="00982506" w:rsidRDefault="00982506" w:rsidP="003D5455"/>
    <w:sectPr w:rsidR="00982506" w:rsidRPr="00982506" w:rsidSect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7ED"/>
    <w:multiLevelType w:val="hybridMultilevel"/>
    <w:tmpl w:val="23A4A708"/>
    <w:lvl w:ilvl="0" w:tplc="D078160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B4B15"/>
    <w:multiLevelType w:val="hybridMultilevel"/>
    <w:tmpl w:val="08AE7718"/>
    <w:lvl w:ilvl="0" w:tplc="0EA05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50D22"/>
    <w:multiLevelType w:val="hybridMultilevel"/>
    <w:tmpl w:val="59102B2C"/>
    <w:lvl w:ilvl="0" w:tplc="76D4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632"/>
    <w:rsid w:val="001A7520"/>
    <w:rsid w:val="002F0A4F"/>
    <w:rsid w:val="003D5455"/>
    <w:rsid w:val="00434838"/>
    <w:rsid w:val="004F122D"/>
    <w:rsid w:val="00640F23"/>
    <w:rsid w:val="0068539A"/>
    <w:rsid w:val="006C7248"/>
    <w:rsid w:val="00700FA1"/>
    <w:rsid w:val="0076517E"/>
    <w:rsid w:val="00831EFC"/>
    <w:rsid w:val="008C27A3"/>
    <w:rsid w:val="008D135E"/>
    <w:rsid w:val="00982506"/>
    <w:rsid w:val="00AD4D48"/>
    <w:rsid w:val="00B807B3"/>
    <w:rsid w:val="00C75B7D"/>
    <w:rsid w:val="00D31A0A"/>
    <w:rsid w:val="00D61632"/>
    <w:rsid w:val="00D84C1E"/>
    <w:rsid w:val="00E71E8E"/>
    <w:rsid w:val="00ED0D10"/>
    <w:rsid w:val="00F57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1802F-BDF7-4452-A373-68FFA3A5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F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7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10</cp:revision>
  <dcterms:created xsi:type="dcterms:W3CDTF">2019-10-24T00:30:00Z</dcterms:created>
  <dcterms:modified xsi:type="dcterms:W3CDTF">2019-10-29T07:39:00Z</dcterms:modified>
</cp:coreProperties>
</file>