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35" w:line="259" w:lineRule="auto"/>
        <w:ind w:left="0" w:firstLine="0"/>
        <w:jc w:val="center"/>
      </w:pPr>
      <w:bookmarkStart w:id="0" w:name="_GoBack"/>
      <w:bookmarkEnd w:id="0"/>
      <w:r>
        <w:rPr>
          <w:sz w:val="36"/>
        </w:rPr>
        <w:t>绪论</w:t>
      </w:r>
    </w:p>
    <w:p>
      <w:pPr>
        <w:spacing w:after="386" w:line="259" w:lineRule="auto"/>
        <w:ind w:left="0" w:right="127" w:firstLine="0"/>
        <w:jc w:val="center"/>
      </w:pPr>
      <w:r>
        <w:rPr>
          <w:rFonts w:ascii="Arial" w:hAnsi="Arial" w:eastAsia="Arial" w:cs="Arial"/>
          <w:b/>
        </w:rPr>
        <w:t xml:space="preserve">2014 </w:t>
      </w:r>
      <w:r>
        <w:t>级《思想道德修养与法律基础》期末考试复习题</w:t>
      </w:r>
      <w:r>
        <w:rPr>
          <w:rFonts w:ascii="Arial" w:hAnsi="Arial" w:eastAsia="Arial" w:cs="Arial"/>
          <w:b/>
        </w:rPr>
        <w:t xml:space="preserve"> </w:t>
      </w:r>
    </w:p>
    <w:p>
      <w:pPr>
        <w:numPr>
          <w:ilvl w:val="0"/>
          <w:numId w:val="1"/>
        </w:numPr>
        <w:ind w:hanging="362"/>
      </w:pPr>
      <w:r>
        <w:t xml:space="preserve">大学新生如何尽快适应大学生活？P1-2 </w:t>
      </w:r>
    </w:p>
    <w:p>
      <w:pPr>
        <w:ind w:left="-15" w:firstLine="360"/>
      </w:pPr>
      <w:r>
        <w:t xml:space="preserve">⑴认识大学生活的特点，提高独立生活的能力⑵树立新的学习理论，培养优良学风⑶确立成才目标，塑造崭新形象 </w:t>
      </w:r>
    </w:p>
    <w:p>
      <w:pPr>
        <w:numPr>
          <w:ilvl w:val="0"/>
          <w:numId w:val="1"/>
        </w:numPr>
        <w:ind w:hanging="362"/>
      </w:pPr>
      <w:r>
        <w:t xml:space="preserve">大学的学习理念和优良学风是什么？P3 理念：自主 全面 创新 终身学习优良学风：勤奋 严谨 求实 创新 </w:t>
      </w:r>
    </w:p>
    <w:p>
      <w:pPr>
        <w:numPr>
          <w:ilvl w:val="0"/>
          <w:numId w:val="1"/>
        </w:numPr>
        <w:ind w:hanging="362"/>
      </w:pPr>
      <w:r>
        <w:t xml:space="preserve">如何理解道德和法律的关系？P8 </w:t>
      </w:r>
    </w:p>
    <w:p>
      <w:pPr>
        <w:spacing w:after="0" w:line="256" w:lineRule="auto"/>
        <w:ind w:left="-15" w:right="109" w:firstLine="472"/>
        <w:jc w:val="both"/>
      </w:pPr>
      <w:r>
        <w:t xml:space="preserve">⑴社会主义思想道德所体现的价值标准和价值观念为社会主义法律提供了价值准则和道义基础。 ⑵社会主义法律的实施为社会主义思想道德建设提供了制度保障。 </w:t>
      </w:r>
    </w:p>
    <w:p>
      <w:pPr>
        <w:numPr>
          <w:ilvl w:val="0"/>
          <w:numId w:val="1"/>
        </w:numPr>
        <w:ind w:hanging="362"/>
      </w:pPr>
      <w:r>
        <w:t xml:space="preserve">简述社会主义核心价值观的基本内容。大学生为什么要自觉学习和践行社会主义核心价值观？P11 </w:t>
      </w:r>
    </w:p>
    <w:p>
      <w:pPr>
        <w:ind w:left="-15" w:firstLine="360"/>
      </w:pPr>
      <w:r>
        <w:t xml:space="preserve">⑴基本内容：马克思主义指导思想，中国特色社会主义共同理想，以爱国主义为核心的民族精神和以改革创新为核心的时代精神，社会主义荣辱观。 ⑵为什么：培育和践行社会主义核心价值观，是引领大学生成长成才的基本途径，为大学生加强自身修养、锤炼优良品德指明了努力方向。 </w:t>
      </w:r>
    </w:p>
    <w:p>
      <w:pPr>
        <w:numPr>
          <w:ilvl w:val="0"/>
          <w:numId w:val="1"/>
        </w:numPr>
        <w:ind w:hanging="362"/>
      </w:pPr>
      <w:r>
        <w:t xml:space="preserve">谈谈你对思想道德素质和法律素质内涵的理解。P9 </w:t>
      </w:r>
    </w:p>
    <w:p>
      <w:pPr>
        <w:ind w:left="-15" w:firstLine="722"/>
      </w:pPr>
      <w:r>
        <w:t xml:space="preserve">思想道德素质和法律素质是人的基本素质，它体现着人们协调各种关系、处理各种问题时所表现出的是非善恶判断能力和行为选择能力，是政治素养、道德品格和法律意识的综合体，决定着人们在日常生活中的行动目的和方向。 </w:t>
      </w:r>
    </w:p>
    <w:p>
      <w:pPr>
        <w:ind w:left="-5"/>
      </w:pPr>
      <w:r>
        <w:t xml:space="preserve">第一章 </w:t>
      </w:r>
    </w:p>
    <w:p>
      <w:pPr>
        <w:numPr>
          <w:ilvl w:val="0"/>
          <w:numId w:val="1"/>
        </w:numPr>
        <w:ind w:hanging="362"/>
      </w:pPr>
      <w:r>
        <w:t xml:space="preserve">什么是理想、信念？理想信念对大学生成长成才有什么重要意义？P15，P17 理想信念是人的心灵世界的核心。理想是人类社会实践的产物，是人三观在奋斗目标上的集中体现，是一定社会关系的产物信念是认知，情感，和意志的有机统一，是人们在一定认识基础上去确定对某种思想或事物坚信不疑并身体力行的心理态度和精神状态。 </w:t>
      </w:r>
    </w:p>
    <w:p>
      <w:pPr>
        <w:spacing w:after="0" w:line="256" w:lineRule="auto"/>
        <w:ind w:left="-15" w:right="109" w:firstLine="472"/>
        <w:jc w:val="both"/>
      </w:pPr>
      <w:r>
        <w:t xml:space="preserve">意义：⑴理想信念指引人生的奋斗目标，提供人生的前进动力，提高人生的精神境界 ⑵理想信念引导大学生做什么人，指引大学生走什么路，激励大学生为什么学。 </w:t>
      </w:r>
    </w:p>
    <w:p>
      <w:pPr>
        <w:numPr>
          <w:ilvl w:val="0"/>
          <w:numId w:val="1"/>
        </w:numPr>
        <w:ind w:hanging="362"/>
      </w:pPr>
      <w:r>
        <w:t xml:space="preserve">结合自身实际，谈谈大学生的成长成才（个人理想）与实现中国梦的关系。 </w:t>
      </w:r>
    </w:p>
    <w:p>
      <w:pPr>
        <w:ind w:left="-15" w:firstLine="360"/>
      </w:pPr>
      <w:r>
        <w:t xml:space="preserve">⑴社会理想决定和制约个人理想。（个人理想的确立要以社会理想为指导，个人理想的实现依赖于社会理想的实现。）  </w:t>
      </w:r>
    </w:p>
    <w:p>
      <w:pPr>
        <w:ind w:left="-5"/>
      </w:pPr>
      <w:r>
        <w:t xml:space="preserve">⑵社会理想又是个人理想的凝练和升华。（社会理想的实现归根到底还要靠社会成员的共同努力，并体现在实现个人理想的具体实践之中） </w:t>
      </w:r>
    </w:p>
    <w:p>
      <w:pPr>
        <w:ind w:left="-5"/>
      </w:pPr>
      <w:r>
        <w:t xml:space="preserve">（网络答案）做为青年大学生，必须紧密团结，“凝聚中国力量”。“中国梦” 要求每一个中国人都用自己的勇气、智慧、创造精神争取美好生活的梦。国家的荣辱兴衰与我们息息相关，青年兴则国家兴，青年强则国家强，责任已一步步落到我们青年大学生身上。作为这个有机整体中的一分子，我们应当义不容辞地挑起振兴祖国科技事业、迎接新技术革命挑战的重担，紧密团结在党的周围，从而成为祖国振兴的中坚力量，这样这个13亿个体共同编织的“中国梦” 才够美丽，才更坚实。 </w:t>
      </w:r>
    </w:p>
    <w:p>
      <w:pPr>
        <w:numPr>
          <w:ilvl w:val="0"/>
          <w:numId w:val="1"/>
        </w:numPr>
        <w:ind w:hanging="362"/>
      </w:pPr>
      <w:r>
        <w:t xml:space="preserve">联系历史和现实，如何理解实现理想的长期性、艰巨性和曲折性。P33 </w:t>
      </w:r>
    </w:p>
    <w:p>
      <w:pPr>
        <w:ind w:left="-15" w:firstLine="360"/>
      </w:pPr>
      <w:r>
        <w:t xml:space="preserve">⑴长期性：理想变为实现是一个过程。一般来说，理想越是高远，它的实现过程就越复杂，需要的时间就越长，如李时珍著《本草纲目》历时27年，因此理想实现的长期性是对人们的耐心和信心的考验，对此必须作好充分的思想准备。 ⑵艰巨性。任何一种理想的实现都不是轻而易举的。因为理想对现实的超越性并不是现实状态的简单延伸，而是需要对现实和自我作出比较大的改变才能够实现。这种改变必然会遇到各种各样的困难、阻碍和波折，充满着曲折和坎坷，人类社会主义运动的历史进程就是如此。 </w:t>
      </w:r>
    </w:p>
    <w:p>
      <w:pPr>
        <w:ind w:left="-5"/>
      </w:pPr>
      <w:r>
        <w:t xml:space="preserve">⑶曲折性。在实现理想的过程中，由于主观和客观因素的影响，面对困难挫折的时候，人们往往容易犯一些错误，走一些弯路，而正是在曲折中不断地接近目标，正如中国革命道路的探索过程一样。 </w:t>
      </w:r>
    </w:p>
    <w:p>
      <w:pPr>
        <w:numPr>
          <w:ilvl w:val="0"/>
          <w:numId w:val="1"/>
        </w:numPr>
        <w:ind w:hanging="362"/>
      </w:pPr>
      <w:r>
        <w:t xml:space="preserve">大学生如何化理想为现实？P35 </w:t>
      </w:r>
    </w:p>
    <w:p>
      <w:pPr>
        <w:numPr>
          <w:ilvl w:val="0"/>
          <w:numId w:val="2"/>
        </w:numPr>
        <w:ind w:hanging="605"/>
      </w:pPr>
      <w:r>
        <w:t xml:space="preserve">在实践中化理想为现实 </w:t>
      </w:r>
    </w:p>
    <w:p>
      <w:pPr>
        <w:numPr>
          <w:ilvl w:val="0"/>
          <w:numId w:val="2"/>
        </w:numPr>
        <w:ind w:hanging="605"/>
      </w:pPr>
      <w:r>
        <w:t xml:space="preserve">正确认识理想与现实的关系是实现理想的思想基础。 </w:t>
      </w:r>
    </w:p>
    <w:p>
      <w:pPr>
        <w:ind w:left="250"/>
      </w:pPr>
      <w:r>
        <w:t xml:space="preserve">(3)坚定的信念是实现理想的重要条件 </w:t>
      </w:r>
    </w:p>
    <w:p>
      <w:pPr>
        <w:ind w:left="-15" w:right="2284" w:firstLine="120"/>
      </w:pPr>
      <w:r>
        <w:t xml:space="preserve">（4）勇于实践、艰苦奋斗是实现理想的根本途径第二章 </w:t>
      </w:r>
    </w:p>
    <w:p>
      <w:pPr>
        <w:numPr>
          <w:ilvl w:val="0"/>
          <w:numId w:val="3"/>
        </w:numPr>
        <w:ind w:hanging="485"/>
      </w:pPr>
      <w:r>
        <w:t xml:space="preserve">什么是爱国主义？如何理解爱国主义的时代价值？P39，42 </w:t>
      </w:r>
    </w:p>
    <w:p>
      <w:pPr>
        <w:spacing w:after="0" w:line="256" w:lineRule="auto"/>
        <w:ind w:left="-15" w:right="109" w:firstLine="240"/>
        <w:jc w:val="both"/>
      </w:pPr>
      <w:r>
        <w:t xml:space="preserve">爱国主义：爱国主义体现了人民群众对自己祖国的深厚感情，反映了个人对祖国的依存关系，是人们对自己故土家园、 民族和文化的归属感、认同感、尊严感与荣誉感的统一时代价值：⑴爱国主义是中华民族继往开来的精神支柱 ⑵爱国主义是维护祖国统一和民族团结的纽带 ⑶爱国主义是实现中华民族伟大复兴的动力 ⑷爱国主义是个人实现人生价值的力量源泉 </w:t>
      </w:r>
    </w:p>
    <w:p>
      <w:pPr>
        <w:numPr>
          <w:ilvl w:val="0"/>
          <w:numId w:val="3"/>
        </w:numPr>
        <w:ind w:hanging="485"/>
      </w:pPr>
      <w:r>
        <w:t xml:space="preserve">中华民族有哪些爱国主义的优良传统？P41 </w:t>
      </w:r>
    </w:p>
    <w:p>
      <w:pPr>
        <w:ind w:left="-15" w:firstLine="602"/>
      </w:pPr>
      <w:r>
        <w:t xml:space="preserve">热爱祖国、矢志不渝。天下兴亡、匹夫有责。      维护统一、反对分裂。同仇敌忾、抗御外侮。 </w:t>
      </w:r>
    </w:p>
    <w:p>
      <w:pPr>
        <w:numPr>
          <w:ilvl w:val="0"/>
          <w:numId w:val="3"/>
        </w:numPr>
        <w:ind w:hanging="485"/>
      </w:pPr>
      <w:r>
        <w:t xml:space="preserve">在经济全球化条件下为什么要弘扬爱国主义精神？大学生应该怎么做？P44 为什么：⑴在当今经济全球化条件下，国家仍然是民族存在的最高组织形式，仍然是国际社会的最强大的独立主体。 ⑵经济全球化背景下，西方发达国家力图利用自身的优势控制发展中国家，将后者作为自己的附庸。 ⑶面对西方发达国家政治和文化的扩张、挑战，必须弘扬爱国主义、维护本国的利益。 </w:t>
      </w:r>
    </w:p>
    <w:p>
      <w:pPr>
        <w:ind w:left="-15" w:firstLine="240"/>
      </w:pPr>
      <w:r>
        <w:t xml:space="preserve">怎么做：对于当代大学生来说，需要着重树立这样一些观念 ⑴人有地域和信仰的不同，但报效祖国之心不应有差别。 ⑵科学没有国界，但科学家有祖国。 </w:t>
      </w:r>
    </w:p>
    <w:p>
      <w:pPr>
        <w:ind w:left="-5"/>
      </w:pPr>
      <w:r>
        <w:t xml:space="preserve">⑶经济全球化过程中要始终维护国家的主权和尊严。 </w:t>
      </w:r>
    </w:p>
    <w:p>
      <w:pPr>
        <w:numPr>
          <w:ilvl w:val="0"/>
          <w:numId w:val="3"/>
        </w:numPr>
        <w:ind w:hanging="485"/>
      </w:pPr>
      <w:r>
        <w:t xml:space="preserve">什么是民族精神？中华民族精神的内涵是什么？P49 </w:t>
      </w:r>
    </w:p>
    <w:p>
      <w:pPr>
        <w:spacing w:after="0" w:line="256" w:lineRule="auto"/>
        <w:ind w:left="-15" w:right="109" w:firstLine="472"/>
        <w:jc w:val="both"/>
      </w:pPr>
      <w:r>
        <w:t xml:space="preserve">⑴所谓民族精神，是指一个民族在长期共同生活和社会实践中形成的，为本民族大多数成员所认同的价值取向、思维方式、道德规范、精神气质的总和 ⑵ 内涵：爱国主义是中华民族精神的核心，团结统一，爱好和平，勤劳勇敢，自强不息 </w:t>
      </w:r>
    </w:p>
    <w:p>
      <w:pPr>
        <w:numPr>
          <w:ilvl w:val="0"/>
          <w:numId w:val="3"/>
        </w:numPr>
        <w:ind w:hanging="485"/>
      </w:pPr>
      <w:r>
        <w:t>中国精神的主要内容是什么？如何弘扬中国精神？P51 主要内容：以爱国主义为核心的民族精神和以改革创新为核心的时代精神如何弘扬：⑴弘扬和培育民族精神。我们要立足于中国特色社会主义建设事业的伟大实践，对古今中外的文化吸精去粕，不断丰富民族精神的时代内涵。 ⑵弘扬以改革创新为核心的时代精神。我们要大力推进理论创新、制度创新、科技创新、文化创新以及其他各方面的创新，自觉投身于改革创新的伟大实践。</w:t>
      </w:r>
    </w:p>
    <w:p>
      <w:pPr>
        <w:ind w:left="-5"/>
      </w:pPr>
      <w:r>
        <w:t xml:space="preserve">（坚持解放思想、实事求是、与时俱进，使全体人民始终保持昂扬向上的精神状态，不断推进中国社会主义伟大事业。） </w:t>
      </w:r>
    </w:p>
    <w:p>
      <w:pPr>
        <w:numPr>
          <w:ilvl w:val="0"/>
          <w:numId w:val="3"/>
        </w:numPr>
        <w:ind w:hanging="485"/>
      </w:pPr>
      <w:r>
        <w:t xml:space="preserve">联系实际谈谈做一个忠诚的爱国者需要在哪些方面做出努力？P55 </w:t>
      </w:r>
    </w:p>
    <w:p>
      <w:pPr>
        <w:ind w:left="-15" w:firstLine="360"/>
      </w:pPr>
      <w:r>
        <w:t>⑴自觉维护国家利益。我们要承担起对国家应尽的义务，维护改革发展稳定的大局，树立民族自尊心和自豪感。 ⑵促进民族团结。我们要深化对党的民族理论和民族政策的认识；立足生活实际，尊重兄弟民族的传统文化、风俗习惯和宗教信仰；坚持原则、明辨是非，</w:t>
      </w:r>
      <w:r>
        <w:fldChar w:fldCharType="begin"/>
      </w:r>
      <w:r>
        <w:instrText xml:space="preserve"> HYPERLINK "http://cpro.baidu.com/cpro/ui/uijs.php?rs=1&amp;u=http%3A%2F%2F3y%2Euu456%2Ecom%2Fbp%2D441a8526cc7931b765ce159f%2D1%2Ehtml&amp;p=baidu&amp;c=news&amp;n=10&amp;t=tpclicked3_hc&amp;q=00009009_cpr&amp;k=%C6%EC%D6%C4&amp;k0=%C9%CF%B2%E3%BD%A8%D6%FE&amp;kdi0=8&amp;k1=%C6%EC%D6%C4&amp;kdi1=8&amp;k2=%D6%D0%B9%FA%B9%B2%B2%FA%B5%B3&amp;kdi2=8&amp;sid=1476b6b2b2cbc4cd&amp;ch=0&amp;tu=u1698901&amp;jk=845b31c63a53463f&amp;cf=29&amp;fv=11&amp;stid=9&amp;urlid=0&amp;luki=2&amp;seller_id=1&amp;di=128" \h </w:instrText>
      </w:r>
      <w:r>
        <w:fldChar w:fldCharType="separate"/>
      </w:r>
      <w:r>
        <w:rPr>
          <w:color w:val="0000FF"/>
          <w:u w:val="single" w:color="0000FF"/>
        </w:rPr>
        <w:t>旗帜</w:t>
      </w:r>
      <w:r>
        <w:rPr>
          <w:color w:val="0000FF"/>
          <w:u w:val="single" w:color="0000FF"/>
        </w:rPr>
        <w:fldChar w:fldCharType="end"/>
      </w:r>
      <w:r>
        <w:fldChar w:fldCharType="begin"/>
      </w:r>
      <w:r>
        <w:instrText xml:space="preserve"> HYPERLINK "http://cpro.baidu.com/cpro/ui/uijs.php?rs=1&amp;u=http%3A%2F%2F3y%2Euu456%2Ecom%2Fbp%2D441a8526cc7931b765ce159f%2D1%2Ehtml&amp;p=baidu&amp;c=news&amp;n=10&amp;t=tpclicked3_hc&amp;q=00009009_cpr&amp;k=%C6%EC%D6%C4&amp;k0=%C9%CF%B2%E3%BD%A8%D6%FE&amp;kdi0=8&amp;k1=%C6%EC%D6%C4&amp;kdi1=8&amp;k2=%D6%D0%B9%FA%B9%B2%B2%FA%B5%B3&amp;kdi2=8&amp;sid=1476b6b2b2cbc4cd&amp;ch=0&amp;tu=u1698901&amp;jk=845b31c63a53463f&amp;cf=29&amp;fv=11&amp;stid=9&amp;urlid=0&amp;luki=2&amp;seller_id=1&amp;di=128" \h </w:instrText>
      </w:r>
      <w:r>
        <w:fldChar w:fldCharType="separate"/>
      </w:r>
      <w:r>
        <w:t>鲜</w:t>
      </w:r>
      <w:r>
        <w:fldChar w:fldCharType="end"/>
      </w:r>
      <w:r>
        <w:t xml:space="preserve">明地与破坏民族团结的行为作斗争。 </w:t>
      </w:r>
    </w:p>
    <w:p>
      <w:pPr>
        <w:ind w:left="-5"/>
      </w:pPr>
      <w:r>
        <w:t xml:space="preserve">⑶维护祖国统一。我们要坚持一个中国原则，持续推进两岸交流合作，努力促进两岸同胞团结奋斗，坚决反对“台独”分裂图谋。 </w:t>
      </w:r>
    </w:p>
    <w:p>
      <w:pPr>
        <w:ind w:left="-5"/>
      </w:pPr>
      <w:r>
        <w:t xml:space="preserve">⑷增强国防观念。我们要学习国防知识，参加院校军训，提高国防意识，关心国防事业，积极支持国防和军队建设。 ⑸增强国家安全意识。我们要确立新的国家安全观，自觉履行维护国家安全的义务。 </w:t>
      </w:r>
    </w:p>
    <w:p>
      <w:pPr>
        <w:ind w:left="-5"/>
      </w:pPr>
      <w:r>
        <w:t xml:space="preserve">第三章 </w:t>
      </w:r>
    </w:p>
    <w:p>
      <w:pPr>
        <w:numPr>
          <w:ilvl w:val="0"/>
          <w:numId w:val="3"/>
        </w:numPr>
        <w:ind w:hanging="485"/>
      </w:pPr>
      <w:r>
        <w:t xml:space="preserve">什么是世界和人生观？如何理解世界观和人生观的相互关系？P64.65 </w:t>
      </w:r>
    </w:p>
    <w:p>
      <w:pPr>
        <w:ind w:left="-15" w:firstLine="360"/>
      </w:pPr>
      <w:r>
        <w:t xml:space="preserve">⑴世界观就是人们对生活在其中的世界以及人与世界的关系的总体看法和根本观点。 </w:t>
      </w:r>
    </w:p>
    <w:p>
      <w:pPr>
        <w:ind w:left="-15" w:firstLine="360"/>
      </w:pPr>
      <w:r>
        <w:t xml:space="preserve">⑵人生观是人们在实践中形成的对于人生目的和意义的根本看法，它决定着人们实践活动的目标、人生道路的方向和对待人生的态度。 </w:t>
      </w:r>
    </w:p>
    <w:p>
      <w:pPr>
        <w:ind w:left="-15" w:firstLine="360"/>
      </w:pPr>
      <w:r>
        <w:t xml:space="preserve">⑶人生观是世界观的重要组成部分。世界观决定人生观，人们对人生意义的正确理解，需要建立在对世界发展客观规律正确认识的基础之上。 </w:t>
      </w:r>
    </w:p>
    <w:p>
      <w:pPr>
        <w:numPr>
          <w:ilvl w:val="0"/>
          <w:numId w:val="3"/>
        </w:numPr>
        <w:ind w:hanging="485"/>
      </w:pPr>
      <w:r>
        <w:t xml:space="preserve">什么是人生态度？人生态度与人生观是什么关系？大学生为什么要端正人生态度？P67 </w:t>
      </w:r>
    </w:p>
    <w:p>
      <w:pPr>
        <w:ind w:left="-15" w:firstLine="360"/>
      </w:pPr>
      <w:r>
        <w:t xml:space="preserve">⑴人生态度是指人们通过生活实践形成的对人生问题的一种稳定的心理倾向和基本意愿。 </w:t>
      </w:r>
    </w:p>
    <w:p>
      <w:pPr>
        <w:ind w:left="250"/>
      </w:pPr>
      <w:r>
        <w:t xml:space="preserve">⑵人生态度是人生观的重要内容，是人生观的表现和反映。 </w:t>
      </w:r>
    </w:p>
    <w:p>
      <w:pPr>
        <w:ind w:left="221"/>
      </w:pPr>
      <w:r>
        <w:t xml:space="preserve">⑶如何端正：①人生须认真。要严肃思考人的生命应有的意义，明确生活目的和肩负的责任。 </w:t>
      </w:r>
    </w:p>
    <w:p>
      <w:pPr>
        <w:ind w:left="221"/>
      </w:pPr>
      <w:r>
        <w:t xml:space="preserve">②人生当务实。要坚持实事求是的思想方法和人生态度，以求真务实的作风做好每一件事。 </w:t>
      </w:r>
    </w:p>
    <w:p>
      <w:pPr>
        <w:ind w:left="-15" w:firstLine="240"/>
      </w:pPr>
      <w:r>
        <w:t xml:space="preserve">③人生应乐观。乐观积极的态度是人们承受困难和挫折的心理基础，要在生活实践中不断调整心态，磨炼意志。 ④人生要进取。人生实践是一个创造的过程。要积极进取、自强不息，不断丰富人生的意义，充分发挥生命的创造力。 </w:t>
      </w:r>
    </w:p>
    <w:p>
      <w:pPr>
        <w:numPr>
          <w:ilvl w:val="0"/>
          <w:numId w:val="3"/>
        </w:numPr>
        <w:ind w:hanging="485"/>
      </w:pPr>
      <w:r>
        <w:t>大学生如何用科学高尚的人生观武装自己，从而防止错误和腐朽的人生观？</w:t>
      </w:r>
    </w:p>
    <w:p>
      <w:pPr>
        <w:ind w:left="-5"/>
      </w:pPr>
      <w:r>
        <w:t xml:space="preserve">P71 </w:t>
      </w:r>
    </w:p>
    <w:p>
      <w:pPr>
        <w:ind w:left="-5"/>
      </w:pPr>
      <w:r>
        <w:t xml:space="preserve">（1）在科学的理论和方法的指导下，树立正确的人生观，摒弃错误的人生观。（2）已为人民服务为核心内容，切实把人民利益放在首位，以人民利益为重，坚持把实现个人追求与实现党和国家的奋斗目标、人民利益紧密联系起来。 </w:t>
      </w:r>
    </w:p>
    <w:p>
      <w:pPr>
        <w:ind w:left="-5"/>
      </w:pPr>
      <w:r>
        <w:t xml:space="preserve">（3）反对拜金主义（4）反对享乐主义 </w:t>
      </w:r>
    </w:p>
    <w:p>
      <w:pPr>
        <w:numPr>
          <w:ilvl w:val="0"/>
          <w:numId w:val="4"/>
        </w:numPr>
        <w:ind w:hanging="605"/>
      </w:pPr>
      <w:r>
        <w:t xml:space="preserve">反对极端个人主义 </w:t>
      </w:r>
    </w:p>
    <w:p>
      <w:pPr>
        <w:numPr>
          <w:ilvl w:val="0"/>
          <w:numId w:val="4"/>
        </w:numPr>
        <w:ind w:hanging="605"/>
      </w:pPr>
      <w:r>
        <w:t xml:space="preserve">在奉献社会和服务人民的人生实践中完胜自我，创造自己的价值。 19、怎样理解人生价值？人生的自我价值和社会价值的关系？P74 </w:t>
      </w:r>
    </w:p>
    <w:p>
      <w:pPr>
        <w:numPr>
          <w:ilvl w:val="0"/>
          <w:numId w:val="5"/>
        </w:numPr>
      </w:pPr>
      <w:r>
        <w:t xml:space="preserve">理解：人生价值内在地包含了人生的自我价值和社会价值两个方面。人生的自我价值是个体的人生活动对自己的生存和发展所具有的价值，主要表现为对自身物质和精神需要的满足程度。人生的社会价值是个体的人生活动对社会、他人所具有的价值。衡量人生的社会价值的标准是个体对社会和他人所作的贡献。 </w:t>
      </w:r>
    </w:p>
    <w:p>
      <w:pPr>
        <w:numPr>
          <w:ilvl w:val="0"/>
          <w:numId w:val="5"/>
        </w:numPr>
      </w:pPr>
      <w:r>
        <w:t xml:space="preserve">关系：人生的社会价值和自我价值既相互区别,又密切联系,相互依存,共同构成人生价值的矛盾统一体。一方面，人生的自我价值是个体生存和发展的必要条件；另一方面，人生的社会价值是实现人生自我价值的基础. </w:t>
      </w:r>
    </w:p>
    <w:p>
      <w:pPr>
        <w:numPr>
          <w:ilvl w:val="0"/>
          <w:numId w:val="6"/>
        </w:numPr>
        <w:ind w:hanging="484"/>
      </w:pPr>
      <w:r>
        <w:t xml:space="preserve">评价人生价值的标准是什么？如何评价？P75 </w:t>
      </w:r>
    </w:p>
    <w:p>
      <w:pPr>
        <w:spacing w:after="0" w:line="256" w:lineRule="auto"/>
        <w:ind w:left="-15" w:right="7" w:firstLine="360"/>
        <w:jc w:val="both"/>
      </w:pPr>
      <w:r>
        <w:t xml:space="preserve">⑴标准 ①根本尺度：是看一个人的人生活动是否符合社会发展的客观规律，是否通过实践促进了历史的进步。 ②普遍标准：劳动以及通过劳动对社会和他人作出的贡献。 </w:t>
      </w:r>
    </w:p>
    <w:p>
      <w:pPr>
        <w:ind w:left="-5"/>
      </w:pPr>
      <w:r>
        <w:t xml:space="preserve">③在社会主义社会中，衡量人生价值的标准在于看一个人是否以自己的劳动和聪明才智为中国特色社会主义真诚奉献，为人民群众尽心尽力服务。 </w:t>
      </w:r>
    </w:p>
    <w:p>
      <w:pPr>
        <w:ind w:left="-5"/>
      </w:pPr>
      <w:r>
        <w:t xml:space="preserve">⑵评价方法：坚持能力有大小与贡献须尽力相统一；坚持物质贡献与精神贡献相统一；坚持完善自身与贡献社会相统一；坚持动机与效果相统一。 </w:t>
      </w:r>
    </w:p>
    <w:p>
      <w:pPr>
        <w:numPr>
          <w:ilvl w:val="0"/>
          <w:numId w:val="6"/>
        </w:numPr>
        <w:ind w:hanging="484"/>
      </w:pPr>
      <w:r>
        <w:t xml:space="preserve">结合实际谈谈大学生如何在实践中创造有价值的人生？P78 </w:t>
      </w:r>
    </w:p>
    <w:p>
      <w:pPr>
        <w:spacing w:after="0" w:line="259" w:lineRule="auto"/>
        <w:ind w:left="0" w:right="2" w:firstLine="0"/>
        <w:jc w:val="right"/>
      </w:pPr>
      <w:r>
        <w:t>⑴走与人民群众相结合的道路。人民群众是历史的创造者，是国家的主人。</w:t>
      </w:r>
    </w:p>
    <w:p>
      <w:pPr>
        <w:ind w:left="-5"/>
      </w:pPr>
      <w:r>
        <w:t xml:space="preserve">大学生要在为人民群众服务、实现人民群众利益的过程中实现人生价值。  </w:t>
      </w:r>
    </w:p>
    <w:p>
      <w:pPr>
        <w:ind w:left="-5"/>
      </w:pPr>
      <w:r>
        <w:t xml:space="preserve">⑵走与社会实践相结合的道路。社会实践是科学理论、创新思维的源泉，是检验真理的试金石，也是青年锻炼成长的有效途径。 </w:t>
      </w:r>
    </w:p>
    <w:p>
      <w:pPr>
        <w:numPr>
          <w:ilvl w:val="0"/>
          <w:numId w:val="6"/>
        </w:numPr>
        <w:ind w:hanging="484"/>
      </w:pPr>
      <w:r>
        <w:t xml:space="preserve">如何理解健康的含义？怎样协调自我身心的和谐？P80 </w:t>
      </w:r>
    </w:p>
    <w:p>
      <w:pPr>
        <w:ind w:left="-15" w:firstLine="482"/>
      </w:pPr>
      <w:r>
        <w:t xml:space="preserve">⑴健康是生理健康、心理健康、社会适应良好与道德良好等方面因素的整合与统一，这是对健康更为科学、系统、深刻的理解和阐述。 </w:t>
      </w:r>
    </w:p>
    <w:p>
      <w:pPr>
        <w:ind w:left="-5"/>
      </w:pPr>
      <w:r>
        <w:t xml:space="preserve">⑵怎样做 ①树立正确的世界观、人生观、价值观。正确的世界观、人生观、价值观，能为大学生的人生提供导向，也为其心理活动提供“定位系统”，为培养良好的心理素质奠定基础。 </w:t>
      </w:r>
    </w:p>
    <w:p>
      <w:pPr>
        <w:ind w:left="-5"/>
      </w:pPr>
      <w:r>
        <w:t xml:space="preserve">②掌握应对心理问题的科学方法。要掌握科学的思维方法，还要学习心理健康知识，提高心理健康意识，自觉维护自身的身心健康。 </w:t>
      </w:r>
    </w:p>
    <w:p>
      <w:pPr>
        <w:ind w:left="-5"/>
      </w:pPr>
      <w:r>
        <w:t xml:space="preserve">③合理地调控情绪。在产生心理困惑时，首先要弄清自己的情绪状态，对不良的情绪和生活中的烦恼要及时合理地宣泄或转移，积极进行自我心理调适。 </w:t>
      </w:r>
    </w:p>
    <w:p>
      <w:pPr>
        <w:ind w:left="-5"/>
      </w:pPr>
      <w:r>
        <w:t xml:space="preserve">④积极参加集体活动，增进人际交往。健康的人际交往有利于交往各方的学习进步、个性完善、情绪稳定。积极参加体育锻炼，保持身体健康，也是促进心理健康的重要途径。 </w:t>
      </w:r>
    </w:p>
    <w:p>
      <w:pPr>
        <w:numPr>
          <w:ilvl w:val="0"/>
          <w:numId w:val="7"/>
        </w:numPr>
        <w:ind w:hanging="484"/>
      </w:pPr>
      <w:r>
        <w:t xml:space="preserve">如何正确认识和处理个人与他人、个人与社会的关系？P82-85 </w:t>
      </w:r>
    </w:p>
    <w:p>
      <w:pPr>
        <w:ind w:left="-15" w:firstLine="482"/>
      </w:pPr>
      <w:r>
        <w:t xml:space="preserve">⑴协调个人与他人的关系应该坚持平等、诚信、宽容、互助的原则；正确认识和处理竞争与合作的关系。 </w:t>
      </w:r>
    </w:p>
    <w:p>
      <w:pPr>
        <w:ind w:left="-5"/>
      </w:pPr>
      <w:r>
        <w:t xml:space="preserve">⑵协调个人与社会的关系，关键在于把握个人在社会中的定位。①正确认识个体性与社会性的统一关系 ②正确认识个人需要和社会需要的统一关系 ③正确认识个人利益与社会利益的统一关系 ④正确认识享受个人权利和自由与承担社会责任的统一关系。 </w:t>
      </w:r>
    </w:p>
    <w:p>
      <w:pPr>
        <w:ind w:left="-5"/>
      </w:pPr>
      <w:r>
        <w:t xml:space="preserve">第四章 </w:t>
      </w:r>
    </w:p>
    <w:p>
      <w:pPr>
        <w:spacing w:after="0" w:line="259" w:lineRule="auto"/>
        <w:ind w:left="0" w:firstLine="0"/>
      </w:pPr>
      <w:r>
        <w:t xml:space="preserve"> </w:t>
      </w:r>
    </w:p>
    <w:p>
      <w:pPr>
        <w:numPr>
          <w:ilvl w:val="0"/>
          <w:numId w:val="7"/>
        </w:numPr>
        <w:ind w:hanging="484"/>
      </w:pPr>
      <w:r>
        <w:t xml:space="preserve">什么是道德？如何理解道德的本质、功能和作用？P90.91 </w:t>
      </w:r>
    </w:p>
    <w:p>
      <w:pPr>
        <w:ind w:left="-15" w:firstLine="482"/>
      </w:pPr>
      <w:r>
        <w:t xml:space="preserve">⑴道德属于上层建筑的范畴，是一种特殊的社会意识形态。它是以善恶为评价标准，主要依靠社会舆论、传统习俗和内心信念来维系的心理意识、原则规范和行为活动的总和。 </w:t>
      </w:r>
    </w:p>
    <w:p>
      <w:pPr>
        <w:ind w:left="-5"/>
      </w:pPr>
      <w:r>
        <w:t xml:space="preserve">⑵马克思主义认为 ①社会关系的形成是道德赖以产生的客观条件。人类在社会生活中，由于生产和生活的需要，形成了复杂的社会关系，在这种复杂的社会关系中存在着各种复杂的利益关系和矛盾。 </w:t>
      </w:r>
    </w:p>
    <w:p>
      <w:pPr>
        <w:ind w:left="-5"/>
      </w:pPr>
      <w:r>
        <w:t xml:space="preserve">②人类自我意识的产生与发展是道德产生的主观条件。人的意识有了一定程度的发展，开始意识到这种利益关系和矛盾需要加以调整。 </w:t>
      </w:r>
    </w:p>
    <w:p>
      <w:pPr>
        <w:ind w:left="-5"/>
      </w:pPr>
      <w:r>
        <w:t xml:space="preserve">③（本质）道德作为一种特殊的社会意识形式，归根到底是由经济基础决定的，是社会经济关系的反映；道德对社会经济关系的反映不是消极被动的，而是以能动的方式来把握世界和引导、规范人们的社会实践活动。 </w:t>
      </w:r>
    </w:p>
    <w:p>
      <w:pPr>
        <w:ind w:left="-5"/>
      </w:pPr>
      <w:r>
        <w:t xml:space="preserve">25、中华民族优良道德传统的主要内容是什么？如何正确对待中华民族道德传统？P95-99 </w:t>
      </w:r>
    </w:p>
    <w:p>
      <w:pPr>
        <w:ind w:left="-15" w:firstLine="482"/>
      </w:pPr>
      <w:r>
        <w:t xml:space="preserve">主要内容：⑴注重整体利益、国家利益和民族利益，强调对社会、民族、国家的责任意识和奉献精神 </w:t>
      </w:r>
    </w:p>
    <w:p>
      <w:pPr>
        <w:ind w:left="-5"/>
      </w:pPr>
      <w:r>
        <w:t xml:space="preserve">⑵推崇“仁爱”原则，追求人际和谐  ⑶讲求谦敬礼让，强调克骄防矜 </w:t>
      </w:r>
    </w:p>
    <w:p>
      <w:pPr>
        <w:ind w:left="-5"/>
      </w:pPr>
      <w:r>
        <w:t xml:space="preserve">⑷倡导言行一致，强调恪守诚信  ⑸追求精神境界，把道德理想的实现看做是一种高层次的需要。 </w:t>
      </w:r>
    </w:p>
    <w:p>
      <w:pPr>
        <w:ind w:left="-5"/>
      </w:pPr>
      <w:r>
        <w:t xml:space="preserve">⑹重视道德践履，强调修养的重要性，倡导道德主体要在完善自身中发挥自己的能动作用。 </w:t>
      </w:r>
    </w:p>
    <w:p>
      <w:pPr>
        <w:ind w:left="-5"/>
      </w:pPr>
      <w:r>
        <w:t xml:space="preserve">如何对待：⑴要坚持马克思主义的立场、观点和方法，既不能全盘肯定、照搬，也不能全盘否定、抛弃。 ⑵要按照“四有”新人的标准，做好取舍和创造性转化工作。 </w:t>
      </w:r>
    </w:p>
    <w:p>
      <w:pPr>
        <w:ind w:left="-5"/>
      </w:pPr>
      <w:r>
        <w:t xml:space="preserve">⑶要通过分析、鉴别、取舍和改造，继承和弘扬优良的道德传统。（取其精华，去其糟粕） </w:t>
      </w:r>
    </w:p>
    <w:p>
      <w:pPr>
        <w:ind w:left="-5"/>
      </w:pPr>
      <w:r>
        <w:t xml:space="preserve">⑷反对两种错误观点（复古论和虚无论） </w:t>
      </w:r>
    </w:p>
    <w:p>
      <w:pPr>
        <w:ind w:left="-5"/>
      </w:pPr>
      <w:r>
        <w:t xml:space="preserve">⑸积极吸收其他民族文明的优秀成果。 </w:t>
      </w:r>
    </w:p>
    <w:p>
      <w:pPr>
        <w:numPr>
          <w:ilvl w:val="0"/>
          <w:numId w:val="8"/>
        </w:numPr>
        <w:ind w:hanging="484"/>
      </w:pPr>
      <w:r>
        <w:t xml:space="preserve">如何正确认识和理解社会主义道德建设的核心和原则？P102.104 </w:t>
      </w:r>
    </w:p>
    <w:p>
      <w:pPr>
        <w:ind w:left="-15" w:firstLine="360"/>
      </w:pPr>
      <w:r>
        <w:t xml:space="preserve">⑴为人民服务是社会主义道德建设的核心。为人民服务是社会主义经济基础和人际关系的客观要求，是社会主义市场经济健康发展的要求，体现着社会主义道德建设的先进性要求和广泛性要求的统一。 </w:t>
      </w:r>
    </w:p>
    <w:p>
      <w:pPr>
        <w:ind w:left="-5"/>
      </w:pPr>
      <w:r>
        <w:t xml:space="preserve">⑵集体主义是社会主义道德建设的原则。社会主义集体主义强调集体利益和个人利益的辩证统一，强调集体利益高于个人利益，强调重视和保障个人的正当利益。 </w:t>
      </w:r>
    </w:p>
    <w:p>
      <w:pPr>
        <w:numPr>
          <w:ilvl w:val="0"/>
          <w:numId w:val="8"/>
        </w:numPr>
        <w:ind w:hanging="484"/>
      </w:pPr>
      <w:r>
        <w:t xml:space="preserve">我国公民基本道德规范的主要内容是什么？P107 </w:t>
      </w:r>
    </w:p>
    <w:p>
      <w:pPr>
        <w:ind w:left="-15" w:firstLine="482"/>
      </w:pPr>
      <w:r>
        <w:t xml:space="preserve">⑴“爱国守法”，强调公民应培养高尚的爱国主义精神，自觉地学法懂法用法守法 </w:t>
      </w:r>
    </w:p>
    <w:p>
      <w:pPr>
        <w:ind w:left="-5"/>
      </w:pPr>
      <w:r>
        <w:t xml:space="preserve">⑵“明礼诚信”，强调公民应文明礼貌、诚实守信、诚恳待人 </w:t>
      </w:r>
    </w:p>
    <w:p>
      <w:pPr>
        <w:ind w:left="-5"/>
      </w:pPr>
      <w:r>
        <w:t xml:space="preserve">⑶“团结友善”，强调公民之间应和睦友好、互相帮助、与人友善 </w:t>
      </w:r>
    </w:p>
    <w:p>
      <w:pPr>
        <w:ind w:left="-5"/>
      </w:pPr>
      <w:r>
        <w:t xml:space="preserve">⑷“勤俭自强”，强调公民应努力工作、勤俭节约、积极进取 </w:t>
      </w:r>
    </w:p>
    <w:p>
      <w:pPr>
        <w:ind w:left="-5"/>
      </w:pPr>
      <w:r>
        <w:t xml:space="preserve">⑸“敬业奉献”，强调公民应忠于职守、克己奉公、服务社会 28、为什么说诚实守信是公民道德建设的重点？结合实际谈谈大学生应怎样树立诚信品质？P110 </w:t>
      </w:r>
    </w:p>
    <w:p>
      <w:pPr>
        <w:ind w:left="-15" w:firstLine="360"/>
      </w:pPr>
      <w:r>
        <w:t xml:space="preserve">原因：诚实守信是市场经济条件下经济活动的一项基本道德准则，是职业道德的一项基本要求，是做人的一项基本道德准则；诚信既是一个人安身立命、为人处世应当遵循的基本准则，也是一个社会维持正常秩序和有效运行的必然要求。 </w:t>
      </w:r>
    </w:p>
    <w:p>
      <w:pPr>
        <w:ind w:left="370"/>
      </w:pPr>
      <w:r>
        <w:t xml:space="preserve">如何做（网络答案）：⑴大学生要树立诚信品质就必须认识到诚信的重要性。 </w:t>
      </w:r>
    </w:p>
    <w:p>
      <w:pPr>
        <w:ind w:left="-5"/>
      </w:pPr>
      <w:r>
        <w:t>⑵大学生要树立诚信品质就必须要加强个人道德修养的自觉性。 ⑶大学生要树</w:t>
      </w:r>
    </w:p>
    <w:p>
      <w:pPr>
        <w:ind w:left="-5"/>
      </w:pPr>
      <w:r>
        <w:t xml:space="preserve">立诚信品质还要正确地认识自己和评价自己，并在实践中提升自己。 </w:t>
      </w:r>
    </w:p>
    <w:p>
      <w:pPr>
        <w:ind w:left="-5"/>
      </w:pPr>
      <w:r>
        <w:t xml:space="preserve">第五章 </w:t>
      </w:r>
    </w:p>
    <w:p>
      <w:pPr>
        <w:numPr>
          <w:ilvl w:val="0"/>
          <w:numId w:val="9"/>
        </w:numPr>
        <w:ind w:hanging="484"/>
      </w:pPr>
      <w:r>
        <w:t xml:space="preserve">什么是法律？如何理解法律的一般含义？法律的历史发展经历了哪些阶段？P118-120 </w:t>
      </w:r>
    </w:p>
    <w:p>
      <w:pPr>
        <w:ind w:left="-15" w:firstLine="360"/>
      </w:pPr>
      <w:r>
        <w:t xml:space="preserve">广义的法律指法律的整体，主要包括宪法，全国人民代表大会及其常委会制定的法律，国务院制定的行政法规，地方国家权力机关指定的地方性法规，民族自治地方的人民代表大会制定的自治条例和单行条例等。狭义的法律仅指全国人民代表大会及其常委会制定的法律。 </w:t>
      </w:r>
    </w:p>
    <w:p>
      <w:pPr>
        <w:ind w:left="-15" w:firstLine="240"/>
      </w:pPr>
      <w:r>
        <w:t xml:space="preserve">一般含义：法律是由国家或认可并由国家强制力量保障实施的，反应有特定的生活条件所决定的统治阶级意志的规范体系。是由国家创制并保证实施的行为规范；是统治阶级意志的体现。法律由社会物质生活条件决定。 </w:t>
      </w:r>
    </w:p>
    <w:p>
      <w:pPr>
        <w:ind w:left="250"/>
      </w:pPr>
      <w:r>
        <w:t xml:space="preserve">发展阶段：奴隶制法律→封建制法律→资本主义法律→社会主义法律 </w:t>
      </w:r>
    </w:p>
    <w:p>
      <w:pPr>
        <w:numPr>
          <w:ilvl w:val="0"/>
          <w:numId w:val="9"/>
        </w:numPr>
        <w:ind w:hanging="484"/>
      </w:pPr>
      <w:r>
        <w:t xml:space="preserve">如何认识我国社会主义法律的本质和作用？P124 </w:t>
      </w:r>
    </w:p>
    <w:p>
      <w:pPr>
        <w:ind w:left="-15" w:firstLine="360"/>
      </w:pPr>
      <w:r>
        <w:t xml:space="preserve">本质：①从法律所体现的意志来看，我国社会主义法律是工人阶级领导的广大人民【意志】的体现。 </w:t>
      </w:r>
    </w:p>
    <w:p>
      <w:pPr>
        <w:ind w:left="-5"/>
      </w:pPr>
      <w:r>
        <w:t xml:space="preserve">②从法律的实质内容来看，我国的社会主义法律是社会历史发展的规律和自然规律的反映，具有的科学性与先进性。 </w:t>
      </w:r>
    </w:p>
    <w:p>
      <w:pPr>
        <w:ind w:left="-5"/>
      </w:pPr>
      <w:r>
        <w:t xml:space="preserve">作用：（一）法律的规范作用：指引作用、预测作用、评价作用、强制作用、教育作用。 </w:t>
      </w:r>
    </w:p>
    <w:p>
      <w:pPr>
        <w:ind w:left="612"/>
      </w:pPr>
      <w:r>
        <w:t xml:space="preserve">（二）社会作用： </w:t>
      </w:r>
    </w:p>
    <w:p>
      <w:pPr>
        <w:numPr>
          <w:ilvl w:val="1"/>
          <w:numId w:val="9"/>
        </w:numPr>
        <w:ind w:hanging="605"/>
      </w:pPr>
      <w:r>
        <w:t xml:space="preserve">确立和维护人民民主专政的国家制度（2）确立和维护社会主义的经济制度 </w:t>
      </w:r>
    </w:p>
    <w:p>
      <w:pPr>
        <w:ind w:left="-5"/>
      </w:pPr>
      <w:r>
        <w:t xml:space="preserve">     （3）确立和维护和谐稳定的社会秩序（4）推动社会的改革与进步 </w:t>
      </w:r>
    </w:p>
    <w:p>
      <w:pPr>
        <w:numPr>
          <w:ilvl w:val="0"/>
          <w:numId w:val="9"/>
        </w:numPr>
        <w:ind w:hanging="484"/>
      </w:pPr>
      <w:r>
        <w:t xml:space="preserve">社会主义法律的运行包括哪些环节？如何全面理解法律的遵守？P128-130 四个环节：法律制定，法律遵守，法律执行，法律适用 </w:t>
      </w:r>
    </w:p>
    <w:p>
      <w:pPr>
        <w:ind w:left="1505" w:hanging="1085"/>
      </w:pPr>
      <w:r>
        <w:t xml:space="preserve">法律遵守：国家机关，社会组织和公民个人依照法律规定行使权力和权利以及履行职责和义务的活动。 </w:t>
      </w:r>
    </w:p>
    <w:p>
      <w:pPr>
        <w:numPr>
          <w:ilvl w:val="0"/>
          <w:numId w:val="9"/>
        </w:numPr>
        <w:ind w:hanging="484"/>
      </w:pPr>
      <w:r>
        <w:t xml:space="preserve">我国宪法的特征和基本原则是什么？P130.131 特征：（1）在内容上，宪法规定国家生活中最根本最重要的方面 </w:t>
      </w:r>
    </w:p>
    <w:p>
      <w:pPr>
        <w:numPr>
          <w:ilvl w:val="1"/>
          <w:numId w:val="9"/>
        </w:numPr>
        <w:ind w:hanging="605"/>
      </w:pPr>
      <w:r>
        <w:t xml:space="preserve">在效力上，宪法具有最高的法律效力 </w:t>
      </w:r>
    </w:p>
    <w:p>
      <w:pPr>
        <w:numPr>
          <w:ilvl w:val="1"/>
          <w:numId w:val="9"/>
        </w:numPr>
        <w:ind w:hanging="605"/>
      </w:pPr>
      <w:r>
        <w:t xml:space="preserve">在制定和修改程序上，宪法比其他法律更严格。 </w:t>
      </w:r>
    </w:p>
    <w:p>
      <w:pPr>
        <w:ind w:left="1310" w:hanging="1325"/>
      </w:pPr>
      <w:r>
        <w:t xml:space="preserve">基本原则：党的领导原则、人民主权原则、人民保障原则、法治原则、          民主集中制原则。 </w:t>
      </w:r>
    </w:p>
    <w:p>
      <w:pPr>
        <w:numPr>
          <w:ilvl w:val="0"/>
          <w:numId w:val="9"/>
        </w:numPr>
        <w:ind w:hanging="484"/>
      </w:pPr>
      <w:r>
        <w:t xml:space="preserve">根据我国宪法的规定，我国的国家制度有哪些？P132 </w:t>
      </w:r>
    </w:p>
    <w:p>
      <w:pPr>
        <w:spacing w:after="0" w:line="256" w:lineRule="auto"/>
        <w:ind w:left="-15" w:right="109" w:firstLine="0"/>
        <w:jc w:val="both"/>
      </w:pPr>
      <w:r>
        <w:t xml:space="preserve">①.人民民主专政制度 ②.人民代表大会制度 ③.中国共产党领导的多党合作和政治协商制度 ④.民族区域自治制 ⑤.基层群众自治制度 ⑥基本经济制度 34、我国宪法规定公民有哪些基本权利和基本义务？P136 </w:t>
      </w:r>
    </w:p>
    <w:p>
      <w:pPr>
        <w:ind w:left="-5"/>
      </w:pPr>
      <w:r>
        <w:t xml:space="preserve">①【平等权】——公民平等的享有权利。是公民实现其他权利的前提与基础。 ②【政治权利和自由】——依法享有的参加国家政治生活的权利和自由，是国家为公民直接参与政治活动提供的基本保障。具体方面：第一，选举权与被选举权；第二，政治自由③宗教信仰自由 </w:t>
      </w:r>
    </w:p>
    <w:p>
      <w:pPr>
        <w:ind w:left="-5"/>
      </w:pPr>
      <w:r>
        <w:t xml:space="preserve">④【人身自由权】——人身自由是公民具体参加各种社会活动和实际享受其他权利的前提，也是保持和发展公民个性的必要条件。 </w:t>
      </w:r>
    </w:p>
    <w:p>
      <w:pPr>
        <w:ind w:left="-5"/>
      </w:pPr>
      <w:r>
        <w:t xml:space="preserve">⑤【批评、建议、申诉、控告、检举权和取得国家赔偿权】 </w:t>
      </w:r>
    </w:p>
    <w:p>
      <w:pPr>
        <w:ind w:left="-5"/>
      </w:pPr>
      <w:r>
        <w:t xml:space="preserve">⑥【社会经济权】 </w:t>
      </w:r>
    </w:p>
    <w:p>
      <w:pPr>
        <w:ind w:left="-5"/>
      </w:pPr>
      <w:r>
        <w:t xml:space="preserve">⑦【文化教育权】 </w:t>
      </w:r>
    </w:p>
    <w:p>
      <w:pPr>
        <w:ind w:left="-5"/>
      </w:pPr>
      <w:r>
        <w:t xml:space="preserve">⑧【特定主体权利】：具体指妇女、离退休人员、军烈属、母亲、儿童、老人、青少年、华侨。 </w:t>
      </w:r>
    </w:p>
    <w:p>
      <w:pPr>
        <w:ind w:left="-5"/>
      </w:pPr>
      <w:r>
        <w:t xml:space="preserve">基本义务（宪法义务）有： </w:t>
      </w:r>
    </w:p>
    <w:p>
      <w:pPr>
        <w:ind w:left="-5"/>
      </w:pPr>
      <w:r>
        <w:t xml:space="preserve">①维护国家统一和全国各民族团结 </w:t>
      </w:r>
    </w:p>
    <w:p>
      <w:pPr>
        <w:ind w:left="-5"/>
      </w:pPr>
      <w:r>
        <w:t xml:space="preserve">②遵守宪法和法律 </w:t>
      </w:r>
    </w:p>
    <w:p>
      <w:pPr>
        <w:ind w:left="-5"/>
      </w:pPr>
      <w:r>
        <w:t xml:space="preserve">③维护祖国的安全、荣誉和利益 </w:t>
      </w:r>
    </w:p>
    <w:p>
      <w:pPr>
        <w:ind w:left="-5"/>
      </w:pPr>
      <w:r>
        <w:t xml:space="preserve">④保卫祖国、依法服兵役和参加民兵组织 </w:t>
      </w:r>
    </w:p>
    <w:p>
      <w:pPr>
        <w:ind w:left="-5"/>
      </w:pPr>
      <w:r>
        <w:t xml:space="preserve">⑤依法纳税 </w:t>
      </w:r>
    </w:p>
    <w:p>
      <w:pPr>
        <w:ind w:left="-5"/>
      </w:pPr>
      <w:r>
        <w:t xml:space="preserve">⑥其他义务：夫妻双方实行计划生育的义务、父母有抚养教育未成年子女的义务、成年子女赡养扶助父母的义务。 </w:t>
      </w:r>
    </w:p>
    <w:p>
      <w:pPr>
        <w:numPr>
          <w:ilvl w:val="0"/>
          <w:numId w:val="10"/>
        </w:numPr>
        <w:ind w:hanging="484"/>
      </w:pPr>
      <w:r>
        <w:t xml:space="preserve">如何认识中国特色社会主义法律体系的构成？P140 </w:t>
      </w:r>
    </w:p>
    <w:p>
      <w:pPr>
        <w:ind w:left="-15" w:firstLine="360"/>
      </w:pPr>
      <w:r>
        <w:t xml:space="preserve">中国特色社会主义法律体系，是以宪法为统帅，以法律为主干，以行政法规、地方性法规为重要组成部分，由宪法相关法、民法商法、行政法、经济法、社会法、刑法、诉讼与非诉讼程序法等多个法律部门组成的有机统一整体。 </w:t>
      </w:r>
    </w:p>
    <w:p>
      <w:pPr>
        <w:numPr>
          <w:ilvl w:val="0"/>
          <w:numId w:val="10"/>
        </w:numPr>
        <w:ind w:hanging="484"/>
      </w:pPr>
      <w:r>
        <w:t xml:space="preserve">什么是法律规范和法律关系? </w:t>
      </w:r>
    </w:p>
    <w:p>
      <w:pPr>
        <w:ind w:left="-15" w:firstLine="360"/>
      </w:pPr>
      <w:r>
        <w:t xml:space="preserve">法律规范：指通过国家的立法机关制定的或者认可的，用以指导、约束人们行为的行为规范的一种。法律规范是一般的行为规则；它所针对的不是个别的、特定的事或人，而是适用于大量同类的事或人；不是适用一次就完结，而是多次适用的一般规则。法律规范通常由3个部分组成，即假定、处理、制裁。法律规范是法学研究和法律实践的基础，可以说它是连接理论法学和实践法学的桥梁。 </w:t>
      </w:r>
    </w:p>
    <w:p>
      <w:pPr>
        <w:ind w:left="-15" w:firstLine="360"/>
      </w:pPr>
      <w:r>
        <w:t>法律关系：是法律规范在调整人们行为过程中形成的权利义务关系。如企业与职工依法订立劳动合同后，就构成了双方的劳动法律关系。法律关系由法律</w:t>
      </w:r>
    </w:p>
    <w:p>
      <w:pPr>
        <w:ind w:left="-5" w:right="597"/>
      </w:pPr>
      <w:r>
        <w:t xml:space="preserve">关系主体、法律关系内容（权利义务）和法律关系客体三要素构成第六章 </w:t>
      </w:r>
    </w:p>
    <w:p>
      <w:pPr>
        <w:numPr>
          <w:ilvl w:val="0"/>
          <w:numId w:val="10"/>
        </w:numPr>
        <w:ind w:hanging="484"/>
      </w:pPr>
      <w:r>
        <w:t xml:space="preserve">社会主义法治理念的基本内容是什么？如何自觉树立社会主义法治理念？ </w:t>
      </w:r>
    </w:p>
    <w:p>
      <w:pPr>
        <w:ind w:left="612"/>
      </w:pPr>
      <w:r>
        <w:t xml:space="preserve">P154.156 </w:t>
      </w:r>
    </w:p>
    <w:p>
      <w:pPr>
        <w:ind w:left="-5"/>
      </w:pPr>
      <w:r>
        <w:t xml:space="preserve">⑴基本内容：①依法治国（社会主义法治的核心内容） </w:t>
      </w:r>
    </w:p>
    <w:p>
      <w:pPr>
        <w:ind w:left="-5"/>
      </w:pPr>
      <w:r>
        <w:t xml:space="preserve">②执法为民（社会主义法治的本质要求） </w:t>
      </w:r>
    </w:p>
    <w:p>
      <w:pPr>
        <w:ind w:left="-5"/>
      </w:pPr>
      <w:r>
        <w:t xml:space="preserve">③公平正义（社会主义法治建设的根本价值追求，中国特色社会主义的内在要求） </w:t>
      </w:r>
    </w:p>
    <w:p>
      <w:pPr>
        <w:ind w:left="-5"/>
      </w:pPr>
      <w:r>
        <w:t xml:space="preserve">④服务大局（社会主义法治的重要使命） </w:t>
      </w:r>
    </w:p>
    <w:p>
      <w:pPr>
        <w:ind w:left="-5"/>
      </w:pPr>
      <w:r>
        <w:t>⑤党的领导（我国宪法确定的基本原则，实现社会主义法治的根本保证和强大推动力量） ⑵如何做：在思想上认同社会主义法治理念，在行动上践行社会主义法治理念，在社会上弘扬社会主义法治理念；认识和把握好社会主义法治理念与中国传统</w:t>
      </w:r>
    </w:p>
    <w:p>
      <w:pPr>
        <w:ind w:left="-5"/>
      </w:pPr>
      <w:r>
        <w:t xml:space="preserve">法律思想、资本主义法律思想，党的领导、服务大局与依法治国的关系。 </w:t>
      </w:r>
    </w:p>
    <w:p>
      <w:pPr>
        <w:numPr>
          <w:ilvl w:val="0"/>
          <w:numId w:val="11"/>
        </w:numPr>
        <w:ind w:hanging="484"/>
      </w:pPr>
      <w:r>
        <w:t xml:space="preserve">社会主义法治思维方式的含义和特征是什么？P159 基本含义：指人们按照法治的理念、原则和标准判断、分析和处理问题的理性思维方式。 </w:t>
      </w:r>
    </w:p>
    <w:p>
      <w:pPr>
        <w:ind w:left="-5"/>
      </w:pPr>
      <w:r>
        <w:t xml:space="preserve">特征：法律至上，权力制约，人权保障，正当程序 </w:t>
      </w:r>
    </w:p>
    <w:p>
      <w:pPr>
        <w:numPr>
          <w:ilvl w:val="0"/>
          <w:numId w:val="11"/>
        </w:numPr>
        <w:ind w:hanging="484"/>
      </w:pPr>
      <w:r>
        <w:t xml:space="preserve">如何正确理解法治思维方式？培养法治思维方式的途径有哪些？ P161-164 理解：培养和理解法治思维方式，增强法治意识，养成依法办事的习惯，要正确认识和把握社会主义民主与法治、权利与权力、权利与义务、自由与平等、实体与程序的关系 </w:t>
      </w:r>
    </w:p>
    <w:p>
      <w:pPr>
        <w:ind w:left="492"/>
      </w:pPr>
      <w:r>
        <w:t xml:space="preserve">途经：学习法律知识，掌握法律方法，参与法律实践。 </w:t>
      </w:r>
    </w:p>
    <w:p>
      <w:pPr>
        <w:numPr>
          <w:ilvl w:val="0"/>
          <w:numId w:val="11"/>
        </w:numPr>
        <w:ind w:hanging="484"/>
      </w:pPr>
      <w:r>
        <w:t xml:space="preserve">什么是法律权威？我们应该如何维护法律权威？P165-168 </w:t>
      </w:r>
    </w:p>
    <w:p>
      <w:pPr>
        <w:ind w:left="-15" w:firstLine="360"/>
      </w:pPr>
      <w:r>
        <w:t xml:space="preserve">法律权威：（就国家和社会管理过程中法律的地位和作用而言）是指法律的不可违抗性。意味着法律众多社会规范中居于主导地位，不得以政策、道德和习俗等社会规范代替法律；社会主义的一切行为都要以法律为最高权威。 </w:t>
      </w:r>
    </w:p>
    <w:p>
      <w:pPr>
        <w:ind w:left="-15" w:firstLine="240"/>
      </w:pPr>
      <w:r>
        <w:t xml:space="preserve">如何维护：对于公民个人来说，既要增强法律意识，按照法律的规定行事，又要自觉尊重与维护法律的权威，成为法律权威的坚定维护者；对于我们大学生来说，要树立法律信仰，引导他人尊重法律权威，并敢于同各种违法犯罪行为作斗争。 </w:t>
      </w:r>
    </w:p>
    <w:p>
      <w:pPr>
        <w:numPr>
          <w:ilvl w:val="0"/>
          <w:numId w:val="11"/>
        </w:numPr>
        <w:spacing w:after="1" w:line="257" w:lineRule="auto"/>
        <w:ind w:hanging="484"/>
      </w:pPr>
      <w:r>
        <w:rPr>
          <w:color w:val="FF0000"/>
        </w:rPr>
        <w:t xml:space="preserve">我国民法规定了民事法律的基本制度。我国民法的基本原则是什么？民事主体制度、民事权利制度、民事责任制度都有哪些具体规定？ </w:t>
      </w:r>
    </w:p>
    <w:p>
      <w:pPr>
        <w:spacing w:after="1" w:line="257" w:lineRule="auto"/>
        <w:ind w:left="370"/>
      </w:pPr>
      <w:r>
        <w:rPr>
          <w:color w:val="FF0000"/>
        </w:rPr>
        <w:t xml:space="preserve">基本原则：民事主体地位平等，意思自治，公平，诚实信用，禁止权利滥用 </w:t>
      </w:r>
    </w:p>
    <w:p>
      <w:pPr>
        <w:spacing w:after="1" w:line="257" w:lineRule="auto"/>
        <w:ind w:left="-5"/>
      </w:pPr>
      <w:r>
        <w:rPr>
          <w:color w:val="FF0000"/>
        </w:rPr>
        <w:t xml:space="preserve">㈠民事主体制度的具体规定：民事主体是指在民事法律关系中独立享有民事权利和承担民事义务的公民（自然人）、法人和其他组织。民事主体有两方面的能力：民事权利能力、民事行为能力 </w:t>
      </w:r>
    </w:p>
    <w:p>
      <w:pPr>
        <w:spacing w:after="1" w:line="257" w:lineRule="auto"/>
        <w:ind w:left="-5"/>
      </w:pPr>
      <w:r>
        <w:rPr>
          <w:color w:val="FF0000"/>
        </w:rPr>
        <w:t xml:space="preserve">⑴自然人：①自然人是指依自然规律出生而取得民事主体资格的人。 </w:t>
      </w:r>
    </w:p>
    <w:p>
      <w:pPr>
        <w:spacing w:after="1" w:line="257" w:lineRule="auto"/>
        <w:ind w:left="-5"/>
      </w:pPr>
      <w:r>
        <w:rPr>
          <w:color w:val="FF0000"/>
        </w:rPr>
        <w:t xml:space="preserve">②自然人的民事权利能力是指法律确认的自然人享有民事权利、承担民事义务的资格。自然人从出生时起到死亡时止，具有民事权利能力。自然人的民事权利能力一律平等。 </w:t>
      </w:r>
    </w:p>
    <w:p>
      <w:pPr>
        <w:spacing w:after="1" w:line="257" w:lineRule="auto"/>
        <w:ind w:left="-5"/>
      </w:pPr>
      <w:r>
        <w:rPr>
          <w:color w:val="FF0000"/>
        </w:rPr>
        <w:t xml:space="preserve">③自然人的民事行为能力是民事主体独立实施民事法律行为的资格。依据年龄及精神状态的不同而划分为完全民事行为能力、视为完全民事行为能力、限制民事行为能力、无民事行为能力。 </w:t>
      </w:r>
    </w:p>
    <w:p>
      <w:pPr>
        <w:spacing w:after="1" w:line="257" w:lineRule="auto"/>
        <w:ind w:left="-5"/>
      </w:pPr>
      <w:r>
        <w:rPr>
          <w:color w:val="FF0000"/>
        </w:rPr>
        <w:t xml:space="preserve">⑵法人：①法人是指具有民事权利能力和民事行为能力，依法独立享有民事权利或承担民事义务的组织。可以分为：企业法人、机关法人、事业单位法人、社会团体法人。 </w:t>
      </w:r>
    </w:p>
    <w:p>
      <w:pPr>
        <w:spacing w:after="1" w:line="257" w:lineRule="auto"/>
        <w:ind w:left="-5"/>
      </w:pPr>
      <w:r>
        <w:rPr>
          <w:color w:val="FF0000"/>
        </w:rPr>
        <w:t xml:space="preserve">②法人成立的四个法律要件：依法成立，有必要的财产或者经费，有自己的名称、组织机构和场所，能够独立承担民事责任。 </w:t>
      </w:r>
    </w:p>
    <w:p>
      <w:pPr>
        <w:spacing w:after="1" w:line="257" w:lineRule="auto"/>
        <w:ind w:left="-5"/>
      </w:pPr>
      <w:r>
        <w:rPr>
          <w:color w:val="FF0000"/>
        </w:rPr>
        <w:t xml:space="preserve">③法人的权利能力始于法人成立，终于法人被撤销或解散，法人的行为能力与权利能力一起发生和消灭。 </w:t>
      </w:r>
    </w:p>
    <w:p>
      <w:pPr>
        <w:spacing w:after="1" w:line="257" w:lineRule="auto"/>
        <w:ind w:left="-5"/>
      </w:pPr>
      <w:r>
        <w:rPr>
          <w:color w:val="FF0000"/>
        </w:rPr>
        <w:t>⑶其他组织是指不具有法人资格，但可以以自己的名义进行民事活动的组织。</w:t>
      </w:r>
    </w:p>
    <w:p>
      <w:pPr>
        <w:spacing w:after="1" w:line="257" w:lineRule="auto"/>
        <w:ind w:left="-5"/>
      </w:pPr>
      <w:r>
        <w:rPr>
          <w:color w:val="FF0000"/>
        </w:rPr>
        <w:t xml:space="preserve">主要包括：合伙、个人独资企业、个体工商户、农村承包经营户等。 </w:t>
      </w:r>
    </w:p>
    <w:p>
      <w:pPr>
        <w:spacing w:after="1" w:line="257" w:lineRule="auto"/>
        <w:ind w:left="-5"/>
      </w:pPr>
      <w:r>
        <w:rPr>
          <w:color w:val="FF0000"/>
        </w:rPr>
        <w:t xml:space="preserve">㈡民事权利制度的具体规定：民事权利是指自然人、法人或其他组织在民事法律关系中享有的具体权益。是民事立法的根本出发点和核心内容。可以分为财产权和非财产权两大类。（物权、债券、知识产权、继承权、人身权） ㈢民事责任制度的具体规定：民事责任是指民事主体因违反民事义务而应承担的民事法律后果。 </w:t>
      </w:r>
    </w:p>
    <w:p>
      <w:pPr>
        <w:spacing w:after="1" w:line="257" w:lineRule="auto"/>
        <w:ind w:left="-5"/>
      </w:pPr>
      <w:r>
        <w:rPr>
          <w:color w:val="FF0000"/>
        </w:rPr>
        <w:t xml:space="preserve">⑴违约民事责任构成要件（有违约行为、违约造成了损失、违约行为与损害事实之间存在因果关系、有违约行为。） ⑵侵权民事责任的构成要件（客观上存在损害事实、行为具有违法性、违法行为和损害事实之间存在因果联系、行为人主观上有错。） </w:t>
      </w:r>
    </w:p>
    <w:p>
      <w:pPr>
        <w:numPr>
          <w:ilvl w:val="0"/>
          <w:numId w:val="12"/>
        </w:numPr>
        <w:spacing w:after="1" w:line="257" w:lineRule="auto"/>
        <w:ind w:hanging="484"/>
      </w:pPr>
      <w:r>
        <w:rPr>
          <w:color w:val="FF0000"/>
        </w:rPr>
        <w:t xml:space="preserve">怎样理解我国刑法的基本原则？P148 </w:t>
      </w:r>
    </w:p>
    <w:p>
      <w:pPr>
        <w:spacing w:after="1" w:line="257" w:lineRule="auto"/>
        <w:ind w:left="-15" w:firstLine="482"/>
      </w:pPr>
      <w:r>
        <w:rPr>
          <w:color w:val="FF0000"/>
        </w:rPr>
        <w:t xml:space="preserve">刑法的基本原则是指贯穿于刑法的制定和实施的全过程的根本性准则。我国刑法规定的基本原则是： </w:t>
      </w:r>
    </w:p>
    <w:p>
      <w:pPr>
        <w:spacing w:after="1" w:line="257" w:lineRule="auto"/>
        <w:ind w:left="-5"/>
      </w:pPr>
      <w:r>
        <w:rPr>
          <w:color w:val="FF0000"/>
        </w:rPr>
        <w:t xml:space="preserve">⑴罪刑法定原则。法律明文规定为犯罪行为的，依照法律定罪处刑；法律没有明文规定为犯罪行为的，不得定罪处刑。 ⑵法律面前人人平等原则。对任何人犯罪，在适用法律上一律平等，任何人不得有任何超越法律的特权。 ⑶罪刑相适应原则。刑罚的轻重，应当与犯罪 分子所犯罪行和承担的刑事责任相适应。 </w:t>
      </w:r>
    </w:p>
    <w:p>
      <w:pPr>
        <w:numPr>
          <w:ilvl w:val="0"/>
          <w:numId w:val="12"/>
        </w:numPr>
        <w:spacing w:after="1" w:line="257" w:lineRule="auto"/>
        <w:ind w:hanging="484"/>
      </w:pPr>
      <w:r>
        <w:rPr>
          <w:color w:val="FF0000"/>
        </w:rPr>
        <w:t xml:space="preserve">我国刑法规定的犯罪体系包括：犯罪构成，排除犯罪的事由，故意犯罪的形态和共同犯罪，它们分别是怎样规定的？ </w:t>
      </w:r>
    </w:p>
    <w:p>
      <w:pPr>
        <w:spacing w:after="1" w:line="257" w:lineRule="auto"/>
        <w:ind w:left="-15" w:firstLine="482"/>
      </w:pPr>
      <w:r>
        <w:rPr>
          <w:color w:val="FF0000"/>
        </w:rPr>
        <w:t xml:space="preserve">⑴犯罪构成：犯罪构成就是依照我国刑法的规定，决定某一具体行为的社会危害性及其程度而为该行为构成犯罪所必须的一切主观要件和客观要件的有机统一。包括： </w:t>
      </w:r>
    </w:p>
    <w:p>
      <w:pPr>
        <w:spacing w:after="1" w:line="257" w:lineRule="auto"/>
        <w:ind w:left="-5"/>
      </w:pPr>
      <w:r>
        <w:rPr>
          <w:color w:val="FF0000"/>
        </w:rPr>
        <w:t xml:space="preserve">①犯罪客体：是指我国刑法所保护的，为犯罪行为所危害的社会关系。犯罪种类：危害国家安全罪，危害公共安全罪，破坏社会主义市场经济秩序罪，侵犯公民人身权利、民主权利罪，侵犯财产罪，妨害社会管理秩序罪，危害国防利益罪，贪污贿赂罪，渎职罪，军人违反职责罪 </w:t>
      </w:r>
    </w:p>
    <w:p>
      <w:pPr>
        <w:spacing w:after="1" w:line="257" w:lineRule="auto"/>
        <w:ind w:left="-5"/>
      </w:pPr>
      <w:r>
        <w:rPr>
          <w:color w:val="FF0000"/>
        </w:rPr>
        <w:t xml:space="preserve">②犯罪客观方面：是指犯罪活动的客观外在表现。表现为危害行为，危害结果，犯罪的其他客观要件。 ③犯罪主体：是指实施危害社会的行为、依法应当负刑事责任的自然人和单位。有一般主体和特殊主体 </w:t>
      </w:r>
    </w:p>
    <w:p>
      <w:pPr>
        <w:spacing w:after="1" w:line="257" w:lineRule="auto"/>
        <w:ind w:left="-5"/>
      </w:pPr>
      <w:r>
        <w:rPr>
          <w:color w:val="FF0000"/>
        </w:rPr>
        <w:t>④犯罪主观方面：是指犯罪主体对自己行为的危害社会结果所抱的心理态度。</w:t>
      </w:r>
    </w:p>
    <w:p>
      <w:pPr>
        <w:spacing w:after="1" w:line="257" w:lineRule="auto"/>
        <w:ind w:left="-5"/>
      </w:pPr>
      <w:r>
        <w:rPr>
          <w:color w:val="FF0000"/>
        </w:rPr>
        <w:t xml:space="preserve">包括犯罪故意、犯罪过失、犯罪的动机和目的 </w:t>
      </w:r>
    </w:p>
    <w:p>
      <w:pPr>
        <w:spacing w:after="1" w:line="257" w:lineRule="auto"/>
        <w:ind w:left="-5"/>
      </w:pPr>
      <w:r>
        <w:rPr>
          <w:color w:val="FF0000"/>
        </w:rPr>
        <w:t xml:space="preserve">⑵排除犯罪的事由：是指虽然行为人的行为在客观上造成一定的损害结果，表面上符合某种犯罪的客观要件，但实际上没有犯罪的社会危害性，不符合犯罪构成，依法不构成犯罪的事由。 </w:t>
      </w:r>
    </w:p>
    <w:p>
      <w:pPr>
        <w:spacing w:after="1" w:line="257" w:lineRule="auto"/>
        <w:ind w:left="-5"/>
      </w:pPr>
      <w:r>
        <w:rPr>
          <w:color w:val="FF0000"/>
        </w:rPr>
        <w:t xml:space="preserve">①正当防卫：是指为了使国家、公共利益、本人或者他人的人身、财产和其他权利免受正在进行的不法侵害，而对不法侵害者所实施的不明显超过必要限度的损害行为。 </w:t>
      </w:r>
    </w:p>
    <w:p>
      <w:pPr>
        <w:spacing w:after="1" w:line="257" w:lineRule="auto"/>
        <w:ind w:left="-5"/>
      </w:pPr>
      <w:r>
        <w:rPr>
          <w:color w:val="FF0000"/>
        </w:rPr>
        <w:t xml:space="preserve">②无限防卫权：对正在进行的的行凶、杀人、抢劫、强奸、绑架以及其他严重危及人身安全的暴力犯罪，采取防卫行为，造成不法侵害人伤亡的不属于防卫过当，不负刑事责任。——刑法第20条 </w:t>
      </w:r>
    </w:p>
    <w:p>
      <w:pPr>
        <w:spacing w:after="1" w:line="257" w:lineRule="auto"/>
        <w:ind w:left="-5"/>
      </w:pPr>
      <w:r>
        <w:rPr>
          <w:color w:val="FF0000"/>
        </w:rPr>
        <w:t xml:space="preserve">③紧急避险：是指为了使国家、公共利益、本人或者他人的人身、财产和其他权利免受正在发生的危险，不得已而采取的损害另一较小合法权益的行为。 </w:t>
      </w:r>
    </w:p>
    <w:p>
      <w:pPr>
        <w:spacing w:after="1" w:line="257" w:lineRule="auto"/>
        <w:ind w:left="-5"/>
      </w:pPr>
      <w:r>
        <w:rPr>
          <w:color w:val="FF0000"/>
        </w:rPr>
        <w:t xml:space="preserve">⑶故意犯罪形态：是指故意犯罪在其发展过程中的不同阶段，由于主客观原因而停止下来的各种犯罪形态。 </w:t>
      </w:r>
    </w:p>
    <w:p>
      <w:pPr>
        <w:spacing w:after="1" w:line="257" w:lineRule="auto"/>
        <w:ind w:left="-5"/>
      </w:pPr>
      <w:r>
        <w:rPr>
          <w:color w:val="FF0000"/>
        </w:rPr>
        <w:t xml:space="preserve">①犯罪预备：是故意犯罪的未完成形态，是指行为人为实施犯罪而开始创造条件的行为，由于行为人意志以外的原因而未能着手犯罪实行行为的犯罪停止形态。对于预备犯，可以比照既遂犯从轻、减轻处罚或者免除处罚。 ②犯罪未遂：是故意犯罪的未完成形态，指行为人已经着手实行犯罪，由于犯罪分子意志以外的原因所致，犯罪未完成而停止下来。对于未遂犯，可以比照既遂犯从轻或者减轻处罚。 </w:t>
      </w:r>
    </w:p>
    <w:p>
      <w:pPr>
        <w:spacing w:after="1" w:line="257" w:lineRule="auto"/>
        <w:ind w:left="-5"/>
      </w:pPr>
      <w:r>
        <w:rPr>
          <w:color w:val="FF0000"/>
        </w:rPr>
        <w:t xml:space="preserve">③犯罪中止：是故意犯罪的未完成形态，指在犯罪过程中，行为人自动放弃犯罪或者自动有效地防止犯罪结果发生，而未完成犯罪。对于中止犯，没有造成损害的，应当免除处罚，造成损害的，应当减轻处罚。 </w:t>
      </w:r>
    </w:p>
    <w:p>
      <w:pPr>
        <w:spacing w:after="1" w:line="257" w:lineRule="auto"/>
        <w:ind w:left="-5"/>
      </w:pPr>
      <w:r>
        <w:rPr>
          <w:color w:val="FF0000"/>
        </w:rPr>
        <w:t xml:space="preserve">④犯罪既遂：是故意犯罪的完成形态，指行为人所故意实施的行为已经具备了某种犯罪构成的全部要件。对于既遂犯，依照刑法相关规定处罚。 </w:t>
      </w:r>
    </w:p>
    <w:p>
      <w:pPr>
        <w:numPr>
          <w:ilvl w:val="0"/>
          <w:numId w:val="13"/>
        </w:numPr>
        <w:spacing w:after="1" w:line="257" w:lineRule="auto"/>
        <w:ind w:hanging="484"/>
      </w:pPr>
      <w:r>
        <w:rPr>
          <w:color w:val="FF0000"/>
        </w:rPr>
        <w:t xml:space="preserve">试述我国刑罚制度的具体内容。 </w:t>
      </w:r>
    </w:p>
    <w:p>
      <w:pPr>
        <w:spacing w:after="1" w:line="257" w:lineRule="auto"/>
        <w:ind w:left="-15" w:firstLine="482"/>
      </w:pPr>
      <w:r>
        <w:rPr>
          <w:color w:val="FF0000"/>
        </w:rPr>
        <w:t xml:space="preserve">刑罚制度是由刑法规定的，由国家审判机关依法对犯罪分子所适用的限制或者剥夺其某种权益的最严厉的法律制裁方法，可分为刑罚的体系和刑罚的裁量。 ⑴我国《刑法》规定的刑罚体系由主刑和附加刑构成。 ⑵对犯罪分子决定刑罚，应当根据犯罪事实、性质、情节和对社会的危害程度，依照刑法的有关规定予以判处。具体的量刑制度包括累犯、自首和立功、数罪并罚、缓刑等。 </w:t>
      </w:r>
    </w:p>
    <w:p>
      <w:pPr>
        <w:ind w:left="-5"/>
      </w:pPr>
      <w:r>
        <w:t xml:space="preserve">第七章 </w:t>
      </w:r>
    </w:p>
    <w:p>
      <w:pPr>
        <w:numPr>
          <w:ilvl w:val="0"/>
          <w:numId w:val="13"/>
        </w:numPr>
        <w:ind w:hanging="484"/>
      </w:pPr>
      <w:r>
        <w:t xml:space="preserve">简述社会公德的主要内容。大学生应如何做社会公德规范的传播者和践行者？P173 </w:t>
      </w:r>
    </w:p>
    <w:p>
      <w:pPr>
        <w:ind w:left="-15" w:firstLine="360"/>
      </w:pPr>
      <w:r>
        <w:t xml:space="preserve">主要内容：文明礼貌，助人为乐，爱护公物，保护环境，遵纪守法如何做（网络答案）：⑴从身边的小事做起，从小节做起。（社会公德所规范的行为包括社会公共生活中最微小的行为细节，这些细节很容易被人们忽略，而它一旦被社会群体中的大多数人忽视，就可能形成不良的社会风气。大学生在增强自己社会公德意识时还要注重一切从实际出发，切不可空谈。） </w:t>
      </w:r>
    </w:p>
    <w:p>
      <w:pPr>
        <w:ind w:left="-5"/>
      </w:pPr>
      <w:r>
        <w:t xml:space="preserve">⑵要积极参加各种社会活动，在实践中培养社会公德意识。（大学生参与社会公德实践活动本身就是一种学习，我们可以从实践中体会什么是符合社会公德规范的言行，什么是不符合社会公德规范的言行，从而在实践中不断提高自身的社会公德素养，并带动他人，影响社会。） </w:t>
      </w:r>
    </w:p>
    <w:p>
      <w:pPr>
        <w:numPr>
          <w:ilvl w:val="0"/>
          <w:numId w:val="13"/>
        </w:numPr>
        <w:ind w:hanging="484"/>
      </w:pPr>
      <w:r>
        <w:t xml:space="preserve">职业道德的内容是什么？结合现实谈谈大学生应如何树立正确的择业观和创业观？P180。187 </w:t>
      </w:r>
    </w:p>
    <w:p>
      <w:pPr>
        <w:spacing w:after="0" w:line="256" w:lineRule="auto"/>
        <w:ind w:left="-15" w:right="109" w:firstLine="472"/>
        <w:jc w:val="both"/>
      </w:pPr>
      <w:r>
        <w:t xml:space="preserve">职业道德，是指从事一定职业的人在职业生活中应当遵循的具有职业特征的道德要求和行为准则，涵盖了从业人员与服务对象、职业与职工、职业与职业之间的关系。 </w:t>
      </w:r>
    </w:p>
    <w:p>
      <w:pPr>
        <w:ind w:left="-15" w:firstLine="482"/>
      </w:pPr>
      <w:r>
        <w:t xml:space="preserve">严峻就业形式：我国——①人口基数大，需业人员多；②就业机制有待完善；③就业观念有待更新。国际——④国际经济环境中不稳定不确定因素增多。 </w:t>
      </w:r>
    </w:p>
    <w:p>
      <w:pPr>
        <w:ind w:left="-5"/>
      </w:pPr>
      <w:r>
        <w:t xml:space="preserve">国家——采取了积极的就业政策，确立了‘劳动者自主就业，市场调节就业，政府促进就业’的就业方针。 </w:t>
      </w:r>
    </w:p>
    <w:p>
      <w:pPr>
        <w:ind w:left="370"/>
      </w:pPr>
      <w:r>
        <w:t xml:space="preserve">树立正确观念： </w:t>
      </w:r>
    </w:p>
    <w:p>
      <w:pPr>
        <w:ind w:left="-5"/>
      </w:pPr>
      <w:r>
        <w:t xml:space="preserve">①自主择业和主动创业是社会对当代大学生提出的客观要求。要通过就业观的调适和自身素质的提高，努力使自己成为创业者。②择业和创业是相互联系的，择业是创业的基础，创业又是择业的内在要求。 </w:t>
      </w:r>
    </w:p>
    <w:p>
      <w:pPr>
        <w:ind w:left="-5"/>
      </w:pPr>
      <w:r>
        <w:t xml:space="preserve">要树立正确的择业观，就要做到：A树立崇高【职业理想】，重视人生价值实现；服从【社会需要】，追求长远利益；打下【坚实基础】，做好充分准备 B 要有积极创业的【思想准备】；C 要有敢于创业的【勇气】；要提高创业的【能力】。最后还要在艰苦中【锻炼】，在【实践】中成才。 47、如何认识恋爱中的道德要求？联系实际谈谈大学生应如何妥善处理恋爱问题？P192 </w:t>
      </w:r>
    </w:p>
    <w:p>
      <w:pPr>
        <w:ind w:left="370"/>
      </w:pPr>
      <w:r>
        <w:t xml:space="preserve">道德要求：尊重人格平等，自觉承担责任，文明相亲相爱。 </w:t>
      </w:r>
    </w:p>
    <w:p>
      <w:pPr>
        <w:ind w:left="-5"/>
      </w:pPr>
      <w:r>
        <w:t xml:space="preserve">如何处理：当代大学生对爱情应该持慎重的态度。⑴不能把友谊当爱情. ⑵不能错置爱情的地位 ⑶不能片面地或功利化地对待恋爱 ⑷不能只重过程不顾后果 ⑸不能因失恋而迷失人生方向 ⑹处理好是恋爱与学习、关心集体、关爱他人和关爱社会的关系。 </w:t>
      </w:r>
    </w:p>
    <w:p>
      <w:pPr>
        <w:numPr>
          <w:ilvl w:val="0"/>
          <w:numId w:val="14"/>
        </w:numPr>
        <w:ind w:hanging="484"/>
      </w:pPr>
      <w:r>
        <w:t xml:space="preserve">简述家庭美德的主要内容。P194 </w:t>
      </w:r>
    </w:p>
    <w:p>
      <w:pPr>
        <w:ind w:left="370"/>
      </w:pPr>
      <w:r>
        <w:t xml:space="preserve">尊老爱幼，男女平等，夫妻和睦，勤俭持家，邻里团结 </w:t>
      </w:r>
    </w:p>
    <w:p>
      <w:pPr>
        <w:numPr>
          <w:ilvl w:val="0"/>
          <w:numId w:val="14"/>
        </w:numPr>
        <w:ind w:hanging="484"/>
      </w:pPr>
      <w:r>
        <w:t xml:space="preserve">简述结婚的条件和法定程序、离婚的原则和具体方式。P197 198 </w:t>
      </w:r>
    </w:p>
    <w:p>
      <w:pPr>
        <w:ind w:left="-15" w:firstLine="360"/>
      </w:pPr>
      <w:r>
        <w:t xml:space="preserve">⑴结婚条件。必备条件：①男女双方完全自愿。 ②必须达到法定年龄。 ③ 必须符合一夫一妻制。 </w:t>
      </w:r>
    </w:p>
    <w:p>
      <w:pPr>
        <w:ind w:left="-5"/>
      </w:pPr>
      <w:r>
        <w:t xml:space="preserve">禁止条件：①禁止与直系血亲和三代以内旁系血亲结婚。②禁止与患有医学上认为不应当结婚的疾病的人结婚。  </w:t>
      </w:r>
    </w:p>
    <w:p>
      <w:pPr>
        <w:ind w:left="-5"/>
      </w:pPr>
      <w:r>
        <w:t xml:space="preserve">⑵结婚的法定程序：结婚男女双方必须亲自到婚姻登记机关进行结婚登记，符合结婚条件的，予以登记，发给结婚证。 </w:t>
      </w:r>
    </w:p>
    <w:p>
      <w:pPr>
        <w:ind w:left="-5"/>
      </w:pPr>
      <w:r>
        <w:t xml:space="preserve">⑶离婚的原则有两个：①保障离婚自由。 ②反对轻率离婚。 </w:t>
      </w:r>
    </w:p>
    <w:p>
      <w:pPr>
        <w:ind w:left="-5"/>
      </w:pPr>
      <w:r>
        <w:t xml:space="preserve">⑷离婚的具体方式有两个：①协议离婚。 ②诉讼离婚。 </w:t>
      </w:r>
    </w:p>
    <w:p>
      <w:pPr>
        <w:numPr>
          <w:ilvl w:val="0"/>
          <w:numId w:val="14"/>
        </w:numPr>
        <w:ind w:hanging="484"/>
      </w:pPr>
      <w:r>
        <w:t xml:space="preserve">什么是个人品德？谈谈如何加强个人品德修养。P200 </w:t>
      </w:r>
    </w:p>
    <w:p>
      <w:pPr>
        <w:ind w:left="-15" w:firstLine="482"/>
      </w:pPr>
      <w:r>
        <w:t xml:space="preserve">个人品德：是通过社会道德教育和个人自觉的道德修养所形成的稳定的心理状态和行为习惯。它是个体对某种道德要求认同和践履的结果，集中体现了道德认知、道德情感、道德意志和道德行为的内在统一。 </w:t>
      </w:r>
    </w:p>
    <w:p>
      <w:pPr>
        <w:ind w:left="492"/>
      </w:pPr>
      <w:r>
        <w:t xml:space="preserve">⑴加强个人道德修养的自觉性 </w:t>
      </w:r>
    </w:p>
    <w:p>
      <w:pPr>
        <w:ind w:left="-15" w:firstLine="482"/>
      </w:pPr>
      <w:r>
        <w:t xml:space="preserve">①首先，应有进行道德修养的强烈动机，这样才能满腔热情自觉自愿地去学习、思考和体验，从而提升道德修养的境界 </w:t>
      </w:r>
    </w:p>
    <w:p>
      <w:pPr>
        <w:spacing w:after="0" w:line="256" w:lineRule="auto"/>
        <w:ind w:left="-15" w:right="109" w:firstLine="472"/>
        <w:jc w:val="both"/>
      </w:pPr>
      <w:r>
        <w:t xml:space="preserve">②其次，应积极主动地进行自我教育、自我约束、自我激励，坚忍不拔、脚踏实地、持之以恒地进行道德修养 ③最后，应正确认识和评价自己，发扬成绩，克服不足 </w:t>
      </w:r>
    </w:p>
    <w:p>
      <w:pPr>
        <w:ind w:left="492"/>
      </w:pPr>
      <w:r>
        <w:t xml:space="preserve">⑵采取积极有效的道德修养方法 </w:t>
      </w:r>
    </w:p>
    <w:p>
      <w:pPr>
        <w:ind w:left="492"/>
      </w:pPr>
      <w:r>
        <w:t xml:space="preserve">①学思并重 ②省察克治 ③慎独自律 ④积善成德 ⑤知行统一 </w:t>
      </w:r>
    </w:p>
    <w:p>
      <w:pPr>
        <w:ind w:left="492"/>
      </w:pPr>
      <w:r>
        <w:t xml:space="preserve">⑶自觉向道德模范学习 </w:t>
      </w:r>
    </w:p>
    <w:p>
      <w:pPr>
        <w:ind w:left="492"/>
      </w:pPr>
      <w:r>
        <w:t xml:space="preserve">⑷积极参加社会实践 </w:t>
      </w:r>
    </w:p>
    <w:p>
      <w:pPr>
        <w:ind w:left="492"/>
      </w:pPr>
      <w:r>
        <w:t xml:space="preserve">①一是要主动进行社会调查，了解社会，认识社会，正确地看待社会。 </w:t>
      </w:r>
    </w:p>
    <w:p>
      <w:pPr>
        <w:ind w:left="-15" w:firstLine="482"/>
      </w:pPr>
      <w:r>
        <w:t xml:space="preserve">②二是要积极参与各种公益活动、生产劳动、发明创造等社会实践，不断陶冶道德情操，提升道德境界，为将来适应社会的需要创造条件。 </w:t>
      </w:r>
    </w:p>
    <w:p>
      <w:pPr>
        <w:spacing w:after="0" w:line="259" w:lineRule="auto"/>
        <w:ind w:left="482" w:firstLine="0"/>
      </w:pPr>
      <w:r>
        <w:t xml:space="preserve"> </w:t>
      </w:r>
    </w:p>
    <w:p>
      <w:pPr>
        <w:spacing w:after="0" w:line="259" w:lineRule="auto"/>
        <w:ind w:left="0" w:firstLine="0"/>
      </w:pPr>
      <w:r>
        <w:t xml:space="preserve"> </w:t>
      </w:r>
    </w:p>
    <w:sectPr>
      <w:headerReference r:id="rId5" w:type="first"/>
      <w:footerReference r:id="rId8" w:type="first"/>
      <w:headerReference r:id="rId3" w:type="default"/>
      <w:footerReference r:id="rId6" w:type="default"/>
      <w:headerReference r:id="rId4" w:type="even"/>
      <w:footerReference r:id="rId7" w:type="even"/>
      <w:pgSz w:w="11906" w:h="16838"/>
      <w:pgMar w:top="1474" w:right="1677" w:bottom="1587" w:left="1800" w:header="855" w:footer="32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752" w:firstLine="0"/>
      <w:rPr>
        <w:rFonts w:hint="eastAsia" w:ascii="宋体" w:hAnsi="宋体" w:eastAsia="宋体"/>
        <w:sz w:val="11"/>
        <w:szCs w:val="1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752" w:firstLine="0"/>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3451225</wp:posOffset>
              </wp:positionH>
              <wp:positionV relativeFrom="page">
                <wp:posOffset>9982200</wp:posOffset>
              </wp:positionV>
              <wp:extent cx="661670" cy="502920"/>
              <wp:effectExtent l="0" t="0" r="0" b="0"/>
              <wp:wrapSquare wrapText="bothSides"/>
              <wp:docPr id="10972" name="Group 10972"/>
              <wp:cNvGraphicFramePr/>
              <a:graphic xmlns:a="http://schemas.openxmlformats.org/drawingml/2006/main">
                <a:graphicData uri="http://schemas.microsoft.com/office/word/2010/wordprocessingGroup">
                  <wpg:wgp>
                    <wpg:cNvGrpSpPr/>
                    <wpg:grpSpPr>
                      <a:xfrm>
                        <a:off x="0" y="0"/>
                        <a:ext cx="661670" cy="502920"/>
                        <a:chOff x="0" y="0"/>
                        <a:chExt cx="661670" cy="502920"/>
                      </a:xfrm>
                    </wpg:grpSpPr>
                    <wps:wsp>
                      <wps:cNvPr id="10973" name="Shape 10973"/>
                      <wps:cNvSpPr/>
                      <wps:spPr>
                        <a:xfrm>
                          <a:off x="0" y="0"/>
                          <a:ext cx="661670" cy="502920"/>
                        </a:xfrm>
                        <a:custGeom>
                          <a:avLst/>
                          <a:gdLst/>
                          <a:ahLst/>
                          <a:cxnLst/>
                          <a:rect l="0" t="0" r="0" b="0"/>
                          <a:pathLst>
                            <a:path w="661670" h="502920">
                              <a:moveTo>
                                <a:pt x="0" y="188595"/>
                              </a:moveTo>
                              <a:cubicBezTo>
                                <a:pt x="0" y="153873"/>
                                <a:pt x="28194" y="125730"/>
                                <a:pt x="62865" y="125730"/>
                              </a:cubicBezTo>
                              <a:lnTo>
                                <a:pt x="535940" y="125730"/>
                              </a:lnTo>
                              <a:lnTo>
                                <a:pt x="535940" y="62864"/>
                              </a:lnTo>
                              <a:cubicBezTo>
                                <a:pt x="535940" y="28156"/>
                                <a:pt x="564134" y="0"/>
                                <a:pt x="598805" y="0"/>
                              </a:cubicBezTo>
                              <a:cubicBezTo>
                                <a:pt x="633476" y="0"/>
                                <a:pt x="661670" y="28156"/>
                                <a:pt x="661670" y="62864"/>
                              </a:cubicBezTo>
                              <a:lnTo>
                                <a:pt x="661670" y="314325"/>
                              </a:lnTo>
                              <a:cubicBezTo>
                                <a:pt x="661670" y="349047"/>
                                <a:pt x="633476" y="377190"/>
                                <a:pt x="598805" y="377190"/>
                              </a:cubicBezTo>
                              <a:lnTo>
                                <a:pt x="125730" y="377190"/>
                              </a:lnTo>
                              <a:lnTo>
                                <a:pt x="125730" y="440055"/>
                              </a:lnTo>
                              <a:cubicBezTo>
                                <a:pt x="125730" y="474776"/>
                                <a:pt x="97536" y="502920"/>
                                <a:pt x="62865" y="502920"/>
                              </a:cubicBezTo>
                              <a:cubicBezTo>
                                <a:pt x="28194" y="502920"/>
                                <a:pt x="0" y="474776"/>
                                <a:pt x="0" y="440055"/>
                              </a:cubicBezTo>
                              <a:close/>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74" name="Shape 10974"/>
                      <wps:cNvSpPr/>
                      <wps:spPr>
                        <a:xfrm>
                          <a:off x="0" y="157163"/>
                          <a:ext cx="125730" cy="94297"/>
                        </a:xfrm>
                        <a:custGeom>
                          <a:avLst/>
                          <a:gdLst/>
                          <a:ahLst/>
                          <a:cxnLst/>
                          <a:rect l="0" t="0" r="0" b="0"/>
                          <a:pathLst>
                            <a:path w="125730" h="94297">
                              <a:moveTo>
                                <a:pt x="0" y="31432"/>
                              </a:moveTo>
                              <a:cubicBezTo>
                                <a:pt x="0" y="66154"/>
                                <a:pt x="28194" y="94297"/>
                                <a:pt x="62865" y="94297"/>
                              </a:cubicBezTo>
                              <a:cubicBezTo>
                                <a:pt x="97536" y="94297"/>
                                <a:pt x="125730" y="66154"/>
                                <a:pt x="125730" y="31432"/>
                              </a:cubicBezTo>
                              <a:cubicBezTo>
                                <a:pt x="125730" y="14059"/>
                                <a:pt x="111633" y="0"/>
                                <a:pt x="94361" y="0"/>
                              </a:cubicBezTo>
                              <a:cubicBezTo>
                                <a:pt x="76962" y="0"/>
                                <a:pt x="62865" y="14059"/>
                                <a:pt x="62865" y="31432"/>
                              </a:cubicBezTo>
                              <a:lnTo>
                                <a:pt x="62865" y="94297"/>
                              </a:lnTo>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75" name="Shape 10975"/>
                      <wps:cNvSpPr/>
                      <wps:spPr>
                        <a:xfrm>
                          <a:off x="125730" y="188595"/>
                          <a:ext cx="0" cy="188595"/>
                        </a:xfrm>
                        <a:custGeom>
                          <a:avLst/>
                          <a:gdLst/>
                          <a:ahLst/>
                          <a:cxnLst/>
                          <a:rect l="0" t="0" r="0" b="0"/>
                          <a:pathLst>
                            <a:path h="188595">
                              <a:moveTo>
                                <a:pt x="0" y="0"/>
                              </a:moveTo>
                              <a:lnTo>
                                <a:pt x="0" y="188595"/>
                              </a:lnTo>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76" name="Shape 10976"/>
                      <wps:cNvSpPr/>
                      <wps:spPr>
                        <a:xfrm>
                          <a:off x="535940" y="62864"/>
                          <a:ext cx="125730" cy="62865"/>
                        </a:xfrm>
                        <a:custGeom>
                          <a:avLst/>
                          <a:gdLst/>
                          <a:ahLst/>
                          <a:cxnLst/>
                          <a:rect l="0" t="0" r="0" b="0"/>
                          <a:pathLst>
                            <a:path w="125730" h="62865">
                              <a:moveTo>
                                <a:pt x="125730" y="0"/>
                              </a:moveTo>
                              <a:cubicBezTo>
                                <a:pt x="125730" y="34710"/>
                                <a:pt x="97536" y="62865"/>
                                <a:pt x="62865" y="62865"/>
                              </a:cubicBezTo>
                              <a:lnTo>
                                <a:pt x="0" y="62865"/>
                              </a:lnTo>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77" name="Shape 10977"/>
                      <wps:cNvSpPr/>
                      <wps:spPr>
                        <a:xfrm>
                          <a:off x="535940" y="62864"/>
                          <a:ext cx="62865" cy="62865"/>
                        </a:xfrm>
                        <a:custGeom>
                          <a:avLst/>
                          <a:gdLst/>
                          <a:ahLst/>
                          <a:cxnLst/>
                          <a:rect l="0" t="0" r="0" b="0"/>
                          <a:pathLst>
                            <a:path w="62865" h="62865">
                              <a:moveTo>
                                <a:pt x="0" y="0"/>
                              </a:moveTo>
                              <a:cubicBezTo>
                                <a:pt x="0" y="17374"/>
                                <a:pt x="14097" y="31433"/>
                                <a:pt x="31369" y="31433"/>
                              </a:cubicBezTo>
                              <a:cubicBezTo>
                                <a:pt x="48768" y="31433"/>
                                <a:pt x="62865" y="17374"/>
                                <a:pt x="62865" y="0"/>
                              </a:cubicBezTo>
                              <a:lnTo>
                                <a:pt x="62865" y="62865"/>
                              </a:lnTo>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78" name="Rectangle 10978"/>
                      <wps:cNvSpPr/>
                      <wps:spPr>
                        <a:xfrm>
                          <a:off x="322834" y="157569"/>
                          <a:ext cx="89184" cy="197454"/>
                        </a:xfrm>
                        <a:prstGeom prst="rect">
                          <a:avLst/>
                        </a:prstGeom>
                        <a:ln>
                          <a:noFill/>
                        </a:ln>
                      </wps:spPr>
                      <wps:txbx>
                        <w:txbxContent>
                          <w:p>
                            <w:pPr>
                              <w:spacing w:after="160" w:line="259" w:lineRule="auto"/>
                              <w:ind w:left="0" w:firstLine="0"/>
                            </w:pPr>
                            <w:r>
                              <w:fldChar w:fldCharType="begin"/>
                            </w:r>
                            <w:r>
                              <w:instrText xml:space="preserve"> PAGE   \* MERGEFORMAT </w:instrText>
                            </w:r>
                            <w:r>
                              <w:fldChar w:fldCharType="separate"/>
                            </w:r>
                            <w:r>
                              <w:rPr>
                                <w:rFonts w:ascii="Times New Roman" w:hAnsi="Times New Roman" w:eastAsia="Times New Roman" w:cs="Times New Roman"/>
                                <w:color w:val="7F7F7F"/>
                                <w:sz w:val="21"/>
                              </w:rPr>
                              <w:t>1</w:t>
                            </w:r>
                            <w:r>
                              <w:rPr>
                                <w:rFonts w:ascii="Times New Roman" w:hAnsi="Times New Roman" w:eastAsia="Times New Roman" w:cs="Times New Roman"/>
                                <w:color w:val="7F7F7F"/>
                                <w:sz w:val="21"/>
                              </w:rPr>
                              <w:fldChar w:fldCharType="end"/>
                            </w:r>
                          </w:p>
                        </w:txbxContent>
                      </wps:txbx>
                      <wps:bodyPr horzOverflow="overflow" vert="horz" lIns="0" tIns="0" rIns="0" bIns="0" rtlCol="0">
                        <a:noAutofit/>
                      </wps:bodyPr>
                    </wps:wsp>
                    <wps:wsp>
                      <wps:cNvPr id="10979" name="Rectangle 10979"/>
                      <wps:cNvSpPr/>
                      <wps:spPr>
                        <a:xfrm>
                          <a:off x="389890" y="157569"/>
                          <a:ext cx="44592" cy="197454"/>
                        </a:xfrm>
                        <a:prstGeom prst="rect">
                          <a:avLst/>
                        </a:prstGeom>
                        <a:ln>
                          <a:noFill/>
                        </a:ln>
                      </wps:spPr>
                      <wps:txbx>
                        <w:txbxContent>
                          <w:p>
                            <w:pPr>
                              <w:spacing w:after="160" w:line="259" w:lineRule="auto"/>
                              <w:ind w:left="0" w:firstLine="0"/>
                            </w:pPr>
                            <w:r>
                              <w:rPr>
                                <w:rFonts w:ascii="Times New Roman" w:hAnsi="Times New Roman" w:eastAsia="Times New Roman" w:cs="Times New Roman"/>
                                <w:color w:val="7F7F7F"/>
                                <w:sz w:val="21"/>
                              </w:rPr>
                              <w:t xml:space="preserve"> </w:t>
                            </w:r>
                          </w:p>
                        </w:txbxContent>
                      </wps:txbx>
                      <wps:bodyPr horzOverflow="overflow" vert="horz" lIns="0" tIns="0" rIns="0" bIns="0" rtlCol="0">
                        <a:noAutofit/>
                      </wps:bodyPr>
                    </wps:wsp>
                  </wpg:wgp>
                </a:graphicData>
              </a:graphic>
            </wp:anchor>
          </w:drawing>
        </mc:Choice>
        <mc:Fallback>
          <w:pict>
            <v:group id="Group 10972" o:spid="_x0000_s1026" o:spt="203" style="position:absolute;left:0pt;margin-left:271.75pt;margin-top:786pt;height:39.6pt;width:52.1pt;mso-position-horizontal-relative:page;mso-position-vertical-relative:page;mso-wrap-distance-bottom:0pt;mso-wrap-distance-left:9pt;mso-wrap-distance-right:9pt;mso-wrap-distance-top:0pt;z-index:251661312;mso-width-relative:page;mso-height-relative:page;" coordsize="661670,502920" o:gfxdata="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">
              <o:lock v:ext="edit" aspectratio="f"/>
              <v:shape id="Shape 10973" o:spid="_x0000_s1026" o:spt="100" style="position:absolute;left:0;top:0;height:502920;width:661670;" filled="f" stroked="t" coordsize="661670,502920" o:gfxdata="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EYM+&#10;wAAAAN4AAAAPAAAAAAAAAAEAIAAAACIAAABkcnMvZG93bnJldi54bWxQSwECFAAUAAAACACHTuJA&#10;My8FnjsAAAA5AAAAEAAAAAAAAAABACAAAAAPAQAAZHJzL3NoYXBleG1sLnhtbFBLBQYAAAAABgAG&#10;AFsBAAC5AwAAAAA=&#10;" path="m0,188595c0,153873,28194,125730,62865,125730l535940,125730,535940,62864c535940,28156,564134,0,598805,0c633476,0,661670,28156,661670,62864l661670,314325c661670,349047,633476,377190,598805,377190l125730,377190,125730,440055c125730,474776,97536,502920,62865,502920c28194,502920,0,474776,0,440055xe">
                <v:fill on="f" focussize="0,0"/>
                <v:stroke color="#A5A5A5" miterlimit="8" joinstyle="round" endcap="round"/>
                <v:imagedata o:title=""/>
                <o:lock v:ext="edit" aspectratio="f"/>
              </v:shape>
              <v:shape id="Shape 10974" o:spid="_x0000_s1026" o:spt="100" style="position:absolute;left:0;top:157163;height:94297;width:125730;" filled="f" stroked="t" coordsize="125730,94297" o:gfxdata="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7Zfbr4A&#10;AADeAAAADwAAAAAAAAABACAAAAAiAAAAZHJzL2Rvd25yZXYueG1sUEsBAhQAFAAAAAgAh07iQDMv&#10;BZ47AAAAOQAAABAAAAAAAAAAAQAgAAAADQEAAGRycy9zaGFwZXhtbC54bWxQSwUGAAAAAAYABgBb&#10;AQAAtwMAAAAA&#10;" path="m0,31432c0,66154,28194,94297,62865,94297c97536,94297,125730,66154,125730,31432c125730,14059,111633,0,94361,0c76962,0,62865,14059,62865,31432l62865,94297e">
                <v:fill on="f" focussize="0,0"/>
                <v:stroke color="#A5A5A5" miterlimit="8" joinstyle="round" endcap="round"/>
                <v:imagedata o:title=""/>
                <o:lock v:ext="edit" aspectratio="f"/>
              </v:shape>
              <v:shape id="Shape 10975" o:spid="_x0000_s1026" o:spt="100" style="position:absolute;left:125730;top:188595;height:188595;width:0;" filled="f" stroked="t" coordsize="1,188595" o:gfxdata="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d7kb7sAAADe&#10;AAAADwAAAAAAAAABACAAAAAiAAAAZHJzL2Rvd25yZXYueG1sUEsBAhQAFAAAAAgAh07iQDMvBZ47&#10;AAAAOQAAABAAAAAAAAAAAQAgAAAACgEAAGRycy9zaGFwZXhtbC54bWxQSwUGAAAAAAYABgBbAQAA&#10;tAMAAAAA&#10;" path="m0,0l0,188595e">
                <v:fill on="f" focussize="0,0"/>
                <v:stroke color="#A5A5A5" miterlimit="8" joinstyle="round" endcap="round"/>
                <v:imagedata o:title=""/>
                <o:lock v:ext="edit" aspectratio="f"/>
              </v:shape>
              <v:shape id="Shape 10976" o:spid="_x0000_s1026" o:spt="100" style="position:absolute;left:535940;top:62864;height:62865;width:125730;" filled="f" stroked="t" coordsize="125730,62865" o:gfxdata="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RfDS8AAAA&#10;3gAAAA8AAAAAAAAAAQAgAAAAIgAAAGRycy9kb3ducmV2LnhtbFBLAQIUABQAAAAIAIdO4kAzLwWe&#10;OwAAADkAAAAQAAAAAAAAAAEAIAAAAAsBAABkcnMvc2hhcGV4bWwueG1sUEsFBgAAAAAGAAYAWwEA&#10;ALUDAAAAAA==&#10;" path="m125730,0c125730,34710,97536,62865,62865,62865l0,62865e">
                <v:fill on="f" focussize="0,0"/>
                <v:stroke color="#A5A5A5" miterlimit="8" joinstyle="round" endcap="round"/>
                <v:imagedata o:title=""/>
                <o:lock v:ext="edit" aspectratio="f"/>
              </v:shape>
              <v:shape id="Shape 10977" o:spid="_x0000_s1026" o:spt="100" style="position:absolute;left:535940;top:62864;height:62865;width:62865;" filled="f" stroked="t" coordsize="62865,62865" o:gfxdata="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6+l+/&#10;AAAA3gAAAA8AAAAAAAAAAQAgAAAAIgAAAGRycy9kb3ducmV2LnhtbFBLAQIUABQAAAAIAIdO4kAz&#10;LwWeOwAAADkAAAAQAAAAAAAAAAEAIAAAAA4BAABkcnMvc2hhcGV4bWwueG1sUEsFBgAAAAAGAAYA&#10;WwEAALgDAAAAAA==&#10;" path="m0,0c0,17374,14097,31433,31369,31433c48768,31433,62865,17374,62865,0l62865,62865e">
                <v:fill on="f" focussize="0,0"/>
                <v:stroke color="#A5A5A5" miterlimit="8" joinstyle="round" endcap="round"/>
                <v:imagedata o:title=""/>
                <o:lock v:ext="edit" aspectratio="f"/>
              </v:shape>
              <v:rect id="Rectangle 10978" o:spid="_x0000_s1026" o:spt="1" style="position:absolute;left:322834;top:157569;height:197454;width:89184;" filled="f" stroked="f" coordsize="21600,21600" o:gfxdata="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ifi&#10;6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fldChar w:fldCharType="begin"/>
                      </w:r>
                      <w:r>
                        <w:instrText xml:space="preserve"> PAGE   \* MERGEFORMAT </w:instrText>
                      </w:r>
                      <w:r>
                        <w:fldChar w:fldCharType="separate"/>
                      </w:r>
                      <w:r>
                        <w:rPr>
                          <w:rFonts w:ascii="Times New Roman" w:hAnsi="Times New Roman" w:eastAsia="Times New Roman" w:cs="Times New Roman"/>
                          <w:color w:val="7F7F7F"/>
                          <w:sz w:val="21"/>
                        </w:rPr>
                        <w:t>1</w:t>
                      </w:r>
                      <w:r>
                        <w:rPr>
                          <w:rFonts w:ascii="Times New Roman" w:hAnsi="Times New Roman" w:eastAsia="Times New Roman" w:cs="Times New Roman"/>
                          <w:color w:val="7F7F7F"/>
                          <w:sz w:val="21"/>
                        </w:rPr>
                        <w:fldChar w:fldCharType="end"/>
                      </w:r>
                    </w:p>
                  </w:txbxContent>
                </v:textbox>
              </v:rect>
              <v:rect id="Rectangle 10979" o:spid="_x0000_s1026" o:spt="1" style="position:absolute;left:389890;top:157569;height:197454;width:44592;" filled="f" stroked="f" coordsize="21600,21600" o:gfxdata="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tHc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color w:val="7F7F7F"/>
                          <w:sz w:val="21"/>
                        </w:rPr>
                        <w:t xml:space="preserve"> </w:t>
                      </w:r>
                    </w:p>
                  </w:txbxContent>
                </v:textbox>
              </v:rect>
              <w10:wrap type="square"/>
            </v:group>
          </w:pict>
        </mc:Fallback>
      </mc:AlternateContent>
    </w:r>
    <w:r>
      <w:rPr>
        <w:rFonts w:ascii="Times New Roman" w:hAnsi="Times New Roman" w:eastAsia="Times New Roman" w:cs="Times New Roman"/>
        <w:sz w:val="18"/>
      </w:rPr>
      <w:t xml:space="preserve">14 </w:t>
    </w:r>
    <w:r>
      <w:rPr>
        <w:sz w:val="18"/>
      </w:rPr>
      <w:t>级经济学类四班班委整理</w:t>
    </w:r>
    <w:r>
      <w:rPr>
        <w:rFonts w:ascii="Times New Roman" w:hAnsi="Times New Roman" w:eastAsia="Times New Roman" w:cs="Times New Roman"/>
        <w:b/>
        <w:sz w:val="18"/>
      </w:rPr>
      <w:t xml:space="preserve"> </w:t>
    </w:r>
    <w:r>
      <w:rPr>
        <w:rFonts w:ascii="Times New Roman" w:hAnsi="Times New Roman" w:eastAsia="Times New Roman" w:cs="Times New Roman"/>
        <w:b/>
        <w:sz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752"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3451225</wp:posOffset>
              </wp:positionH>
              <wp:positionV relativeFrom="page">
                <wp:posOffset>9982200</wp:posOffset>
              </wp:positionV>
              <wp:extent cx="661670" cy="502920"/>
              <wp:effectExtent l="0" t="0" r="0" b="0"/>
              <wp:wrapSquare wrapText="bothSides"/>
              <wp:docPr id="10912" name="Group 10912"/>
              <wp:cNvGraphicFramePr/>
              <a:graphic xmlns:a="http://schemas.openxmlformats.org/drawingml/2006/main">
                <a:graphicData uri="http://schemas.microsoft.com/office/word/2010/wordprocessingGroup">
                  <wpg:wgp>
                    <wpg:cNvGrpSpPr/>
                    <wpg:grpSpPr>
                      <a:xfrm>
                        <a:off x="0" y="0"/>
                        <a:ext cx="661670" cy="502920"/>
                        <a:chOff x="0" y="0"/>
                        <a:chExt cx="661670" cy="502920"/>
                      </a:xfrm>
                    </wpg:grpSpPr>
                    <wps:wsp>
                      <wps:cNvPr id="10913" name="Shape 10913"/>
                      <wps:cNvSpPr/>
                      <wps:spPr>
                        <a:xfrm>
                          <a:off x="0" y="0"/>
                          <a:ext cx="661670" cy="502920"/>
                        </a:xfrm>
                        <a:custGeom>
                          <a:avLst/>
                          <a:gdLst/>
                          <a:ahLst/>
                          <a:cxnLst/>
                          <a:rect l="0" t="0" r="0" b="0"/>
                          <a:pathLst>
                            <a:path w="661670" h="502920">
                              <a:moveTo>
                                <a:pt x="0" y="188595"/>
                              </a:moveTo>
                              <a:cubicBezTo>
                                <a:pt x="0" y="153873"/>
                                <a:pt x="28194" y="125730"/>
                                <a:pt x="62865" y="125730"/>
                              </a:cubicBezTo>
                              <a:lnTo>
                                <a:pt x="535940" y="125730"/>
                              </a:lnTo>
                              <a:lnTo>
                                <a:pt x="535940" y="62864"/>
                              </a:lnTo>
                              <a:cubicBezTo>
                                <a:pt x="535940" y="28156"/>
                                <a:pt x="564134" y="0"/>
                                <a:pt x="598805" y="0"/>
                              </a:cubicBezTo>
                              <a:cubicBezTo>
                                <a:pt x="633476" y="0"/>
                                <a:pt x="661670" y="28156"/>
                                <a:pt x="661670" y="62864"/>
                              </a:cubicBezTo>
                              <a:lnTo>
                                <a:pt x="661670" y="314325"/>
                              </a:lnTo>
                              <a:cubicBezTo>
                                <a:pt x="661670" y="349047"/>
                                <a:pt x="633476" y="377190"/>
                                <a:pt x="598805" y="377190"/>
                              </a:cubicBezTo>
                              <a:lnTo>
                                <a:pt x="125730" y="377190"/>
                              </a:lnTo>
                              <a:lnTo>
                                <a:pt x="125730" y="440055"/>
                              </a:lnTo>
                              <a:cubicBezTo>
                                <a:pt x="125730" y="474776"/>
                                <a:pt x="97536" y="502920"/>
                                <a:pt x="62865" y="502920"/>
                              </a:cubicBezTo>
                              <a:cubicBezTo>
                                <a:pt x="28194" y="502920"/>
                                <a:pt x="0" y="474776"/>
                                <a:pt x="0" y="440055"/>
                              </a:cubicBezTo>
                              <a:close/>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14" name="Shape 10914"/>
                      <wps:cNvSpPr/>
                      <wps:spPr>
                        <a:xfrm>
                          <a:off x="0" y="157163"/>
                          <a:ext cx="125730" cy="94297"/>
                        </a:xfrm>
                        <a:custGeom>
                          <a:avLst/>
                          <a:gdLst/>
                          <a:ahLst/>
                          <a:cxnLst/>
                          <a:rect l="0" t="0" r="0" b="0"/>
                          <a:pathLst>
                            <a:path w="125730" h="94297">
                              <a:moveTo>
                                <a:pt x="0" y="31432"/>
                              </a:moveTo>
                              <a:cubicBezTo>
                                <a:pt x="0" y="66154"/>
                                <a:pt x="28194" y="94297"/>
                                <a:pt x="62865" y="94297"/>
                              </a:cubicBezTo>
                              <a:cubicBezTo>
                                <a:pt x="97536" y="94297"/>
                                <a:pt x="125730" y="66154"/>
                                <a:pt x="125730" y="31432"/>
                              </a:cubicBezTo>
                              <a:cubicBezTo>
                                <a:pt x="125730" y="14059"/>
                                <a:pt x="111633" y="0"/>
                                <a:pt x="94361" y="0"/>
                              </a:cubicBezTo>
                              <a:cubicBezTo>
                                <a:pt x="76962" y="0"/>
                                <a:pt x="62865" y="14059"/>
                                <a:pt x="62865" y="31432"/>
                              </a:cubicBezTo>
                              <a:lnTo>
                                <a:pt x="62865" y="94297"/>
                              </a:lnTo>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15" name="Shape 10915"/>
                      <wps:cNvSpPr/>
                      <wps:spPr>
                        <a:xfrm>
                          <a:off x="125730" y="188595"/>
                          <a:ext cx="0" cy="188595"/>
                        </a:xfrm>
                        <a:custGeom>
                          <a:avLst/>
                          <a:gdLst/>
                          <a:ahLst/>
                          <a:cxnLst/>
                          <a:rect l="0" t="0" r="0" b="0"/>
                          <a:pathLst>
                            <a:path h="188595">
                              <a:moveTo>
                                <a:pt x="0" y="0"/>
                              </a:moveTo>
                              <a:lnTo>
                                <a:pt x="0" y="188595"/>
                              </a:lnTo>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16" name="Shape 10916"/>
                      <wps:cNvSpPr/>
                      <wps:spPr>
                        <a:xfrm>
                          <a:off x="535940" y="62864"/>
                          <a:ext cx="125730" cy="62865"/>
                        </a:xfrm>
                        <a:custGeom>
                          <a:avLst/>
                          <a:gdLst/>
                          <a:ahLst/>
                          <a:cxnLst/>
                          <a:rect l="0" t="0" r="0" b="0"/>
                          <a:pathLst>
                            <a:path w="125730" h="62865">
                              <a:moveTo>
                                <a:pt x="125730" y="0"/>
                              </a:moveTo>
                              <a:cubicBezTo>
                                <a:pt x="125730" y="34710"/>
                                <a:pt x="97536" y="62865"/>
                                <a:pt x="62865" y="62865"/>
                              </a:cubicBezTo>
                              <a:lnTo>
                                <a:pt x="0" y="62865"/>
                              </a:lnTo>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17" name="Shape 10917"/>
                      <wps:cNvSpPr/>
                      <wps:spPr>
                        <a:xfrm>
                          <a:off x="535940" y="62864"/>
                          <a:ext cx="62865" cy="62865"/>
                        </a:xfrm>
                        <a:custGeom>
                          <a:avLst/>
                          <a:gdLst/>
                          <a:ahLst/>
                          <a:cxnLst/>
                          <a:rect l="0" t="0" r="0" b="0"/>
                          <a:pathLst>
                            <a:path w="62865" h="62865">
                              <a:moveTo>
                                <a:pt x="0" y="0"/>
                              </a:moveTo>
                              <a:cubicBezTo>
                                <a:pt x="0" y="17374"/>
                                <a:pt x="14097" y="31433"/>
                                <a:pt x="31369" y="31433"/>
                              </a:cubicBezTo>
                              <a:cubicBezTo>
                                <a:pt x="48768" y="31433"/>
                                <a:pt x="62865" y="17374"/>
                                <a:pt x="62865" y="0"/>
                              </a:cubicBezTo>
                              <a:lnTo>
                                <a:pt x="62865" y="62865"/>
                              </a:lnTo>
                            </a:path>
                          </a:pathLst>
                        </a:custGeom>
                        <a:ln w="9525" cap="rnd">
                          <a:round/>
                        </a:ln>
                      </wps:spPr>
                      <wps:style>
                        <a:lnRef idx="1">
                          <a:srgbClr val="A5A5A5"/>
                        </a:lnRef>
                        <a:fillRef idx="0">
                          <a:srgbClr val="000000">
                            <a:alpha val="0"/>
                          </a:srgbClr>
                        </a:fillRef>
                        <a:effectRef idx="0">
                          <a:scrgbClr r="0" g="0" b="0"/>
                        </a:effectRef>
                        <a:fontRef idx="none"/>
                      </wps:style>
                      <wps:bodyPr/>
                    </wps:wsp>
                    <wps:wsp>
                      <wps:cNvPr id="10918" name="Rectangle 10918"/>
                      <wps:cNvSpPr/>
                      <wps:spPr>
                        <a:xfrm>
                          <a:off x="322834" y="157569"/>
                          <a:ext cx="89184" cy="197454"/>
                        </a:xfrm>
                        <a:prstGeom prst="rect">
                          <a:avLst/>
                        </a:prstGeom>
                        <a:ln>
                          <a:noFill/>
                        </a:ln>
                      </wps:spPr>
                      <wps:txbx>
                        <w:txbxContent>
                          <w:p>
                            <w:pPr>
                              <w:spacing w:after="160" w:line="259" w:lineRule="auto"/>
                              <w:ind w:left="0" w:firstLine="0"/>
                            </w:pPr>
                            <w:r>
                              <w:fldChar w:fldCharType="begin"/>
                            </w:r>
                            <w:r>
                              <w:instrText xml:space="preserve"> PAGE   \* MERGEFORMAT </w:instrText>
                            </w:r>
                            <w:r>
                              <w:fldChar w:fldCharType="separate"/>
                            </w:r>
                            <w:r>
                              <w:rPr>
                                <w:rFonts w:ascii="Times New Roman" w:hAnsi="Times New Roman" w:eastAsia="Times New Roman" w:cs="Times New Roman"/>
                                <w:color w:val="7F7F7F"/>
                                <w:sz w:val="21"/>
                              </w:rPr>
                              <w:t>1</w:t>
                            </w:r>
                            <w:r>
                              <w:rPr>
                                <w:rFonts w:ascii="Times New Roman" w:hAnsi="Times New Roman" w:eastAsia="Times New Roman" w:cs="Times New Roman"/>
                                <w:color w:val="7F7F7F"/>
                                <w:sz w:val="21"/>
                              </w:rPr>
                              <w:fldChar w:fldCharType="end"/>
                            </w:r>
                          </w:p>
                        </w:txbxContent>
                      </wps:txbx>
                      <wps:bodyPr horzOverflow="overflow" vert="horz" lIns="0" tIns="0" rIns="0" bIns="0" rtlCol="0">
                        <a:noAutofit/>
                      </wps:bodyPr>
                    </wps:wsp>
                    <wps:wsp>
                      <wps:cNvPr id="10919" name="Rectangle 10919"/>
                      <wps:cNvSpPr/>
                      <wps:spPr>
                        <a:xfrm>
                          <a:off x="389890" y="157569"/>
                          <a:ext cx="44592" cy="197454"/>
                        </a:xfrm>
                        <a:prstGeom prst="rect">
                          <a:avLst/>
                        </a:prstGeom>
                        <a:ln>
                          <a:noFill/>
                        </a:ln>
                      </wps:spPr>
                      <wps:txbx>
                        <w:txbxContent>
                          <w:p>
                            <w:pPr>
                              <w:spacing w:after="160" w:line="259" w:lineRule="auto"/>
                              <w:ind w:left="0" w:firstLine="0"/>
                            </w:pPr>
                            <w:r>
                              <w:rPr>
                                <w:rFonts w:ascii="Times New Roman" w:hAnsi="Times New Roman" w:eastAsia="Times New Roman" w:cs="Times New Roman"/>
                                <w:color w:val="7F7F7F"/>
                                <w:sz w:val="21"/>
                              </w:rPr>
                              <w:t xml:space="preserve"> </w:t>
                            </w:r>
                          </w:p>
                        </w:txbxContent>
                      </wps:txbx>
                      <wps:bodyPr horzOverflow="overflow" vert="horz" lIns="0" tIns="0" rIns="0" bIns="0" rtlCol="0">
                        <a:noAutofit/>
                      </wps:bodyPr>
                    </wps:wsp>
                  </wpg:wgp>
                </a:graphicData>
              </a:graphic>
            </wp:anchor>
          </w:drawing>
        </mc:Choice>
        <mc:Fallback>
          <w:pict>
            <v:group id="Group 10912" o:spid="_x0000_s1026" o:spt="203" style="position:absolute;left:0pt;margin-left:271.75pt;margin-top:786pt;height:39.6pt;width:52.1pt;mso-position-horizontal-relative:page;mso-position-vertical-relative:page;mso-wrap-distance-bottom:0pt;mso-wrap-distance-left:9pt;mso-wrap-distance-right:9pt;mso-wrap-distance-top:0pt;z-index:251663360;mso-width-relative:page;mso-height-relative:page;" coordsize="661670,502920" o:gfxdata="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">
              <o:lock v:ext="edit" aspectratio="f"/>
              <v:shape id="Shape 10913" o:spid="_x0000_s1026" o:spt="100" style="position:absolute;left:0;top:0;height:502920;width:661670;" filled="f" stroked="t" coordsize="661670,502920" o:gfxdata="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zmae&#10;wAAAAN4AAAAPAAAAAAAAAAEAIAAAACIAAABkcnMvZG93bnJldi54bWxQSwECFAAUAAAACACHTuJA&#10;My8FnjsAAAA5AAAAEAAAAAAAAAABACAAAAAPAQAAZHJzL3NoYXBleG1sLnhtbFBLBQYAAAAABgAG&#10;AFsBAAC5AwAAAAA=&#10;" path="m0,188595c0,153873,28194,125730,62865,125730l535940,125730,535940,62864c535940,28156,564134,0,598805,0c633476,0,661670,28156,661670,62864l661670,314325c661670,349047,633476,377190,598805,377190l125730,377190,125730,440055c125730,474776,97536,502920,62865,502920c28194,502920,0,474776,0,440055xe">
                <v:fill on="f" focussize="0,0"/>
                <v:stroke color="#A5A5A5" miterlimit="8" joinstyle="round" endcap="round"/>
                <v:imagedata o:title=""/>
                <o:lock v:ext="edit" aspectratio="f"/>
              </v:shape>
              <v:shape id="Shape 10914" o:spid="_x0000_s1026" o:spt="100" style="position:absolute;left:0;top:157163;height:94297;width:125730;" filled="f" stroked="t" coordsize="125730,94297" o:gfxdata="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abrOvQAA&#10;AN4AAAAPAAAAAAAAAAEAIAAAACIAAABkcnMvZG93bnJldi54bWxQSwECFAAUAAAACACHTuJAMy8F&#10;njsAAAA5AAAAEAAAAAAAAAABACAAAAAMAQAAZHJzL3NoYXBleG1sLnhtbFBLBQYAAAAABgAGAFsB&#10;AAC2AwAAAAA=&#10;" path="m0,31432c0,66154,28194,94297,62865,94297c97536,94297,125730,66154,125730,31432c125730,14059,111633,0,94361,0c76962,0,62865,14059,62865,31432l62865,94297e">
                <v:fill on="f" focussize="0,0"/>
                <v:stroke color="#A5A5A5" miterlimit="8" joinstyle="round" endcap="round"/>
                <v:imagedata o:title=""/>
                <o:lock v:ext="edit" aspectratio="f"/>
              </v:shape>
              <v:shape id="Shape 10915" o:spid="_x0000_s1026" o:spt="100" style="position:absolute;left:125730;top:188595;height:188595;width:0;" filled="f" stroked="t" coordsize="1,188595" o:gfxdata="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AQHPugAAAN4A&#10;AAAPAAAAAAAAAAEAIAAAACIAAABkcnMvZG93bnJldi54bWxQSwECFAAUAAAACACHTuJAMy8FnjsA&#10;AAA5AAAAEAAAAAAAAAABACAAAAAJAQAAZHJzL3NoYXBleG1sLnhtbFBLBQYAAAAABgAGAFsBAACz&#10;AwAAAAA=&#10;" path="m0,0l0,188595e">
                <v:fill on="f" focussize="0,0"/>
                <v:stroke color="#A5A5A5" miterlimit="8" joinstyle="round" endcap="round"/>
                <v:imagedata o:title=""/>
                <o:lock v:ext="edit" aspectratio="f"/>
              </v:shape>
              <v:shape id="Shape 10916" o:spid="_x0000_s1026" o:spt="100" style="position:absolute;left:535940;top:62864;height:62865;width:125730;" filled="f" stroked="t" coordsize="125730,62865" o:gfxdata="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OmZS8AAAA&#10;3gAAAA8AAAAAAAAAAQAgAAAAIgAAAGRycy9kb3ducmV2LnhtbFBLAQIUABQAAAAIAIdO4kAzLwWe&#10;OwAAADkAAAAQAAAAAAAAAAEAIAAAAAsBAABkcnMvc2hhcGV4bWwueG1sUEsFBgAAAAAGAAYAWwEA&#10;ALUDAAAAAA==&#10;" path="m125730,0c125730,34710,97536,62865,62865,62865l0,62865e">
                <v:fill on="f" focussize="0,0"/>
                <v:stroke color="#A5A5A5" miterlimit="8" joinstyle="round" endcap="round"/>
                <v:imagedata o:title=""/>
                <o:lock v:ext="edit" aspectratio="f"/>
              </v:shape>
              <v:shape id="Shape 10917" o:spid="_x0000_s1026" o:spt="100" style="position:absolute;left:535940;top:62864;height:62865;width:62865;" filled="f" stroked="t" coordsize="62865,62865" o:gfxdata="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lH/+/&#10;AAAA3gAAAA8AAAAAAAAAAQAgAAAAIgAAAGRycy9kb3ducmV2LnhtbFBLAQIUABQAAAAIAIdO4kAz&#10;LwWeOwAAADkAAAAQAAAAAAAAAAEAIAAAAA4BAABkcnMvc2hhcGV4bWwueG1sUEsFBgAAAAAGAAYA&#10;WwEAALgDAAAAAA==&#10;" path="m0,0c0,17374,14097,31433,31369,31433c48768,31433,62865,17374,62865,0l62865,62865e">
                <v:fill on="f" focussize="0,0"/>
                <v:stroke color="#A5A5A5" miterlimit="8" joinstyle="round" endcap="round"/>
                <v:imagedata o:title=""/>
                <o:lock v:ext="edit" aspectratio="f"/>
              </v:shape>
              <v:rect id="Rectangle 10918" o:spid="_x0000_s1026" o:spt="1" style="position:absolute;left:322834;top:157569;height:197454;width:89184;" filled="f" stroked="f" coordsize="21600,21600" o:gfxdata="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AdJ&#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fldChar w:fldCharType="begin"/>
                      </w:r>
                      <w:r>
                        <w:instrText xml:space="preserve"> PAGE   \* MERGEFORMAT </w:instrText>
                      </w:r>
                      <w:r>
                        <w:fldChar w:fldCharType="separate"/>
                      </w:r>
                      <w:r>
                        <w:rPr>
                          <w:rFonts w:ascii="Times New Roman" w:hAnsi="Times New Roman" w:eastAsia="Times New Roman" w:cs="Times New Roman"/>
                          <w:color w:val="7F7F7F"/>
                          <w:sz w:val="21"/>
                        </w:rPr>
                        <w:t>1</w:t>
                      </w:r>
                      <w:r>
                        <w:rPr>
                          <w:rFonts w:ascii="Times New Roman" w:hAnsi="Times New Roman" w:eastAsia="Times New Roman" w:cs="Times New Roman"/>
                          <w:color w:val="7F7F7F"/>
                          <w:sz w:val="21"/>
                        </w:rPr>
                        <w:fldChar w:fldCharType="end"/>
                      </w:r>
                    </w:p>
                  </w:txbxContent>
                </v:textbox>
              </v:rect>
              <v:rect id="Rectangle 10919" o:spid="_x0000_s1026" o:spt="1" style="position:absolute;left:389890;top:157569;height:197454;width:44592;" filled="f" stroked="f" coordsize="21600,21600" o:gfxdata="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LSi0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color w:val="7F7F7F"/>
                          <w:sz w:val="21"/>
                        </w:rPr>
                        <w:t xml:space="preserve"> </w:t>
                      </w:r>
                    </w:p>
                  </w:txbxContent>
                </v:textbox>
              </v:rect>
              <w10:wrap type="square"/>
            </v:group>
          </w:pict>
        </mc:Fallback>
      </mc:AlternateContent>
    </w:r>
    <w:r>
      <w:rPr>
        <w:rFonts w:ascii="Times New Roman" w:hAnsi="Times New Roman" w:eastAsia="Times New Roman" w:cs="Times New Roman"/>
        <w:sz w:val="18"/>
      </w:rPr>
      <w:t xml:space="preserve">14 </w:t>
    </w:r>
    <w:r>
      <w:rPr>
        <w:sz w:val="18"/>
      </w:rPr>
      <w:t>级经济学类四班班委整理</w:t>
    </w:r>
    <w:r>
      <w:rPr>
        <w:rFonts w:ascii="Times New Roman" w:hAnsi="Times New Roman" w:eastAsia="Times New Roman" w:cs="Times New Roman"/>
        <w:b/>
        <w:sz w:val="18"/>
      </w:rPr>
      <w:t xml:space="preserve"> </w:t>
    </w:r>
    <w:r>
      <w:rPr>
        <w:rFonts w:ascii="Times New Roman" w:hAnsi="Times New Roman" w:eastAsia="Times New Roman" w:cs="Times New Roman"/>
        <w:b/>
        <w:sz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5" w:firstLine="0"/>
      <w:jc w:val="center"/>
      <w:rPr>
        <w:rFonts w:hint="eastAsia" w:ascii="宋体" w:hAnsi="宋体" w:eastAsia="宋体"/>
        <w:sz w:val="18"/>
        <w:szCs w:val="18"/>
      </w:rPr>
    </w:pPr>
    <w:r>
      <w:rPr>
        <w:rFonts w:ascii="宋体" w:hAnsi="宋体" w:eastAsia="宋体"/>
        <w:sz w:val="18"/>
        <w:szCs w:val="18"/>
      </w:rPr>
      <w:t>经管院第</w:t>
    </w:r>
    <w:r>
      <w:rPr>
        <w:rFonts w:hint="eastAsia" w:ascii="宋体" w:hAnsi="宋体" w:eastAsia="宋体"/>
        <w:sz w:val="18"/>
        <w:szCs w:val="18"/>
        <w:lang w:val="en-US" w:eastAsia="zh-CN"/>
      </w:rPr>
      <w:t>十</w:t>
    </w:r>
    <w:r>
      <w:rPr>
        <w:rFonts w:ascii="宋体" w:hAnsi="宋体" w:eastAsia="宋体"/>
        <w:sz w:val="18"/>
        <w:szCs w:val="18"/>
      </w:rPr>
      <w:t>届团支书联席会期末复习宝典</w:t>
    </w:r>
    <w:r>
      <w:rPr>
        <w:rFonts w:ascii="宋体" w:hAnsi="宋体" w:eastAsia="宋体" w:cs="Calibri"/>
        <w:sz w:val="18"/>
        <w:szCs w:val="18"/>
      </w:rPr>
      <mc:AlternateContent>
        <mc:Choice Requires="wpg">
          <w:drawing>
            <wp:anchor distT="0" distB="0" distL="114300" distR="114300" simplePos="0" relativeHeight="251659264" behindDoc="0" locked="0" layoutInCell="1" allowOverlap="1">
              <wp:simplePos x="0" y="0"/>
              <wp:positionH relativeFrom="page">
                <wp:posOffset>1124585</wp:posOffset>
              </wp:positionH>
              <wp:positionV relativeFrom="page">
                <wp:posOffset>816610</wp:posOffset>
              </wp:positionV>
              <wp:extent cx="5311775" cy="8890"/>
              <wp:effectExtent l="0" t="0" r="0" b="0"/>
              <wp:wrapSquare wrapText="bothSides"/>
              <wp:docPr id="10927" name="Group 10927"/>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1356" name="Shape 11356"/>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0927" o:spid="_x0000_s1026" o:spt="203" style="position:absolute;left:0pt;margin-left:88.55pt;margin-top:64.3pt;height:0.7pt;width:418.25pt;mso-position-horizontal-relative:page;mso-position-vertical-relative:page;mso-wrap-distance-bottom:0pt;mso-wrap-distance-left:9pt;mso-wrap-distance-right:9pt;mso-wrap-distance-top:0pt;z-index:251659264;mso-width-relative:page;mso-height-relative:page;" coordsize="5312029,9144" o:gfxdata="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9vZ/42QAAAAwBAAAPAAAAAAAAAAEAIAAAACIAAABkcnMvZG93bnJldi54bWxQ&#10;SwECFAAUAAAACACHTuJAf3W0uy8CAACUBQAADgAAAAAAAAABACAAAAAoAQAAZHJzL2Uyb0RvYy54&#10;bWxQSwUGAAAAAAYABgBZAQAAyQUAAAAA&#10;">
              <o:lock v:ext="edit" aspectratio="f"/>
              <v:shape id="Shape 11356" o:spid="_x0000_s1026" o:spt="100" style="position:absolute;left:0;top:0;height:9144;width:5312029;" fillcolor="#000000" filled="t" stroked="f" coordsize="5312029,9144" o:gfxdata="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b2sK/&#10;AAAA3gAAAA8AAAAAAAAAAQAgAAAAIgAAAGRycy9kb3ducmV2LnhtbFBLAQIUABQAAAAIAIdO4kAz&#10;LwWeOwAAADkAAAAQAAAAAAAAAAEAIAAAAA4BAABkcnMvc2hhcGV4bWwueG1sUEsFBgAAAAAGAAYA&#10;WwEAALgDAAAAAA==&#10;" path="m0,0l5312029,0,5312029,9144,0,9144,0,0e">
                <v:fill on="t" focussize="0,0"/>
                <v:stroke on="f" weight="0pt" miterlimit="1" joinstyle="miter"/>
                <v:imagedata o:title=""/>
                <o:lock v:ext="edit" aspectratio="f"/>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5" w:firstLine="0"/>
      <w:jc w:val="center"/>
    </w:pP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page">
                <wp:posOffset>1124585</wp:posOffset>
              </wp:positionH>
              <wp:positionV relativeFrom="page">
                <wp:posOffset>816610</wp:posOffset>
              </wp:positionV>
              <wp:extent cx="5311775" cy="8890"/>
              <wp:effectExtent l="0" t="0" r="0" b="0"/>
              <wp:wrapSquare wrapText="bothSides"/>
              <wp:docPr id="10957" name="Group 10957"/>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1358" name="Shape 11358"/>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0957" o:spid="_x0000_s1026" o:spt="203" style="position:absolute;left:0pt;margin-left:88.55pt;margin-top:64.3pt;height:0.7pt;width:418.25pt;mso-position-horizontal-relative:page;mso-position-vertical-relative:page;mso-wrap-distance-bottom:0pt;mso-wrap-distance-left:9pt;mso-wrap-distance-right:9pt;mso-wrap-distance-top:0pt;z-index:251658240;mso-width-relative:page;mso-height-relative:page;" coordsize="5312029,9144" o:gfxdata="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29n/jZAAAADAEAAA8AAAAAAAAAAQAgAAAAIgAAAGRycy9kb3ducmV2Lnht&#10;bFBLAQIUABQAAAAIAIdO4kDwykPgMQIAAJQFAAAOAAAAAAAAAAEAIAAAACgBAABkcnMvZTJvRG9j&#10;LnhtbFBLBQYAAAAABgAGAFkBAADLBQAAAAA=&#10;">
              <o:lock v:ext="edit" aspectratio="f"/>
              <v:shape id="Shape 11358" o:spid="_x0000_s1026" o:spt="100" style="position:absolute;left:0;top:0;height:9144;width:5312029;" fillcolor="#000000" filled="t" stroked="f" coordsize="5312029,9144" o:gfxdata="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I6yu/&#10;AAAA3gAAAA8AAAAAAAAAAQAgAAAAIgAAAGRycy9kb3ducmV2LnhtbFBLAQIUABQAAAAIAIdO4kAz&#10;LwWeOwAAADkAAAAQAAAAAAAAAAEAIAAAAA4BAABkcnMvc2hhcGV4bWwueG1sUEsFBgAAAAAGAAYA&#10;WwEAALgDAAAAAA==&#10;" path="m0,0l5312029,0,5312029,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line="259" w:lineRule="auto"/>
      <w:ind w:left="0" w:right="78" w:firstLine="0"/>
      <w:jc w:val="center"/>
    </w:pPr>
    <w:r>
      <w:rPr>
        <w:rFonts w:ascii="Times New Roman" w:hAnsi="Times New Roman" w:eastAsia="Times New Roman" w:cs="Times New Roman"/>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5" w:firstLine="0"/>
      <w:jc w:val="center"/>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1124585</wp:posOffset>
              </wp:positionH>
              <wp:positionV relativeFrom="page">
                <wp:posOffset>816610</wp:posOffset>
              </wp:positionV>
              <wp:extent cx="5311775" cy="8890"/>
              <wp:effectExtent l="0" t="0" r="0" b="0"/>
              <wp:wrapSquare wrapText="bothSides"/>
              <wp:docPr id="10897" name="Group 10897"/>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1354" name="Shape 11354"/>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0897" o:spid="_x0000_s1026" o:spt="203" style="position:absolute;left:0pt;margin-left:88.55pt;margin-top:64.3pt;height:0.7pt;width:418.25pt;mso-position-horizontal-relative:page;mso-position-vertical-relative:page;mso-wrap-distance-bottom:0pt;mso-wrap-distance-left:9pt;mso-wrap-distance-right:9pt;mso-wrap-distance-top:0pt;z-index:251660288;mso-width-relative:page;mso-height-relative:page;" coordsize="5312029,9144" o:gfxdata="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b2f+NkAAAAMAQAADwAAAAAAAAABACAAAAAiAAAAZHJzL2Rvd25yZXYueG1s&#10;UEsBAhQAFAAAAAgAh07iQB4Lmf8wAgAAlAUAAA4AAAAAAAAAAQAgAAAAKAEAAGRycy9lMm9Eb2Mu&#10;eG1sUEsFBgAAAAAGAAYAWQEAAMoFAAAAAA==&#10;">
              <o:lock v:ext="edit" aspectratio="f"/>
              <v:shape id="Shape 11354" o:spid="_x0000_s1026" o:spt="100" style="position:absolute;left:0;top:0;height:9144;width:5312029;" fillcolor="#000000" filled="t" stroked="f" coordsize="5312029,9144" o:gfxdata="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F4S6/&#10;AAAA3gAAAA8AAAAAAAAAAQAgAAAAIgAAAGRycy9kb3ducmV2LnhtbFBLAQIUABQAAAAIAIdO4kAz&#10;LwWeOwAAADkAAAAQAAAAAAAAAAEAIAAAAA4BAABkcnMvc2hhcGV4bWwueG1sUEsFBgAAAAAGAAYA&#10;WwEAALgDAAAAAA==&#10;" path="m0,0l5312029,0,5312029,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line="259" w:lineRule="auto"/>
      <w:ind w:left="0" w:right="78" w:firstLine="0"/>
      <w:jc w:val="center"/>
    </w:pPr>
    <w:r>
      <w:rPr>
        <w:rFonts w:ascii="Times New Roman" w:hAnsi="Times New Roman" w:eastAsia="Times New Roman" w:cs="Times New Roman"/>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A17"/>
    <w:multiLevelType w:val="multilevel"/>
    <w:tmpl w:val="00240A17"/>
    <w:lvl w:ilvl="0" w:tentative="0">
      <w:start w:val="20"/>
      <w:numFmt w:val="decimal"/>
      <w:lvlText w:val="%1、"/>
      <w:lvlJc w:val="left"/>
      <w:pPr>
        <w:ind w:left="48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
    <w:nsid w:val="0F974E6E"/>
    <w:multiLevelType w:val="multilevel"/>
    <w:tmpl w:val="0F974E6E"/>
    <w:lvl w:ilvl="0" w:tentative="0">
      <w:start w:val="35"/>
      <w:numFmt w:val="decimal"/>
      <w:lvlText w:val="%1、"/>
      <w:lvlJc w:val="left"/>
      <w:pPr>
        <w:ind w:left="48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
    <w:nsid w:val="22B9588C"/>
    <w:multiLevelType w:val="multilevel"/>
    <w:tmpl w:val="22B9588C"/>
    <w:lvl w:ilvl="0" w:tentative="0">
      <w:start w:val="1"/>
      <w:numFmt w:val="decimal"/>
      <w:lvlText w:val="（%1）"/>
      <w:lvlJc w:val="left"/>
      <w:pPr>
        <w:ind w:left="72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2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
    <w:nsid w:val="25BF578B"/>
    <w:multiLevelType w:val="multilevel"/>
    <w:tmpl w:val="25BF578B"/>
    <w:lvl w:ilvl="0" w:tentative="0">
      <w:start w:val="26"/>
      <w:numFmt w:val="decimal"/>
      <w:lvlText w:val="%1、"/>
      <w:lvlJc w:val="left"/>
      <w:pPr>
        <w:ind w:left="48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
    <w:nsid w:val="2A885995"/>
    <w:multiLevelType w:val="multilevel"/>
    <w:tmpl w:val="2A885995"/>
    <w:lvl w:ilvl="0" w:tentative="0">
      <w:start w:val="29"/>
      <w:numFmt w:val="decimal"/>
      <w:lvlText w:val="%1、"/>
      <w:lvlJc w:val="left"/>
      <w:pPr>
        <w:ind w:left="48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Restart w:val="0"/>
      <w:lvlText w:val="（%2）"/>
      <w:lvlJc w:val="left"/>
      <w:pPr>
        <w:ind w:left="132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68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40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12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84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5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28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00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5">
    <w:nsid w:val="334A6A72"/>
    <w:multiLevelType w:val="multilevel"/>
    <w:tmpl w:val="334A6A72"/>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6">
    <w:nsid w:val="377427C6"/>
    <w:multiLevelType w:val="multilevel"/>
    <w:tmpl w:val="377427C6"/>
    <w:lvl w:ilvl="0" w:tentative="0">
      <w:start w:val="1"/>
      <w:numFmt w:val="decimal"/>
      <w:lvlText w:val="（%1）"/>
      <w:lvlJc w:val="left"/>
      <w:pPr>
        <w:ind w:left="1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7">
    <w:nsid w:val="398B4A37"/>
    <w:multiLevelType w:val="multilevel"/>
    <w:tmpl w:val="398B4A37"/>
    <w:lvl w:ilvl="0" w:tentative="0">
      <w:start w:val="42"/>
      <w:numFmt w:val="decimal"/>
      <w:lvlText w:val="%1、"/>
      <w:lvlJc w:val="left"/>
      <w:pPr>
        <w:ind w:left="484"/>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abstractNum>
  <w:abstractNum w:abstractNumId="8">
    <w:nsid w:val="590D0CCF"/>
    <w:multiLevelType w:val="multilevel"/>
    <w:tmpl w:val="590D0CCF"/>
    <w:lvl w:ilvl="0" w:tentative="0">
      <w:start w:val="5"/>
      <w:numFmt w:val="decimal"/>
      <w:lvlText w:val="（%1）"/>
      <w:lvlJc w:val="left"/>
      <w:pPr>
        <w:ind w:left="60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9">
    <w:nsid w:val="5BF2099C"/>
    <w:multiLevelType w:val="multilevel"/>
    <w:tmpl w:val="5BF2099C"/>
    <w:lvl w:ilvl="0" w:tentative="0">
      <w:start w:val="10"/>
      <w:numFmt w:val="decimal"/>
      <w:lvlText w:val="%1、"/>
      <w:lvlJc w:val="left"/>
      <w:pPr>
        <w:ind w:left="48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0">
    <w:nsid w:val="60ED1EC6"/>
    <w:multiLevelType w:val="multilevel"/>
    <w:tmpl w:val="60ED1EC6"/>
    <w:lvl w:ilvl="0" w:tentative="0">
      <w:start w:val="44"/>
      <w:numFmt w:val="decimal"/>
      <w:lvlText w:val="%1、"/>
      <w:lvlJc w:val="left"/>
      <w:pPr>
        <w:ind w:left="484"/>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FF0000"/>
        <w:sz w:val="24"/>
        <w:szCs w:val="24"/>
        <w:u w:val="none" w:color="000000"/>
        <w:shd w:val="clear" w:color="auto" w:fill="auto"/>
        <w:vertAlign w:val="baseline"/>
      </w:rPr>
    </w:lvl>
  </w:abstractNum>
  <w:abstractNum w:abstractNumId="11">
    <w:nsid w:val="63C018A1"/>
    <w:multiLevelType w:val="multilevel"/>
    <w:tmpl w:val="63C018A1"/>
    <w:lvl w:ilvl="0" w:tentative="0">
      <w:start w:val="38"/>
      <w:numFmt w:val="decimal"/>
      <w:lvlText w:val="%1、"/>
      <w:lvlJc w:val="left"/>
      <w:pPr>
        <w:ind w:left="48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2">
    <w:nsid w:val="66EA5DC3"/>
    <w:multiLevelType w:val="multilevel"/>
    <w:tmpl w:val="66EA5DC3"/>
    <w:lvl w:ilvl="0" w:tentative="0">
      <w:start w:val="23"/>
      <w:numFmt w:val="decimal"/>
      <w:lvlText w:val="%1、"/>
      <w:lvlJc w:val="left"/>
      <w:pPr>
        <w:ind w:left="48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3">
    <w:nsid w:val="7098508D"/>
    <w:multiLevelType w:val="multilevel"/>
    <w:tmpl w:val="7098508D"/>
    <w:lvl w:ilvl="0" w:tentative="0">
      <w:start w:val="48"/>
      <w:numFmt w:val="decimal"/>
      <w:lvlText w:val="%1、"/>
      <w:lvlJc w:val="left"/>
      <w:pPr>
        <w:ind w:left="48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num w:numId="1">
    <w:abstractNumId w:val="5"/>
  </w:num>
  <w:num w:numId="2">
    <w:abstractNumId w:val="2"/>
  </w:num>
  <w:num w:numId="3">
    <w:abstractNumId w:val="9"/>
  </w:num>
  <w:num w:numId="4">
    <w:abstractNumId w:val="8"/>
  </w:num>
  <w:num w:numId="5">
    <w:abstractNumId w:val="6"/>
  </w:num>
  <w:num w:numId="6">
    <w:abstractNumId w:val="0"/>
  </w:num>
  <w:num w:numId="7">
    <w:abstractNumId w:val="12"/>
  </w:num>
  <w:num w:numId="8">
    <w:abstractNumId w:val="3"/>
  </w:num>
  <w:num w:numId="9">
    <w:abstractNumId w:val="4"/>
  </w:num>
  <w:num w:numId="10">
    <w:abstractNumId w:val="1"/>
  </w:num>
  <w:num w:numId="11">
    <w:abstractNumId w:val="11"/>
  </w:num>
  <w:num w:numId="12">
    <w:abstractNumId w:val="7"/>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F63"/>
    <w:rsid w:val="0054352F"/>
    <w:rsid w:val="008104E8"/>
    <w:rsid w:val="009C0467"/>
    <w:rsid w:val="00B90F63"/>
    <w:rsid w:val="00EB3F5A"/>
    <w:rsid w:val="0C482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pPr>
    <w:rPr>
      <w:rFonts w:ascii="微软雅黑" w:hAnsi="微软雅黑" w:eastAsia="微软雅黑" w:cs="微软雅黑"/>
      <w:color w:val="000000"/>
      <w:kern w:val="2"/>
      <w:sz w:val="24"/>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2031</Words>
  <Characters>11579</Characters>
  <Lines>96</Lines>
  <Paragraphs>27</Paragraphs>
  <TotalTime>1</TotalTime>
  <ScaleCrop>false</ScaleCrop>
  <LinksUpToDate>false</LinksUpToDate>
  <CharactersWithSpaces>13583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2017-12-20T04:20:00Z</dcterms:created>
  <dc:creator>Administrator</dc:creator>
  <cp:lastModifiedBy>M琰M</cp:lastModifiedBy>
  <dcterms:modified xsi:type="dcterms:W3CDTF">2018-12-15T13:53:13Z</dcterms:modified>
  <dc:title>2014级《思想道德修养与法律基础》期末考试复习题</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