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0" w:lineRule="atLeast"/>
        <w:jc w:val="center"/>
      </w:pPr>
      <w:r>
        <w:rPr>
          <w:rFonts w:ascii="黑体" w:hAnsi="黑体" w:eastAsia="黑体" w:cs="黑体"/>
          <w:b w:val="0"/>
          <w:bCs w:val="0"/>
          <w:sz w:val="44"/>
          <w:szCs w:val="44"/>
        </w:rPr>
        <w:t>2017-2018</w:t>
      </w:r>
      <w:r>
        <w:rPr>
          <w:rFonts w:ascii="黑体" w:hAnsi="黑体" w:eastAsia="黑体" w:cs="黑体"/>
          <w:b w:val="0"/>
          <w:bCs w:val="0"/>
          <w:sz w:val="44"/>
          <w:szCs w:val="44"/>
          <w:lang w:val="zh-TW" w:eastAsia="zh-TW"/>
        </w:rPr>
        <w:t>学年第一学期</w:t>
      </w:r>
    </w:p>
    <w:p>
      <w:pPr>
        <w:pStyle w:val="2"/>
        <w:spacing w:line="20" w:lineRule="atLeast"/>
        <w:jc w:val="center"/>
        <w:rPr>
          <w:rFonts w:eastAsia="PMingLiU"/>
        </w:rPr>
      </w:pPr>
      <w:r>
        <w:rPr>
          <w:rFonts w:ascii="黑体" w:hAnsi="黑体" w:eastAsia="黑体" w:cs="黑体"/>
          <w:b w:val="0"/>
          <w:bCs w:val="0"/>
          <w:sz w:val="44"/>
          <w:szCs w:val="44"/>
          <w:lang w:val="zh-TW" w:eastAsia="zh-TW"/>
        </w:rPr>
        <w:t>《思想道德修养与法律基础》期末考试复习题</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请联系实际，谈谈大学生怎样才能尽快适应大学新生活？</w:t>
      </w:r>
      <w:r>
        <w:rPr>
          <w:rFonts w:ascii="宋体" w:hAnsi="宋体" w:eastAsia="宋体" w:cs="黑体"/>
          <w:bCs/>
          <w:sz w:val="28"/>
          <w:szCs w:val="28"/>
        </w:rPr>
        <w:t>P1-3</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什么是道德？什么是法律？如何理解道德和法律的关系？</w:t>
      </w:r>
      <w:r>
        <w:rPr>
          <w:rFonts w:ascii="宋体" w:hAnsi="宋体" w:eastAsia="宋体" w:cs="黑体"/>
          <w:bCs/>
          <w:sz w:val="28"/>
          <w:szCs w:val="28"/>
        </w:rPr>
        <w:t>P7</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社会主义核心价值观的基本内容是什么？作为新时代的大学生，应如何培育和践行社会主义核心价值观？</w:t>
      </w:r>
      <w:r>
        <w:rPr>
          <w:rFonts w:ascii="宋体" w:hAnsi="宋体" w:eastAsia="宋体" w:cs="黑体"/>
          <w:bCs/>
          <w:sz w:val="28"/>
          <w:szCs w:val="28"/>
        </w:rPr>
        <w:t>P9,12</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什么是理想、信念？理想信念对大学生成长成才有什么重要意义？</w:t>
      </w:r>
      <w:r>
        <w:rPr>
          <w:rFonts w:ascii="宋体" w:hAnsi="宋体" w:eastAsia="宋体" w:cs="黑体"/>
          <w:bCs/>
          <w:sz w:val="28"/>
          <w:szCs w:val="28"/>
        </w:rPr>
        <w:t>17-19</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中国特色社会主义进入了新时代，请结合自身实际，谈谈大学生如何认识和处理好个人理想与中国特色社会主义共同理想的关系，为新时代中国特色社会主义建设奉献一己之力？</w:t>
      </w:r>
      <w:r>
        <w:rPr>
          <w:rFonts w:ascii="宋体" w:hAnsi="宋体" w:eastAsia="宋体" w:cs="黑体"/>
          <w:bCs/>
          <w:sz w:val="28"/>
          <w:szCs w:val="28"/>
        </w:rPr>
        <w:t>32</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中国精神的主要内容是什么？为什么要弘扬中国精神？</w:t>
      </w:r>
      <w:r>
        <w:rPr>
          <w:rFonts w:ascii="宋体" w:hAnsi="宋体" w:eastAsia="宋体" w:cs="黑体"/>
          <w:bCs/>
          <w:sz w:val="28"/>
          <w:szCs w:val="28"/>
        </w:rPr>
        <w:t>40</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什么是爱国主义？新时期的爱国主义有哪些主要内容？</w:t>
      </w:r>
      <w:r>
        <w:rPr>
          <w:rFonts w:ascii="宋体" w:hAnsi="宋体" w:eastAsia="宋体" w:cs="黑体"/>
          <w:bCs/>
          <w:sz w:val="28"/>
          <w:szCs w:val="28"/>
        </w:rPr>
        <w:t>44,48</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结合自身实际，谈谈大学生应如何真正成为改革创新的实践者和生力军。</w:t>
      </w:r>
      <w:r>
        <w:rPr>
          <w:rFonts w:ascii="宋体" w:hAnsi="宋体" w:eastAsia="宋体" w:cs="黑体"/>
          <w:bCs/>
          <w:sz w:val="28"/>
          <w:szCs w:val="28"/>
        </w:rPr>
        <w:t>60</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如何理解</w:t>
      </w:r>
      <w:r>
        <w:rPr>
          <w:rFonts w:ascii="宋体" w:hAnsi="宋体" w:eastAsia="宋体" w:cs="黑体"/>
          <w:bCs/>
          <w:sz w:val="28"/>
          <w:szCs w:val="28"/>
        </w:rPr>
        <w:t>“</w:t>
      </w:r>
      <w:r>
        <w:rPr>
          <w:rFonts w:ascii="宋体" w:hAnsi="宋体" w:eastAsia="宋体" w:cs="黑体"/>
          <w:bCs/>
          <w:sz w:val="28"/>
          <w:szCs w:val="28"/>
          <w:lang w:val="zh-TW" w:eastAsia="zh-TW"/>
        </w:rPr>
        <w:t>人的本质并不是单个人所固有的抽象物。在其现实性上，它是一切社会关系的总和</w:t>
      </w:r>
      <w:r>
        <w:rPr>
          <w:rFonts w:ascii="宋体" w:hAnsi="宋体" w:eastAsia="宋体" w:cs="黑体"/>
          <w:bCs/>
          <w:sz w:val="28"/>
          <w:szCs w:val="28"/>
        </w:rPr>
        <w:t>”</w:t>
      </w:r>
      <w:r>
        <w:rPr>
          <w:rFonts w:ascii="宋体" w:hAnsi="宋体" w:eastAsia="宋体" w:cs="黑体"/>
          <w:bCs/>
          <w:sz w:val="28"/>
          <w:szCs w:val="28"/>
          <w:lang w:val="zh-TW" w:eastAsia="zh-TW"/>
        </w:rPr>
        <w:t>这段话？</w:t>
      </w:r>
      <w:r>
        <w:rPr>
          <w:rFonts w:ascii="宋体" w:hAnsi="宋体" w:eastAsia="宋体" w:cs="黑体"/>
          <w:bCs/>
          <w:sz w:val="28"/>
          <w:szCs w:val="28"/>
        </w:rPr>
        <w:t>66</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如何科学认识个人与社会的关系？大学生如何做到促进个人与社会的和谐？</w:t>
      </w:r>
      <w:r>
        <w:rPr>
          <w:rFonts w:ascii="宋体" w:hAnsi="宋体" w:eastAsia="宋体" w:cs="黑体"/>
          <w:bCs/>
          <w:sz w:val="28"/>
          <w:szCs w:val="28"/>
        </w:rPr>
        <w:t>87</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评价人生价值的标准是什么？如何正确认识人生的自我价值与社会价值的关系，实现对人生价值的正确评价？</w:t>
      </w:r>
      <w:r>
        <w:rPr>
          <w:rFonts w:ascii="宋体" w:hAnsi="宋体" w:eastAsia="宋体" w:cs="黑体"/>
          <w:bCs/>
          <w:sz w:val="28"/>
          <w:szCs w:val="28"/>
        </w:rPr>
        <w:t>77-79</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中华传统美德的基本精神是什么？如何实现中华传统美德的创造性转化和创新性发展？</w:t>
      </w:r>
      <w:r>
        <w:rPr>
          <w:rFonts w:ascii="宋体" w:hAnsi="宋体" w:eastAsia="宋体" w:cs="黑体"/>
          <w:bCs/>
          <w:sz w:val="28"/>
          <w:szCs w:val="28"/>
        </w:rPr>
        <w:t>97.100</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中国革命道德的主要内容是什么？大学生如何发扬光大中国革命道德？</w:t>
      </w:r>
      <w:r>
        <w:rPr>
          <w:rFonts w:ascii="宋体" w:hAnsi="宋体" w:eastAsia="宋体" w:cs="黑体"/>
          <w:bCs/>
          <w:sz w:val="28"/>
          <w:szCs w:val="28"/>
        </w:rPr>
        <w:t>104-105</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在协调推进</w:t>
      </w:r>
      <w:r>
        <w:rPr>
          <w:rFonts w:ascii="宋体" w:hAnsi="宋体" w:eastAsia="宋体" w:cs="黑体"/>
          <w:bCs/>
          <w:sz w:val="28"/>
          <w:szCs w:val="28"/>
        </w:rPr>
        <w:t>“</w:t>
      </w:r>
      <w:r>
        <w:rPr>
          <w:rFonts w:ascii="宋体" w:hAnsi="宋体" w:eastAsia="宋体" w:cs="黑体"/>
          <w:bCs/>
          <w:sz w:val="28"/>
          <w:szCs w:val="28"/>
          <w:lang w:val="zh-TW" w:eastAsia="zh-TW"/>
        </w:rPr>
        <w:t>四个全面</w:t>
      </w:r>
      <w:r>
        <w:rPr>
          <w:rFonts w:ascii="宋体" w:hAnsi="宋体" w:eastAsia="宋体" w:cs="黑体"/>
          <w:bCs/>
          <w:sz w:val="28"/>
          <w:szCs w:val="28"/>
        </w:rPr>
        <w:t>”</w:t>
      </w:r>
      <w:r>
        <w:rPr>
          <w:rFonts w:ascii="宋体" w:hAnsi="宋体" w:eastAsia="宋体" w:cs="黑体"/>
          <w:bCs/>
          <w:sz w:val="28"/>
          <w:szCs w:val="28"/>
          <w:lang w:val="zh-TW" w:eastAsia="zh-TW"/>
        </w:rPr>
        <w:t>战略布局的过程中，为什么要强调为人民服务是社会主义道德建设的核心？</w:t>
      </w:r>
      <w:r>
        <w:rPr>
          <w:rFonts w:ascii="宋体" w:hAnsi="宋体" w:eastAsia="宋体" w:cs="黑体"/>
          <w:bCs/>
          <w:sz w:val="28"/>
          <w:szCs w:val="28"/>
        </w:rPr>
        <w:t>109</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如何理解集体主义原则的科学内涵</w:t>
      </w:r>
      <w:r>
        <w:rPr>
          <w:rFonts w:ascii="宋体" w:hAnsi="宋体" w:eastAsia="宋体" w:cs="黑体"/>
          <w:bCs/>
          <w:sz w:val="28"/>
          <w:szCs w:val="28"/>
        </w:rPr>
        <w:t>?111</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请联系实际，谈谈大学生如何投身崇德向善的道德实践？</w:t>
      </w:r>
      <w:r>
        <w:rPr>
          <w:rFonts w:ascii="宋体" w:hAnsi="宋体" w:eastAsia="宋体" w:cs="黑体"/>
          <w:bCs/>
          <w:sz w:val="28"/>
          <w:szCs w:val="28"/>
        </w:rPr>
        <w:t>113-115</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如何认识网络生活中的道德要求？大学生该怎么做？</w:t>
      </w:r>
      <w:r>
        <w:rPr>
          <w:rFonts w:ascii="宋体" w:hAnsi="宋体" w:eastAsia="宋体" w:cs="黑体"/>
          <w:bCs/>
          <w:sz w:val="28"/>
          <w:szCs w:val="28"/>
        </w:rPr>
        <w:t>121-122</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大学生应如何认识恋爱与婚姻家庭中的道德要求？</w:t>
      </w:r>
      <w:r>
        <w:rPr>
          <w:rFonts w:ascii="宋体" w:hAnsi="宋体" w:eastAsia="宋体" w:cs="黑体"/>
          <w:bCs/>
          <w:sz w:val="28"/>
          <w:szCs w:val="28"/>
        </w:rPr>
        <w:t>129</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法律的本质与特征是什么？</w:t>
      </w:r>
      <w:r>
        <w:rPr>
          <w:rFonts w:ascii="宋体" w:hAnsi="宋体" w:eastAsia="宋体" w:cs="黑体"/>
          <w:bCs/>
          <w:sz w:val="28"/>
          <w:szCs w:val="28"/>
        </w:rPr>
        <w:t>144</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中国特色社会主义法律体系包括哪些法律部门？</w:t>
      </w:r>
      <w:r>
        <w:rPr>
          <w:rFonts w:ascii="宋体" w:hAnsi="宋体" w:eastAsia="宋体" w:cs="黑体"/>
          <w:bCs/>
          <w:sz w:val="28"/>
          <w:szCs w:val="28"/>
        </w:rPr>
        <w:t>158/162</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社会主义法律的运行包括哪些环节？</w:t>
      </w:r>
      <w:r>
        <w:rPr>
          <w:rFonts w:ascii="宋体" w:hAnsi="宋体" w:eastAsia="宋体" w:cs="黑体"/>
          <w:bCs/>
          <w:sz w:val="28"/>
          <w:szCs w:val="28"/>
        </w:rPr>
        <w:t>150</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中国特色社会主义法治道路的核心要义是什么？</w:t>
      </w:r>
      <w:r>
        <w:rPr>
          <w:rFonts w:ascii="宋体" w:hAnsi="宋体" w:eastAsia="宋体" w:cs="黑体"/>
          <w:bCs/>
          <w:sz w:val="28"/>
          <w:szCs w:val="28"/>
        </w:rPr>
        <w:t>172</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什么是法治思维？法治思维的基本内容和培养途径是什么？</w:t>
      </w:r>
      <w:r>
        <w:rPr>
          <w:rFonts w:ascii="宋体" w:hAnsi="宋体" w:eastAsia="宋体" w:cs="黑体"/>
          <w:bCs/>
          <w:sz w:val="28"/>
          <w:szCs w:val="28"/>
        </w:rPr>
        <w:t xml:space="preserve">178/179/182 </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联系实际谈谈大学生应该如何尊重及维护社会主义法律权威？</w:t>
      </w:r>
      <w:r>
        <w:rPr>
          <w:rFonts w:ascii="宋体" w:hAnsi="宋体" w:eastAsia="宋体" w:cs="黑体"/>
          <w:bCs/>
          <w:sz w:val="28"/>
          <w:szCs w:val="28"/>
        </w:rPr>
        <w:t>187</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什么是法律权利与法律义务？如何正确理解法律权利与法律义务的关系？</w:t>
      </w:r>
      <w:r>
        <w:rPr>
          <w:rFonts w:ascii="宋体" w:hAnsi="宋体" w:eastAsia="宋体" w:cs="黑体"/>
          <w:bCs/>
          <w:sz w:val="28"/>
          <w:szCs w:val="28"/>
        </w:rPr>
        <w:t>190.196</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什么是宪法？为什么说宪法是国家的根本大法？我国宪法的基本原则是什么？</w:t>
      </w:r>
      <w:r>
        <w:rPr>
          <w:rFonts w:ascii="宋体" w:hAnsi="宋体" w:eastAsia="宋体" w:cs="黑体"/>
          <w:bCs/>
          <w:sz w:val="28"/>
          <w:szCs w:val="28"/>
        </w:rPr>
        <w:t>152/153</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我国宪法规定我国公民有哪些基本权利和基本义务？</w:t>
      </w:r>
      <w:r>
        <w:rPr>
          <w:rFonts w:ascii="宋体" w:hAnsi="宋体" w:eastAsia="宋体" w:cs="黑体"/>
          <w:bCs/>
          <w:sz w:val="28"/>
          <w:szCs w:val="28"/>
        </w:rPr>
        <w:t>198</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什么是民法？什么是刑法？它们分别确立了哪些基本原则？</w:t>
      </w:r>
      <w:r>
        <w:rPr>
          <w:rFonts w:ascii="宋体" w:hAnsi="宋体" w:eastAsia="宋体" w:cs="黑体"/>
          <w:bCs/>
          <w:sz w:val="28"/>
          <w:szCs w:val="28"/>
        </w:rPr>
        <w:t>159/161</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我国民法规定的民事权利制度有哪些具体规定？如何理解？</w:t>
      </w:r>
      <w:r>
        <w:rPr>
          <w:rFonts w:ascii="宋体" w:hAnsi="宋体" w:eastAsia="宋体" w:cs="黑体"/>
          <w:bCs/>
          <w:sz w:val="28"/>
          <w:szCs w:val="28"/>
        </w:rPr>
        <w:t>159</w:t>
      </w:r>
    </w:p>
    <w:p>
      <w:pPr>
        <w:pStyle w:val="3"/>
        <w:numPr>
          <w:ilvl w:val="0"/>
          <w:numId w:val="1"/>
        </w:numPr>
        <w:spacing w:line="20" w:lineRule="atLeast"/>
        <w:rPr>
          <w:rFonts w:ascii="宋体" w:hAnsi="宋体" w:eastAsia="宋体" w:cs="黑体"/>
          <w:bCs/>
          <w:sz w:val="28"/>
          <w:szCs w:val="28"/>
          <w:lang w:val="zh-TW" w:eastAsia="zh-TW"/>
        </w:rPr>
      </w:pPr>
      <w:r>
        <w:rPr>
          <w:rFonts w:ascii="宋体" w:hAnsi="宋体" w:eastAsia="宋体" w:cs="黑体"/>
          <w:bCs/>
          <w:sz w:val="28"/>
          <w:szCs w:val="28"/>
          <w:lang w:val="zh-TW" w:eastAsia="zh-TW"/>
        </w:rPr>
        <w:t>什么是犯罪？如何理解我国刑法关于犯罪构成的具体规定？</w:t>
      </w:r>
      <w:r>
        <w:rPr>
          <w:rFonts w:ascii="宋体" w:hAnsi="宋体" w:eastAsia="宋体" w:cs="黑体"/>
          <w:bCs/>
          <w:sz w:val="28"/>
          <w:szCs w:val="28"/>
        </w:rPr>
        <w:t>162</w:t>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Unicode MS">
    <w:altName w:val="Arial"/>
    <w:panose1 w:val="020B0604020202020204"/>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jc w:val="cente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eastAsia="zh-CN"/>
      </w:rPr>
    </w:pPr>
    <w:r>
      <w:rPr>
        <w:lang w:eastAsia="zh-CN"/>
      </w:rPr>
      <w:t>经管院第</w:t>
    </w:r>
    <w:r>
      <w:rPr>
        <w:rFonts w:hint="eastAsia"/>
        <w:lang w:val="en-US" w:eastAsia="zh-CN"/>
      </w:rPr>
      <w:t>十</w:t>
    </w:r>
    <w:r>
      <w:rPr>
        <w:lang w:eastAsia="zh-CN"/>
      </w:rPr>
      <w:t>届团支书联席会期末复习宝典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42C63"/>
    <w:multiLevelType w:val="multilevel"/>
    <w:tmpl w:val="4FE42C63"/>
    <w:lvl w:ilvl="0" w:tentative="0">
      <w:start w:val="1"/>
      <w:numFmt w:val="decimal"/>
      <w:lvlText w:val="%1."/>
      <w:lvlJc w:val="left"/>
      <w:pPr>
        <w:tabs>
          <w:tab w:val="left" w:pos="4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840"/>
        </w:tabs>
        <w:ind w:left="11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140" w:hanging="513"/>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680"/>
        </w:tabs>
        <w:ind w:left="19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100"/>
        </w:tabs>
        <w:ind w:left="24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400" w:hanging="513"/>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940"/>
        </w:tabs>
        <w:ind w:left="32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360"/>
        </w:tabs>
        <w:ind w:left="36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660" w:hanging="51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DA"/>
    <w:rsid w:val="00241AD6"/>
    <w:rsid w:val="003E1868"/>
    <w:rsid w:val="00677359"/>
    <w:rsid w:val="00C961DA"/>
    <w:rsid w:val="00D03606"/>
    <w:rsid w:val="67A82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2"/>
    <w:next w:val="3"/>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3" w:lineRule="auto"/>
      <w:jc w:val="both"/>
      <w:outlineLvl w:val="1"/>
    </w:pPr>
    <w:rPr>
      <w:rFonts w:ascii="Arial" w:hAnsi="Arial" w:eastAsia="Arial Unicode MS" w:cs="Arial Unicode MS"/>
      <w:b/>
      <w:bCs/>
      <w:color w:val="000000"/>
      <w:kern w:val="2"/>
      <w:sz w:val="32"/>
      <w:szCs w:val="32"/>
      <w:u w:color="000000"/>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color="000000"/>
      <w:lang w:val="en-US" w:eastAsia="zh-CN" w:bidi="ar-SA"/>
    </w:rPr>
  </w:style>
  <w:style w:type="paragraph" w:styleId="4">
    <w:name w:val="footer"/>
    <w:link w:val="12"/>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pPr>
    <w:rPr>
      <w:rFonts w:ascii="Times New Roman" w:hAnsi="Times New Roman" w:eastAsia="Arial Unicode MS" w:cs="Arial Unicode MS"/>
      <w:color w:val="000000"/>
      <w:kern w:val="2"/>
      <w:sz w:val="18"/>
      <w:szCs w:val="18"/>
      <w:u w:color="000000"/>
      <w:lang w:val="en-US" w:eastAsia="zh-CN" w:bidi="ar-SA"/>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u w:val="single"/>
    </w:rPr>
  </w:style>
  <w:style w:type="table" w:customStyle="1" w:styleId="9">
    <w:name w:val="Table Normal"/>
    <w:uiPriority w:val="0"/>
    <w:tblPr>
      <w:tblLayout w:type="fixed"/>
      <w:tblCellMar>
        <w:top w:w="0" w:type="dxa"/>
        <w:left w:w="0" w:type="dxa"/>
        <w:bottom w:w="0" w:type="dxa"/>
        <w:right w:w="0" w:type="dxa"/>
      </w:tblCellMar>
    </w:tblPr>
  </w:style>
  <w:style w:type="paragraph" w:customStyle="1" w:styleId="10">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character" w:customStyle="1" w:styleId="11">
    <w:name w:val="页眉 字符"/>
    <w:basedOn w:val="6"/>
    <w:link w:val="5"/>
    <w:uiPriority w:val="99"/>
    <w:rPr>
      <w:sz w:val="18"/>
      <w:szCs w:val="18"/>
      <w:lang w:eastAsia="en-US"/>
    </w:rPr>
  </w:style>
  <w:style w:type="character" w:customStyle="1" w:styleId="12">
    <w:name w:val="页脚 Char"/>
    <w:link w:val="4"/>
    <w:uiPriority w:val="99"/>
    <w:rPr>
      <w:rFonts w:eastAsia="Arial Unicode MS" w:cs="Arial Unicode MS"/>
      <w:color w:val="000000"/>
      <w:kern w:val="2"/>
      <w:sz w:val="18"/>
      <w:szCs w:val="18"/>
      <w:u w:color="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164</Words>
  <Characters>935</Characters>
  <Lines>7</Lines>
  <Paragraphs>2</Paragraphs>
  <TotalTime>0</TotalTime>
  <ScaleCrop>false</ScaleCrop>
  <LinksUpToDate>false</LinksUpToDate>
  <CharactersWithSpaces>1097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2017-12-23T04:48:00Z</dcterms:created>
  <dc:creator>lenovo</dc:creator>
  <cp:lastModifiedBy>M琰M</cp:lastModifiedBy>
  <dcterms:modified xsi:type="dcterms:W3CDTF">2018-12-15T13:46:15Z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