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9F360" w14:textId="77777777" w:rsidR="00A24074" w:rsidRPr="005600E9" w:rsidRDefault="00E122ED" w:rsidP="00E122ED">
      <w:pPr>
        <w:pStyle w:val="a3"/>
        <w:numPr>
          <w:ilvl w:val="0"/>
          <w:numId w:val="1"/>
        </w:numPr>
        <w:ind w:firstLineChars="0"/>
        <w:rPr>
          <w:b/>
          <w:sz w:val="24"/>
          <w:szCs w:val="24"/>
        </w:rPr>
      </w:pPr>
      <w:r w:rsidRPr="005600E9">
        <w:rPr>
          <w:rFonts w:hint="eastAsia"/>
          <w:b/>
          <w:sz w:val="24"/>
          <w:szCs w:val="24"/>
        </w:rPr>
        <w:t>物联网</w:t>
      </w:r>
      <w:r w:rsidRPr="005600E9">
        <w:rPr>
          <w:b/>
          <w:sz w:val="24"/>
          <w:szCs w:val="24"/>
        </w:rPr>
        <w:t>的概念</w:t>
      </w:r>
      <w:r w:rsidR="00AA7848">
        <w:rPr>
          <w:rFonts w:hint="eastAsia"/>
          <w:b/>
          <w:sz w:val="24"/>
          <w:szCs w:val="24"/>
        </w:rPr>
        <w:t>P4</w:t>
      </w:r>
      <w:r w:rsidRPr="005600E9">
        <w:rPr>
          <w:b/>
          <w:sz w:val="24"/>
          <w:szCs w:val="24"/>
        </w:rPr>
        <w:t>；</w:t>
      </w:r>
    </w:p>
    <w:p w14:paraId="5DCA7267" w14:textId="77777777" w:rsidR="00FD48CC" w:rsidRDefault="00FD48CC" w:rsidP="00FD48CC">
      <w:pPr>
        <w:ind w:firstLineChars="400" w:firstLine="960"/>
        <w:rPr>
          <w:sz w:val="24"/>
          <w:szCs w:val="24"/>
        </w:rPr>
      </w:pPr>
      <w:r>
        <w:rPr>
          <w:rFonts w:hint="eastAsia"/>
          <w:sz w:val="24"/>
          <w:szCs w:val="24"/>
        </w:rPr>
        <w:t>物联网是一个基于互联网、传统电信网等信息承载体，让所有能够被独立寻址的普通物理对象实现互联互通的网络。</w:t>
      </w:r>
    </w:p>
    <w:p w14:paraId="3A93D307" w14:textId="77777777" w:rsidR="00FD48CC" w:rsidRPr="00FD48CC" w:rsidRDefault="00FD48CC" w:rsidP="00DE2E44">
      <w:pPr>
        <w:ind w:firstLineChars="400" w:firstLine="960"/>
        <w:rPr>
          <w:sz w:val="24"/>
          <w:szCs w:val="24"/>
        </w:rPr>
      </w:pPr>
      <w:r w:rsidRPr="005600E9">
        <w:rPr>
          <w:rFonts w:hint="eastAsia"/>
          <w:color w:val="FF0000"/>
          <w:sz w:val="24"/>
          <w:szCs w:val="24"/>
        </w:rPr>
        <w:t>物联网的特征</w:t>
      </w:r>
      <w:r>
        <w:rPr>
          <w:rFonts w:hint="eastAsia"/>
          <w:sz w:val="24"/>
          <w:szCs w:val="24"/>
        </w:rPr>
        <w:t>：</w:t>
      </w:r>
      <w:r w:rsidRPr="00DF7804">
        <w:rPr>
          <w:rFonts w:hint="eastAsia"/>
          <w:sz w:val="24"/>
          <w:szCs w:val="24"/>
          <w:highlight w:val="yellow"/>
        </w:rPr>
        <w:t>普通对象设备化、自治终端互联化、普</w:t>
      </w:r>
      <w:proofErr w:type="gramStart"/>
      <w:r w:rsidRPr="00DF7804">
        <w:rPr>
          <w:rFonts w:hint="eastAsia"/>
          <w:sz w:val="24"/>
          <w:szCs w:val="24"/>
          <w:highlight w:val="yellow"/>
        </w:rPr>
        <w:t>适服务</w:t>
      </w:r>
      <w:proofErr w:type="gramEnd"/>
      <w:r w:rsidRPr="00DF7804">
        <w:rPr>
          <w:rFonts w:hint="eastAsia"/>
          <w:sz w:val="24"/>
          <w:szCs w:val="24"/>
          <w:highlight w:val="yellow"/>
        </w:rPr>
        <w:t>智能化</w:t>
      </w:r>
    </w:p>
    <w:p w14:paraId="541385D0" w14:textId="77777777" w:rsidR="00E122ED" w:rsidRPr="005600E9" w:rsidRDefault="00E122ED" w:rsidP="00E122ED">
      <w:pPr>
        <w:pStyle w:val="a3"/>
        <w:numPr>
          <w:ilvl w:val="0"/>
          <w:numId w:val="1"/>
        </w:numPr>
        <w:ind w:firstLineChars="0"/>
        <w:rPr>
          <w:b/>
          <w:sz w:val="24"/>
          <w:szCs w:val="24"/>
        </w:rPr>
      </w:pPr>
      <w:r w:rsidRPr="005600E9">
        <w:rPr>
          <w:rFonts w:hint="eastAsia"/>
          <w:b/>
          <w:sz w:val="24"/>
          <w:szCs w:val="24"/>
        </w:rPr>
        <w:t>物联网</w:t>
      </w:r>
      <w:r w:rsidRPr="005600E9">
        <w:rPr>
          <w:b/>
          <w:sz w:val="24"/>
          <w:szCs w:val="24"/>
        </w:rPr>
        <w:t>的层次模型</w:t>
      </w:r>
      <w:r w:rsidRPr="005600E9">
        <w:rPr>
          <w:rFonts w:hint="eastAsia"/>
          <w:b/>
          <w:sz w:val="24"/>
          <w:szCs w:val="24"/>
        </w:rPr>
        <w:t>及</w:t>
      </w:r>
      <w:r w:rsidRPr="005600E9">
        <w:rPr>
          <w:b/>
          <w:sz w:val="24"/>
          <w:szCs w:val="24"/>
        </w:rPr>
        <w:t>对应的关键技术</w:t>
      </w:r>
      <w:r w:rsidR="00AA7848">
        <w:rPr>
          <w:rFonts w:hint="eastAsia"/>
          <w:b/>
          <w:sz w:val="24"/>
          <w:szCs w:val="24"/>
        </w:rPr>
        <w:t>P6</w:t>
      </w:r>
      <w:r w:rsidRPr="005600E9">
        <w:rPr>
          <w:b/>
          <w:sz w:val="24"/>
          <w:szCs w:val="24"/>
        </w:rPr>
        <w:t>；</w:t>
      </w:r>
    </w:p>
    <w:p w14:paraId="0C016757" w14:textId="77777777" w:rsidR="00FD48CC" w:rsidRDefault="00FD48CC" w:rsidP="00FD48CC">
      <w:pPr>
        <w:pStyle w:val="a3"/>
        <w:ind w:left="360" w:firstLineChars="0" w:firstLine="0"/>
        <w:rPr>
          <w:sz w:val="24"/>
          <w:szCs w:val="24"/>
        </w:rPr>
      </w:pPr>
      <w:r>
        <w:rPr>
          <w:rFonts w:hint="eastAsia"/>
          <w:sz w:val="24"/>
          <w:szCs w:val="24"/>
        </w:rPr>
        <w:t xml:space="preserve">    </w:t>
      </w:r>
      <w:r>
        <w:rPr>
          <w:rFonts w:hint="eastAsia"/>
          <w:sz w:val="24"/>
          <w:szCs w:val="24"/>
        </w:rPr>
        <w:t>物联网主要分为四个层次：</w:t>
      </w:r>
    </w:p>
    <w:p w14:paraId="2CE621DD" w14:textId="083872BE" w:rsidR="00FD48CC" w:rsidRDefault="00FD48CC" w:rsidP="00FD48CC">
      <w:pPr>
        <w:ind w:leftChars="200" w:left="420"/>
      </w:pPr>
      <w:r>
        <w:rPr>
          <w:rFonts w:hint="eastAsia"/>
          <w:sz w:val="24"/>
          <w:szCs w:val="24"/>
        </w:rPr>
        <w:t xml:space="preserve">       </w:t>
      </w:r>
      <w:r w:rsidRPr="00DF7804">
        <w:rPr>
          <w:color w:val="FF0000"/>
          <w:sz w:val="24"/>
          <w:szCs w:val="24"/>
        </w:rPr>
        <w:t>A</w:t>
      </w:r>
      <w:r w:rsidRPr="00DF7804">
        <w:rPr>
          <w:rFonts w:hint="eastAsia"/>
          <w:color w:val="FF0000"/>
          <w:sz w:val="24"/>
          <w:szCs w:val="24"/>
        </w:rPr>
        <w:t>．感知识别层</w:t>
      </w:r>
      <w:r w:rsidRPr="00DF7804">
        <w:rPr>
          <w:rFonts w:hint="eastAsia"/>
          <w:sz w:val="24"/>
          <w:szCs w:val="24"/>
        </w:rPr>
        <w:t>：</w:t>
      </w:r>
      <w:r w:rsidRPr="00DF7804">
        <w:rPr>
          <w:rFonts w:hint="eastAsia"/>
          <w:sz w:val="24"/>
          <w:szCs w:val="24"/>
        </w:rPr>
        <w:t xml:space="preserve">   </w:t>
      </w:r>
      <w:r w:rsidRPr="00DF7804">
        <w:rPr>
          <w:rFonts w:hint="eastAsia"/>
          <w:sz w:val="24"/>
          <w:szCs w:val="24"/>
        </w:rPr>
        <w:t>感知识别层既包括</w:t>
      </w:r>
      <w:r w:rsidRPr="00DF7804">
        <w:rPr>
          <w:rFonts w:hint="eastAsia"/>
          <w:sz w:val="24"/>
          <w:szCs w:val="24"/>
        </w:rPr>
        <w:t>RFID</w:t>
      </w:r>
      <w:r w:rsidRPr="00DF7804">
        <w:rPr>
          <w:rFonts w:hint="eastAsia"/>
          <w:sz w:val="24"/>
          <w:szCs w:val="24"/>
        </w:rPr>
        <w:t>、无线传感器等信息</w:t>
      </w:r>
      <w:r w:rsidRPr="00DF7804">
        <w:rPr>
          <w:rFonts w:hint="eastAsia"/>
          <w:sz w:val="24"/>
          <w:szCs w:val="24"/>
          <w:highlight w:val="yellow"/>
        </w:rPr>
        <w:t>自动生成设备，</w:t>
      </w:r>
      <w:r w:rsidRPr="00FD48CC">
        <w:rPr>
          <w:rFonts w:hint="eastAsia"/>
          <w:sz w:val="24"/>
          <w:szCs w:val="24"/>
        </w:rPr>
        <w:t>也包括各种</w:t>
      </w:r>
      <w:r w:rsidRPr="00DF7804">
        <w:rPr>
          <w:rFonts w:hint="eastAsia"/>
          <w:sz w:val="24"/>
          <w:szCs w:val="24"/>
          <w:highlight w:val="yellow"/>
        </w:rPr>
        <w:t>智能电子产品</w:t>
      </w:r>
      <w:r w:rsidRPr="00FD48CC">
        <w:rPr>
          <w:rFonts w:hint="eastAsia"/>
          <w:sz w:val="24"/>
          <w:szCs w:val="24"/>
        </w:rPr>
        <w:t>用来人工生成信息，还包括</w:t>
      </w:r>
      <w:r w:rsidRPr="00DF7804">
        <w:rPr>
          <w:rFonts w:hint="eastAsia"/>
          <w:sz w:val="24"/>
          <w:szCs w:val="24"/>
          <w:highlight w:val="yellow"/>
        </w:rPr>
        <w:t>无线</w:t>
      </w:r>
      <w:proofErr w:type="gramStart"/>
      <w:r w:rsidRPr="00DF7804">
        <w:rPr>
          <w:rFonts w:hint="eastAsia"/>
          <w:sz w:val="24"/>
          <w:szCs w:val="24"/>
          <w:highlight w:val="yellow"/>
        </w:rPr>
        <w:t>传感网</w:t>
      </w:r>
      <w:proofErr w:type="gramEnd"/>
      <w:r w:rsidRPr="00DF7804">
        <w:rPr>
          <w:rFonts w:hint="eastAsia"/>
          <w:sz w:val="24"/>
          <w:szCs w:val="24"/>
        </w:rPr>
        <w:t>利</w:t>
      </w:r>
      <w:r w:rsidRPr="00FD48CC">
        <w:rPr>
          <w:rFonts w:hint="eastAsia"/>
          <w:sz w:val="24"/>
          <w:szCs w:val="24"/>
        </w:rPr>
        <w:t>用各种类型的传感器对物质性质、环境状态、行为模式等信息展开大规模、长期、实时的获取。</w:t>
      </w:r>
      <w:r w:rsidR="00DF7804">
        <w:rPr>
          <w:rFonts w:hint="eastAsia"/>
          <w:sz w:val="24"/>
          <w:szCs w:val="24"/>
        </w:rPr>
        <w:t>（获取信息）</w:t>
      </w:r>
    </w:p>
    <w:p w14:paraId="13ADEA0A" w14:textId="72FA1D5D" w:rsidR="00FD48CC" w:rsidRDefault="00FD48CC" w:rsidP="00FD48CC">
      <w:pPr>
        <w:ind w:leftChars="200" w:left="420"/>
        <w:rPr>
          <w:sz w:val="24"/>
          <w:szCs w:val="24"/>
        </w:rPr>
      </w:pPr>
      <w:r>
        <w:rPr>
          <w:rFonts w:hint="eastAsia"/>
          <w:sz w:val="24"/>
          <w:szCs w:val="24"/>
        </w:rPr>
        <w:t xml:space="preserve">       </w:t>
      </w:r>
      <w:r w:rsidRPr="005600E9">
        <w:rPr>
          <w:rFonts w:hint="eastAsia"/>
          <w:color w:val="FF0000"/>
          <w:sz w:val="24"/>
          <w:szCs w:val="24"/>
        </w:rPr>
        <w:t xml:space="preserve">B.  </w:t>
      </w:r>
      <w:r w:rsidRPr="005600E9">
        <w:rPr>
          <w:rFonts w:hint="eastAsia"/>
          <w:color w:val="FF0000"/>
          <w:sz w:val="24"/>
          <w:szCs w:val="24"/>
        </w:rPr>
        <w:t>网络构建层</w:t>
      </w:r>
      <w:r>
        <w:rPr>
          <w:rFonts w:hint="eastAsia"/>
          <w:sz w:val="24"/>
          <w:szCs w:val="24"/>
        </w:rPr>
        <w:t>：</w:t>
      </w:r>
      <w:r>
        <w:rPr>
          <w:rFonts w:hint="eastAsia"/>
          <w:sz w:val="24"/>
          <w:szCs w:val="24"/>
        </w:rPr>
        <w:t xml:space="preserve">   </w:t>
      </w:r>
      <w:r w:rsidRPr="00FD48CC">
        <w:rPr>
          <w:rFonts w:hint="eastAsia"/>
          <w:sz w:val="24"/>
          <w:szCs w:val="24"/>
        </w:rPr>
        <w:t>网络构建层包括</w:t>
      </w:r>
      <w:r w:rsidRPr="00DF7804">
        <w:rPr>
          <w:rFonts w:hint="eastAsia"/>
          <w:sz w:val="24"/>
          <w:szCs w:val="24"/>
        </w:rPr>
        <w:t>互联网以及</w:t>
      </w:r>
      <w:r w:rsidRPr="00FD48CC">
        <w:rPr>
          <w:rFonts w:hint="eastAsia"/>
          <w:sz w:val="24"/>
          <w:szCs w:val="24"/>
        </w:rPr>
        <w:t>包含</w:t>
      </w:r>
      <w:r w:rsidRPr="00FD48CC">
        <w:rPr>
          <w:rFonts w:hint="eastAsia"/>
          <w:sz w:val="24"/>
          <w:szCs w:val="24"/>
        </w:rPr>
        <w:t>IPv6</w:t>
      </w:r>
      <w:r w:rsidRPr="00FD48CC">
        <w:rPr>
          <w:rFonts w:hint="eastAsia"/>
          <w:sz w:val="24"/>
          <w:szCs w:val="24"/>
        </w:rPr>
        <w:t>等技术的</w:t>
      </w:r>
      <w:r w:rsidRPr="00DF7804">
        <w:rPr>
          <w:rFonts w:hint="eastAsia"/>
          <w:sz w:val="24"/>
          <w:szCs w:val="24"/>
          <w:highlight w:val="yellow"/>
        </w:rPr>
        <w:t>下一代互联网的核心网络</w:t>
      </w:r>
      <w:r w:rsidRPr="00FD48CC">
        <w:rPr>
          <w:rFonts w:hint="eastAsia"/>
          <w:sz w:val="24"/>
          <w:szCs w:val="24"/>
        </w:rPr>
        <w:t>，和处在边缘提供网络接入服务的</w:t>
      </w:r>
      <w:r w:rsidRPr="00DF7804">
        <w:rPr>
          <w:rFonts w:hint="eastAsia"/>
          <w:sz w:val="24"/>
          <w:szCs w:val="24"/>
          <w:highlight w:val="yellow"/>
        </w:rPr>
        <w:t>各种无线网络。</w:t>
      </w:r>
      <w:r w:rsidRPr="00FD48CC">
        <w:rPr>
          <w:rFonts w:hint="eastAsia"/>
          <w:sz w:val="24"/>
          <w:szCs w:val="24"/>
        </w:rPr>
        <w:t>无线广域网包括现有的</w:t>
      </w:r>
      <w:r w:rsidRPr="00FD48CC">
        <w:rPr>
          <w:rFonts w:hint="eastAsia"/>
          <w:sz w:val="24"/>
          <w:szCs w:val="24"/>
        </w:rPr>
        <w:t>3G</w:t>
      </w:r>
      <w:r w:rsidRPr="00FD48CC">
        <w:rPr>
          <w:rFonts w:hint="eastAsia"/>
          <w:sz w:val="24"/>
          <w:szCs w:val="24"/>
        </w:rPr>
        <w:t>、</w:t>
      </w:r>
      <w:r w:rsidRPr="00FD48CC">
        <w:rPr>
          <w:rFonts w:hint="eastAsia"/>
          <w:sz w:val="24"/>
          <w:szCs w:val="24"/>
        </w:rPr>
        <w:t>4G</w:t>
      </w:r>
      <w:r w:rsidRPr="00FD48CC">
        <w:rPr>
          <w:rFonts w:hint="eastAsia"/>
          <w:sz w:val="24"/>
          <w:szCs w:val="24"/>
        </w:rPr>
        <w:t>移动通信网络，提供广阔范围内连续的网络接入服务。无线城域网包括现有的</w:t>
      </w:r>
      <w:r w:rsidRPr="00FD48CC">
        <w:rPr>
          <w:rFonts w:hint="eastAsia"/>
          <w:sz w:val="24"/>
          <w:szCs w:val="24"/>
        </w:rPr>
        <w:t>WiMAX</w:t>
      </w:r>
      <w:r w:rsidRPr="00FD48CC">
        <w:rPr>
          <w:rFonts w:hint="eastAsia"/>
          <w:sz w:val="24"/>
          <w:szCs w:val="24"/>
        </w:rPr>
        <w:t>技术，</w:t>
      </w:r>
      <w:proofErr w:type="gramStart"/>
      <w:r w:rsidRPr="00FD48CC">
        <w:rPr>
          <w:rFonts w:hint="eastAsia"/>
          <w:sz w:val="24"/>
          <w:szCs w:val="24"/>
        </w:rPr>
        <w:t>提供城域范围</w:t>
      </w:r>
      <w:proofErr w:type="gramEnd"/>
      <w:r w:rsidRPr="00FD48CC">
        <w:rPr>
          <w:rFonts w:hint="eastAsia"/>
          <w:sz w:val="24"/>
          <w:szCs w:val="24"/>
        </w:rPr>
        <w:t>的高速数据传输服务。无线局域网包括现在广为流行的</w:t>
      </w:r>
      <w:r w:rsidRPr="00FD48CC">
        <w:rPr>
          <w:rFonts w:hint="eastAsia"/>
          <w:sz w:val="24"/>
          <w:szCs w:val="24"/>
        </w:rPr>
        <w:t>Wi-Fi</w:t>
      </w:r>
      <w:r w:rsidRPr="00FD48CC">
        <w:rPr>
          <w:rFonts w:hint="eastAsia"/>
          <w:sz w:val="24"/>
          <w:szCs w:val="24"/>
        </w:rPr>
        <w:t>，为一定区域内的用户提供网络访问服务。无线</w:t>
      </w:r>
      <w:proofErr w:type="gramStart"/>
      <w:r w:rsidRPr="00FD48CC">
        <w:rPr>
          <w:rFonts w:hint="eastAsia"/>
          <w:sz w:val="24"/>
          <w:szCs w:val="24"/>
        </w:rPr>
        <w:t>个</w:t>
      </w:r>
      <w:proofErr w:type="gramEnd"/>
      <w:r w:rsidRPr="00FD48CC">
        <w:rPr>
          <w:rFonts w:hint="eastAsia"/>
          <w:sz w:val="24"/>
          <w:szCs w:val="24"/>
        </w:rPr>
        <w:t>域网络包括蓝牙、</w:t>
      </w:r>
      <w:r w:rsidRPr="00FD48CC">
        <w:rPr>
          <w:rFonts w:hint="eastAsia"/>
          <w:sz w:val="24"/>
          <w:szCs w:val="24"/>
        </w:rPr>
        <w:t>ZigBee</w:t>
      </w:r>
      <w:r w:rsidRPr="00FD48CC">
        <w:rPr>
          <w:rFonts w:hint="eastAsia"/>
          <w:sz w:val="24"/>
          <w:szCs w:val="24"/>
        </w:rPr>
        <w:t>等通信协议，特点是</w:t>
      </w:r>
      <w:r w:rsidRPr="00DF7804">
        <w:rPr>
          <w:rFonts w:hint="eastAsia"/>
          <w:sz w:val="24"/>
          <w:szCs w:val="24"/>
          <w:highlight w:val="yellow"/>
        </w:rPr>
        <w:t>低功耗、低传输速率、短距离</w:t>
      </w:r>
      <w:r w:rsidRPr="00FD48CC">
        <w:rPr>
          <w:rFonts w:hint="eastAsia"/>
          <w:sz w:val="24"/>
          <w:szCs w:val="24"/>
        </w:rPr>
        <w:t>。还有一些新兴的无线接入技术，如</w:t>
      </w:r>
      <w:r w:rsidRPr="00FD48CC">
        <w:rPr>
          <w:rFonts w:hint="eastAsia"/>
          <w:sz w:val="24"/>
          <w:szCs w:val="24"/>
        </w:rPr>
        <w:t>6</w:t>
      </w:r>
      <w:r w:rsidRPr="00FD48CC">
        <w:rPr>
          <w:sz w:val="24"/>
          <w:szCs w:val="24"/>
        </w:rPr>
        <w:t>0</w:t>
      </w:r>
      <w:r w:rsidRPr="00FD48CC">
        <w:rPr>
          <w:rFonts w:hint="eastAsia"/>
          <w:sz w:val="24"/>
          <w:szCs w:val="24"/>
        </w:rPr>
        <w:t>GHz</w:t>
      </w:r>
      <w:r w:rsidRPr="00FD48CC">
        <w:rPr>
          <w:rFonts w:hint="eastAsia"/>
          <w:sz w:val="24"/>
          <w:szCs w:val="24"/>
        </w:rPr>
        <w:t>毫米波通信、可见光通信、低功耗广域网技术等。</w:t>
      </w:r>
      <w:r w:rsidR="00DF7804">
        <w:rPr>
          <w:rFonts w:hint="eastAsia"/>
          <w:sz w:val="24"/>
          <w:szCs w:val="24"/>
        </w:rPr>
        <w:t>（传输信息）</w:t>
      </w:r>
    </w:p>
    <w:p w14:paraId="11F83171" w14:textId="6FAF7359" w:rsidR="001D6403" w:rsidRPr="005600E9" w:rsidRDefault="001D6403" w:rsidP="00FD48CC">
      <w:pPr>
        <w:ind w:leftChars="200" w:left="420"/>
        <w:rPr>
          <w:sz w:val="24"/>
          <w:szCs w:val="24"/>
        </w:rPr>
      </w:pPr>
      <w:r>
        <w:rPr>
          <w:rFonts w:hint="eastAsia"/>
          <w:sz w:val="24"/>
          <w:szCs w:val="24"/>
        </w:rPr>
        <w:t xml:space="preserve">       </w:t>
      </w:r>
      <w:r w:rsidRPr="005600E9">
        <w:rPr>
          <w:rFonts w:hint="eastAsia"/>
          <w:color w:val="FF0000"/>
          <w:sz w:val="24"/>
          <w:szCs w:val="24"/>
        </w:rPr>
        <w:t xml:space="preserve">C.  </w:t>
      </w:r>
      <w:r w:rsidRPr="005600E9">
        <w:rPr>
          <w:rFonts w:hint="eastAsia"/>
          <w:color w:val="FF0000"/>
          <w:sz w:val="24"/>
          <w:szCs w:val="24"/>
        </w:rPr>
        <w:t>管理服务层</w:t>
      </w:r>
      <w:r>
        <w:rPr>
          <w:rFonts w:hint="eastAsia"/>
          <w:sz w:val="24"/>
          <w:szCs w:val="24"/>
        </w:rPr>
        <w:t>：</w:t>
      </w:r>
      <w:r w:rsidR="005600E9">
        <w:rPr>
          <w:rFonts w:hint="eastAsia"/>
          <w:sz w:val="24"/>
          <w:szCs w:val="24"/>
        </w:rPr>
        <w:t xml:space="preserve">   </w:t>
      </w:r>
      <w:r w:rsidRPr="005600E9">
        <w:rPr>
          <w:rFonts w:hint="eastAsia"/>
          <w:sz w:val="24"/>
          <w:szCs w:val="24"/>
        </w:rPr>
        <w:t>管理服务层包括</w:t>
      </w:r>
      <w:r w:rsidRPr="00DF7804">
        <w:rPr>
          <w:rFonts w:hint="eastAsia"/>
          <w:sz w:val="24"/>
          <w:szCs w:val="24"/>
          <w:highlight w:val="yellow"/>
        </w:rPr>
        <w:t>数据中心，搜索引擎，智能决策，信息安全，数据挖掘</w:t>
      </w:r>
      <w:r w:rsidRPr="005600E9">
        <w:rPr>
          <w:rFonts w:hint="eastAsia"/>
          <w:sz w:val="24"/>
          <w:szCs w:val="24"/>
        </w:rPr>
        <w:t>等技术。其中</w:t>
      </w:r>
      <w:r w:rsidRPr="00AA7848">
        <w:rPr>
          <w:rFonts w:hint="eastAsia"/>
          <w:sz w:val="24"/>
          <w:szCs w:val="24"/>
        </w:rPr>
        <w:t>大数据和</w:t>
      </w:r>
      <w:proofErr w:type="gramStart"/>
      <w:r w:rsidRPr="00AA7848">
        <w:rPr>
          <w:rFonts w:hint="eastAsia"/>
          <w:sz w:val="24"/>
          <w:szCs w:val="24"/>
        </w:rPr>
        <w:t>云计算</w:t>
      </w:r>
      <w:proofErr w:type="gramEnd"/>
      <w:r w:rsidRPr="005600E9">
        <w:rPr>
          <w:rFonts w:hint="eastAsia"/>
          <w:sz w:val="24"/>
          <w:szCs w:val="24"/>
        </w:rPr>
        <w:t>与物联网息息相关。</w:t>
      </w:r>
      <w:r w:rsidR="00DF7804">
        <w:rPr>
          <w:rFonts w:hint="eastAsia"/>
          <w:sz w:val="24"/>
          <w:szCs w:val="24"/>
        </w:rPr>
        <w:t>（处理信息）</w:t>
      </w:r>
    </w:p>
    <w:p w14:paraId="798D6B2D" w14:textId="575F4952" w:rsidR="001D6403" w:rsidRPr="00DE2E44" w:rsidRDefault="001D6403" w:rsidP="00DE2E44">
      <w:pPr>
        <w:ind w:leftChars="200" w:left="420"/>
      </w:pPr>
      <w:r>
        <w:rPr>
          <w:rFonts w:hint="eastAsia"/>
          <w:sz w:val="24"/>
          <w:szCs w:val="24"/>
        </w:rPr>
        <w:t xml:space="preserve">      </w:t>
      </w:r>
      <w:r w:rsidRPr="005600E9">
        <w:rPr>
          <w:rFonts w:hint="eastAsia"/>
          <w:color w:val="FF0000"/>
          <w:sz w:val="24"/>
          <w:szCs w:val="24"/>
        </w:rPr>
        <w:t xml:space="preserve"> D.  </w:t>
      </w:r>
      <w:r w:rsidRPr="005600E9">
        <w:rPr>
          <w:rFonts w:hint="eastAsia"/>
          <w:color w:val="FF0000"/>
          <w:sz w:val="24"/>
          <w:szCs w:val="24"/>
        </w:rPr>
        <w:t>综合应用层</w:t>
      </w:r>
      <w:r>
        <w:rPr>
          <w:rFonts w:hint="eastAsia"/>
          <w:sz w:val="24"/>
          <w:szCs w:val="24"/>
        </w:rPr>
        <w:t>：</w:t>
      </w:r>
      <w:r w:rsidR="005600E9">
        <w:rPr>
          <w:rFonts w:hint="eastAsia"/>
          <w:sz w:val="24"/>
          <w:szCs w:val="24"/>
        </w:rPr>
        <w:t xml:space="preserve">   </w:t>
      </w:r>
      <w:r w:rsidRPr="005600E9">
        <w:rPr>
          <w:rFonts w:hint="eastAsia"/>
          <w:sz w:val="24"/>
          <w:szCs w:val="24"/>
        </w:rPr>
        <w:t>综合应用层包括物品追踪、环境感知和检测、智能物流、智能交通、智能电网、绿色建筑等，呈现多样化、规模化、行业化等特点。</w:t>
      </w:r>
      <w:r w:rsidR="00DF7804">
        <w:rPr>
          <w:rFonts w:hint="eastAsia"/>
          <w:sz w:val="24"/>
          <w:szCs w:val="24"/>
        </w:rPr>
        <w:t>（应用信息）</w:t>
      </w:r>
    </w:p>
    <w:p w14:paraId="4155A737" w14:textId="77777777" w:rsidR="001D6403" w:rsidRDefault="00E122ED" w:rsidP="001D6403">
      <w:pPr>
        <w:pStyle w:val="a3"/>
        <w:numPr>
          <w:ilvl w:val="0"/>
          <w:numId w:val="1"/>
        </w:numPr>
        <w:ind w:firstLineChars="0"/>
        <w:rPr>
          <w:sz w:val="24"/>
          <w:szCs w:val="24"/>
        </w:rPr>
      </w:pPr>
      <w:r w:rsidRPr="0054709B">
        <w:rPr>
          <w:b/>
          <w:sz w:val="24"/>
          <w:szCs w:val="24"/>
        </w:rPr>
        <w:t>RFID</w:t>
      </w:r>
      <w:r w:rsidRPr="0054709B">
        <w:rPr>
          <w:b/>
          <w:sz w:val="24"/>
          <w:szCs w:val="24"/>
        </w:rPr>
        <w:t>系统组成</w:t>
      </w:r>
      <w:r w:rsidRPr="0054709B">
        <w:rPr>
          <w:rFonts w:hint="eastAsia"/>
          <w:b/>
          <w:sz w:val="24"/>
          <w:szCs w:val="24"/>
        </w:rPr>
        <w:t>以及</w:t>
      </w:r>
      <w:r w:rsidRPr="0054709B">
        <w:rPr>
          <w:b/>
          <w:sz w:val="24"/>
          <w:szCs w:val="24"/>
        </w:rPr>
        <w:t>在物联网</w:t>
      </w:r>
      <w:r w:rsidRPr="0054709B">
        <w:rPr>
          <w:rFonts w:hint="eastAsia"/>
          <w:b/>
          <w:sz w:val="24"/>
          <w:szCs w:val="24"/>
        </w:rPr>
        <w:t>系统</w:t>
      </w:r>
      <w:r w:rsidRPr="0054709B">
        <w:rPr>
          <w:b/>
          <w:sz w:val="24"/>
          <w:szCs w:val="24"/>
        </w:rPr>
        <w:t>中的应用</w:t>
      </w:r>
      <w:r w:rsidRPr="0054709B">
        <w:rPr>
          <w:rFonts w:hint="eastAsia"/>
          <w:b/>
          <w:sz w:val="24"/>
          <w:szCs w:val="24"/>
        </w:rPr>
        <w:t>分析</w:t>
      </w:r>
      <w:r w:rsidR="00AA7848">
        <w:rPr>
          <w:rFonts w:hint="eastAsia"/>
          <w:b/>
          <w:sz w:val="24"/>
          <w:szCs w:val="24"/>
        </w:rPr>
        <w:t>P34</w:t>
      </w:r>
      <w:r>
        <w:rPr>
          <w:sz w:val="24"/>
          <w:szCs w:val="24"/>
        </w:rPr>
        <w:t>；</w:t>
      </w:r>
    </w:p>
    <w:p w14:paraId="0DFCCB37" w14:textId="77777777" w:rsidR="001D6403" w:rsidRDefault="001D6403" w:rsidP="00A31532">
      <w:pPr>
        <w:pStyle w:val="a3"/>
        <w:ind w:left="360" w:firstLineChars="0" w:firstLine="480"/>
        <w:rPr>
          <w:sz w:val="24"/>
          <w:szCs w:val="24"/>
        </w:rPr>
      </w:pPr>
      <w:r>
        <w:rPr>
          <w:rFonts w:hint="eastAsia"/>
          <w:sz w:val="24"/>
          <w:szCs w:val="24"/>
        </w:rPr>
        <w:t>RFID</w:t>
      </w:r>
      <w:r>
        <w:rPr>
          <w:rFonts w:hint="eastAsia"/>
          <w:sz w:val="24"/>
          <w:szCs w:val="24"/>
        </w:rPr>
        <w:t>系统由五个组件构成：</w:t>
      </w:r>
      <w:r w:rsidRPr="002815F9">
        <w:rPr>
          <w:rFonts w:hint="eastAsia"/>
          <w:color w:val="2E74B5" w:themeColor="accent1" w:themeShade="BF"/>
          <w:sz w:val="24"/>
          <w:szCs w:val="24"/>
        </w:rPr>
        <w:t>传送器、接收器、微处理器、天线、标签。</w:t>
      </w:r>
      <w:r>
        <w:rPr>
          <w:rFonts w:hint="eastAsia"/>
          <w:sz w:val="24"/>
          <w:szCs w:val="24"/>
        </w:rPr>
        <w:t>工业界将其分为三大组件：</w:t>
      </w:r>
      <w:r w:rsidR="00A31532" w:rsidRPr="0054709B">
        <w:rPr>
          <w:rFonts w:hint="eastAsia"/>
          <w:color w:val="FF0000"/>
          <w:sz w:val="24"/>
          <w:szCs w:val="24"/>
        </w:rPr>
        <w:t>阅读器、天线、标签。</w:t>
      </w:r>
    </w:p>
    <w:p w14:paraId="360CB57A" w14:textId="77777777" w:rsidR="00A31532" w:rsidRDefault="00A31532" w:rsidP="00A31532">
      <w:pPr>
        <w:pStyle w:val="a3"/>
        <w:numPr>
          <w:ilvl w:val="0"/>
          <w:numId w:val="2"/>
        </w:numPr>
        <w:ind w:firstLineChars="0"/>
        <w:rPr>
          <w:sz w:val="24"/>
          <w:szCs w:val="24"/>
        </w:rPr>
      </w:pPr>
      <w:r w:rsidRPr="0054709B">
        <w:rPr>
          <w:rFonts w:hint="eastAsia"/>
          <w:color w:val="FF0000"/>
          <w:sz w:val="24"/>
          <w:szCs w:val="24"/>
        </w:rPr>
        <w:t>阅读器</w:t>
      </w:r>
      <w:r>
        <w:rPr>
          <w:rFonts w:hint="eastAsia"/>
          <w:sz w:val="24"/>
          <w:szCs w:val="24"/>
        </w:rPr>
        <w:t>：阅读器的工作模式一般是主动向标签询问标识信息，有时被称为询问器</w:t>
      </w:r>
    </w:p>
    <w:p w14:paraId="209AE183" w14:textId="77777777" w:rsidR="00A31532" w:rsidRDefault="00A31532" w:rsidP="00A31532">
      <w:pPr>
        <w:pStyle w:val="a3"/>
        <w:numPr>
          <w:ilvl w:val="0"/>
          <w:numId w:val="2"/>
        </w:numPr>
        <w:ind w:firstLineChars="0"/>
        <w:rPr>
          <w:sz w:val="24"/>
          <w:szCs w:val="24"/>
        </w:rPr>
      </w:pPr>
      <w:r w:rsidRPr="0054709B">
        <w:rPr>
          <w:rFonts w:hint="eastAsia"/>
          <w:color w:val="FF0000"/>
          <w:sz w:val="24"/>
          <w:szCs w:val="24"/>
        </w:rPr>
        <w:t>天线：</w:t>
      </w:r>
      <w:r w:rsidR="00A953C2">
        <w:rPr>
          <w:rFonts w:hint="eastAsia"/>
          <w:sz w:val="24"/>
          <w:szCs w:val="24"/>
        </w:rPr>
        <w:t xml:space="preserve"> </w:t>
      </w:r>
      <w:r>
        <w:rPr>
          <w:rFonts w:hint="eastAsia"/>
          <w:sz w:val="24"/>
          <w:szCs w:val="24"/>
        </w:rPr>
        <w:t>天线同阅读器相连，用于在</w:t>
      </w:r>
      <w:r w:rsidRPr="002815F9">
        <w:rPr>
          <w:rFonts w:hint="eastAsia"/>
          <w:color w:val="2E74B5" w:themeColor="accent1" w:themeShade="BF"/>
          <w:sz w:val="24"/>
          <w:szCs w:val="24"/>
        </w:rPr>
        <w:t>标签</w:t>
      </w:r>
      <w:r>
        <w:rPr>
          <w:rFonts w:hint="eastAsia"/>
          <w:sz w:val="24"/>
          <w:szCs w:val="24"/>
        </w:rPr>
        <w:t>和</w:t>
      </w:r>
      <w:r w:rsidRPr="002815F9">
        <w:rPr>
          <w:rFonts w:hint="eastAsia"/>
          <w:color w:val="2E74B5" w:themeColor="accent1" w:themeShade="BF"/>
          <w:sz w:val="24"/>
          <w:szCs w:val="24"/>
        </w:rPr>
        <w:t>阅读器</w:t>
      </w:r>
      <w:r>
        <w:rPr>
          <w:rFonts w:hint="eastAsia"/>
          <w:sz w:val="24"/>
          <w:szCs w:val="24"/>
        </w:rPr>
        <w:t>之间传递射频信号。天线的形状和大小会随着工作频率和功能的不同而不同</w:t>
      </w:r>
    </w:p>
    <w:p w14:paraId="70CA3069" w14:textId="77777777" w:rsidR="00A31532" w:rsidRDefault="00A31532" w:rsidP="00A31532">
      <w:pPr>
        <w:pStyle w:val="a3"/>
        <w:numPr>
          <w:ilvl w:val="0"/>
          <w:numId w:val="2"/>
        </w:numPr>
        <w:ind w:firstLineChars="0"/>
        <w:rPr>
          <w:sz w:val="24"/>
          <w:szCs w:val="24"/>
        </w:rPr>
      </w:pPr>
      <w:r w:rsidRPr="0054709B">
        <w:rPr>
          <w:rFonts w:hint="eastAsia"/>
          <w:color w:val="FF0000"/>
          <w:sz w:val="24"/>
          <w:szCs w:val="24"/>
        </w:rPr>
        <w:t>标签：</w:t>
      </w:r>
      <w:r>
        <w:rPr>
          <w:rFonts w:hint="eastAsia"/>
          <w:sz w:val="24"/>
          <w:szCs w:val="24"/>
        </w:rPr>
        <w:t>RFID</w:t>
      </w:r>
      <w:r>
        <w:rPr>
          <w:rFonts w:hint="eastAsia"/>
          <w:sz w:val="24"/>
          <w:szCs w:val="24"/>
        </w:rPr>
        <w:t>标签</w:t>
      </w:r>
      <w:r w:rsidR="00611D0E">
        <w:rPr>
          <w:rFonts w:hint="eastAsia"/>
          <w:sz w:val="24"/>
          <w:szCs w:val="24"/>
        </w:rPr>
        <w:t>内部存有唯一的电子编码，附在物体上，用来标识目标对象。标签进入</w:t>
      </w:r>
      <w:r w:rsidR="00611D0E">
        <w:rPr>
          <w:rFonts w:hint="eastAsia"/>
          <w:sz w:val="24"/>
          <w:szCs w:val="24"/>
        </w:rPr>
        <w:t>RFID</w:t>
      </w:r>
      <w:r w:rsidR="00A953C2">
        <w:rPr>
          <w:rFonts w:hint="eastAsia"/>
          <w:sz w:val="24"/>
          <w:szCs w:val="24"/>
        </w:rPr>
        <w:t>阅读器</w:t>
      </w:r>
      <w:r w:rsidR="00611D0E">
        <w:rPr>
          <w:rFonts w:hint="eastAsia"/>
          <w:sz w:val="24"/>
          <w:szCs w:val="24"/>
        </w:rPr>
        <w:t>扫描场后，接收到阅读器发出的射频信号，凭借感应电流获得的能量发送出储存在芯片中的电子编码</w:t>
      </w:r>
      <w:r w:rsidR="00A953C2">
        <w:rPr>
          <w:rFonts w:hint="eastAsia"/>
          <w:sz w:val="24"/>
          <w:szCs w:val="24"/>
        </w:rPr>
        <w:t>，或者主动发送某一频率的信号。</w:t>
      </w:r>
    </w:p>
    <w:p w14:paraId="17B01379" w14:textId="77777777" w:rsidR="00A953C2" w:rsidRPr="00DE2E44" w:rsidRDefault="00AA7848" w:rsidP="00DE2E44">
      <w:pPr>
        <w:rPr>
          <w:sz w:val="24"/>
          <w:szCs w:val="24"/>
        </w:rPr>
      </w:pPr>
      <w:r>
        <w:rPr>
          <w:rFonts w:hint="eastAsia"/>
          <w:sz w:val="24"/>
          <w:szCs w:val="24"/>
        </w:rPr>
        <w:t xml:space="preserve">      </w:t>
      </w:r>
      <w:r>
        <w:rPr>
          <w:rFonts w:hint="eastAsia"/>
          <w:sz w:val="24"/>
          <w:szCs w:val="24"/>
        </w:rPr>
        <w:t>应用分析：不停车收费、路桥管理、电子证照身份识别、移动支付等</w:t>
      </w:r>
    </w:p>
    <w:p w14:paraId="58E7CF04" w14:textId="77777777" w:rsidR="00E122ED" w:rsidRPr="0054709B" w:rsidRDefault="00E122ED" w:rsidP="00E122ED">
      <w:pPr>
        <w:pStyle w:val="a3"/>
        <w:numPr>
          <w:ilvl w:val="0"/>
          <w:numId w:val="1"/>
        </w:numPr>
        <w:ind w:firstLineChars="0"/>
        <w:rPr>
          <w:b/>
          <w:sz w:val="24"/>
          <w:szCs w:val="24"/>
        </w:rPr>
      </w:pPr>
      <w:r w:rsidRPr="0054709B">
        <w:rPr>
          <w:rFonts w:hint="eastAsia"/>
          <w:b/>
          <w:sz w:val="24"/>
          <w:szCs w:val="24"/>
        </w:rPr>
        <w:t>传感器</w:t>
      </w:r>
      <w:r w:rsidRPr="0054709B">
        <w:rPr>
          <w:rFonts w:hint="eastAsia"/>
          <w:b/>
          <w:sz w:val="24"/>
          <w:szCs w:val="24"/>
        </w:rPr>
        <w:t>OS</w:t>
      </w:r>
      <w:r w:rsidRPr="0054709B">
        <w:rPr>
          <w:b/>
          <w:sz w:val="24"/>
          <w:szCs w:val="24"/>
        </w:rPr>
        <w:t>的功能理解</w:t>
      </w:r>
      <w:r w:rsidRPr="0054709B">
        <w:rPr>
          <w:rFonts w:hint="eastAsia"/>
          <w:b/>
          <w:sz w:val="24"/>
          <w:szCs w:val="24"/>
        </w:rPr>
        <w:t>；</w:t>
      </w:r>
    </w:p>
    <w:p w14:paraId="4FFD9FEC" w14:textId="77777777" w:rsidR="00A953C2" w:rsidRPr="00DE2E44" w:rsidRDefault="00A953C2" w:rsidP="00DE2E44">
      <w:pPr>
        <w:pStyle w:val="a3"/>
        <w:ind w:left="360" w:firstLineChars="0" w:firstLine="480"/>
        <w:rPr>
          <w:sz w:val="24"/>
          <w:szCs w:val="24"/>
        </w:rPr>
      </w:pPr>
      <w:r>
        <w:rPr>
          <w:rFonts w:hint="eastAsia"/>
          <w:sz w:val="24"/>
          <w:szCs w:val="24"/>
        </w:rPr>
        <w:t>作为传感器节点软件系统的核心，节点操作系统（</w:t>
      </w:r>
      <w:r>
        <w:rPr>
          <w:rFonts w:hint="eastAsia"/>
          <w:sz w:val="24"/>
          <w:szCs w:val="24"/>
        </w:rPr>
        <w:t>OS</w:t>
      </w:r>
      <w:r>
        <w:rPr>
          <w:rFonts w:hint="eastAsia"/>
          <w:sz w:val="24"/>
          <w:szCs w:val="24"/>
        </w:rPr>
        <w:t>）向上层应用程序提供硬件驱动、资源管理、任务调度以及编程接口等。</w:t>
      </w:r>
    </w:p>
    <w:p w14:paraId="4FED07E9" w14:textId="77777777" w:rsidR="00E122ED" w:rsidRPr="0054709B" w:rsidRDefault="00B27DAD" w:rsidP="00E122ED">
      <w:pPr>
        <w:pStyle w:val="a3"/>
        <w:numPr>
          <w:ilvl w:val="0"/>
          <w:numId w:val="1"/>
        </w:numPr>
        <w:ind w:firstLineChars="0"/>
        <w:rPr>
          <w:b/>
          <w:sz w:val="24"/>
          <w:szCs w:val="24"/>
        </w:rPr>
      </w:pPr>
      <w:r w:rsidRPr="0054709B">
        <w:rPr>
          <w:rFonts w:hint="eastAsia"/>
          <w:b/>
          <w:sz w:val="24"/>
          <w:szCs w:val="24"/>
        </w:rPr>
        <w:t>各种</w:t>
      </w:r>
      <w:r w:rsidRPr="0054709B">
        <w:rPr>
          <w:b/>
          <w:sz w:val="24"/>
          <w:szCs w:val="24"/>
        </w:rPr>
        <w:t>常见传感器</w:t>
      </w:r>
      <w:r w:rsidRPr="0054709B">
        <w:rPr>
          <w:rFonts w:hint="eastAsia"/>
          <w:b/>
          <w:sz w:val="24"/>
          <w:szCs w:val="24"/>
        </w:rPr>
        <w:t>功能</w:t>
      </w:r>
      <w:r w:rsidRPr="0054709B">
        <w:rPr>
          <w:b/>
          <w:sz w:val="24"/>
          <w:szCs w:val="24"/>
        </w:rPr>
        <w:t>解析（</w:t>
      </w:r>
      <w:r w:rsidRPr="0054709B">
        <w:rPr>
          <w:rFonts w:hint="eastAsia"/>
          <w:b/>
          <w:sz w:val="24"/>
          <w:szCs w:val="24"/>
        </w:rPr>
        <w:t>可</w:t>
      </w:r>
      <w:r w:rsidRPr="0054709B">
        <w:rPr>
          <w:b/>
          <w:sz w:val="24"/>
          <w:szCs w:val="24"/>
        </w:rPr>
        <w:t>参考手机中的各种传感器）</w:t>
      </w:r>
      <w:r w:rsidRPr="0054709B">
        <w:rPr>
          <w:rFonts w:hint="eastAsia"/>
          <w:b/>
          <w:sz w:val="24"/>
          <w:szCs w:val="24"/>
        </w:rPr>
        <w:t>；</w:t>
      </w:r>
    </w:p>
    <w:p w14:paraId="5355540E" w14:textId="77777777" w:rsidR="00A953C2" w:rsidRDefault="00A953C2" w:rsidP="00757AB6">
      <w:pPr>
        <w:pStyle w:val="a3"/>
        <w:numPr>
          <w:ilvl w:val="0"/>
          <w:numId w:val="3"/>
        </w:numPr>
        <w:ind w:firstLineChars="0"/>
        <w:rPr>
          <w:rFonts w:ascii="Arial" w:hAnsi="Arial" w:cs="Arial"/>
          <w:color w:val="333333"/>
          <w:sz w:val="24"/>
          <w:szCs w:val="24"/>
          <w:shd w:val="clear" w:color="auto" w:fill="FFFFFF"/>
        </w:rPr>
      </w:pPr>
      <w:r w:rsidRPr="0054709B">
        <w:rPr>
          <w:rFonts w:hint="eastAsia"/>
          <w:color w:val="FF0000"/>
          <w:sz w:val="24"/>
          <w:szCs w:val="24"/>
        </w:rPr>
        <w:t>指纹传感器</w:t>
      </w:r>
      <w:r>
        <w:rPr>
          <w:rFonts w:hint="eastAsia"/>
          <w:sz w:val="24"/>
          <w:szCs w:val="24"/>
        </w:rPr>
        <w:t>：</w:t>
      </w:r>
      <w:r w:rsidRPr="00A953C2">
        <w:rPr>
          <w:rFonts w:ascii="Arial" w:hAnsi="Arial" w:cs="Arial"/>
          <w:color w:val="333333"/>
          <w:sz w:val="24"/>
          <w:szCs w:val="24"/>
          <w:shd w:val="clear" w:color="auto" w:fill="FFFFFF"/>
        </w:rPr>
        <w:t>指纹传感器是</w:t>
      </w:r>
      <w:r w:rsidR="00757AB6" w:rsidRPr="00A953C2">
        <w:rPr>
          <w:rFonts w:ascii="Arial" w:hAnsi="Arial" w:cs="Arial"/>
          <w:color w:val="333333"/>
          <w:sz w:val="24"/>
          <w:szCs w:val="24"/>
          <w:shd w:val="clear" w:color="auto" w:fill="FFFFFF"/>
        </w:rPr>
        <w:t>按传感原理，即指纹成像原理和技术</w:t>
      </w:r>
      <w:r w:rsidRPr="00A953C2">
        <w:rPr>
          <w:rFonts w:ascii="Arial" w:hAnsi="Arial" w:cs="Arial"/>
          <w:color w:val="333333"/>
          <w:sz w:val="24"/>
          <w:szCs w:val="24"/>
          <w:shd w:val="clear" w:color="auto" w:fill="FFFFFF"/>
        </w:rPr>
        <w:t>实现指纹自动采集的关键器件。</w:t>
      </w:r>
    </w:p>
    <w:p w14:paraId="0B8671D5" w14:textId="77777777" w:rsidR="00757AB6" w:rsidRPr="00757AB6" w:rsidRDefault="00757AB6" w:rsidP="00757AB6">
      <w:pPr>
        <w:pStyle w:val="a3"/>
        <w:numPr>
          <w:ilvl w:val="0"/>
          <w:numId w:val="3"/>
        </w:numPr>
        <w:ind w:firstLineChars="0"/>
        <w:rPr>
          <w:sz w:val="24"/>
          <w:szCs w:val="24"/>
        </w:rPr>
      </w:pPr>
      <w:r w:rsidRPr="0054709B">
        <w:rPr>
          <w:rFonts w:hint="eastAsia"/>
          <w:color w:val="FF0000"/>
          <w:sz w:val="24"/>
          <w:szCs w:val="24"/>
        </w:rPr>
        <w:t>加速度传感器</w:t>
      </w:r>
      <w:r>
        <w:rPr>
          <w:rFonts w:hint="eastAsia"/>
          <w:sz w:val="24"/>
          <w:szCs w:val="24"/>
        </w:rPr>
        <w:t>：</w:t>
      </w:r>
      <w:r w:rsidRPr="00757AB6">
        <w:rPr>
          <w:rFonts w:ascii="Arial" w:hAnsi="Arial" w:cs="Arial"/>
          <w:color w:val="333333"/>
          <w:sz w:val="24"/>
          <w:szCs w:val="24"/>
          <w:shd w:val="clear" w:color="auto" w:fill="FFFFFF"/>
        </w:rPr>
        <w:t>传感器在加速过程中，通过对</w:t>
      </w:r>
      <w:r w:rsidRPr="002815F9">
        <w:rPr>
          <w:rFonts w:ascii="Arial" w:hAnsi="Arial" w:cs="Arial"/>
          <w:color w:val="2E74B5" w:themeColor="accent1" w:themeShade="BF"/>
          <w:sz w:val="24"/>
          <w:szCs w:val="24"/>
          <w:shd w:val="clear" w:color="auto" w:fill="FFFFFF"/>
        </w:rPr>
        <w:t>质量块所受惯性力</w:t>
      </w:r>
      <w:r w:rsidRPr="00757AB6">
        <w:rPr>
          <w:rFonts w:ascii="Arial" w:hAnsi="Arial" w:cs="Arial"/>
          <w:color w:val="333333"/>
          <w:sz w:val="24"/>
          <w:szCs w:val="24"/>
          <w:shd w:val="clear" w:color="auto" w:fill="FFFFFF"/>
        </w:rPr>
        <w:t>的测量，利用牛顿第二定律获得加速度值</w:t>
      </w:r>
    </w:p>
    <w:p w14:paraId="3FC9BC90" w14:textId="77777777" w:rsidR="00AA7848" w:rsidRPr="00AA7848" w:rsidRDefault="00757AB6" w:rsidP="00AA7848">
      <w:pPr>
        <w:pStyle w:val="a3"/>
        <w:numPr>
          <w:ilvl w:val="0"/>
          <w:numId w:val="3"/>
        </w:numPr>
        <w:ind w:firstLineChars="0"/>
        <w:rPr>
          <w:sz w:val="24"/>
          <w:szCs w:val="24"/>
        </w:rPr>
      </w:pPr>
      <w:r w:rsidRPr="0054709B">
        <w:rPr>
          <w:rFonts w:ascii="Arial" w:hAnsi="Arial" w:cs="Arial" w:hint="eastAsia"/>
          <w:color w:val="FF0000"/>
          <w:sz w:val="24"/>
          <w:szCs w:val="24"/>
          <w:shd w:val="clear" w:color="auto" w:fill="FFFFFF"/>
        </w:rPr>
        <w:lastRenderedPageBreak/>
        <w:t>声音传感器</w:t>
      </w:r>
      <w:r>
        <w:rPr>
          <w:rFonts w:ascii="Arial" w:hAnsi="Arial" w:cs="Arial" w:hint="eastAsia"/>
          <w:color w:val="333333"/>
          <w:sz w:val="24"/>
          <w:szCs w:val="24"/>
          <w:shd w:val="clear" w:color="auto" w:fill="FFFFFF"/>
        </w:rPr>
        <w:t>：</w:t>
      </w:r>
      <w:r w:rsidRPr="00757AB6">
        <w:rPr>
          <w:rFonts w:ascii="Arial" w:hAnsi="Arial" w:cs="Arial"/>
          <w:color w:val="333333"/>
          <w:sz w:val="24"/>
          <w:szCs w:val="24"/>
          <w:shd w:val="clear" w:color="auto" w:fill="FFFFFF"/>
        </w:rPr>
        <w:t>该传感器内置一个对声音敏感的电容式驻极体话筒。声波使话筒内的驻极体薄膜振动，导致电容的变化，而产生与之对应变化的微小电压。这一电压随后被转化成</w:t>
      </w:r>
      <w:r w:rsidRPr="00757AB6">
        <w:rPr>
          <w:rFonts w:ascii="Arial" w:hAnsi="Arial" w:cs="Arial"/>
          <w:color w:val="333333"/>
          <w:sz w:val="24"/>
          <w:szCs w:val="24"/>
          <w:shd w:val="clear" w:color="auto" w:fill="FFFFFF"/>
        </w:rPr>
        <w:t>0-5V</w:t>
      </w:r>
      <w:r w:rsidRPr="00757AB6">
        <w:rPr>
          <w:rFonts w:ascii="Arial" w:hAnsi="Arial" w:cs="Arial"/>
          <w:color w:val="333333"/>
          <w:sz w:val="24"/>
          <w:szCs w:val="24"/>
          <w:shd w:val="clear" w:color="auto" w:fill="FFFFFF"/>
        </w:rPr>
        <w:t>的电压，经过</w:t>
      </w:r>
      <w:r w:rsidRPr="00757AB6">
        <w:rPr>
          <w:rFonts w:ascii="Arial" w:hAnsi="Arial" w:cs="Arial"/>
          <w:color w:val="333333"/>
          <w:sz w:val="24"/>
          <w:szCs w:val="24"/>
          <w:shd w:val="clear" w:color="auto" w:fill="FFFFFF"/>
        </w:rPr>
        <w:t>A/D</w:t>
      </w:r>
      <w:r w:rsidRPr="00757AB6">
        <w:rPr>
          <w:rFonts w:ascii="Arial" w:hAnsi="Arial" w:cs="Arial"/>
          <w:color w:val="333333"/>
          <w:sz w:val="24"/>
          <w:szCs w:val="24"/>
          <w:shd w:val="clear" w:color="auto" w:fill="FFFFFF"/>
        </w:rPr>
        <w:t>转换被数据采集器接受，并传送给计算机。</w:t>
      </w:r>
    </w:p>
    <w:p w14:paraId="3953C564" w14:textId="77777777" w:rsidR="00AA7848" w:rsidRPr="00AA7848" w:rsidRDefault="00B27DAD" w:rsidP="00AA7848">
      <w:pPr>
        <w:pStyle w:val="a3"/>
        <w:numPr>
          <w:ilvl w:val="0"/>
          <w:numId w:val="1"/>
        </w:numPr>
        <w:ind w:firstLineChars="0"/>
        <w:rPr>
          <w:sz w:val="24"/>
          <w:szCs w:val="24"/>
        </w:rPr>
      </w:pPr>
      <w:r w:rsidRPr="0054709B">
        <w:rPr>
          <w:rFonts w:hint="eastAsia"/>
          <w:b/>
          <w:sz w:val="24"/>
          <w:szCs w:val="24"/>
        </w:rPr>
        <w:t>常见</w:t>
      </w:r>
      <w:r w:rsidRPr="0054709B">
        <w:rPr>
          <w:b/>
          <w:sz w:val="24"/>
          <w:szCs w:val="24"/>
        </w:rPr>
        <w:t>定位方法的技术原理（</w:t>
      </w:r>
      <w:proofErr w:type="spellStart"/>
      <w:r w:rsidRPr="0054709B">
        <w:rPr>
          <w:rFonts w:hint="eastAsia"/>
          <w:b/>
          <w:sz w:val="24"/>
          <w:szCs w:val="24"/>
        </w:rPr>
        <w:t>T</w:t>
      </w:r>
      <w:r w:rsidRPr="0054709B">
        <w:rPr>
          <w:b/>
          <w:sz w:val="24"/>
          <w:szCs w:val="24"/>
        </w:rPr>
        <w:t>o</w:t>
      </w:r>
      <w:r w:rsidRPr="0054709B">
        <w:rPr>
          <w:rFonts w:hint="eastAsia"/>
          <w:b/>
          <w:sz w:val="24"/>
          <w:szCs w:val="24"/>
        </w:rPr>
        <w:t>A</w:t>
      </w:r>
      <w:proofErr w:type="spellEnd"/>
      <w:r w:rsidRPr="0054709B">
        <w:rPr>
          <w:b/>
          <w:sz w:val="24"/>
          <w:szCs w:val="24"/>
        </w:rPr>
        <w:t>、</w:t>
      </w:r>
      <w:proofErr w:type="spellStart"/>
      <w:r w:rsidRPr="0054709B">
        <w:rPr>
          <w:b/>
          <w:sz w:val="24"/>
          <w:szCs w:val="24"/>
        </w:rPr>
        <w:t>TDoA</w:t>
      </w:r>
      <w:proofErr w:type="spellEnd"/>
      <w:r w:rsidRPr="0054709B">
        <w:rPr>
          <w:b/>
          <w:sz w:val="24"/>
          <w:szCs w:val="24"/>
        </w:rPr>
        <w:t>、</w:t>
      </w:r>
      <w:proofErr w:type="spellStart"/>
      <w:r w:rsidRPr="0054709B">
        <w:rPr>
          <w:rFonts w:hint="eastAsia"/>
          <w:b/>
          <w:sz w:val="24"/>
          <w:szCs w:val="24"/>
        </w:rPr>
        <w:t>A</w:t>
      </w:r>
      <w:r w:rsidRPr="0054709B">
        <w:rPr>
          <w:b/>
          <w:sz w:val="24"/>
          <w:szCs w:val="24"/>
        </w:rPr>
        <w:t>o</w:t>
      </w:r>
      <w:r w:rsidRPr="0054709B">
        <w:rPr>
          <w:rFonts w:hint="eastAsia"/>
          <w:b/>
          <w:sz w:val="24"/>
          <w:szCs w:val="24"/>
        </w:rPr>
        <w:t>A</w:t>
      </w:r>
      <w:proofErr w:type="spellEnd"/>
      <w:r w:rsidRPr="0054709B">
        <w:rPr>
          <w:b/>
          <w:sz w:val="24"/>
          <w:szCs w:val="24"/>
        </w:rPr>
        <w:t>、</w:t>
      </w:r>
      <w:r w:rsidRPr="0054709B">
        <w:rPr>
          <w:b/>
          <w:sz w:val="24"/>
          <w:szCs w:val="24"/>
        </w:rPr>
        <w:t>RSS</w:t>
      </w:r>
      <w:r w:rsidRPr="0054709B">
        <w:rPr>
          <w:b/>
          <w:sz w:val="24"/>
          <w:szCs w:val="24"/>
        </w:rPr>
        <w:t>）</w:t>
      </w:r>
      <w:r w:rsidR="00AA7848">
        <w:rPr>
          <w:rFonts w:hint="eastAsia"/>
          <w:b/>
          <w:sz w:val="24"/>
          <w:szCs w:val="24"/>
        </w:rPr>
        <w:t>P57</w:t>
      </w:r>
      <w:r>
        <w:rPr>
          <w:rFonts w:hint="eastAsia"/>
          <w:sz w:val="24"/>
          <w:szCs w:val="24"/>
        </w:rPr>
        <w:t>；</w:t>
      </w:r>
    </w:p>
    <w:p w14:paraId="5DC86870" w14:textId="77777777" w:rsidR="00757AB6" w:rsidRDefault="00757AB6" w:rsidP="007C4090">
      <w:pPr>
        <w:pStyle w:val="a3"/>
        <w:numPr>
          <w:ilvl w:val="0"/>
          <w:numId w:val="4"/>
        </w:numPr>
        <w:ind w:firstLineChars="0"/>
        <w:rPr>
          <w:rFonts w:ascii="Verdana" w:hAnsi="Verdana"/>
          <w:color w:val="000000"/>
          <w:sz w:val="24"/>
          <w:szCs w:val="24"/>
        </w:rPr>
      </w:pPr>
      <w:proofErr w:type="spellStart"/>
      <w:r w:rsidRPr="0054709B">
        <w:rPr>
          <w:rFonts w:hint="eastAsia"/>
          <w:color w:val="FF0000"/>
          <w:sz w:val="24"/>
          <w:szCs w:val="24"/>
        </w:rPr>
        <w:t>ToA</w:t>
      </w:r>
      <w:proofErr w:type="spellEnd"/>
      <w:r>
        <w:rPr>
          <w:rFonts w:hint="eastAsia"/>
          <w:sz w:val="24"/>
          <w:szCs w:val="24"/>
        </w:rPr>
        <w:t>：</w:t>
      </w:r>
      <w:proofErr w:type="spellStart"/>
      <w:r>
        <w:rPr>
          <w:rFonts w:hint="eastAsia"/>
          <w:sz w:val="24"/>
          <w:szCs w:val="24"/>
        </w:rPr>
        <w:t>ToA</w:t>
      </w:r>
      <w:proofErr w:type="spellEnd"/>
      <w:r>
        <w:rPr>
          <w:rFonts w:hint="eastAsia"/>
          <w:sz w:val="24"/>
          <w:szCs w:val="24"/>
        </w:rPr>
        <w:t>是基于到达时间和到达时间差的定位。</w:t>
      </w:r>
      <w:r w:rsidR="007C4090" w:rsidRPr="007C4090">
        <w:rPr>
          <w:rFonts w:ascii="Verdana" w:hAnsi="Verdana"/>
          <w:color w:val="000000"/>
          <w:sz w:val="24"/>
          <w:szCs w:val="24"/>
        </w:rPr>
        <w:t>发送节点和接收节点时间同步并且每个节点均包含一个发射机和一个接收机，发射机发射一种声波，当接收机收到声波后从中提取发送时间，利用声波在大气中的传播模型计算发送节点和接收节点之间的距离。节点在计算出与多个临近信标节点之间的距离后，可以利用</w:t>
      </w:r>
      <w:r w:rsidR="007C4090" w:rsidRPr="002815F9">
        <w:rPr>
          <w:rFonts w:ascii="Verdana" w:hAnsi="Verdana"/>
          <w:color w:val="2E74B5" w:themeColor="accent1" w:themeShade="BF"/>
          <w:sz w:val="24"/>
          <w:szCs w:val="24"/>
        </w:rPr>
        <w:t>三边定位</w:t>
      </w:r>
      <w:proofErr w:type="gramStart"/>
      <w:r w:rsidR="007C4090" w:rsidRPr="002815F9">
        <w:rPr>
          <w:rFonts w:ascii="Verdana" w:hAnsi="Verdana"/>
          <w:color w:val="2E74B5" w:themeColor="accent1" w:themeShade="BF"/>
          <w:sz w:val="24"/>
          <w:szCs w:val="24"/>
        </w:rPr>
        <w:t>法</w:t>
      </w:r>
      <w:r w:rsidR="007C4090" w:rsidRPr="007C4090">
        <w:rPr>
          <w:rFonts w:ascii="Verdana" w:hAnsi="Verdana"/>
          <w:color w:val="000000"/>
          <w:sz w:val="24"/>
          <w:szCs w:val="24"/>
        </w:rPr>
        <w:t>或者</w:t>
      </w:r>
      <w:proofErr w:type="gramEnd"/>
      <w:r w:rsidR="007C4090" w:rsidRPr="002815F9">
        <w:rPr>
          <w:rFonts w:ascii="Verdana" w:hAnsi="Verdana"/>
          <w:color w:val="2E74B5" w:themeColor="accent1" w:themeShade="BF"/>
          <w:sz w:val="24"/>
          <w:szCs w:val="24"/>
        </w:rPr>
        <w:t>极大似然估计法</w:t>
      </w:r>
      <w:r w:rsidR="007C4090" w:rsidRPr="007C4090">
        <w:rPr>
          <w:rFonts w:ascii="Verdana" w:hAnsi="Verdana"/>
          <w:color w:val="000000"/>
          <w:sz w:val="24"/>
          <w:szCs w:val="24"/>
        </w:rPr>
        <w:t>计算自身位置。</w:t>
      </w:r>
    </w:p>
    <w:p w14:paraId="6C5B8C18" w14:textId="77777777" w:rsidR="007C4090" w:rsidRDefault="007C4090" w:rsidP="007C4090">
      <w:pPr>
        <w:pStyle w:val="a3"/>
        <w:numPr>
          <w:ilvl w:val="0"/>
          <w:numId w:val="4"/>
        </w:numPr>
        <w:ind w:firstLineChars="0"/>
        <w:rPr>
          <w:sz w:val="24"/>
          <w:szCs w:val="24"/>
        </w:rPr>
      </w:pPr>
      <w:proofErr w:type="spellStart"/>
      <w:r w:rsidRPr="0054709B">
        <w:rPr>
          <w:rFonts w:hint="eastAsia"/>
          <w:color w:val="FF0000"/>
          <w:sz w:val="24"/>
          <w:szCs w:val="24"/>
        </w:rPr>
        <w:t>TDoA</w:t>
      </w:r>
      <w:proofErr w:type="spellEnd"/>
      <w:r>
        <w:rPr>
          <w:rFonts w:hint="eastAsia"/>
          <w:sz w:val="24"/>
          <w:szCs w:val="24"/>
        </w:rPr>
        <w:t>：用信号到达不同基站的时间差来建立方程组求解位置，</w:t>
      </w:r>
      <w:r w:rsidRPr="002815F9">
        <w:rPr>
          <w:rFonts w:hint="eastAsia"/>
          <w:color w:val="2E74B5" w:themeColor="accent1" w:themeShade="BF"/>
          <w:sz w:val="24"/>
          <w:szCs w:val="24"/>
        </w:rPr>
        <w:t>通过时间差抵消掉一大部分时钟不同步带来的误差</w:t>
      </w:r>
    </w:p>
    <w:p w14:paraId="0F1A54C8" w14:textId="77777777" w:rsidR="007C4090" w:rsidRDefault="007C4090" w:rsidP="007C4090">
      <w:pPr>
        <w:pStyle w:val="a3"/>
        <w:numPr>
          <w:ilvl w:val="0"/>
          <w:numId w:val="4"/>
        </w:numPr>
        <w:ind w:firstLineChars="0"/>
        <w:rPr>
          <w:sz w:val="24"/>
          <w:szCs w:val="24"/>
        </w:rPr>
      </w:pPr>
      <w:proofErr w:type="spellStart"/>
      <w:r w:rsidRPr="0054709B">
        <w:rPr>
          <w:rFonts w:hint="eastAsia"/>
          <w:color w:val="FF0000"/>
          <w:sz w:val="24"/>
          <w:szCs w:val="24"/>
        </w:rPr>
        <w:t>AoA</w:t>
      </w:r>
      <w:proofErr w:type="spellEnd"/>
      <w:r w:rsidRPr="0054709B">
        <w:rPr>
          <w:rFonts w:hint="eastAsia"/>
          <w:color w:val="FF0000"/>
          <w:sz w:val="24"/>
          <w:szCs w:val="24"/>
        </w:rPr>
        <w:t>：</w:t>
      </w:r>
      <w:proofErr w:type="spellStart"/>
      <w:r>
        <w:rPr>
          <w:rFonts w:hint="eastAsia"/>
          <w:sz w:val="24"/>
          <w:szCs w:val="24"/>
        </w:rPr>
        <w:t>AoA</w:t>
      </w:r>
      <w:proofErr w:type="spellEnd"/>
      <w:r>
        <w:rPr>
          <w:rFonts w:hint="eastAsia"/>
          <w:sz w:val="24"/>
          <w:szCs w:val="24"/>
        </w:rPr>
        <w:t>是基于信号到达角度的定位方法。只要知道定位目标与两个基站间连线的方位，我们就可以利用两条射线的交点确定出目标的位置。</w:t>
      </w:r>
    </w:p>
    <w:p w14:paraId="00332B0B" w14:textId="77777777" w:rsidR="004E602A" w:rsidRPr="00DE2E44" w:rsidRDefault="007C4090" w:rsidP="00DE2E44">
      <w:pPr>
        <w:pStyle w:val="a3"/>
        <w:numPr>
          <w:ilvl w:val="0"/>
          <w:numId w:val="4"/>
        </w:numPr>
        <w:ind w:firstLineChars="0"/>
        <w:rPr>
          <w:sz w:val="24"/>
          <w:szCs w:val="24"/>
        </w:rPr>
      </w:pPr>
      <w:r w:rsidRPr="0054709B">
        <w:rPr>
          <w:rFonts w:hint="eastAsia"/>
          <w:color w:val="FF0000"/>
          <w:sz w:val="24"/>
          <w:szCs w:val="24"/>
        </w:rPr>
        <w:t>RSS</w:t>
      </w:r>
      <w:r>
        <w:rPr>
          <w:rFonts w:hint="eastAsia"/>
          <w:sz w:val="24"/>
          <w:szCs w:val="24"/>
        </w:rPr>
        <w:t>：</w:t>
      </w:r>
      <w:r w:rsidR="00047487">
        <w:rPr>
          <w:rFonts w:hint="eastAsia"/>
          <w:sz w:val="24"/>
          <w:szCs w:val="24"/>
        </w:rPr>
        <w:t>RSS</w:t>
      </w:r>
      <w:r w:rsidR="00047487">
        <w:rPr>
          <w:rFonts w:hint="eastAsia"/>
          <w:sz w:val="24"/>
          <w:szCs w:val="24"/>
        </w:rPr>
        <w:t>是基于信号特征的定位。射频信号在传播过程中，其信号强度会不断衰减，</w:t>
      </w:r>
      <w:r w:rsidR="00047487" w:rsidRPr="002815F9">
        <w:rPr>
          <w:rFonts w:hint="eastAsia"/>
          <w:color w:val="2E74B5" w:themeColor="accent1" w:themeShade="BF"/>
          <w:sz w:val="24"/>
          <w:szCs w:val="24"/>
        </w:rPr>
        <w:t>离信号</w:t>
      </w:r>
      <w:proofErr w:type="gramStart"/>
      <w:r w:rsidR="00047487" w:rsidRPr="002815F9">
        <w:rPr>
          <w:rFonts w:hint="eastAsia"/>
          <w:color w:val="2E74B5" w:themeColor="accent1" w:themeShade="BF"/>
          <w:sz w:val="24"/>
          <w:szCs w:val="24"/>
        </w:rPr>
        <w:t>发射源越近</w:t>
      </w:r>
      <w:proofErr w:type="gramEnd"/>
      <w:r w:rsidR="00047487" w:rsidRPr="002815F9">
        <w:rPr>
          <w:rFonts w:hint="eastAsia"/>
          <w:color w:val="2E74B5" w:themeColor="accent1" w:themeShade="BF"/>
          <w:sz w:val="24"/>
          <w:szCs w:val="24"/>
        </w:rPr>
        <w:t>的地方，接收到信号的强度越高，离</w:t>
      </w:r>
      <w:proofErr w:type="gramStart"/>
      <w:r w:rsidR="00047487" w:rsidRPr="002815F9">
        <w:rPr>
          <w:rFonts w:hint="eastAsia"/>
          <w:color w:val="2E74B5" w:themeColor="accent1" w:themeShade="BF"/>
          <w:sz w:val="24"/>
          <w:szCs w:val="24"/>
        </w:rPr>
        <w:t>发射源越远</w:t>
      </w:r>
      <w:proofErr w:type="gramEnd"/>
      <w:r w:rsidR="00047487" w:rsidRPr="002815F9">
        <w:rPr>
          <w:rFonts w:hint="eastAsia"/>
          <w:color w:val="2E74B5" w:themeColor="accent1" w:themeShade="BF"/>
          <w:sz w:val="24"/>
          <w:szCs w:val="24"/>
        </w:rPr>
        <w:t>，信号强度越弱</w:t>
      </w:r>
      <w:r w:rsidR="00047487">
        <w:rPr>
          <w:rFonts w:hint="eastAsia"/>
          <w:sz w:val="24"/>
          <w:szCs w:val="24"/>
        </w:rPr>
        <w:t>，再根据</w:t>
      </w:r>
      <w:proofErr w:type="spellStart"/>
      <w:r w:rsidR="00047487">
        <w:rPr>
          <w:rFonts w:hint="eastAsia"/>
          <w:sz w:val="24"/>
          <w:szCs w:val="24"/>
        </w:rPr>
        <w:t>Friis</w:t>
      </w:r>
      <w:proofErr w:type="spellEnd"/>
      <w:r w:rsidR="00047487">
        <w:rPr>
          <w:rFonts w:hint="eastAsia"/>
          <w:sz w:val="24"/>
          <w:szCs w:val="24"/>
        </w:rPr>
        <w:t>方程求解出到发送端的距离。</w:t>
      </w:r>
    </w:p>
    <w:p w14:paraId="4606E2D1" w14:textId="77777777" w:rsidR="00B27DAD" w:rsidRPr="0054709B" w:rsidRDefault="00B27DAD" w:rsidP="00E122ED">
      <w:pPr>
        <w:pStyle w:val="a3"/>
        <w:numPr>
          <w:ilvl w:val="0"/>
          <w:numId w:val="1"/>
        </w:numPr>
        <w:ind w:firstLineChars="0"/>
        <w:rPr>
          <w:b/>
          <w:sz w:val="24"/>
          <w:szCs w:val="24"/>
        </w:rPr>
      </w:pPr>
      <w:r w:rsidRPr="0054709B">
        <w:rPr>
          <w:rFonts w:hint="eastAsia"/>
          <w:b/>
          <w:sz w:val="24"/>
          <w:szCs w:val="24"/>
        </w:rPr>
        <w:t>互联网</w:t>
      </w:r>
      <w:r w:rsidRPr="0054709B">
        <w:rPr>
          <w:b/>
          <w:sz w:val="24"/>
          <w:szCs w:val="24"/>
        </w:rPr>
        <w:t>的分层结构</w:t>
      </w:r>
      <w:r w:rsidR="00AB2143" w:rsidRPr="0054709B">
        <w:rPr>
          <w:rFonts w:hint="eastAsia"/>
          <w:b/>
          <w:sz w:val="24"/>
          <w:szCs w:val="24"/>
        </w:rPr>
        <w:t>及</w:t>
      </w:r>
      <w:r w:rsidR="00AB2143" w:rsidRPr="0054709B">
        <w:rPr>
          <w:b/>
          <w:sz w:val="24"/>
          <w:szCs w:val="24"/>
        </w:rPr>
        <w:t>每层常用协议概念及功能理解（</w:t>
      </w:r>
      <w:r w:rsidR="00AB2143" w:rsidRPr="0054709B">
        <w:rPr>
          <w:rFonts w:hint="eastAsia"/>
          <w:b/>
          <w:sz w:val="24"/>
          <w:szCs w:val="24"/>
        </w:rPr>
        <w:t>可</w:t>
      </w:r>
      <w:r w:rsidR="00AB2143" w:rsidRPr="0054709B">
        <w:rPr>
          <w:b/>
          <w:sz w:val="24"/>
          <w:szCs w:val="24"/>
        </w:rPr>
        <w:t>通过每个协议列举具体的应用示例进行理解，</w:t>
      </w:r>
      <w:r w:rsidR="00AB2143" w:rsidRPr="0054709B">
        <w:rPr>
          <w:rFonts w:hint="eastAsia"/>
          <w:b/>
          <w:sz w:val="24"/>
          <w:szCs w:val="24"/>
        </w:rPr>
        <w:t>例如</w:t>
      </w:r>
      <w:r w:rsidR="00AB2143" w:rsidRPr="0054709B">
        <w:rPr>
          <w:b/>
          <w:sz w:val="24"/>
          <w:szCs w:val="24"/>
        </w:rPr>
        <w:t>SMTP</w:t>
      </w:r>
      <w:r w:rsidR="00AB2143" w:rsidRPr="0054709B">
        <w:rPr>
          <w:b/>
          <w:sz w:val="24"/>
          <w:szCs w:val="24"/>
        </w:rPr>
        <w:t>对应</w:t>
      </w:r>
      <w:r w:rsidR="00AB2143" w:rsidRPr="0054709B">
        <w:rPr>
          <w:rFonts w:hint="eastAsia"/>
          <w:b/>
          <w:sz w:val="24"/>
          <w:szCs w:val="24"/>
        </w:rPr>
        <w:t>发送</w:t>
      </w:r>
      <w:r w:rsidR="00AB2143" w:rsidRPr="0054709B">
        <w:rPr>
          <w:b/>
          <w:sz w:val="24"/>
          <w:szCs w:val="24"/>
        </w:rPr>
        <w:t>电子邮件</w:t>
      </w:r>
      <w:r w:rsidR="00AB2143" w:rsidRPr="0054709B">
        <w:rPr>
          <w:rFonts w:hint="eastAsia"/>
          <w:b/>
          <w:sz w:val="24"/>
          <w:szCs w:val="24"/>
        </w:rPr>
        <w:t>，</w:t>
      </w:r>
      <w:r w:rsidR="00AB2143" w:rsidRPr="0054709B">
        <w:rPr>
          <w:b/>
          <w:sz w:val="24"/>
          <w:szCs w:val="24"/>
        </w:rPr>
        <w:t>UDP</w:t>
      </w:r>
      <w:r w:rsidR="00AB2143" w:rsidRPr="0054709B">
        <w:rPr>
          <w:b/>
          <w:sz w:val="24"/>
          <w:szCs w:val="24"/>
        </w:rPr>
        <w:t>对应语音通话）</w:t>
      </w:r>
      <w:r w:rsidR="00AB2143" w:rsidRPr="0054709B">
        <w:rPr>
          <w:rFonts w:hint="eastAsia"/>
          <w:b/>
          <w:sz w:val="24"/>
          <w:szCs w:val="24"/>
        </w:rPr>
        <w:t>；</w:t>
      </w:r>
    </w:p>
    <w:p w14:paraId="11385102" w14:textId="77777777" w:rsidR="00047487" w:rsidRDefault="00047487" w:rsidP="00047487">
      <w:pPr>
        <w:pStyle w:val="a3"/>
        <w:ind w:left="840" w:firstLineChars="0" w:firstLine="0"/>
        <w:rPr>
          <w:sz w:val="24"/>
          <w:szCs w:val="24"/>
        </w:rPr>
      </w:pPr>
      <w:r>
        <w:rPr>
          <w:rFonts w:hint="eastAsia"/>
          <w:sz w:val="24"/>
          <w:szCs w:val="24"/>
        </w:rPr>
        <w:t>分层结构：</w:t>
      </w:r>
    </w:p>
    <w:p w14:paraId="38887CDD" w14:textId="77777777" w:rsidR="00AA7848" w:rsidRDefault="00AA7848" w:rsidP="00047487">
      <w:pPr>
        <w:pStyle w:val="a3"/>
        <w:ind w:left="840" w:firstLineChars="0" w:firstLine="0"/>
        <w:rPr>
          <w:sz w:val="24"/>
          <w:szCs w:val="24"/>
        </w:rPr>
      </w:pPr>
      <w:r w:rsidRPr="00AA7848">
        <w:rPr>
          <w:noProof/>
          <w:sz w:val="24"/>
          <w:szCs w:val="24"/>
        </w:rPr>
        <w:drawing>
          <wp:inline distT="0" distB="0" distL="0" distR="0" wp14:anchorId="34DE7618" wp14:editId="55654C36">
            <wp:extent cx="1905000" cy="1695450"/>
            <wp:effectExtent l="19050" t="0" r="0" b="0"/>
            <wp:docPr id="1" name="图片 1" descr="https://gss0.bdstatic.com/94o3dSag_xI4khGkpoWK1HF6hhy/baike/w%3D268%3Bg%3D0/sign=4bdcc33d5aafa40f3cc6c9db935f6472/adaf2edda3cc7cd9b53c40d63901213fb80e91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94o3dSag_xI4khGkpoWK1HF6hhy/baike/w%3D268%3Bg%3D0/sign=4bdcc33d5aafa40f3cc6c9db935f6472/adaf2edda3cc7cd9b53c40d63901213fb80e91af.jpg"/>
                    <pic:cNvPicPr>
                      <a:picLocks noChangeAspect="1" noChangeArrowheads="1"/>
                    </pic:cNvPicPr>
                  </pic:nvPicPr>
                  <pic:blipFill>
                    <a:blip r:embed="rId8" cstate="print"/>
                    <a:srcRect/>
                    <a:stretch>
                      <a:fillRect/>
                    </a:stretch>
                  </pic:blipFill>
                  <pic:spPr bwMode="auto">
                    <a:xfrm>
                      <a:off x="0" y="0"/>
                      <a:ext cx="1905000" cy="1695450"/>
                    </a:xfrm>
                    <a:prstGeom prst="rect">
                      <a:avLst/>
                    </a:prstGeom>
                    <a:noFill/>
                    <a:ln w="9525">
                      <a:noFill/>
                      <a:miter lim="800000"/>
                      <a:headEnd/>
                      <a:tailEnd/>
                    </a:ln>
                  </pic:spPr>
                </pic:pic>
              </a:graphicData>
            </a:graphic>
          </wp:inline>
        </w:drawing>
      </w:r>
    </w:p>
    <w:p w14:paraId="672AFA88" w14:textId="77777777" w:rsidR="00047487" w:rsidRDefault="003F3B1E" w:rsidP="003F3B1E">
      <w:pPr>
        <w:pStyle w:val="a3"/>
        <w:numPr>
          <w:ilvl w:val="0"/>
          <w:numId w:val="5"/>
        </w:numPr>
        <w:ind w:firstLineChars="0"/>
        <w:rPr>
          <w:rFonts w:ascii="Arial" w:hAnsi="Arial" w:cs="Arial"/>
          <w:color w:val="333333"/>
          <w:sz w:val="24"/>
          <w:szCs w:val="24"/>
          <w:shd w:val="clear" w:color="auto" w:fill="FFFFFF"/>
        </w:rPr>
      </w:pPr>
      <w:r w:rsidRPr="0054709B">
        <w:rPr>
          <w:rFonts w:hint="eastAsia"/>
          <w:color w:val="FF0000"/>
          <w:sz w:val="24"/>
          <w:szCs w:val="24"/>
        </w:rPr>
        <w:t>物理层：</w:t>
      </w:r>
      <w:r w:rsidRPr="003F3B1E">
        <w:rPr>
          <w:rFonts w:ascii="Arial" w:hAnsi="Arial" w:cs="Arial"/>
          <w:color w:val="333333"/>
          <w:sz w:val="24"/>
          <w:szCs w:val="24"/>
          <w:shd w:val="clear" w:color="auto" w:fill="FFFFFF"/>
        </w:rPr>
        <w:t>ISO2110:</w:t>
      </w:r>
      <w:r w:rsidRPr="003F3B1E">
        <w:rPr>
          <w:rFonts w:ascii="Arial" w:hAnsi="Arial" w:cs="Arial"/>
          <w:color w:val="333333"/>
          <w:sz w:val="24"/>
          <w:szCs w:val="24"/>
          <w:shd w:val="clear" w:color="auto" w:fill="FFFFFF"/>
        </w:rPr>
        <w:t>称为</w:t>
      </w:r>
      <w:r w:rsidRPr="003F3B1E">
        <w:rPr>
          <w:rFonts w:ascii="Arial" w:hAnsi="Arial" w:cs="Arial"/>
          <w:color w:val="333333"/>
          <w:sz w:val="24"/>
          <w:szCs w:val="24"/>
          <w:shd w:val="clear" w:color="auto" w:fill="FFFFFF"/>
        </w:rPr>
        <w:t>"</w:t>
      </w:r>
      <w:r w:rsidRPr="003F3B1E">
        <w:rPr>
          <w:rFonts w:ascii="Arial" w:hAnsi="Arial" w:cs="Arial"/>
          <w:color w:val="333333"/>
          <w:sz w:val="24"/>
          <w:szCs w:val="24"/>
          <w:shd w:val="clear" w:color="auto" w:fill="FFFFFF"/>
        </w:rPr>
        <w:t>数据通信</w:t>
      </w:r>
      <w:r w:rsidRPr="003F3B1E">
        <w:rPr>
          <w:rFonts w:ascii="Arial" w:hAnsi="Arial" w:cs="Arial"/>
          <w:color w:val="333333"/>
          <w:sz w:val="24"/>
          <w:szCs w:val="24"/>
          <w:shd w:val="clear" w:color="auto" w:fill="FFFFFF"/>
        </w:rPr>
        <w:t>----25</w:t>
      </w:r>
      <w:r w:rsidRPr="003F3B1E">
        <w:rPr>
          <w:rFonts w:ascii="Arial" w:hAnsi="Arial" w:cs="Arial"/>
          <w:color w:val="333333"/>
          <w:sz w:val="24"/>
          <w:szCs w:val="24"/>
          <w:shd w:val="clear" w:color="auto" w:fill="FFFFFF"/>
        </w:rPr>
        <w:t>芯</w:t>
      </w:r>
      <w:r w:rsidRPr="003F3B1E">
        <w:rPr>
          <w:rFonts w:ascii="Arial" w:hAnsi="Arial" w:cs="Arial"/>
          <w:color w:val="333333"/>
          <w:sz w:val="24"/>
          <w:szCs w:val="24"/>
          <w:shd w:val="clear" w:color="auto" w:fill="FFFFFF"/>
        </w:rPr>
        <w:t>DTE/DCE</w:t>
      </w:r>
      <w:r w:rsidRPr="003F3B1E">
        <w:rPr>
          <w:rFonts w:ascii="Arial" w:hAnsi="Arial" w:cs="Arial"/>
          <w:color w:val="333333"/>
          <w:sz w:val="24"/>
          <w:szCs w:val="24"/>
          <w:shd w:val="clear" w:color="auto" w:fill="FFFFFF"/>
        </w:rPr>
        <w:t>接口连接器和插针分配</w:t>
      </w:r>
      <w:r w:rsidRPr="003F3B1E">
        <w:rPr>
          <w:rFonts w:ascii="Arial" w:hAnsi="Arial" w:cs="Arial"/>
          <w:color w:val="333333"/>
          <w:sz w:val="24"/>
          <w:szCs w:val="24"/>
          <w:shd w:val="clear" w:color="auto" w:fill="FFFFFF"/>
        </w:rPr>
        <w:t>"</w:t>
      </w:r>
      <w:r>
        <w:rPr>
          <w:rFonts w:ascii="Arial" w:hAnsi="Arial" w:cs="Arial"/>
          <w:color w:val="333333"/>
          <w:sz w:val="24"/>
          <w:szCs w:val="24"/>
          <w:shd w:val="clear" w:color="auto" w:fill="FFFFFF"/>
        </w:rPr>
        <w:t>，</w:t>
      </w:r>
      <w:r>
        <w:rPr>
          <w:rFonts w:ascii="Arial" w:hAnsi="Arial" w:cs="Arial" w:hint="eastAsia"/>
          <w:color w:val="333333"/>
          <w:sz w:val="24"/>
          <w:szCs w:val="24"/>
          <w:shd w:val="clear" w:color="auto" w:fill="FFFFFF"/>
        </w:rPr>
        <w:t>功能是</w:t>
      </w:r>
      <w:r w:rsidRPr="002815F9">
        <w:rPr>
          <w:rFonts w:ascii="Arial" w:hAnsi="Arial" w:cs="Arial" w:hint="eastAsia"/>
          <w:color w:val="2E74B5" w:themeColor="accent1" w:themeShade="BF"/>
          <w:sz w:val="24"/>
          <w:szCs w:val="24"/>
          <w:shd w:val="clear" w:color="auto" w:fill="FFFFFF"/>
        </w:rPr>
        <w:t>为数据端设备提供传送数据的通路</w:t>
      </w:r>
    </w:p>
    <w:p w14:paraId="76DA21D9" w14:textId="77777777" w:rsidR="003F3B1E" w:rsidRDefault="003F3B1E" w:rsidP="003F3B1E">
      <w:pPr>
        <w:pStyle w:val="a3"/>
        <w:numPr>
          <w:ilvl w:val="0"/>
          <w:numId w:val="5"/>
        </w:numPr>
        <w:ind w:firstLineChars="0"/>
        <w:rPr>
          <w:sz w:val="24"/>
          <w:szCs w:val="24"/>
        </w:rPr>
      </w:pPr>
      <w:r w:rsidRPr="0054709B">
        <w:rPr>
          <w:rFonts w:hint="eastAsia"/>
          <w:color w:val="FF0000"/>
          <w:sz w:val="24"/>
          <w:szCs w:val="24"/>
        </w:rPr>
        <w:t>数据链路层</w:t>
      </w:r>
      <w:r>
        <w:rPr>
          <w:rFonts w:hint="eastAsia"/>
          <w:sz w:val="24"/>
          <w:szCs w:val="24"/>
        </w:rPr>
        <w:t>：</w:t>
      </w:r>
      <w:r>
        <w:rPr>
          <w:rFonts w:hint="eastAsia"/>
          <w:sz w:val="24"/>
          <w:szCs w:val="24"/>
        </w:rPr>
        <w:t>ATM</w:t>
      </w:r>
      <w:r>
        <w:rPr>
          <w:rFonts w:hint="eastAsia"/>
          <w:sz w:val="24"/>
          <w:szCs w:val="24"/>
        </w:rPr>
        <w:t>、</w:t>
      </w:r>
      <w:r>
        <w:rPr>
          <w:rFonts w:hint="eastAsia"/>
          <w:sz w:val="24"/>
          <w:szCs w:val="24"/>
        </w:rPr>
        <w:t>FDDI</w:t>
      </w:r>
      <w:r>
        <w:rPr>
          <w:rFonts w:hint="eastAsia"/>
          <w:sz w:val="24"/>
          <w:szCs w:val="24"/>
        </w:rPr>
        <w:t>定义了单个链路上如何传输数据，</w:t>
      </w:r>
      <w:r w:rsidRPr="002815F9">
        <w:rPr>
          <w:rFonts w:hint="eastAsia"/>
          <w:color w:val="2E74B5" w:themeColor="accent1" w:themeShade="BF"/>
          <w:sz w:val="24"/>
          <w:szCs w:val="24"/>
        </w:rPr>
        <w:t>为网络层提供数据传送服务</w:t>
      </w:r>
    </w:p>
    <w:p w14:paraId="295177FF" w14:textId="77777777" w:rsidR="003F3B1E" w:rsidRPr="00166E5C" w:rsidRDefault="003F3B1E" w:rsidP="003F3B1E">
      <w:pPr>
        <w:pStyle w:val="a3"/>
        <w:numPr>
          <w:ilvl w:val="0"/>
          <w:numId w:val="5"/>
        </w:numPr>
        <w:ind w:firstLineChars="0"/>
        <w:rPr>
          <w:sz w:val="24"/>
          <w:szCs w:val="24"/>
        </w:rPr>
      </w:pPr>
      <w:r w:rsidRPr="0054709B">
        <w:rPr>
          <w:rFonts w:hint="eastAsia"/>
          <w:color w:val="FF0000"/>
          <w:sz w:val="24"/>
          <w:szCs w:val="24"/>
        </w:rPr>
        <w:t>网络层：</w:t>
      </w:r>
      <w:r w:rsidR="00166E5C">
        <w:rPr>
          <w:rFonts w:ascii="Arial" w:hAnsi="Arial" w:cs="Arial" w:hint="eastAsia"/>
          <w:color w:val="333333"/>
          <w:sz w:val="24"/>
          <w:szCs w:val="24"/>
          <w:shd w:val="clear" w:color="auto" w:fill="FFFFFF"/>
        </w:rPr>
        <w:t>IP</w:t>
      </w:r>
      <w:r w:rsidR="00166E5C">
        <w:rPr>
          <w:rFonts w:ascii="Arial" w:hAnsi="Arial" w:cs="Arial" w:hint="eastAsia"/>
          <w:color w:val="333333"/>
          <w:sz w:val="24"/>
          <w:szCs w:val="24"/>
          <w:shd w:val="clear" w:color="auto" w:fill="FFFFFF"/>
        </w:rPr>
        <w:t>、</w:t>
      </w:r>
      <w:r w:rsidR="00166E5C">
        <w:rPr>
          <w:rFonts w:ascii="Arial" w:hAnsi="Arial" w:cs="Arial" w:hint="eastAsia"/>
          <w:color w:val="333333"/>
          <w:sz w:val="24"/>
          <w:szCs w:val="24"/>
          <w:shd w:val="clear" w:color="auto" w:fill="FFFFFF"/>
        </w:rPr>
        <w:t>IPX</w:t>
      </w:r>
      <w:r w:rsidR="00166E5C" w:rsidRPr="00166E5C">
        <w:rPr>
          <w:rFonts w:ascii="Arial" w:hAnsi="Arial" w:cs="Arial"/>
          <w:color w:val="333333"/>
          <w:sz w:val="24"/>
          <w:szCs w:val="24"/>
          <w:shd w:val="clear" w:color="auto" w:fill="FFFFFF"/>
        </w:rPr>
        <w:t>:</w:t>
      </w:r>
      <w:r w:rsidR="00166E5C" w:rsidRPr="00166E5C">
        <w:rPr>
          <w:rFonts w:ascii="Arial" w:hAnsi="Arial" w:cs="Arial"/>
          <w:color w:val="333333"/>
          <w:sz w:val="14"/>
          <w:szCs w:val="14"/>
          <w:shd w:val="clear" w:color="auto" w:fill="FFFFFF"/>
        </w:rPr>
        <w:t xml:space="preserve"> </w:t>
      </w:r>
      <w:r w:rsidR="00166E5C" w:rsidRPr="00166E5C">
        <w:rPr>
          <w:rFonts w:ascii="Arial" w:hAnsi="Arial" w:cs="Arial"/>
          <w:color w:val="333333"/>
          <w:sz w:val="24"/>
          <w:szCs w:val="24"/>
          <w:shd w:val="clear" w:color="auto" w:fill="FFFFFF"/>
        </w:rPr>
        <w:t>建立网络连接和为上层提供服务</w:t>
      </w:r>
      <w:r w:rsidR="00166E5C">
        <w:rPr>
          <w:rFonts w:ascii="Arial" w:hAnsi="Arial" w:cs="Arial"/>
          <w:color w:val="333333"/>
          <w:sz w:val="24"/>
          <w:szCs w:val="24"/>
          <w:shd w:val="clear" w:color="auto" w:fill="FFFFFF"/>
        </w:rPr>
        <w:t>，</w:t>
      </w:r>
      <w:r w:rsidR="00166E5C" w:rsidRPr="00166E5C">
        <w:rPr>
          <w:rFonts w:ascii="Arial" w:hAnsi="Arial" w:cs="Arial"/>
          <w:color w:val="333333"/>
          <w:sz w:val="24"/>
          <w:szCs w:val="24"/>
          <w:shd w:val="clear" w:color="auto" w:fill="FFFFFF"/>
        </w:rPr>
        <w:t>网络层还定义了如何将一个包分解成更小的包的分段方法</w:t>
      </w:r>
    </w:p>
    <w:p w14:paraId="35753659" w14:textId="77777777" w:rsidR="00166E5C" w:rsidRPr="00166E5C" w:rsidRDefault="00166E5C" w:rsidP="003F3B1E">
      <w:pPr>
        <w:pStyle w:val="a3"/>
        <w:numPr>
          <w:ilvl w:val="0"/>
          <w:numId w:val="5"/>
        </w:numPr>
        <w:ind w:firstLineChars="0"/>
        <w:rPr>
          <w:sz w:val="24"/>
          <w:szCs w:val="24"/>
        </w:rPr>
      </w:pPr>
      <w:r w:rsidRPr="0054709B">
        <w:rPr>
          <w:rFonts w:ascii="Arial" w:hAnsi="Arial" w:cs="Arial" w:hint="eastAsia"/>
          <w:color w:val="FF0000"/>
          <w:sz w:val="24"/>
          <w:szCs w:val="24"/>
          <w:shd w:val="clear" w:color="auto" w:fill="FFFFFF"/>
        </w:rPr>
        <w:t>传输层</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TCP</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UDP</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SPX</w:t>
      </w:r>
      <w:r>
        <w:rPr>
          <w:rFonts w:ascii="Arial" w:hAnsi="Arial" w:cs="Arial" w:hint="eastAsia"/>
          <w:color w:val="333333"/>
          <w:sz w:val="24"/>
          <w:szCs w:val="24"/>
          <w:shd w:val="clear" w:color="auto" w:fill="FFFFFF"/>
        </w:rPr>
        <w:t>：</w:t>
      </w:r>
      <w:r w:rsidRPr="002815F9">
        <w:rPr>
          <w:rFonts w:ascii="Arial" w:hAnsi="Arial" w:cs="Arial"/>
          <w:color w:val="2E74B5" w:themeColor="accent1" w:themeShade="BF"/>
          <w:sz w:val="24"/>
          <w:szCs w:val="24"/>
          <w:shd w:val="clear" w:color="auto" w:fill="FFFFFF"/>
        </w:rPr>
        <w:t>功能包括是否选择差错恢复协议还是无差错恢复协议，</w:t>
      </w:r>
      <w:r w:rsidRPr="00166E5C">
        <w:rPr>
          <w:rFonts w:ascii="Arial" w:hAnsi="Arial" w:cs="Arial"/>
          <w:color w:val="333333"/>
          <w:sz w:val="24"/>
          <w:szCs w:val="24"/>
          <w:shd w:val="clear" w:color="auto" w:fill="FFFFFF"/>
        </w:rPr>
        <w:t>及在同一</w:t>
      </w:r>
      <w:r w:rsidRPr="00166E5C">
        <w:rPr>
          <w:rFonts w:ascii="Arial" w:hAnsi="Arial" w:cs="Arial"/>
          <w:sz w:val="24"/>
          <w:szCs w:val="24"/>
          <w:shd w:val="clear" w:color="auto" w:fill="FFFFFF"/>
        </w:rPr>
        <w:t>主机</w:t>
      </w:r>
      <w:r w:rsidRPr="00166E5C">
        <w:rPr>
          <w:rFonts w:ascii="Arial" w:hAnsi="Arial" w:cs="Arial"/>
          <w:color w:val="333333"/>
          <w:sz w:val="24"/>
          <w:szCs w:val="24"/>
          <w:shd w:val="clear" w:color="auto" w:fill="FFFFFF"/>
        </w:rPr>
        <w:t>上对不同应用的</w:t>
      </w:r>
      <w:r w:rsidRPr="00166E5C">
        <w:rPr>
          <w:rFonts w:ascii="Arial" w:hAnsi="Arial" w:cs="Arial"/>
          <w:sz w:val="24"/>
          <w:szCs w:val="24"/>
          <w:shd w:val="clear" w:color="auto" w:fill="FFFFFF"/>
        </w:rPr>
        <w:t>数据流</w:t>
      </w:r>
      <w:r w:rsidRPr="00166E5C">
        <w:rPr>
          <w:rFonts w:ascii="Arial" w:hAnsi="Arial" w:cs="Arial"/>
          <w:color w:val="333333"/>
          <w:sz w:val="24"/>
          <w:szCs w:val="24"/>
          <w:shd w:val="clear" w:color="auto" w:fill="FFFFFF"/>
        </w:rPr>
        <w:t>的输入进行复用，还包括对收到的顺序不对的</w:t>
      </w:r>
      <w:r w:rsidRPr="002815F9">
        <w:rPr>
          <w:rFonts w:ascii="Arial" w:hAnsi="Arial" w:cs="Arial"/>
          <w:color w:val="2E74B5" w:themeColor="accent1" w:themeShade="BF"/>
          <w:sz w:val="24"/>
          <w:szCs w:val="24"/>
          <w:shd w:val="clear" w:color="auto" w:fill="FFFFFF"/>
        </w:rPr>
        <w:t>数据包</w:t>
      </w:r>
      <w:r w:rsidRPr="00166E5C">
        <w:rPr>
          <w:rFonts w:ascii="Arial" w:hAnsi="Arial" w:cs="Arial"/>
          <w:color w:val="333333"/>
          <w:sz w:val="24"/>
          <w:szCs w:val="24"/>
          <w:shd w:val="clear" w:color="auto" w:fill="FFFFFF"/>
        </w:rPr>
        <w:t>的</w:t>
      </w:r>
      <w:r w:rsidRPr="002815F9">
        <w:rPr>
          <w:rFonts w:ascii="Arial" w:hAnsi="Arial" w:cs="Arial"/>
          <w:color w:val="2E74B5" w:themeColor="accent1" w:themeShade="BF"/>
          <w:sz w:val="24"/>
          <w:szCs w:val="24"/>
          <w:shd w:val="clear" w:color="auto" w:fill="FFFFFF"/>
        </w:rPr>
        <w:t>重新排序</w:t>
      </w:r>
      <w:r w:rsidRPr="00166E5C">
        <w:rPr>
          <w:rFonts w:ascii="Arial" w:hAnsi="Arial" w:cs="Arial"/>
          <w:color w:val="333333"/>
          <w:sz w:val="24"/>
          <w:szCs w:val="24"/>
          <w:shd w:val="clear" w:color="auto" w:fill="FFFFFF"/>
        </w:rPr>
        <w:t>功能。</w:t>
      </w:r>
    </w:p>
    <w:p w14:paraId="6CB2BD76" w14:textId="77777777" w:rsidR="00166E5C" w:rsidRPr="00166E5C" w:rsidRDefault="0054709B" w:rsidP="003F3B1E">
      <w:pPr>
        <w:pStyle w:val="a3"/>
        <w:numPr>
          <w:ilvl w:val="0"/>
          <w:numId w:val="5"/>
        </w:numPr>
        <w:ind w:firstLineChars="0"/>
        <w:rPr>
          <w:sz w:val="24"/>
          <w:szCs w:val="24"/>
        </w:rPr>
      </w:pPr>
      <w:r>
        <w:rPr>
          <w:rFonts w:ascii="Arial" w:hAnsi="Arial" w:cs="Arial" w:hint="eastAsia"/>
          <w:color w:val="FF0000"/>
          <w:sz w:val="24"/>
          <w:szCs w:val="24"/>
          <w:shd w:val="clear" w:color="auto" w:fill="FFFFFF"/>
        </w:rPr>
        <w:t xml:space="preserve">  </w:t>
      </w:r>
      <w:r w:rsidR="00166E5C" w:rsidRPr="0054709B">
        <w:rPr>
          <w:rFonts w:ascii="Arial" w:hAnsi="Arial" w:cs="Arial" w:hint="eastAsia"/>
          <w:color w:val="FF0000"/>
          <w:sz w:val="24"/>
          <w:szCs w:val="24"/>
          <w:shd w:val="clear" w:color="auto" w:fill="FFFFFF"/>
        </w:rPr>
        <w:t>会话层</w:t>
      </w:r>
      <w:r w:rsidR="00166E5C">
        <w:rPr>
          <w:rFonts w:ascii="Arial" w:hAnsi="Arial" w:cs="Arial" w:hint="eastAsia"/>
          <w:color w:val="333333"/>
          <w:sz w:val="24"/>
          <w:szCs w:val="24"/>
          <w:shd w:val="clear" w:color="auto" w:fill="FFFFFF"/>
        </w:rPr>
        <w:t>：</w:t>
      </w:r>
      <w:r w:rsidR="00166E5C">
        <w:rPr>
          <w:rFonts w:ascii="Arial" w:hAnsi="Arial" w:cs="Arial" w:hint="eastAsia"/>
          <w:color w:val="333333"/>
          <w:sz w:val="24"/>
          <w:szCs w:val="24"/>
          <w:shd w:val="clear" w:color="auto" w:fill="FFFFFF"/>
        </w:rPr>
        <w:t>RPC</w:t>
      </w:r>
      <w:r w:rsidR="00166E5C">
        <w:rPr>
          <w:rFonts w:ascii="Arial" w:hAnsi="Arial" w:cs="Arial" w:hint="eastAsia"/>
          <w:color w:val="333333"/>
          <w:sz w:val="24"/>
          <w:szCs w:val="24"/>
          <w:shd w:val="clear" w:color="auto" w:fill="FFFFFF"/>
        </w:rPr>
        <w:t>、</w:t>
      </w:r>
      <w:r w:rsidR="00166E5C">
        <w:rPr>
          <w:rFonts w:ascii="Arial" w:hAnsi="Arial" w:cs="Arial" w:hint="eastAsia"/>
          <w:color w:val="333333"/>
          <w:sz w:val="24"/>
          <w:szCs w:val="24"/>
          <w:shd w:val="clear" w:color="auto" w:fill="FFFFFF"/>
        </w:rPr>
        <w:t>SQL:</w:t>
      </w:r>
      <w:r w:rsidR="00166E5C" w:rsidRPr="00166E5C">
        <w:rPr>
          <w:rFonts w:ascii="Arial" w:hAnsi="Arial" w:cs="Arial"/>
          <w:color w:val="333333"/>
          <w:sz w:val="14"/>
          <w:szCs w:val="14"/>
          <w:shd w:val="clear" w:color="auto" w:fill="FFFFFF"/>
        </w:rPr>
        <w:t xml:space="preserve"> </w:t>
      </w:r>
      <w:r w:rsidR="00166E5C" w:rsidRPr="00166E5C">
        <w:rPr>
          <w:rFonts w:ascii="Arial" w:hAnsi="Arial" w:cs="Arial"/>
          <w:color w:val="333333"/>
          <w:sz w:val="24"/>
          <w:szCs w:val="24"/>
          <w:shd w:val="clear" w:color="auto" w:fill="FFFFFF"/>
        </w:rPr>
        <w:t>它定义了如何开始、控制和结束一个会话，包括</w:t>
      </w:r>
      <w:r w:rsidR="00166E5C" w:rsidRPr="002815F9">
        <w:rPr>
          <w:rFonts w:ascii="Arial" w:hAnsi="Arial" w:cs="Arial"/>
          <w:color w:val="2E74B5" w:themeColor="accent1" w:themeShade="BF"/>
          <w:sz w:val="24"/>
          <w:szCs w:val="24"/>
          <w:shd w:val="clear" w:color="auto" w:fill="FFFFFF"/>
        </w:rPr>
        <w:t>对多个双向消息的控制和管理</w:t>
      </w:r>
    </w:p>
    <w:p w14:paraId="201B3C80" w14:textId="77777777" w:rsidR="00166E5C" w:rsidRPr="00166E5C" w:rsidRDefault="0054709B" w:rsidP="003F3B1E">
      <w:pPr>
        <w:pStyle w:val="a3"/>
        <w:numPr>
          <w:ilvl w:val="0"/>
          <w:numId w:val="5"/>
        </w:numPr>
        <w:ind w:firstLineChars="0"/>
        <w:rPr>
          <w:sz w:val="24"/>
          <w:szCs w:val="24"/>
        </w:rPr>
      </w:pPr>
      <w:r>
        <w:rPr>
          <w:rFonts w:ascii="Arial" w:hAnsi="Arial" w:cs="Arial" w:hint="eastAsia"/>
          <w:color w:val="FF0000"/>
          <w:sz w:val="24"/>
          <w:szCs w:val="24"/>
          <w:shd w:val="clear" w:color="auto" w:fill="FFFFFF"/>
        </w:rPr>
        <w:t xml:space="preserve">   </w:t>
      </w:r>
      <w:r w:rsidR="00166E5C" w:rsidRPr="0054709B">
        <w:rPr>
          <w:rFonts w:ascii="Arial" w:hAnsi="Arial" w:cs="Arial" w:hint="eastAsia"/>
          <w:color w:val="FF0000"/>
          <w:sz w:val="24"/>
          <w:szCs w:val="24"/>
          <w:shd w:val="clear" w:color="auto" w:fill="FFFFFF"/>
        </w:rPr>
        <w:t>表示层：</w:t>
      </w:r>
      <w:r w:rsidR="00166E5C">
        <w:rPr>
          <w:rFonts w:ascii="Arial" w:hAnsi="Arial" w:cs="Arial" w:hint="eastAsia"/>
          <w:color w:val="333333"/>
          <w:sz w:val="24"/>
          <w:szCs w:val="24"/>
          <w:shd w:val="clear" w:color="auto" w:fill="FFFFFF"/>
        </w:rPr>
        <w:t>ASCLL</w:t>
      </w:r>
      <w:r w:rsidR="00166E5C">
        <w:rPr>
          <w:rFonts w:ascii="Arial" w:hAnsi="Arial" w:cs="Arial" w:hint="eastAsia"/>
          <w:color w:val="333333"/>
          <w:sz w:val="24"/>
          <w:szCs w:val="24"/>
          <w:shd w:val="clear" w:color="auto" w:fill="FFFFFF"/>
        </w:rPr>
        <w:t>：</w:t>
      </w:r>
      <w:r w:rsidR="00166E5C" w:rsidRPr="00166E5C">
        <w:rPr>
          <w:rFonts w:ascii="Arial" w:hAnsi="Arial" w:cs="Arial"/>
          <w:color w:val="333333"/>
          <w:sz w:val="24"/>
          <w:szCs w:val="24"/>
          <w:shd w:val="clear" w:color="auto" w:fill="FFFFFF"/>
        </w:rPr>
        <w:t>主要功能是</w:t>
      </w:r>
      <w:r w:rsidR="00166E5C" w:rsidRPr="002815F9">
        <w:rPr>
          <w:rFonts w:ascii="Arial" w:hAnsi="Arial" w:cs="Arial"/>
          <w:color w:val="2E74B5" w:themeColor="accent1" w:themeShade="BF"/>
          <w:sz w:val="24"/>
          <w:szCs w:val="24"/>
          <w:shd w:val="clear" w:color="auto" w:fill="FFFFFF"/>
        </w:rPr>
        <w:t>定义数据格式及加密</w:t>
      </w:r>
      <w:r w:rsidR="00166E5C" w:rsidRPr="00166E5C">
        <w:rPr>
          <w:rFonts w:ascii="Arial" w:hAnsi="Arial" w:cs="Arial"/>
          <w:color w:val="333333"/>
          <w:sz w:val="24"/>
          <w:szCs w:val="24"/>
          <w:shd w:val="clear" w:color="auto" w:fill="FFFFFF"/>
        </w:rPr>
        <w:t>。</w:t>
      </w:r>
    </w:p>
    <w:p w14:paraId="4FECABE1" w14:textId="77777777" w:rsidR="004E602A" w:rsidRPr="00DE2E44" w:rsidRDefault="0054709B" w:rsidP="00DE2E44">
      <w:pPr>
        <w:pStyle w:val="a3"/>
        <w:numPr>
          <w:ilvl w:val="0"/>
          <w:numId w:val="5"/>
        </w:numPr>
        <w:ind w:firstLineChars="0"/>
        <w:rPr>
          <w:sz w:val="24"/>
          <w:szCs w:val="24"/>
        </w:rPr>
      </w:pPr>
      <w:r>
        <w:rPr>
          <w:rFonts w:ascii="Arial" w:hAnsi="Arial" w:cs="Arial" w:hint="eastAsia"/>
          <w:color w:val="FF0000"/>
          <w:sz w:val="24"/>
          <w:szCs w:val="24"/>
          <w:shd w:val="clear" w:color="auto" w:fill="FFFFFF"/>
        </w:rPr>
        <w:lastRenderedPageBreak/>
        <w:t xml:space="preserve"> </w:t>
      </w:r>
      <w:r w:rsidR="00166E5C" w:rsidRPr="0054709B">
        <w:rPr>
          <w:rFonts w:ascii="Arial" w:hAnsi="Arial" w:cs="Arial" w:hint="eastAsia"/>
          <w:color w:val="FF0000"/>
          <w:sz w:val="24"/>
          <w:szCs w:val="24"/>
          <w:shd w:val="clear" w:color="auto" w:fill="FFFFFF"/>
        </w:rPr>
        <w:t>应用层</w:t>
      </w:r>
      <w:r w:rsidR="00166E5C">
        <w:rPr>
          <w:rFonts w:ascii="Arial" w:hAnsi="Arial" w:cs="Arial" w:hint="eastAsia"/>
          <w:color w:val="333333"/>
          <w:sz w:val="24"/>
          <w:szCs w:val="24"/>
          <w:shd w:val="clear" w:color="auto" w:fill="FFFFFF"/>
        </w:rPr>
        <w:t>：</w:t>
      </w:r>
      <w:r w:rsidR="00166E5C" w:rsidRPr="00166E5C">
        <w:rPr>
          <w:rFonts w:ascii="Arial" w:hAnsi="Arial" w:cs="Arial"/>
          <w:color w:val="333333"/>
          <w:sz w:val="24"/>
          <w:szCs w:val="24"/>
          <w:shd w:val="clear" w:color="auto" w:fill="FFFFFF"/>
        </w:rPr>
        <w:t>:TELNET</w:t>
      </w:r>
      <w:r w:rsidR="00166E5C" w:rsidRPr="00166E5C">
        <w:rPr>
          <w:rFonts w:ascii="Arial" w:hAnsi="Arial" w:cs="Arial"/>
          <w:color w:val="333333"/>
          <w:sz w:val="24"/>
          <w:szCs w:val="24"/>
          <w:shd w:val="clear" w:color="auto" w:fill="FFFFFF"/>
        </w:rPr>
        <w:t>，</w:t>
      </w:r>
      <w:r w:rsidR="00166E5C" w:rsidRPr="00166E5C">
        <w:rPr>
          <w:rFonts w:ascii="Arial" w:hAnsi="Arial" w:cs="Arial"/>
          <w:color w:val="333333"/>
          <w:sz w:val="24"/>
          <w:szCs w:val="24"/>
          <w:shd w:val="clear" w:color="auto" w:fill="FFFFFF"/>
        </w:rPr>
        <w:t>HTTP</w:t>
      </w:r>
      <w:r w:rsidR="00166E5C" w:rsidRPr="00166E5C">
        <w:rPr>
          <w:rFonts w:ascii="Arial" w:hAnsi="Arial" w:cs="Arial"/>
          <w:color w:val="333333"/>
          <w:sz w:val="24"/>
          <w:szCs w:val="24"/>
          <w:shd w:val="clear" w:color="auto" w:fill="FFFFFF"/>
        </w:rPr>
        <w:t>，</w:t>
      </w:r>
      <w:r w:rsidR="00166E5C" w:rsidRPr="00166E5C">
        <w:rPr>
          <w:rFonts w:ascii="Arial" w:hAnsi="Arial" w:cs="Arial"/>
          <w:color w:val="333333"/>
          <w:sz w:val="24"/>
          <w:szCs w:val="24"/>
          <w:shd w:val="clear" w:color="auto" w:fill="FFFFFF"/>
        </w:rPr>
        <w:t>FTP</w:t>
      </w:r>
      <w:r w:rsidR="00166E5C" w:rsidRPr="00166E5C">
        <w:rPr>
          <w:rFonts w:ascii="Arial" w:hAnsi="Arial" w:cs="Arial"/>
          <w:color w:val="333333"/>
          <w:sz w:val="24"/>
          <w:szCs w:val="24"/>
          <w:shd w:val="clear" w:color="auto" w:fill="FFFFFF"/>
        </w:rPr>
        <w:t>，</w:t>
      </w:r>
      <w:r w:rsidR="00166E5C" w:rsidRPr="00166E5C">
        <w:rPr>
          <w:rFonts w:ascii="Arial" w:hAnsi="Arial" w:cs="Arial"/>
          <w:color w:val="333333"/>
          <w:sz w:val="24"/>
          <w:szCs w:val="24"/>
          <w:shd w:val="clear" w:color="auto" w:fill="FFFFFF"/>
        </w:rPr>
        <w:t>NFS</w:t>
      </w:r>
      <w:r w:rsidR="00166E5C" w:rsidRPr="00166E5C">
        <w:rPr>
          <w:rFonts w:ascii="Arial" w:hAnsi="Arial" w:cs="Arial"/>
          <w:color w:val="333333"/>
          <w:sz w:val="24"/>
          <w:szCs w:val="24"/>
          <w:shd w:val="clear" w:color="auto" w:fill="FFFFFF"/>
        </w:rPr>
        <w:t>，</w:t>
      </w:r>
      <w:r w:rsidR="00166E5C" w:rsidRPr="00166E5C">
        <w:rPr>
          <w:rFonts w:ascii="Arial" w:hAnsi="Arial" w:cs="Arial"/>
          <w:color w:val="333333"/>
          <w:sz w:val="24"/>
          <w:szCs w:val="24"/>
          <w:shd w:val="clear" w:color="auto" w:fill="FFFFFF"/>
        </w:rPr>
        <w:t>SMTP</w:t>
      </w:r>
      <w:r w:rsidR="00166E5C">
        <w:rPr>
          <w:rFonts w:ascii="Arial" w:hAnsi="Arial" w:cs="Arial"/>
          <w:color w:val="333333"/>
          <w:sz w:val="24"/>
          <w:szCs w:val="24"/>
          <w:shd w:val="clear" w:color="auto" w:fill="FFFFFF"/>
        </w:rPr>
        <w:t>：</w:t>
      </w:r>
      <w:r w:rsidR="00CD704E" w:rsidRPr="002815F9">
        <w:rPr>
          <w:rFonts w:ascii="Arial" w:hAnsi="Arial" w:cs="Arial"/>
          <w:color w:val="2E74B5" w:themeColor="accent1" w:themeShade="BF"/>
          <w:sz w:val="24"/>
          <w:szCs w:val="24"/>
          <w:shd w:val="clear" w:color="auto" w:fill="FFFFFF"/>
        </w:rPr>
        <w:t>与其它计算机进行通讯的一个应用</w:t>
      </w:r>
      <w:r w:rsidR="00CD704E" w:rsidRPr="00CD704E">
        <w:rPr>
          <w:rFonts w:ascii="Arial" w:hAnsi="Arial" w:cs="Arial"/>
          <w:color w:val="333333"/>
          <w:sz w:val="24"/>
          <w:szCs w:val="24"/>
          <w:shd w:val="clear" w:color="auto" w:fill="FFFFFF"/>
        </w:rPr>
        <w:t>，它是对应应用程序的通信服务的</w:t>
      </w:r>
    </w:p>
    <w:p w14:paraId="458AA51D" w14:textId="77777777" w:rsidR="00AB2143" w:rsidRPr="0054709B" w:rsidRDefault="008B00C2" w:rsidP="00E122ED">
      <w:pPr>
        <w:pStyle w:val="a3"/>
        <w:numPr>
          <w:ilvl w:val="0"/>
          <w:numId w:val="1"/>
        </w:numPr>
        <w:ind w:firstLineChars="0"/>
        <w:rPr>
          <w:b/>
          <w:sz w:val="24"/>
          <w:szCs w:val="24"/>
        </w:rPr>
      </w:pPr>
      <w:r w:rsidRPr="0054709B">
        <w:rPr>
          <w:rFonts w:hint="eastAsia"/>
          <w:b/>
          <w:sz w:val="24"/>
          <w:szCs w:val="24"/>
        </w:rPr>
        <w:t>802.11</w:t>
      </w:r>
      <w:r w:rsidRPr="0054709B">
        <w:rPr>
          <w:rFonts w:hint="eastAsia"/>
          <w:b/>
          <w:sz w:val="24"/>
          <w:szCs w:val="24"/>
        </w:rPr>
        <w:t>无线</w:t>
      </w:r>
      <w:r w:rsidRPr="0054709B">
        <w:rPr>
          <w:b/>
          <w:sz w:val="24"/>
          <w:szCs w:val="24"/>
        </w:rPr>
        <w:t>协议架构的各个组成部分及</w:t>
      </w:r>
      <w:r w:rsidRPr="0054709B">
        <w:rPr>
          <w:rFonts w:hint="eastAsia"/>
          <w:b/>
          <w:sz w:val="24"/>
          <w:szCs w:val="24"/>
        </w:rPr>
        <w:t>功能</w:t>
      </w:r>
      <w:r w:rsidRPr="0054709B">
        <w:rPr>
          <w:b/>
          <w:sz w:val="24"/>
          <w:szCs w:val="24"/>
        </w:rPr>
        <w:t>描述</w:t>
      </w:r>
      <w:r w:rsidR="00AA7848">
        <w:rPr>
          <w:rFonts w:hint="eastAsia"/>
          <w:b/>
          <w:sz w:val="24"/>
          <w:szCs w:val="24"/>
        </w:rPr>
        <w:t>P89</w:t>
      </w:r>
      <w:r w:rsidRPr="0054709B">
        <w:rPr>
          <w:b/>
          <w:sz w:val="24"/>
          <w:szCs w:val="24"/>
        </w:rPr>
        <w:t>；</w:t>
      </w:r>
    </w:p>
    <w:p w14:paraId="72ED2339" w14:textId="77777777" w:rsidR="00047487" w:rsidRDefault="003F3B1E" w:rsidP="005600E9">
      <w:pPr>
        <w:pStyle w:val="a3"/>
        <w:ind w:left="840" w:firstLine="480"/>
        <w:rPr>
          <w:sz w:val="24"/>
          <w:szCs w:val="24"/>
        </w:rPr>
      </w:pPr>
      <w:r>
        <w:rPr>
          <w:rFonts w:hint="eastAsia"/>
          <w:sz w:val="24"/>
          <w:szCs w:val="24"/>
        </w:rPr>
        <w:t>在</w:t>
      </w:r>
      <w:r>
        <w:rPr>
          <w:rFonts w:hint="eastAsia"/>
          <w:sz w:val="24"/>
          <w:szCs w:val="24"/>
        </w:rPr>
        <w:t>IEEE802.11</w:t>
      </w:r>
      <w:r>
        <w:rPr>
          <w:rFonts w:hint="eastAsia"/>
          <w:sz w:val="24"/>
          <w:szCs w:val="24"/>
        </w:rPr>
        <w:t>的架构中，最重要的部分是</w:t>
      </w:r>
      <w:r w:rsidRPr="002815F9">
        <w:rPr>
          <w:rFonts w:hint="eastAsia"/>
          <w:color w:val="2E74B5" w:themeColor="accent1" w:themeShade="BF"/>
          <w:sz w:val="24"/>
          <w:szCs w:val="24"/>
        </w:rPr>
        <w:t>由一个基站和多个无线网络用户组成的基本服务组</w:t>
      </w:r>
      <w:r>
        <w:rPr>
          <w:rFonts w:hint="eastAsia"/>
          <w:sz w:val="24"/>
          <w:szCs w:val="24"/>
        </w:rPr>
        <w:t>。</w:t>
      </w:r>
      <w:r w:rsidR="005600E9">
        <w:rPr>
          <w:rFonts w:hint="eastAsia"/>
          <w:sz w:val="24"/>
          <w:szCs w:val="24"/>
        </w:rPr>
        <w:t>每个接入点通过有线网络互联设备连入上层公共网络中。</w:t>
      </w:r>
    </w:p>
    <w:p w14:paraId="0E6D2BCF" w14:textId="77777777" w:rsidR="008B00C2" w:rsidRDefault="008B00C2" w:rsidP="00E122ED">
      <w:pPr>
        <w:pStyle w:val="a3"/>
        <w:numPr>
          <w:ilvl w:val="0"/>
          <w:numId w:val="1"/>
        </w:numPr>
        <w:ind w:firstLineChars="0"/>
        <w:rPr>
          <w:sz w:val="24"/>
          <w:szCs w:val="24"/>
        </w:rPr>
      </w:pPr>
      <w:r w:rsidRPr="0054709B">
        <w:rPr>
          <w:rFonts w:hint="eastAsia"/>
          <w:b/>
          <w:sz w:val="24"/>
          <w:szCs w:val="24"/>
        </w:rPr>
        <w:t>蓝牙</w:t>
      </w:r>
      <w:r w:rsidRPr="0054709B">
        <w:rPr>
          <w:b/>
          <w:sz w:val="24"/>
          <w:szCs w:val="24"/>
        </w:rPr>
        <w:t>、</w:t>
      </w:r>
      <w:proofErr w:type="spellStart"/>
      <w:r w:rsidRPr="0054709B">
        <w:rPr>
          <w:b/>
          <w:sz w:val="24"/>
          <w:szCs w:val="24"/>
        </w:rPr>
        <w:t>WiFi</w:t>
      </w:r>
      <w:proofErr w:type="spellEnd"/>
      <w:r w:rsidRPr="0054709B">
        <w:rPr>
          <w:b/>
          <w:sz w:val="24"/>
          <w:szCs w:val="24"/>
        </w:rPr>
        <w:t>、</w:t>
      </w:r>
      <w:r w:rsidRPr="0054709B">
        <w:rPr>
          <w:b/>
          <w:sz w:val="24"/>
          <w:szCs w:val="24"/>
        </w:rPr>
        <w:t>ZigBee</w:t>
      </w:r>
      <w:r w:rsidRPr="0054709B">
        <w:rPr>
          <w:rFonts w:hint="eastAsia"/>
          <w:b/>
          <w:sz w:val="24"/>
          <w:szCs w:val="24"/>
        </w:rPr>
        <w:t>、</w:t>
      </w:r>
      <w:r w:rsidRPr="0054709B">
        <w:rPr>
          <w:b/>
          <w:sz w:val="24"/>
          <w:szCs w:val="24"/>
        </w:rPr>
        <w:t>LPWAN</w:t>
      </w:r>
      <w:r w:rsidRPr="0054709B">
        <w:rPr>
          <w:rFonts w:hint="eastAsia"/>
          <w:b/>
          <w:sz w:val="24"/>
          <w:szCs w:val="24"/>
        </w:rPr>
        <w:t>、</w:t>
      </w:r>
      <w:r w:rsidRPr="0054709B">
        <w:rPr>
          <w:b/>
          <w:sz w:val="24"/>
          <w:szCs w:val="24"/>
        </w:rPr>
        <w:t>WiMAX</w:t>
      </w:r>
      <w:r w:rsidRPr="0054709B">
        <w:rPr>
          <w:b/>
          <w:sz w:val="24"/>
          <w:szCs w:val="24"/>
        </w:rPr>
        <w:t>在</w:t>
      </w:r>
      <w:r w:rsidRPr="0054709B">
        <w:rPr>
          <w:rFonts w:hint="eastAsia"/>
          <w:b/>
          <w:sz w:val="24"/>
          <w:szCs w:val="24"/>
        </w:rPr>
        <w:t>常用</w:t>
      </w:r>
      <w:r w:rsidRPr="0054709B">
        <w:rPr>
          <w:b/>
          <w:sz w:val="24"/>
          <w:szCs w:val="24"/>
        </w:rPr>
        <w:t>技术指标上的对比</w:t>
      </w:r>
      <w:r>
        <w:rPr>
          <w:rFonts w:hint="eastAsia"/>
          <w:sz w:val="24"/>
          <w:szCs w:val="24"/>
        </w:rPr>
        <w:t>；</w:t>
      </w:r>
    </w:p>
    <w:p w14:paraId="0D365F79" w14:textId="77777777" w:rsidR="001B0304" w:rsidRDefault="001B0304" w:rsidP="00CD704E">
      <w:pPr>
        <w:pStyle w:val="a3"/>
        <w:ind w:left="840" w:firstLineChars="0" w:firstLine="0"/>
        <w:rPr>
          <w:sz w:val="24"/>
          <w:szCs w:val="24"/>
        </w:rPr>
      </w:pPr>
      <w:r>
        <w:rPr>
          <w:rFonts w:hint="eastAsia"/>
          <w:sz w:val="24"/>
          <w:szCs w:val="24"/>
        </w:rPr>
        <w:t>A</w:t>
      </w:r>
      <w:r>
        <w:rPr>
          <w:rFonts w:hint="eastAsia"/>
          <w:sz w:val="24"/>
          <w:szCs w:val="24"/>
        </w:rPr>
        <w:t>．</w:t>
      </w:r>
      <w:r w:rsidRPr="0054709B">
        <w:rPr>
          <w:rFonts w:hint="eastAsia"/>
          <w:color w:val="FF0000"/>
          <w:sz w:val="24"/>
          <w:szCs w:val="24"/>
        </w:rPr>
        <w:t xml:space="preserve"> </w:t>
      </w:r>
      <w:proofErr w:type="gramStart"/>
      <w:r w:rsidR="00CD704E" w:rsidRPr="0054709B">
        <w:rPr>
          <w:rFonts w:hint="eastAsia"/>
          <w:color w:val="FF0000"/>
          <w:sz w:val="24"/>
          <w:szCs w:val="24"/>
        </w:rPr>
        <w:t>蓝牙</w:t>
      </w:r>
      <w:r w:rsidR="00CD704E">
        <w:rPr>
          <w:rFonts w:hint="eastAsia"/>
          <w:sz w:val="24"/>
          <w:szCs w:val="24"/>
        </w:rPr>
        <w:t>适用于</w:t>
      </w:r>
      <w:proofErr w:type="gramEnd"/>
      <w:r w:rsidR="00CD704E">
        <w:rPr>
          <w:rFonts w:hint="eastAsia"/>
          <w:sz w:val="24"/>
          <w:szCs w:val="24"/>
        </w:rPr>
        <w:t>短距离</w:t>
      </w:r>
      <w:r w:rsidR="00E81395">
        <w:rPr>
          <w:rFonts w:hint="eastAsia"/>
          <w:sz w:val="24"/>
          <w:szCs w:val="24"/>
        </w:rPr>
        <w:t>数据传输，</w:t>
      </w:r>
      <w:r w:rsidR="00CD704E">
        <w:rPr>
          <w:rFonts w:hint="eastAsia"/>
          <w:sz w:val="24"/>
          <w:szCs w:val="24"/>
        </w:rPr>
        <w:t>在最新版本</w:t>
      </w:r>
      <w:r w:rsidR="00CD704E">
        <w:rPr>
          <w:rFonts w:hint="eastAsia"/>
          <w:sz w:val="24"/>
          <w:szCs w:val="24"/>
        </w:rPr>
        <w:t>4.0</w:t>
      </w:r>
      <w:proofErr w:type="gramStart"/>
      <w:r w:rsidR="00CD704E">
        <w:rPr>
          <w:rFonts w:hint="eastAsia"/>
          <w:sz w:val="24"/>
          <w:szCs w:val="24"/>
        </w:rPr>
        <w:t>中</w:t>
      </w:r>
      <w:r w:rsidR="00E81395">
        <w:rPr>
          <w:rFonts w:hint="eastAsia"/>
          <w:sz w:val="24"/>
          <w:szCs w:val="24"/>
        </w:rPr>
        <w:t>蓝牙通信</w:t>
      </w:r>
      <w:proofErr w:type="gramEnd"/>
      <w:r w:rsidR="00E81395">
        <w:rPr>
          <w:rFonts w:hint="eastAsia"/>
          <w:sz w:val="24"/>
          <w:szCs w:val="24"/>
        </w:rPr>
        <w:t>速率可达</w:t>
      </w:r>
      <w:r w:rsidR="00E81395">
        <w:rPr>
          <w:rFonts w:hint="eastAsia"/>
          <w:sz w:val="24"/>
          <w:szCs w:val="24"/>
        </w:rPr>
        <w:t>24Mbps</w:t>
      </w:r>
      <w:r w:rsidR="00E81395">
        <w:rPr>
          <w:rFonts w:hint="eastAsia"/>
          <w:sz w:val="24"/>
          <w:szCs w:val="24"/>
        </w:rPr>
        <w:t>，功耗相对较大；</w:t>
      </w:r>
    </w:p>
    <w:p w14:paraId="79F94C11" w14:textId="77777777" w:rsidR="001B0304" w:rsidRDefault="001B0304" w:rsidP="00CD704E">
      <w:pPr>
        <w:pStyle w:val="a3"/>
        <w:ind w:left="840" w:firstLineChars="0" w:firstLine="0"/>
        <w:rPr>
          <w:sz w:val="24"/>
          <w:szCs w:val="24"/>
        </w:rPr>
      </w:pPr>
      <w:r>
        <w:rPr>
          <w:rFonts w:hint="eastAsia"/>
          <w:sz w:val="24"/>
          <w:szCs w:val="24"/>
        </w:rPr>
        <w:t xml:space="preserve">B.   </w:t>
      </w:r>
      <w:proofErr w:type="spellStart"/>
      <w:r w:rsidR="00E81395" w:rsidRPr="0054709B">
        <w:rPr>
          <w:rFonts w:hint="eastAsia"/>
          <w:color w:val="FF0000"/>
          <w:sz w:val="24"/>
          <w:szCs w:val="24"/>
        </w:rPr>
        <w:t>WiFi</w:t>
      </w:r>
      <w:proofErr w:type="spellEnd"/>
      <w:r w:rsidR="00E81395">
        <w:rPr>
          <w:rFonts w:hint="eastAsia"/>
          <w:sz w:val="24"/>
          <w:szCs w:val="24"/>
        </w:rPr>
        <w:t>适用于范围较大的数据传输；</w:t>
      </w:r>
    </w:p>
    <w:p w14:paraId="6BE82155" w14:textId="77777777" w:rsidR="001B0304" w:rsidRDefault="001B0304" w:rsidP="00CD704E">
      <w:pPr>
        <w:pStyle w:val="a3"/>
        <w:ind w:left="840" w:firstLineChars="0" w:firstLine="0"/>
        <w:rPr>
          <w:sz w:val="24"/>
          <w:szCs w:val="24"/>
        </w:rPr>
      </w:pPr>
      <w:r>
        <w:rPr>
          <w:rFonts w:hint="eastAsia"/>
          <w:sz w:val="24"/>
          <w:szCs w:val="24"/>
        </w:rPr>
        <w:t>C</w:t>
      </w:r>
      <w:r>
        <w:rPr>
          <w:rFonts w:hint="eastAsia"/>
          <w:sz w:val="24"/>
          <w:szCs w:val="24"/>
        </w:rPr>
        <w:t>．</w:t>
      </w:r>
      <w:r>
        <w:rPr>
          <w:rFonts w:hint="eastAsia"/>
          <w:sz w:val="24"/>
          <w:szCs w:val="24"/>
        </w:rPr>
        <w:t xml:space="preserve"> </w:t>
      </w:r>
      <w:r w:rsidR="00E81395" w:rsidRPr="0054709B">
        <w:rPr>
          <w:rFonts w:hint="eastAsia"/>
          <w:color w:val="FF0000"/>
          <w:sz w:val="24"/>
          <w:szCs w:val="24"/>
        </w:rPr>
        <w:t>ZigBee</w:t>
      </w:r>
      <w:r w:rsidR="00E81395">
        <w:rPr>
          <w:rFonts w:hint="eastAsia"/>
          <w:sz w:val="24"/>
          <w:szCs w:val="24"/>
        </w:rPr>
        <w:t>具有低功耗（仅靠两节五号电池可工作</w:t>
      </w:r>
      <w:r w:rsidR="00E81395">
        <w:rPr>
          <w:rFonts w:hint="eastAsia"/>
          <w:sz w:val="24"/>
          <w:szCs w:val="24"/>
        </w:rPr>
        <w:t>6</w:t>
      </w:r>
      <w:r w:rsidR="00E81395">
        <w:rPr>
          <w:rFonts w:hint="eastAsia"/>
          <w:sz w:val="24"/>
          <w:szCs w:val="24"/>
        </w:rPr>
        <w:t>个月至</w:t>
      </w:r>
      <w:r w:rsidR="00E81395">
        <w:rPr>
          <w:rFonts w:hint="eastAsia"/>
          <w:sz w:val="24"/>
          <w:szCs w:val="24"/>
        </w:rPr>
        <w:t>2</w:t>
      </w:r>
      <w:r w:rsidR="00E81395">
        <w:rPr>
          <w:rFonts w:hint="eastAsia"/>
          <w:sz w:val="24"/>
          <w:szCs w:val="24"/>
        </w:rPr>
        <w:t>年）、低成本、时延短、网络容量大的特点；</w:t>
      </w:r>
    </w:p>
    <w:p w14:paraId="4353AF24" w14:textId="77777777" w:rsidR="004E602A" w:rsidRDefault="001B0304" w:rsidP="00AA7848">
      <w:pPr>
        <w:pStyle w:val="a3"/>
        <w:ind w:left="840" w:firstLineChars="0" w:firstLine="0"/>
        <w:rPr>
          <w:rFonts w:ascii="Arial" w:hAnsi="Arial" w:cs="Arial"/>
          <w:color w:val="333333"/>
          <w:sz w:val="24"/>
          <w:szCs w:val="24"/>
          <w:shd w:val="clear" w:color="auto" w:fill="FFFFFF"/>
        </w:rPr>
      </w:pPr>
      <w:r>
        <w:rPr>
          <w:rFonts w:hint="eastAsia"/>
          <w:sz w:val="24"/>
          <w:szCs w:val="24"/>
        </w:rPr>
        <w:t>D</w:t>
      </w:r>
      <w:r>
        <w:rPr>
          <w:rFonts w:hint="eastAsia"/>
          <w:sz w:val="24"/>
          <w:szCs w:val="24"/>
        </w:rPr>
        <w:t>．</w:t>
      </w:r>
      <w:r>
        <w:rPr>
          <w:rFonts w:hint="eastAsia"/>
          <w:sz w:val="24"/>
          <w:szCs w:val="24"/>
        </w:rPr>
        <w:t xml:space="preserve"> </w:t>
      </w:r>
      <w:r w:rsidR="00E81395" w:rsidRPr="0054709B">
        <w:rPr>
          <w:rFonts w:hint="eastAsia"/>
          <w:color w:val="FF0000"/>
          <w:sz w:val="24"/>
          <w:szCs w:val="24"/>
        </w:rPr>
        <w:t>LPWAN</w:t>
      </w:r>
      <w:r w:rsidR="00E81395" w:rsidRPr="001B0304">
        <w:rPr>
          <w:rFonts w:ascii="Arial" w:hAnsi="Arial" w:cs="Arial"/>
          <w:color w:val="333333"/>
          <w:sz w:val="24"/>
          <w:szCs w:val="24"/>
          <w:shd w:val="clear" w:color="auto" w:fill="FFFFFF"/>
        </w:rPr>
        <w:t>是近年国际上一种革命性的物联网接入技术，具有远距离、低功耗、</w:t>
      </w:r>
      <w:proofErr w:type="gramStart"/>
      <w:r w:rsidR="00E81395" w:rsidRPr="001B0304">
        <w:rPr>
          <w:rFonts w:ascii="Arial" w:hAnsi="Arial" w:cs="Arial"/>
          <w:color w:val="333333"/>
          <w:sz w:val="24"/>
          <w:szCs w:val="24"/>
          <w:shd w:val="clear" w:color="auto" w:fill="FFFFFF"/>
        </w:rPr>
        <w:t>低运维成本</w:t>
      </w:r>
      <w:proofErr w:type="gramEnd"/>
      <w:r w:rsidR="00E81395" w:rsidRPr="001B0304">
        <w:rPr>
          <w:rFonts w:ascii="Arial" w:hAnsi="Arial" w:cs="Arial"/>
          <w:color w:val="333333"/>
          <w:sz w:val="24"/>
          <w:szCs w:val="24"/>
          <w:shd w:val="clear" w:color="auto" w:fill="FFFFFF"/>
        </w:rPr>
        <w:t>等特点</w:t>
      </w:r>
      <w:r w:rsidR="00E81395" w:rsidRPr="002815F9">
        <w:rPr>
          <w:rFonts w:ascii="Arial" w:hAnsi="Arial" w:cs="Arial"/>
          <w:color w:val="2E74B5" w:themeColor="accent1" w:themeShade="BF"/>
          <w:sz w:val="24"/>
          <w:szCs w:val="24"/>
          <w:shd w:val="clear" w:color="auto" w:fill="FFFFFF"/>
        </w:rPr>
        <w:t>，</w:t>
      </w:r>
      <w:r w:rsidRPr="002815F9">
        <w:rPr>
          <w:rFonts w:ascii="Arial" w:hAnsi="Arial" w:cs="Arial"/>
          <w:color w:val="2E74B5" w:themeColor="accent1" w:themeShade="BF"/>
          <w:sz w:val="24"/>
          <w:szCs w:val="24"/>
          <w:shd w:val="clear" w:color="auto" w:fill="FFFFFF"/>
        </w:rPr>
        <w:t>真正实现了大区域物联网低成本全覆盖</w:t>
      </w:r>
      <w:r>
        <w:rPr>
          <w:rFonts w:ascii="Arial" w:hAnsi="Arial" w:cs="Arial"/>
          <w:color w:val="333333"/>
          <w:sz w:val="24"/>
          <w:szCs w:val="24"/>
          <w:shd w:val="clear" w:color="auto" w:fill="FFFFFF"/>
        </w:rPr>
        <w:t>；</w:t>
      </w:r>
      <w:r>
        <w:rPr>
          <w:rFonts w:ascii="Arial" w:hAnsi="Arial" w:cs="Arial" w:hint="eastAsia"/>
          <w:color w:val="333333"/>
          <w:sz w:val="24"/>
          <w:szCs w:val="24"/>
          <w:shd w:val="clear" w:color="auto" w:fill="FFFFFF"/>
        </w:rPr>
        <w:t xml:space="preserve">E.  </w:t>
      </w:r>
      <w:r w:rsidRPr="0054709B">
        <w:rPr>
          <w:rFonts w:ascii="Arial" w:hAnsi="Arial" w:cs="Arial" w:hint="eastAsia"/>
          <w:color w:val="FF0000"/>
          <w:sz w:val="24"/>
          <w:szCs w:val="24"/>
          <w:shd w:val="clear" w:color="auto" w:fill="FFFFFF"/>
        </w:rPr>
        <w:t>WiMAX</w:t>
      </w:r>
      <w:r w:rsidRPr="001B0304">
        <w:rPr>
          <w:rFonts w:ascii="Arial" w:hAnsi="Arial" w:cs="Arial"/>
          <w:color w:val="333333"/>
          <w:sz w:val="24"/>
          <w:szCs w:val="24"/>
          <w:shd w:val="clear" w:color="auto" w:fill="FFFFFF"/>
        </w:rPr>
        <w:t>是一项新兴的宽带无线接入技术，能提供面向互联网的高速连接，数据传输距离最远可达</w:t>
      </w:r>
      <w:r w:rsidRPr="001B0304">
        <w:rPr>
          <w:rFonts w:ascii="Arial" w:hAnsi="Arial" w:cs="Arial"/>
          <w:color w:val="333333"/>
          <w:sz w:val="24"/>
          <w:szCs w:val="24"/>
          <w:shd w:val="clear" w:color="auto" w:fill="FFFFFF"/>
        </w:rPr>
        <w:t>50km</w:t>
      </w:r>
      <w:r w:rsidRPr="001B0304">
        <w:rPr>
          <w:rFonts w:ascii="Arial" w:hAnsi="Arial" w:cs="Arial"/>
          <w:color w:val="333333"/>
          <w:sz w:val="24"/>
          <w:szCs w:val="24"/>
          <w:shd w:val="clear" w:color="auto" w:fill="FFFFFF"/>
        </w:rPr>
        <w:t>。</w:t>
      </w:r>
    </w:p>
    <w:p w14:paraId="7C72DC41" w14:textId="77777777" w:rsidR="00AA7848" w:rsidRDefault="00AA7848" w:rsidP="00AA7848">
      <w:pPr>
        <w:pStyle w:val="a3"/>
        <w:ind w:left="840" w:firstLineChars="0" w:firstLine="0"/>
        <w:rPr>
          <w:rFonts w:ascii="Arial" w:hAnsi="Arial" w:cs="Arial"/>
          <w:color w:val="333333"/>
          <w:sz w:val="24"/>
          <w:szCs w:val="24"/>
          <w:shd w:val="clear" w:color="auto" w:fill="FFFFFF"/>
        </w:rPr>
      </w:pPr>
      <w:r w:rsidRPr="00AA7848">
        <w:rPr>
          <w:noProof/>
          <w:sz w:val="24"/>
          <w:szCs w:val="24"/>
        </w:rPr>
        <w:drawing>
          <wp:inline distT="0" distB="0" distL="0" distR="0" wp14:anchorId="2A299720" wp14:editId="1897627F">
            <wp:extent cx="5274310" cy="2130682"/>
            <wp:effectExtent l="19050" t="0" r="2540" b="0"/>
            <wp:docPr id="2" name="图片 4" descr="ç©èç½éä¿¡åè®®çº·äº LoRaä¸NB-IoTå¯¹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èç½éä¿¡åè®®çº·äº LoRaä¸NB-IoTå¯¹æ¯"/>
                    <pic:cNvPicPr>
                      <a:picLocks noChangeAspect="1" noChangeArrowheads="1"/>
                    </pic:cNvPicPr>
                  </pic:nvPicPr>
                  <pic:blipFill>
                    <a:blip r:embed="rId9" cstate="print"/>
                    <a:srcRect/>
                    <a:stretch>
                      <a:fillRect/>
                    </a:stretch>
                  </pic:blipFill>
                  <pic:spPr bwMode="auto">
                    <a:xfrm>
                      <a:off x="0" y="0"/>
                      <a:ext cx="5274310" cy="2130682"/>
                    </a:xfrm>
                    <a:prstGeom prst="rect">
                      <a:avLst/>
                    </a:prstGeom>
                    <a:noFill/>
                    <a:ln w="9525">
                      <a:noFill/>
                      <a:miter lim="800000"/>
                      <a:headEnd/>
                      <a:tailEnd/>
                    </a:ln>
                  </pic:spPr>
                </pic:pic>
              </a:graphicData>
            </a:graphic>
          </wp:inline>
        </w:drawing>
      </w:r>
    </w:p>
    <w:p w14:paraId="5D78A432" w14:textId="77777777" w:rsidR="00AA7848" w:rsidRPr="00AA7848" w:rsidRDefault="00AA7848" w:rsidP="00AA7848">
      <w:pPr>
        <w:pStyle w:val="a3"/>
        <w:ind w:left="840" w:firstLineChars="0" w:firstLine="0"/>
        <w:rPr>
          <w:rFonts w:ascii="Arial" w:hAnsi="Arial" w:cs="Arial"/>
          <w:color w:val="333333"/>
          <w:sz w:val="24"/>
          <w:szCs w:val="24"/>
          <w:shd w:val="clear" w:color="auto" w:fill="FFFFFF"/>
        </w:rPr>
      </w:pPr>
    </w:p>
    <w:p w14:paraId="783FF24B" w14:textId="77777777" w:rsidR="008B00C2" w:rsidRDefault="008B00C2" w:rsidP="008B00C2">
      <w:pPr>
        <w:pStyle w:val="a3"/>
        <w:numPr>
          <w:ilvl w:val="0"/>
          <w:numId w:val="1"/>
        </w:numPr>
        <w:ind w:left="284" w:firstLineChars="0"/>
        <w:rPr>
          <w:sz w:val="24"/>
          <w:szCs w:val="24"/>
        </w:rPr>
      </w:pPr>
      <w:proofErr w:type="spellStart"/>
      <w:r w:rsidRPr="0054709B">
        <w:rPr>
          <w:b/>
          <w:color w:val="000000" w:themeColor="text1"/>
          <w:sz w:val="24"/>
          <w:szCs w:val="24"/>
        </w:rPr>
        <w:t>LoRa</w:t>
      </w:r>
      <w:proofErr w:type="spellEnd"/>
      <w:r w:rsidRPr="0054709B">
        <w:rPr>
          <w:rFonts w:hint="eastAsia"/>
          <w:b/>
          <w:color w:val="000000" w:themeColor="text1"/>
          <w:sz w:val="24"/>
          <w:szCs w:val="24"/>
        </w:rPr>
        <w:t>与</w:t>
      </w:r>
      <w:r w:rsidRPr="0054709B">
        <w:rPr>
          <w:b/>
          <w:color w:val="000000" w:themeColor="text1"/>
          <w:sz w:val="24"/>
          <w:szCs w:val="24"/>
        </w:rPr>
        <w:t>NB-IoT</w:t>
      </w:r>
      <w:r w:rsidRPr="0054709B">
        <w:rPr>
          <w:rFonts w:hint="eastAsia"/>
          <w:b/>
          <w:color w:val="000000" w:themeColor="text1"/>
          <w:sz w:val="24"/>
          <w:szCs w:val="24"/>
        </w:rPr>
        <w:t>的</w:t>
      </w:r>
      <w:r w:rsidRPr="0054709B">
        <w:rPr>
          <w:b/>
          <w:color w:val="000000" w:themeColor="text1"/>
          <w:sz w:val="24"/>
          <w:szCs w:val="24"/>
        </w:rPr>
        <w:t>技术参数</w:t>
      </w:r>
      <w:r w:rsidRPr="0054709B">
        <w:rPr>
          <w:rFonts w:hint="eastAsia"/>
          <w:b/>
          <w:color w:val="000000" w:themeColor="text1"/>
          <w:sz w:val="24"/>
          <w:szCs w:val="24"/>
        </w:rPr>
        <w:t>及</w:t>
      </w:r>
      <w:r w:rsidRPr="0054709B">
        <w:rPr>
          <w:b/>
          <w:color w:val="000000" w:themeColor="text1"/>
          <w:sz w:val="24"/>
          <w:szCs w:val="24"/>
        </w:rPr>
        <w:t>应用场景对比</w:t>
      </w:r>
      <w:r>
        <w:rPr>
          <w:sz w:val="24"/>
          <w:szCs w:val="24"/>
        </w:rPr>
        <w:t>；</w:t>
      </w:r>
    </w:p>
    <w:p w14:paraId="483F292C" w14:textId="77777777" w:rsidR="001B0304" w:rsidRDefault="001B0304" w:rsidP="0054709B">
      <w:pPr>
        <w:pStyle w:val="a3"/>
        <w:ind w:left="840" w:firstLine="480"/>
        <w:rPr>
          <w:sz w:val="24"/>
          <w:szCs w:val="24"/>
        </w:rPr>
      </w:pPr>
      <w:proofErr w:type="spellStart"/>
      <w:r w:rsidRPr="0054709B">
        <w:rPr>
          <w:rFonts w:hint="eastAsia"/>
          <w:color w:val="FF0000"/>
          <w:sz w:val="24"/>
          <w:szCs w:val="24"/>
        </w:rPr>
        <w:t>LoRa</w:t>
      </w:r>
      <w:proofErr w:type="spellEnd"/>
      <w:r w:rsidRPr="0054709B">
        <w:rPr>
          <w:rFonts w:hint="eastAsia"/>
          <w:color w:val="FF0000"/>
          <w:sz w:val="24"/>
          <w:szCs w:val="24"/>
        </w:rPr>
        <w:t>协议</w:t>
      </w:r>
      <w:r>
        <w:rPr>
          <w:rFonts w:hint="eastAsia"/>
          <w:sz w:val="24"/>
          <w:szCs w:val="24"/>
        </w:rPr>
        <w:t>工作在</w:t>
      </w:r>
      <w:r>
        <w:rPr>
          <w:rFonts w:hint="eastAsia"/>
          <w:sz w:val="24"/>
          <w:szCs w:val="24"/>
        </w:rPr>
        <w:t>ISM</w:t>
      </w:r>
      <w:r>
        <w:rPr>
          <w:rFonts w:hint="eastAsia"/>
          <w:sz w:val="24"/>
          <w:szCs w:val="24"/>
        </w:rPr>
        <w:t>免费频段，美国采用</w:t>
      </w:r>
      <w:r>
        <w:rPr>
          <w:rFonts w:hint="eastAsia"/>
          <w:sz w:val="24"/>
          <w:szCs w:val="24"/>
        </w:rPr>
        <w:t>915MHz</w:t>
      </w:r>
      <w:r>
        <w:rPr>
          <w:rFonts w:hint="eastAsia"/>
          <w:sz w:val="24"/>
          <w:szCs w:val="24"/>
        </w:rPr>
        <w:t>，欧洲采用</w:t>
      </w:r>
      <w:r>
        <w:rPr>
          <w:rFonts w:hint="eastAsia"/>
          <w:sz w:val="24"/>
          <w:szCs w:val="24"/>
        </w:rPr>
        <w:t>868MHz</w:t>
      </w:r>
      <w:r>
        <w:rPr>
          <w:rFonts w:hint="eastAsia"/>
          <w:sz w:val="24"/>
          <w:szCs w:val="24"/>
        </w:rPr>
        <w:t>，亚洲采用</w:t>
      </w:r>
      <w:r>
        <w:rPr>
          <w:rFonts w:hint="eastAsia"/>
          <w:sz w:val="24"/>
          <w:szCs w:val="24"/>
        </w:rPr>
        <w:t>433MHz</w:t>
      </w:r>
      <w:r>
        <w:rPr>
          <w:rFonts w:hint="eastAsia"/>
          <w:sz w:val="24"/>
          <w:szCs w:val="24"/>
        </w:rPr>
        <w:t>，它能达到的典型通信速率为</w:t>
      </w:r>
      <w:r>
        <w:rPr>
          <w:rFonts w:hint="eastAsia"/>
          <w:sz w:val="24"/>
          <w:szCs w:val="24"/>
        </w:rPr>
        <w:t>0.3-22Kbps</w:t>
      </w:r>
      <w:r>
        <w:rPr>
          <w:rFonts w:hint="eastAsia"/>
          <w:sz w:val="24"/>
          <w:szCs w:val="24"/>
        </w:rPr>
        <w:t>，能进行</w:t>
      </w:r>
      <w:r>
        <w:rPr>
          <w:rFonts w:hint="eastAsia"/>
          <w:sz w:val="24"/>
          <w:szCs w:val="24"/>
        </w:rPr>
        <w:t>3km</w:t>
      </w:r>
      <w:r>
        <w:rPr>
          <w:rFonts w:hint="eastAsia"/>
          <w:sz w:val="24"/>
          <w:szCs w:val="24"/>
        </w:rPr>
        <w:t>的长距离传输。</w:t>
      </w:r>
    </w:p>
    <w:p w14:paraId="3A1B55A0" w14:textId="77777777" w:rsidR="001B0304" w:rsidRDefault="001B0304" w:rsidP="0054709B">
      <w:pPr>
        <w:pStyle w:val="a3"/>
        <w:ind w:left="840" w:firstLine="480"/>
        <w:rPr>
          <w:sz w:val="24"/>
          <w:szCs w:val="24"/>
        </w:rPr>
      </w:pPr>
      <w:r w:rsidRPr="0054709B">
        <w:rPr>
          <w:rFonts w:hint="eastAsia"/>
          <w:color w:val="FF0000"/>
          <w:sz w:val="24"/>
          <w:szCs w:val="24"/>
        </w:rPr>
        <w:t>NB-</w:t>
      </w:r>
      <w:proofErr w:type="spellStart"/>
      <w:r w:rsidRPr="0054709B">
        <w:rPr>
          <w:rFonts w:hint="eastAsia"/>
          <w:color w:val="FF0000"/>
          <w:sz w:val="24"/>
          <w:szCs w:val="24"/>
        </w:rPr>
        <w:t>loT</w:t>
      </w:r>
      <w:proofErr w:type="spellEnd"/>
      <w:r w:rsidRPr="0054709B">
        <w:rPr>
          <w:rFonts w:hint="eastAsia"/>
          <w:color w:val="FF0000"/>
          <w:sz w:val="24"/>
          <w:szCs w:val="24"/>
        </w:rPr>
        <w:t>协议</w:t>
      </w:r>
      <w:r>
        <w:rPr>
          <w:rFonts w:hint="eastAsia"/>
          <w:sz w:val="24"/>
          <w:szCs w:val="24"/>
        </w:rPr>
        <w:t>支持蜂窝连接，相比</w:t>
      </w:r>
      <w:r>
        <w:rPr>
          <w:rFonts w:hint="eastAsia"/>
          <w:sz w:val="24"/>
          <w:szCs w:val="24"/>
        </w:rPr>
        <w:t>GSM</w:t>
      </w:r>
      <w:r w:rsidR="00D47485">
        <w:rPr>
          <w:rFonts w:hint="eastAsia"/>
          <w:sz w:val="24"/>
          <w:szCs w:val="24"/>
        </w:rPr>
        <w:t>，它的覆盖能力提高了</w:t>
      </w:r>
      <w:r w:rsidR="00D47485">
        <w:rPr>
          <w:rFonts w:hint="eastAsia"/>
          <w:sz w:val="24"/>
          <w:szCs w:val="24"/>
        </w:rPr>
        <w:t>20-30dB</w:t>
      </w:r>
      <w:r w:rsidR="00D47485">
        <w:rPr>
          <w:rFonts w:hint="eastAsia"/>
          <w:sz w:val="24"/>
          <w:szCs w:val="24"/>
        </w:rPr>
        <w:t>，支持每平方千米</w:t>
      </w:r>
      <w:r w:rsidR="00D47485">
        <w:rPr>
          <w:rFonts w:hint="eastAsia"/>
          <w:sz w:val="24"/>
          <w:szCs w:val="24"/>
        </w:rPr>
        <w:t>10</w:t>
      </w:r>
      <w:r w:rsidR="00D47485">
        <w:rPr>
          <w:rFonts w:hint="eastAsia"/>
          <w:sz w:val="24"/>
          <w:szCs w:val="24"/>
        </w:rPr>
        <w:t>万台设备连接，终端电池寿命长达</w:t>
      </w:r>
      <w:r w:rsidR="00D47485">
        <w:rPr>
          <w:rFonts w:hint="eastAsia"/>
          <w:sz w:val="24"/>
          <w:szCs w:val="24"/>
        </w:rPr>
        <w:t>5-10</w:t>
      </w:r>
      <w:r w:rsidR="00D47485">
        <w:rPr>
          <w:rFonts w:hint="eastAsia"/>
          <w:sz w:val="24"/>
          <w:szCs w:val="24"/>
        </w:rPr>
        <w:t>年，芯片成本低至</w:t>
      </w:r>
      <w:r w:rsidR="00D47485">
        <w:rPr>
          <w:rFonts w:hint="eastAsia"/>
          <w:sz w:val="24"/>
          <w:szCs w:val="24"/>
        </w:rPr>
        <w:t>1</w:t>
      </w:r>
      <w:r w:rsidR="00D47485">
        <w:rPr>
          <w:rFonts w:hint="eastAsia"/>
          <w:sz w:val="24"/>
          <w:szCs w:val="24"/>
        </w:rPr>
        <w:t>美元。</w:t>
      </w:r>
    </w:p>
    <w:p w14:paraId="45B0B065" w14:textId="77777777" w:rsidR="00D47485" w:rsidRDefault="00D47485" w:rsidP="0054709B">
      <w:pPr>
        <w:pStyle w:val="a3"/>
        <w:ind w:left="840" w:firstLine="480"/>
        <w:rPr>
          <w:sz w:val="24"/>
          <w:szCs w:val="24"/>
        </w:rPr>
      </w:pPr>
      <w:r>
        <w:rPr>
          <w:rFonts w:hint="eastAsia"/>
          <w:sz w:val="24"/>
          <w:szCs w:val="24"/>
        </w:rPr>
        <w:t>NB-</w:t>
      </w:r>
      <w:proofErr w:type="spellStart"/>
      <w:r>
        <w:rPr>
          <w:rFonts w:hint="eastAsia"/>
          <w:sz w:val="24"/>
          <w:szCs w:val="24"/>
        </w:rPr>
        <w:t>loT</w:t>
      </w:r>
      <w:proofErr w:type="spellEnd"/>
      <w:r>
        <w:rPr>
          <w:rFonts w:hint="eastAsia"/>
          <w:sz w:val="24"/>
          <w:szCs w:val="24"/>
        </w:rPr>
        <w:t>和</w:t>
      </w:r>
      <w:proofErr w:type="spellStart"/>
      <w:r>
        <w:rPr>
          <w:rFonts w:hint="eastAsia"/>
          <w:sz w:val="24"/>
          <w:szCs w:val="24"/>
        </w:rPr>
        <w:t>LoRa</w:t>
      </w:r>
      <w:proofErr w:type="spellEnd"/>
      <w:r>
        <w:rPr>
          <w:rFonts w:hint="eastAsia"/>
          <w:sz w:val="24"/>
          <w:szCs w:val="24"/>
        </w:rPr>
        <w:t>的技术指标区别不大，</w:t>
      </w:r>
      <w:r w:rsidRPr="004E6961">
        <w:rPr>
          <w:rFonts w:hint="eastAsia"/>
          <w:color w:val="2E74B5" w:themeColor="accent1" w:themeShade="BF"/>
          <w:sz w:val="24"/>
          <w:szCs w:val="24"/>
        </w:rPr>
        <w:t>然而</w:t>
      </w:r>
      <w:r w:rsidRPr="004E6961">
        <w:rPr>
          <w:rFonts w:hint="eastAsia"/>
          <w:color w:val="2E74B5" w:themeColor="accent1" w:themeShade="BF"/>
          <w:sz w:val="24"/>
          <w:szCs w:val="24"/>
        </w:rPr>
        <w:t>NB-</w:t>
      </w:r>
      <w:proofErr w:type="spellStart"/>
      <w:r w:rsidRPr="004E6961">
        <w:rPr>
          <w:rFonts w:hint="eastAsia"/>
          <w:color w:val="2E74B5" w:themeColor="accent1" w:themeShade="BF"/>
          <w:sz w:val="24"/>
          <w:szCs w:val="24"/>
        </w:rPr>
        <w:t>loT</w:t>
      </w:r>
      <w:proofErr w:type="spellEnd"/>
      <w:r w:rsidRPr="004E6961">
        <w:rPr>
          <w:rFonts w:hint="eastAsia"/>
          <w:color w:val="2E74B5" w:themeColor="accent1" w:themeShade="BF"/>
          <w:sz w:val="24"/>
          <w:szCs w:val="24"/>
        </w:rPr>
        <w:t>技术能够与</w:t>
      </w:r>
      <w:r w:rsidR="004E602A" w:rsidRPr="004E6961">
        <w:rPr>
          <w:rFonts w:hint="eastAsia"/>
          <w:color w:val="2E74B5" w:themeColor="accent1" w:themeShade="BF"/>
          <w:sz w:val="24"/>
          <w:szCs w:val="24"/>
        </w:rPr>
        <w:t>现有的移动通信基站相结合，</w:t>
      </w:r>
      <w:proofErr w:type="gramStart"/>
      <w:r w:rsidR="004E602A" w:rsidRPr="004E6961">
        <w:rPr>
          <w:rFonts w:hint="eastAsia"/>
          <w:color w:val="2E74B5" w:themeColor="accent1" w:themeShade="BF"/>
          <w:sz w:val="24"/>
          <w:szCs w:val="24"/>
        </w:rPr>
        <w:t>易部署</w:t>
      </w:r>
      <w:proofErr w:type="gramEnd"/>
      <w:r w:rsidR="004E602A" w:rsidRPr="004E6961">
        <w:rPr>
          <w:rFonts w:hint="eastAsia"/>
          <w:color w:val="2E74B5" w:themeColor="accent1" w:themeShade="BF"/>
          <w:sz w:val="24"/>
          <w:szCs w:val="24"/>
        </w:rPr>
        <w:t>于现有的无线基站上</w:t>
      </w:r>
    </w:p>
    <w:p w14:paraId="266BE14B" w14:textId="77777777" w:rsidR="00AA7848" w:rsidRDefault="00AA7848" w:rsidP="00AA7848">
      <w:pPr>
        <w:pStyle w:val="a3"/>
        <w:ind w:left="840" w:firstLine="480"/>
        <w:rPr>
          <w:sz w:val="24"/>
          <w:szCs w:val="24"/>
        </w:rPr>
      </w:pPr>
      <w:r w:rsidRPr="00AA7848">
        <w:rPr>
          <w:noProof/>
          <w:sz w:val="24"/>
          <w:szCs w:val="24"/>
        </w:rPr>
        <w:lastRenderedPageBreak/>
        <w:drawing>
          <wp:inline distT="0" distB="0" distL="0" distR="0" wp14:anchorId="02AA5AA3" wp14:editId="5C63D10A">
            <wp:extent cx="5238750" cy="1905000"/>
            <wp:effectExtent l="19050" t="0" r="0" b="0"/>
            <wp:docPr id="13" name="图片 13" descr="https://ss1.baidu.com/6ONXsjip0QIZ8tyhnq/it/u=3912323776,2779825389&amp;fm=173&amp;s=E506D714426849010EF891DD030090BB&amp;w=550&amp;h=20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1.baidu.com/6ONXsjip0QIZ8tyhnq/it/u=3912323776,2779825389&amp;fm=173&amp;s=E506D714426849010EF891DD030090BB&amp;w=550&amp;h=200&amp;img.JPEG"/>
                    <pic:cNvPicPr>
                      <a:picLocks noChangeAspect="1" noChangeArrowheads="1"/>
                    </pic:cNvPicPr>
                  </pic:nvPicPr>
                  <pic:blipFill>
                    <a:blip r:embed="rId10" cstate="print"/>
                    <a:srcRect/>
                    <a:stretch>
                      <a:fillRect/>
                    </a:stretch>
                  </pic:blipFill>
                  <pic:spPr bwMode="auto">
                    <a:xfrm>
                      <a:off x="0" y="0"/>
                      <a:ext cx="5238750" cy="1905000"/>
                    </a:xfrm>
                    <a:prstGeom prst="rect">
                      <a:avLst/>
                    </a:prstGeom>
                    <a:noFill/>
                    <a:ln w="9525">
                      <a:noFill/>
                      <a:miter lim="800000"/>
                      <a:headEnd/>
                      <a:tailEnd/>
                    </a:ln>
                  </pic:spPr>
                </pic:pic>
              </a:graphicData>
            </a:graphic>
          </wp:inline>
        </w:drawing>
      </w:r>
    </w:p>
    <w:p w14:paraId="13AEC27B" w14:textId="77777777" w:rsidR="004E602A" w:rsidRDefault="004E602A" w:rsidP="001B0304">
      <w:pPr>
        <w:pStyle w:val="a3"/>
        <w:ind w:left="840" w:firstLineChars="0" w:firstLine="0"/>
        <w:rPr>
          <w:sz w:val="24"/>
          <w:szCs w:val="24"/>
        </w:rPr>
      </w:pPr>
    </w:p>
    <w:p w14:paraId="3267A00F" w14:textId="77777777" w:rsidR="00100937" w:rsidRDefault="00100937" w:rsidP="008B00C2">
      <w:pPr>
        <w:pStyle w:val="a3"/>
        <w:numPr>
          <w:ilvl w:val="0"/>
          <w:numId w:val="1"/>
        </w:numPr>
        <w:ind w:left="284" w:firstLineChars="0"/>
        <w:rPr>
          <w:sz w:val="24"/>
          <w:szCs w:val="24"/>
        </w:rPr>
      </w:pPr>
      <w:r w:rsidRPr="0054709B">
        <w:rPr>
          <w:b/>
          <w:sz w:val="24"/>
          <w:szCs w:val="24"/>
        </w:rPr>
        <w:t>大数据</w:t>
      </w:r>
      <w:r w:rsidRPr="0054709B">
        <w:rPr>
          <w:rFonts w:hint="eastAsia"/>
          <w:b/>
          <w:sz w:val="24"/>
          <w:szCs w:val="24"/>
        </w:rPr>
        <w:t>的</w:t>
      </w:r>
      <w:r w:rsidRPr="0054709B">
        <w:rPr>
          <w:b/>
          <w:sz w:val="24"/>
          <w:szCs w:val="24"/>
        </w:rPr>
        <w:t>概念</w:t>
      </w:r>
      <w:r>
        <w:rPr>
          <w:rFonts w:hint="eastAsia"/>
          <w:sz w:val="24"/>
          <w:szCs w:val="24"/>
        </w:rPr>
        <w:t>；</w:t>
      </w:r>
    </w:p>
    <w:p w14:paraId="4C741BD7" w14:textId="77777777" w:rsidR="004E602A" w:rsidRPr="00DE2E44" w:rsidRDefault="00AA7848" w:rsidP="00DE2E44">
      <w:pPr>
        <w:pStyle w:val="a3"/>
        <w:ind w:left="840" w:firstLine="480"/>
        <w:rPr>
          <w:rFonts w:ascii="微软雅黑" w:hAnsi="微软雅黑"/>
          <w:sz w:val="24"/>
          <w:szCs w:val="24"/>
          <w:shd w:val="clear" w:color="auto" w:fill="FFFFFF"/>
        </w:rPr>
      </w:pPr>
      <w:r w:rsidRPr="004E6961">
        <w:rPr>
          <w:rFonts w:ascii="微软雅黑" w:hAnsi="微软雅黑"/>
          <w:color w:val="2E74B5" w:themeColor="accent1" w:themeShade="BF"/>
          <w:sz w:val="24"/>
          <w:szCs w:val="24"/>
          <w:shd w:val="clear" w:color="auto" w:fill="FFFFFF"/>
        </w:rPr>
        <w:t>（</w:t>
      </w:r>
      <w:r w:rsidRPr="004E6961">
        <w:rPr>
          <w:rFonts w:ascii="微软雅黑" w:hAnsi="微软雅黑" w:hint="eastAsia"/>
          <w:color w:val="2E74B5" w:themeColor="accent1" w:themeShade="BF"/>
          <w:sz w:val="24"/>
          <w:szCs w:val="24"/>
          <w:shd w:val="clear" w:color="auto" w:fill="FFFFFF"/>
        </w:rPr>
        <w:t>百科</w:t>
      </w:r>
      <w:r w:rsidRPr="004E6961">
        <w:rPr>
          <w:rFonts w:ascii="微软雅黑" w:hAnsi="微软雅黑"/>
          <w:color w:val="2E74B5" w:themeColor="accent1" w:themeShade="BF"/>
          <w:sz w:val="24"/>
          <w:szCs w:val="24"/>
          <w:shd w:val="clear" w:color="auto" w:fill="FFFFFF"/>
        </w:rPr>
        <w:t>）</w:t>
      </w:r>
      <w:r w:rsidR="004E602A" w:rsidRPr="004E6961">
        <w:rPr>
          <w:rFonts w:ascii="微软雅黑" w:hAnsi="微软雅黑"/>
          <w:color w:val="2E74B5" w:themeColor="accent1" w:themeShade="BF"/>
          <w:sz w:val="24"/>
          <w:szCs w:val="24"/>
          <w:shd w:val="clear" w:color="auto" w:fill="FFFFFF"/>
        </w:rPr>
        <w:t>大数据，或称巨量资料，指的是需要新处理模式才能具有更强的决策力、洞察力和流程优化能力的海量、高增长率和多样化的信息资产</w:t>
      </w:r>
      <w:r w:rsidR="004E602A" w:rsidRPr="004E602A">
        <w:rPr>
          <w:rFonts w:ascii="微软雅黑" w:hAnsi="微软雅黑"/>
          <w:sz w:val="24"/>
          <w:szCs w:val="24"/>
          <w:shd w:val="clear" w:color="auto" w:fill="FFFFFF"/>
        </w:rPr>
        <w:t>。</w:t>
      </w:r>
      <w:r w:rsidR="004E602A" w:rsidRPr="004E602A">
        <w:rPr>
          <w:rFonts w:ascii="微软雅黑" w:hAnsi="微软雅黑"/>
          <w:sz w:val="24"/>
          <w:szCs w:val="24"/>
          <w:shd w:val="clear" w:color="auto" w:fill="FFFFFF"/>
        </w:rPr>
        <w:t> </w:t>
      </w:r>
    </w:p>
    <w:p w14:paraId="1D5CF062" w14:textId="77777777" w:rsidR="008B00C2" w:rsidRDefault="00100937" w:rsidP="008B00C2">
      <w:pPr>
        <w:pStyle w:val="a3"/>
        <w:numPr>
          <w:ilvl w:val="0"/>
          <w:numId w:val="1"/>
        </w:numPr>
        <w:ind w:left="284" w:firstLineChars="0"/>
        <w:rPr>
          <w:sz w:val="24"/>
          <w:szCs w:val="24"/>
        </w:rPr>
      </w:pPr>
      <w:r w:rsidRPr="0054709B">
        <w:rPr>
          <w:rFonts w:hint="eastAsia"/>
          <w:b/>
          <w:sz w:val="24"/>
          <w:szCs w:val="24"/>
        </w:rPr>
        <w:t>物联网中</w:t>
      </w:r>
      <w:r w:rsidRPr="0054709B">
        <w:rPr>
          <w:b/>
          <w:sz w:val="24"/>
          <w:szCs w:val="24"/>
        </w:rPr>
        <w:t>的</w:t>
      </w:r>
      <w:r w:rsidRPr="0054709B">
        <w:rPr>
          <w:rFonts w:hint="eastAsia"/>
          <w:b/>
          <w:sz w:val="24"/>
          <w:szCs w:val="24"/>
        </w:rPr>
        <w:t>大数据表现</w:t>
      </w:r>
      <w:r w:rsidRPr="0054709B">
        <w:rPr>
          <w:b/>
          <w:sz w:val="24"/>
          <w:szCs w:val="24"/>
        </w:rPr>
        <w:t>及特点</w:t>
      </w:r>
      <w:r w:rsidR="00AA7848">
        <w:rPr>
          <w:rFonts w:hint="eastAsia"/>
          <w:b/>
          <w:sz w:val="24"/>
          <w:szCs w:val="24"/>
        </w:rPr>
        <w:t>P1</w:t>
      </w:r>
      <w:r w:rsidR="00DE2E44">
        <w:rPr>
          <w:rFonts w:hint="eastAsia"/>
          <w:b/>
          <w:sz w:val="24"/>
          <w:szCs w:val="24"/>
        </w:rPr>
        <w:t>1</w:t>
      </w:r>
      <w:r w:rsidR="00AA7848">
        <w:rPr>
          <w:rFonts w:hint="eastAsia"/>
          <w:b/>
          <w:sz w:val="24"/>
          <w:szCs w:val="24"/>
        </w:rPr>
        <w:t>8</w:t>
      </w:r>
      <w:r>
        <w:rPr>
          <w:sz w:val="24"/>
          <w:szCs w:val="24"/>
        </w:rPr>
        <w:t>；</w:t>
      </w:r>
    </w:p>
    <w:p w14:paraId="117E9AF3" w14:textId="77777777" w:rsidR="00DE2E44" w:rsidRDefault="00DE2E44" w:rsidP="00DE2E44">
      <w:pPr>
        <w:ind w:firstLineChars="300" w:firstLine="720"/>
        <w:rPr>
          <w:sz w:val="24"/>
          <w:szCs w:val="24"/>
        </w:rPr>
      </w:pPr>
      <w:r>
        <w:rPr>
          <w:rFonts w:hint="eastAsia"/>
          <w:sz w:val="24"/>
          <w:szCs w:val="24"/>
        </w:rPr>
        <w:t>特点：</w:t>
      </w:r>
    </w:p>
    <w:p w14:paraId="410B0A5C" w14:textId="77777777" w:rsidR="004E602A" w:rsidRPr="00DE2E44" w:rsidRDefault="00DE2E44" w:rsidP="00DE2E44">
      <w:pPr>
        <w:ind w:firstLineChars="500" w:firstLine="1200"/>
        <w:rPr>
          <w:sz w:val="24"/>
          <w:szCs w:val="24"/>
        </w:rPr>
      </w:pPr>
      <w:r>
        <w:rPr>
          <w:rFonts w:hint="eastAsia"/>
          <w:sz w:val="24"/>
          <w:szCs w:val="24"/>
        </w:rPr>
        <w:t>A.</w:t>
      </w:r>
      <w:r w:rsidR="004E602A" w:rsidRPr="00DE2E44">
        <w:rPr>
          <w:rFonts w:hint="eastAsia"/>
          <w:sz w:val="24"/>
          <w:szCs w:val="24"/>
        </w:rPr>
        <w:t>数据体量巨大</w:t>
      </w:r>
    </w:p>
    <w:p w14:paraId="5F993A18" w14:textId="77777777" w:rsidR="004E602A" w:rsidRPr="00DE2E44" w:rsidRDefault="00DE2E44" w:rsidP="00DE2E44">
      <w:pPr>
        <w:ind w:firstLineChars="500" w:firstLine="1200"/>
        <w:rPr>
          <w:sz w:val="24"/>
          <w:szCs w:val="24"/>
        </w:rPr>
      </w:pPr>
      <w:r>
        <w:rPr>
          <w:rFonts w:hint="eastAsia"/>
          <w:sz w:val="24"/>
          <w:szCs w:val="24"/>
        </w:rPr>
        <w:t>B.</w:t>
      </w:r>
      <w:r w:rsidR="004E602A" w:rsidRPr="00DE2E44">
        <w:rPr>
          <w:rFonts w:hint="eastAsia"/>
          <w:sz w:val="24"/>
          <w:szCs w:val="24"/>
        </w:rPr>
        <w:t>数据类型繁多</w:t>
      </w:r>
    </w:p>
    <w:p w14:paraId="1456A049" w14:textId="77777777" w:rsidR="004E602A" w:rsidRPr="00DE2E44" w:rsidRDefault="00DE2E44" w:rsidP="00DE2E44">
      <w:pPr>
        <w:ind w:firstLineChars="500" w:firstLine="1200"/>
        <w:rPr>
          <w:sz w:val="24"/>
          <w:szCs w:val="24"/>
        </w:rPr>
      </w:pPr>
      <w:r>
        <w:rPr>
          <w:rFonts w:hint="eastAsia"/>
          <w:sz w:val="24"/>
          <w:szCs w:val="24"/>
        </w:rPr>
        <w:t>C.</w:t>
      </w:r>
      <w:r w:rsidR="004E602A" w:rsidRPr="00DE2E44">
        <w:rPr>
          <w:rFonts w:hint="eastAsia"/>
          <w:sz w:val="24"/>
          <w:szCs w:val="24"/>
        </w:rPr>
        <w:t>价值密度低</w:t>
      </w:r>
    </w:p>
    <w:p w14:paraId="5A4FC3C5" w14:textId="77777777" w:rsidR="004E602A" w:rsidRPr="00DE2E44" w:rsidRDefault="00DE2E44" w:rsidP="00DE2E44">
      <w:pPr>
        <w:ind w:firstLineChars="500" w:firstLine="1200"/>
        <w:rPr>
          <w:sz w:val="24"/>
          <w:szCs w:val="24"/>
        </w:rPr>
      </w:pPr>
      <w:r>
        <w:rPr>
          <w:rFonts w:hint="eastAsia"/>
          <w:sz w:val="24"/>
          <w:szCs w:val="24"/>
        </w:rPr>
        <w:t>D.</w:t>
      </w:r>
      <w:r w:rsidR="004E602A" w:rsidRPr="00DE2E44">
        <w:rPr>
          <w:rFonts w:hint="eastAsia"/>
          <w:sz w:val="24"/>
          <w:szCs w:val="24"/>
        </w:rPr>
        <w:t>处理速度快</w:t>
      </w:r>
    </w:p>
    <w:p w14:paraId="41163FB2" w14:textId="77777777" w:rsidR="00AA7848" w:rsidRPr="00AA7848" w:rsidRDefault="00AA7848" w:rsidP="00AA7848">
      <w:pPr>
        <w:rPr>
          <w:sz w:val="24"/>
          <w:szCs w:val="24"/>
        </w:rPr>
      </w:pPr>
      <w:r>
        <w:rPr>
          <w:rFonts w:hint="eastAsia"/>
          <w:sz w:val="24"/>
          <w:szCs w:val="24"/>
        </w:rPr>
        <w:t xml:space="preserve">      </w:t>
      </w:r>
      <w:r>
        <w:rPr>
          <w:rFonts w:hint="eastAsia"/>
          <w:sz w:val="24"/>
          <w:szCs w:val="24"/>
        </w:rPr>
        <w:t>表现：</w:t>
      </w:r>
      <w:r>
        <w:rPr>
          <w:rFonts w:hint="eastAsia"/>
          <w:bCs/>
          <w:sz w:val="24"/>
          <w:szCs w:val="24"/>
        </w:rPr>
        <w:t>传感器能将感知到的信息转换为源源不断的数据</w:t>
      </w:r>
    </w:p>
    <w:p w14:paraId="0D96756C" w14:textId="77777777" w:rsidR="00100937" w:rsidRDefault="00100937" w:rsidP="008B00C2">
      <w:pPr>
        <w:pStyle w:val="a3"/>
        <w:numPr>
          <w:ilvl w:val="0"/>
          <w:numId w:val="1"/>
        </w:numPr>
        <w:ind w:left="284" w:firstLineChars="0"/>
        <w:rPr>
          <w:sz w:val="24"/>
          <w:szCs w:val="24"/>
        </w:rPr>
      </w:pPr>
      <w:r w:rsidRPr="0054709B">
        <w:rPr>
          <w:rFonts w:hint="eastAsia"/>
          <w:b/>
          <w:sz w:val="24"/>
          <w:szCs w:val="24"/>
        </w:rPr>
        <w:t>大数据</w:t>
      </w:r>
      <w:r w:rsidRPr="0054709B">
        <w:rPr>
          <w:b/>
          <w:sz w:val="24"/>
          <w:szCs w:val="24"/>
        </w:rPr>
        <w:t>处理的关键技术、流程及工具列举及基本理解</w:t>
      </w:r>
      <w:r>
        <w:rPr>
          <w:sz w:val="24"/>
          <w:szCs w:val="24"/>
        </w:rPr>
        <w:t>；</w:t>
      </w:r>
    </w:p>
    <w:p w14:paraId="602356F8" w14:textId="77777777" w:rsidR="004E602A" w:rsidRDefault="00543F7D" w:rsidP="004E602A">
      <w:pPr>
        <w:pStyle w:val="a3"/>
        <w:ind w:left="840" w:firstLineChars="0" w:firstLine="0"/>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A.</w:t>
      </w:r>
      <w:r w:rsidRPr="0054709B">
        <w:rPr>
          <w:rFonts w:ascii="Arial" w:hAnsi="Arial" w:cs="Arial"/>
          <w:color w:val="FF0000"/>
          <w:sz w:val="24"/>
          <w:szCs w:val="24"/>
          <w:shd w:val="clear" w:color="auto" w:fill="FFFFFF"/>
        </w:rPr>
        <w:t>技术</w:t>
      </w:r>
      <w:r>
        <w:rPr>
          <w:rFonts w:ascii="Arial" w:hAnsi="Arial" w:cs="Arial"/>
          <w:color w:val="333333"/>
          <w:sz w:val="24"/>
          <w:szCs w:val="24"/>
          <w:shd w:val="clear" w:color="auto" w:fill="FFFFFF"/>
        </w:rPr>
        <w:t>：</w:t>
      </w:r>
      <w:r w:rsidR="004E602A" w:rsidRPr="004E602A">
        <w:rPr>
          <w:rFonts w:ascii="Arial" w:hAnsi="Arial" w:cs="Arial"/>
          <w:color w:val="333333"/>
          <w:sz w:val="24"/>
          <w:szCs w:val="24"/>
          <w:shd w:val="clear" w:color="auto" w:fill="FFFFFF"/>
        </w:rPr>
        <w:t>包括大规模并行处理（</w:t>
      </w:r>
      <w:r w:rsidR="004E602A" w:rsidRPr="004E602A">
        <w:rPr>
          <w:rFonts w:ascii="Arial" w:hAnsi="Arial" w:cs="Arial"/>
          <w:color w:val="333333"/>
          <w:sz w:val="24"/>
          <w:szCs w:val="24"/>
          <w:shd w:val="clear" w:color="auto" w:fill="FFFFFF"/>
        </w:rPr>
        <w:t>MPP</w:t>
      </w:r>
      <w:r w:rsidR="004E602A" w:rsidRPr="004E602A">
        <w:rPr>
          <w:rFonts w:ascii="Arial" w:hAnsi="Arial" w:cs="Arial"/>
          <w:color w:val="333333"/>
          <w:sz w:val="24"/>
          <w:szCs w:val="24"/>
          <w:shd w:val="clear" w:color="auto" w:fill="FFFFFF"/>
        </w:rPr>
        <w:t>）数据库，数据挖掘电网，分布式</w:t>
      </w:r>
      <w:r w:rsidR="004E602A" w:rsidRPr="00543F7D">
        <w:rPr>
          <w:rFonts w:ascii="Arial" w:hAnsi="Arial" w:cs="Arial"/>
          <w:sz w:val="24"/>
          <w:szCs w:val="24"/>
          <w:shd w:val="clear" w:color="auto" w:fill="FFFFFF"/>
        </w:rPr>
        <w:t>文件系统</w:t>
      </w:r>
      <w:r w:rsidR="004E602A" w:rsidRPr="004E602A">
        <w:rPr>
          <w:rFonts w:ascii="Arial" w:hAnsi="Arial" w:cs="Arial"/>
          <w:color w:val="333333"/>
          <w:sz w:val="24"/>
          <w:szCs w:val="24"/>
          <w:shd w:val="clear" w:color="auto" w:fill="FFFFFF"/>
        </w:rPr>
        <w:t>，分布式数据库，</w:t>
      </w:r>
      <w:proofErr w:type="gramStart"/>
      <w:r w:rsidR="004E602A" w:rsidRPr="004E602A">
        <w:rPr>
          <w:rFonts w:ascii="Arial" w:hAnsi="Arial" w:cs="Arial"/>
          <w:color w:val="333333"/>
          <w:sz w:val="24"/>
          <w:szCs w:val="24"/>
          <w:shd w:val="clear" w:color="auto" w:fill="FFFFFF"/>
        </w:rPr>
        <w:t>云计算</w:t>
      </w:r>
      <w:proofErr w:type="gramEnd"/>
      <w:r w:rsidR="004E602A" w:rsidRPr="004E602A">
        <w:rPr>
          <w:rFonts w:ascii="Arial" w:hAnsi="Arial" w:cs="Arial"/>
          <w:color w:val="333333"/>
          <w:sz w:val="24"/>
          <w:szCs w:val="24"/>
          <w:shd w:val="clear" w:color="auto" w:fill="FFFFFF"/>
        </w:rPr>
        <w:t>平台，互联网，和</w:t>
      </w:r>
      <w:proofErr w:type="gramStart"/>
      <w:r w:rsidR="004E602A" w:rsidRPr="004E602A">
        <w:rPr>
          <w:rFonts w:ascii="Arial" w:hAnsi="Arial" w:cs="Arial"/>
          <w:color w:val="333333"/>
          <w:sz w:val="24"/>
          <w:szCs w:val="24"/>
          <w:shd w:val="clear" w:color="auto" w:fill="FFFFFF"/>
        </w:rPr>
        <w:t>可</w:t>
      </w:r>
      <w:proofErr w:type="gramEnd"/>
      <w:r w:rsidR="004E602A" w:rsidRPr="004E602A">
        <w:rPr>
          <w:rFonts w:ascii="Arial" w:hAnsi="Arial" w:cs="Arial"/>
          <w:color w:val="333333"/>
          <w:sz w:val="24"/>
          <w:szCs w:val="24"/>
          <w:shd w:val="clear" w:color="auto" w:fill="FFFFFF"/>
        </w:rPr>
        <w:t>扩展的存储系统</w:t>
      </w:r>
      <w:r>
        <w:rPr>
          <w:rFonts w:ascii="Arial" w:hAnsi="Arial" w:cs="Arial"/>
          <w:color w:val="333333"/>
          <w:sz w:val="24"/>
          <w:szCs w:val="24"/>
          <w:shd w:val="clear" w:color="auto" w:fill="FFFFFF"/>
        </w:rPr>
        <w:t>。</w:t>
      </w:r>
    </w:p>
    <w:p w14:paraId="46CC64C6" w14:textId="77777777" w:rsidR="00543F7D" w:rsidRDefault="00543F7D" w:rsidP="004E602A">
      <w:pPr>
        <w:pStyle w:val="a3"/>
        <w:ind w:left="840" w:firstLineChars="0" w:firstLine="0"/>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B.</w:t>
      </w:r>
      <w:r w:rsidRPr="0054709B">
        <w:rPr>
          <w:rFonts w:ascii="Arial" w:hAnsi="Arial" w:cs="Arial" w:hint="eastAsia"/>
          <w:color w:val="FF0000"/>
          <w:sz w:val="24"/>
          <w:szCs w:val="24"/>
          <w:shd w:val="clear" w:color="auto" w:fill="FFFFFF"/>
        </w:rPr>
        <w:t>流程</w:t>
      </w:r>
      <w:r>
        <w:rPr>
          <w:rFonts w:ascii="Arial" w:hAnsi="Arial" w:cs="Arial" w:hint="eastAsia"/>
          <w:color w:val="333333"/>
          <w:sz w:val="24"/>
          <w:szCs w:val="24"/>
          <w:shd w:val="clear" w:color="auto" w:fill="FFFFFF"/>
        </w:rPr>
        <w:t>：采集→导入</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预处理→统计</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分析→挖掘</w:t>
      </w:r>
    </w:p>
    <w:p w14:paraId="2A42E35C" w14:textId="77777777" w:rsidR="00543F7D" w:rsidRDefault="00543F7D" w:rsidP="004E602A">
      <w:pPr>
        <w:pStyle w:val="a3"/>
        <w:ind w:left="840" w:firstLineChars="0" w:firstLine="0"/>
        <w:rPr>
          <w:rFonts w:ascii="微软雅黑" w:hAnsi="微软雅黑"/>
          <w:color w:val="333333"/>
          <w:sz w:val="24"/>
          <w:szCs w:val="24"/>
          <w:shd w:val="clear" w:color="auto" w:fill="FFFFFF"/>
        </w:rPr>
      </w:pPr>
      <w:r>
        <w:rPr>
          <w:rFonts w:ascii="Arial" w:hAnsi="Arial" w:cs="Arial" w:hint="eastAsia"/>
          <w:color w:val="333333"/>
          <w:sz w:val="24"/>
          <w:szCs w:val="24"/>
          <w:shd w:val="clear" w:color="auto" w:fill="FFFFFF"/>
        </w:rPr>
        <w:t>C.</w:t>
      </w:r>
      <w:r w:rsidRPr="0054709B">
        <w:rPr>
          <w:rFonts w:ascii="Arial" w:hAnsi="Arial" w:cs="Arial" w:hint="eastAsia"/>
          <w:color w:val="FF0000"/>
          <w:sz w:val="24"/>
          <w:szCs w:val="24"/>
          <w:shd w:val="clear" w:color="auto" w:fill="FFFFFF"/>
        </w:rPr>
        <w:t>工具：</w:t>
      </w:r>
      <w:r w:rsidRPr="00543F7D">
        <w:rPr>
          <w:rFonts w:ascii="Arial" w:hAnsi="Arial" w:cs="Arial" w:hint="eastAsia"/>
          <w:color w:val="333333"/>
          <w:sz w:val="24"/>
          <w:szCs w:val="24"/>
          <w:shd w:val="clear" w:color="auto" w:fill="FFFFFF"/>
        </w:rPr>
        <w:t>1.</w:t>
      </w:r>
      <w:r w:rsidRPr="00543F7D">
        <w:rPr>
          <w:sz w:val="24"/>
          <w:szCs w:val="24"/>
        </w:rPr>
        <w:t xml:space="preserve"> </w:t>
      </w:r>
      <w:r w:rsidRPr="00543F7D">
        <w:rPr>
          <w:rFonts w:ascii="微软雅黑" w:hAnsi="微软雅黑"/>
          <w:color w:val="333333"/>
          <w:sz w:val="24"/>
          <w:szCs w:val="24"/>
          <w:shd w:val="clear" w:color="auto" w:fill="FFFFFF"/>
        </w:rPr>
        <w:t>开源大数据生态圈</w:t>
      </w:r>
      <w:r w:rsidRPr="00543F7D">
        <w:rPr>
          <w:rFonts w:ascii="微软雅黑" w:hAnsi="微软雅黑" w:hint="eastAsia"/>
          <w:color w:val="333333"/>
          <w:sz w:val="24"/>
          <w:szCs w:val="24"/>
          <w:shd w:val="clear" w:color="auto" w:fill="FFFFFF"/>
        </w:rPr>
        <w:t xml:space="preserve">  2. </w:t>
      </w:r>
      <w:r w:rsidRPr="00543F7D">
        <w:rPr>
          <w:rFonts w:ascii="微软雅黑" w:hAnsi="微软雅黑"/>
          <w:color w:val="333333"/>
          <w:sz w:val="24"/>
          <w:szCs w:val="24"/>
          <w:shd w:val="clear" w:color="auto" w:fill="FFFFFF"/>
        </w:rPr>
        <w:t>一体机数据库</w:t>
      </w:r>
      <w:r w:rsidRPr="00543F7D">
        <w:rPr>
          <w:rFonts w:ascii="微软雅黑" w:hAnsi="微软雅黑" w:hint="eastAsia"/>
          <w:color w:val="333333"/>
          <w:sz w:val="24"/>
          <w:szCs w:val="24"/>
          <w:shd w:val="clear" w:color="auto" w:fill="FFFFFF"/>
        </w:rPr>
        <w:t xml:space="preserve">  3.</w:t>
      </w:r>
      <w:r w:rsidRPr="00543F7D">
        <w:rPr>
          <w:rFonts w:ascii="微软雅黑" w:hAnsi="微软雅黑"/>
          <w:color w:val="333333"/>
          <w:sz w:val="24"/>
          <w:szCs w:val="24"/>
          <w:shd w:val="clear" w:color="auto" w:fill="FFFFFF"/>
        </w:rPr>
        <w:t xml:space="preserve"> </w:t>
      </w:r>
      <w:r w:rsidRPr="00543F7D">
        <w:rPr>
          <w:rFonts w:ascii="微软雅黑" w:hAnsi="微软雅黑"/>
          <w:color w:val="333333"/>
          <w:sz w:val="24"/>
          <w:szCs w:val="24"/>
          <w:shd w:val="clear" w:color="auto" w:fill="FFFFFF"/>
        </w:rPr>
        <w:t>数据仓库</w:t>
      </w:r>
      <w:r w:rsidRPr="00543F7D">
        <w:rPr>
          <w:rFonts w:ascii="微软雅黑" w:hAnsi="微软雅黑" w:hint="eastAsia"/>
          <w:color w:val="333333"/>
          <w:sz w:val="24"/>
          <w:szCs w:val="24"/>
          <w:shd w:val="clear" w:color="auto" w:fill="FFFFFF"/>
        </w:rPr>
        <w:t xml:space="preserve">  4.</w:t>
      </w:r>
      <w:r w:rsidRPr="00543F7D">
        <w:rPr>
          <w:rFonts w:ascii="微软雅黑" w:hAnsi="微软雅黑"/>
          <w:color w:val="333333"/>
          <w:sz w:val="24"/>
          <w:szCs w:val="24"/>
          <w:shd w:val="clear" w:color="auto" w:fill="FFFFFF"/>
        </w:rPr>
        <w:t xml:space="preserve"> </w:t>
      </w:r>
      <w:r w:rsidRPr="00543F7D">
        <w:rPr>
          <w:rFonts w:ascii="微软雅黑" w:hAnsi="微软雅黑"/>
          <w:color w:val="333333"/>
          <w:sz w:val="24"/>
          <w:szCs w:val="24"/>
          <w:shd w:val="clear" w:color="auto" w:fill="FFFFFF"/>
        </w:rPr>
        <w:t>数据集市</w:t>
      </w:r>
    </w:p>
    <w:p w14:paraId="63191BAF" w14:textId="77777777" w:rsidR="00543F7D" w:rsidRPr="00DE2E44" w:rsidRDefault="00543F7D" w:rsidP="00DE2E44">
      <w:pPr>
        <w:pStyle w:val="a3"/>
        <w:ind w:left="840" w:firstLineChars="0" w:firstLine="0"/>
        <w:rPr>
          <w:rFonts w:ascii="Arial" w:hAnsi="Arial" w:cs="Arial"/>
          <w:color w:val="333333"/>
          <w:sz w:val="24"/>
          <w:szCs w:val="24"/>
          <w:shd w:val="clear" w:color="auto" w:fill="FFFFFF"/>
        </w:rPr>
      </w:pPr>
      <w:r>
        <w:rPr>
          <w:rFonts w:ascii="微软雅黑" w:hAnsi="微软雅黑" w:hint="eastAsia"/>
          <w:color w:val="333333"/>
          <w:sz w:val="24"/>
          <w:szCs w:val="24"/>
          <w:shd w:val="clear" w:color="auto" w:fill="FFFFFF"/>
        </w:rPr>
        <w:t>D.</w:t>
      </w:r>
      <w:r w:rsidRPr="0054709B">
        <w:rPr>
          <w:rFonts w:ascii="微软雅黑" w:hAnsi="微软雅黑" w:hint="eastAsia"/>
          <w:color w:val="FF0000"/>
          <w:sz w:val="24"/>
          <w:szCs w:val="24"/>
          <w:shd w:val="clear" w:color="auto" w:fill="FFFFFF"/>
        </w:rPr>
        <w:t>理解：</w:t>
      </w:r>
      <w:r w:rsidRPr="00543F7D">
        <w:rPr>
          <w:rFonts w:ascii="Arial" w:hAnsi="Arial" w:cs="Arial"/>
          <w:color w:val="333333"/>
          <w:sz w:val="24"/>
          <w:szCs w:val="24"/>
          <w:shd w:val="clear" w:color="auto" w:fill="FFFFFF"/>
        </w:rPr>
        <w:t>从技术上看，大数据与</w:t>
      </w:r>
      <w:proofErr w:type="gramStart"/>
      <w:r w:rsidRPr="00543F7D">
        <w:rPr>
          <w:rFonts w:ascii="Arial" w:hAnsi="Arial" w:cs="Arial"/>
          <w:color w:val="333333"/>
          <w:sz w:val="24"/>
          <w:szCs w:val="24"/>
          <w:shd w:val="clear" w:color="auto" w:fill="FFFFFF"/>
        </w:rPr>
        <w:t>云计算</w:t>
      </w:r>
      <w:proofErr w:type="gramEnd"/>
      <w:r w:rsidRPr="00543F7D">
        <w:rPr>
          <w:rFonts w:ascii="Arial" w:hAnsi="Arial" w:cs="Arial"/>
          <w:color w:val="333333"/>
          <w:sz w:val="24"/>
          <w:szCs w:val="24"/>
          <w:shd w:val="clear" w:color="auto" w:fill="FFFFFF"/>
        </w:rPr>
        <w:t>的关系就像一枚硬币的正反面一样密不可分。大数据必然无法用单台的计算机进行处理，必须采用</w:t>
      </w:r>
      <w:r w:rsidRPr="00BE199B">
        <w:rPr>
          <w:rFonts w:ascii="Arial" w:hAnsi="Arial" w:cs="Arial"/>
          <w:color w:val="2E74B5" w:themeColor="accent1" w:themeShade="BF"/>
          <w:sz w:val="24"/>
          <w:szCs w:val="24"/>
          <w:shd w:val="clear" w:color="auto" w:fill="FFFFFF"/>
        </w:rPr>
        <w:t>分布式计算架构</w:t>
      </w:r>
      <w:r w:rsidRPr="00543F7D">
        <w:rPr>
          <w:rFonts w:ascii="Arial" w:hAnsi="Arial" w:cs="Arial"/>
          <w:color w:val="333333"/>
          <w:sz w:val="24"/>
          <w:szCs w:val="24"/>
          <w:shd w:val="clear" w:color="auto" w:fill="FFFFFF"/>
        </w:rPr>
        <w:t>。它的特色在于对海量数据的挖掘，但它必须依托云计算的分布式处理、分布式数据库、云存储和</w:t>
      </w:r>
      <w:r w:rsidRPr="00543F7D">
        <w:rPr>
          <w:rFonts w:ascii="Arial" w:hAnsi="Arial" w:cs="Arial"/>
          <w:color w:val="333333"/>
          <w:sz w:val="24"/>
          <w:szCs w:val="24"/>
          <w:shd w:val="clear" w:color="auto" w:fill="FFFFFF"/>
        </w:rPr>
        <w:t>/</w:t>
      </w:r>
      <w:r w:rsidRPr="00543F7D">
        <w:rPr>
          <w:rFonts w:ascii="Arial" w:hAnsi="Arial" w:cs="Arial"/>
          <w:color w:val="333333"/>
          <w:sz w:val="24"/>
          <w:szCs w:val="24"/>
          <w:shd w:val="clear" w:color="auto" w:fill="FFFFFF"/>
        </w:rPr>
        <w:t>或虚拟化技术</w:t>
      </w:r>
    </w:p>
    <w:p w14:paraId="5547EB8E" w14:textId="77777777" w:rsidR="00100937" w:rsidRDefault="00100937" w:rsidP="008B00C2">
      <w:pPr>
        <w:pStyle w:val="a3"/>
        <w:numPr>
          <w:ilvl w:val="0"/>
          <w:numId w:val="1"/>
        </w:numPr>
        <w:ind w:left="284" w:firstLineChars="0"/>
        <w:rPr>
          <w:sz w:val="24"/>
          <w:szCs w:val="24"/>
        </w:rPr>
      </w:pPr>
      <w:proofErr w:type="gramStart"/>
      <w:r w:rsidRPr="0054709B">
        <w:rPr>
          <w:rFonts w:hint="eastAsia"/>
          <w:b/>
          <w:sz w:val="24"/>
          <w:szCs w:val="24"/>
        </w:rPr>
        <w:t>云计算</w:t>
      </w:r>
      <w:proofErr w:type="gramEnd"/>
      <w:r w:rsidRPr="0054709B">
        <w:rPr>
          <w:b/>
          <w:sz w:val="24"/>
          <w:szCs w:val="24"/>
        </w:rPr>
        <w:t>的</w:t>
      </w:r>
      <w:r w:rsidRPr="0054709B">
        <w:rPr>
          <w:rFonts w:hint="eastAsia"/>
          <w:b/>
          <w:sz w:val="24"/>
          <w:szCs w:val="24"/>
        </w:rPr>
        <w:t>服务</w:t>
      </w:r>
      <w:r w:rsidRPr="0054709B">
        <w:rPr>
          <w:b/>
          <w:sz w:val="24"/>
          <w:szCs w:val="24"/>
        </w:rPr>
        <w:t>层次</w:t>
      </w:r>
      <w:r w:rsidRPr="0054709B">
        <w:rPr>
          <w:rFonts w:hint="eastAsia"/>
          <w:b/>
          <w:sz w:val="24"/>
          <w:szCs w:val="24"/>
        </w:rPr>
        <w:t>理解</w:t>
      </w:r>
      <w:r>
        <w:rPr>
          <w:sz w:val="24"/>
          <w:szCs w:val="24"/>
        </w:rPr>
        <w:t>；</w:t>
      </w:r>
    </w:p>
    <w:p w14:paraId="43247E67" w14:textId="77777777" w:rsidR="00543F7D" w:rsidRPr="00FD3D7F" w:rsidRDefault="00DE2E44" w:rsidP="00FD3D7F">
      <w:pPr>
        <w:ind w:left="360" w:firstLineChars="300" w:firstLine="720"/>
        <w:rPr>
          <w:sz w:val="24"/>
          <w:szCs w:val="24"/>
        </w:rPr>
      </w:pPr>
      <w:r>
        <w:rPr>
          <w:rFonts w:hint="eastAsia"/>
          <w:sz w:val="24"/>
          <w:szCs w:val="24"/>
        </w:rPr>
        <w:t>1)</w:t>
      </w:r>
      <w:r w:rsidR="00FD3D7F" w:rsidRPr="00FD3D7F">
        <w:rPr>
          <w:rFonts w:hint="eastAsia"/>
          <w:sz w:val="24"/>
          <w:szCs w:val="24"/>
        </w:rPr>
        <w:t>.</w:t>
      </w:r>
      <w:r w:rsidR="00543F7D" w:rsidRPr="0054709B">
        <w:rPr>
          <w:rFonts w:hint="eastAsia"/>
          <w:color w:val="FF0000"/>
          <w:sz w:val="24"/>
          <w:szCs w:val="24"/>
        </w:rPr>
        <w:t>基础设施即服务</w:t>
      </w:r>
      <w:r w:rsidR="00543F7D" w:rsidRPr="0054709B">
        <w:rPr>
          <w:rFonts w:hint="eastAsia"/>
          <w:color w:val="FF0000"/>
          <w:sz w:val="24"/>
          <w:szCs w:val="24"/>
        </w:rPr>
        <w:t>IaaS</w:t>
      </w:r>
      <w:r w:rsidR="00543F7D" w:rsidRPr="0054709B">
        <w:rPr>
          <w:rFonts w:hint="eastAsia"/>
          <w:color w:val="FF0000"/>
          <w:sz w:val="24"/>
          <w:szCs w:val="24"/>
        </w:rPr>
        <w:t>：</w:t>
      </w:r>
      <w:r w:rsidR="00543F7D" w:rsidRPr="00FD3D7F">
        <w:rPr>
          <w:rFonts w:hint="eastAsia"/>
          <w:sz w:val="24"/>
          <w:szCs w:val="24"/>
        </w:rPr>
        <w:t>IaaS</w:t>
      </w:r>
      <w:r w:rsidR="00543F7D" w:rsidRPr="00FD3D7F">
        <w:rPr>
          <w:rFonts w:hint="eastAsia"/>
          <w:sz w:val="24"/>
          <w:szCs w:val="24"/>
        </w:rPr>
        <w:t>提供的是基础设施资源，</w:t>
      </w:r>
      <w:r w:rsidR="00543F7D" w:rsidRPr="00BE199B">
        <w:rPr>
          <w:rFonts w:hint="eastAsia"/>
          <w:color w:val="2E74B5" w:themeColor="accent1" w:themeShade="BF"/>
          <w:sz w:val="24"/>
          <w:szCs w:val="24"/>
        </w:rPr>
        <w:t>包括虚拟化的计算资源、存储资源、网络资源和安全保障</w:t>
      </w:r>
      <w:r w:rsidR="00543F7D" w:rsidRPr="00FD3D7F">
        <w:rPr>
          <w:rFonts w:hint="eastAsia"/>
          <w:sz w:val="24"/>
          <w:szCs w:val="24"/>
        </w:rPr>
        <w:t>等；</w:t>
      </w:r>
    </w:p>
    <w:p w14:paraId="6A120AC2" w14:textId="77777777" w:rsidR="00543F7D" w:rsidRPr="00FD3D7F" w:rsidRDefault="00DE2E44" w:rsidP="00FD3D7F">
      <w:pPr>
        <w:ind w:left="360" w:firstLineChars="300" w:firstLine="720"/>
        <w:rPr>
          <w:sz w:val="24"/>
          <w:szCs w:val="24"/>
        </w:rPr>
      </w:pPr>
      <w:r>
        <w:rPr>
          <w:rFonts w:hint="eastAsia"/>
          <w:sz w:val="24"/>
          <w:szCs w:val="24"/>
        </w:rPr>
        <w:t>2)</w:t>
      </w:r>
      <w:r w:rsidR="00FD3D7F" w:rsidRPr="00FD3D7F">
        <w:rPr>
          <w:rFonts w:hint="eastAsia"/>
          <w:sz w:val="24"/>
          <w:szCs w:val="24"/>
        </w:rPr>
        <w:t>.</w:t>
      </w:r>
      <w:r w:rsidR="00543F7D" w:rsidRPr="0054709B">
        <w:rPr>
          <w:rFonts w:hint="eastAsia"/>
          <w:color w:val="FF0000"/>
          <w:sz w:val="24"/>
          <w:szCs w:val="24"/>
        </w:rPr>
        <w:t>平台即服务</w:t>
      </w:r>
      <w:r w:rsidR="00543F7D" w:rsidRPr="0054709B">
        <w:rPr>
          <w:rFonts w:hint="eastAsia"/>
          <w:color w:val="FF0000"/>
          <w:sz w:val="24"/>
          <w:szCs w:val="24"/>
        </w:rPr>
        <w:t>PaaS</w:t>
      </w:r>
      <w:r w:rsidR="00543F7D" w:rsidRPr="0054709B">
        <w:rPr>
          <w:rFonts w:hint="eastAsia"/>
          <w:color w:val="FF0000"/>
          <w:sz w:val="24"/>
          <w:szCs w:val="24"/>
        </w:rPr>
        <w:t>：</w:t>
      </w:r>
      <w:r w:rsidR="00543F7D" w:rsidRPr="00FD3D7F">
        <w:rPr>
          <w:rFonts w:hint="eastAsia"/>
          <w:sz w:val="24"/>
          <w:szCs w:val="24"/>
        </w:rPr>
        <w:t>PaaS</w:t>
      </w:r>
      <w:r w:rsidR="00543F7D" w:rsidRPr="00FD3D7F">
        <w:rPr>
          <w:sz w:val="24"/>
          <w:szCs w:val="24"/>
        </w:rPr>
        <w:t xml:space="preserve"> </w:t>
      </w:r>
      <w:r w:rsidR="00543F7D" w:rsidRPr="00FD3D7F">
        <w:rPr>
          <w:rFonts w:hint="eastAsia"/>
          <w:sz w:val="24"/>
          <w:szCs w:val="24"/>
        </w:rPr>
        <w:t>主要服务</w:t>
      </w:r>
      <w:proofErr w:type="gramStart"/>
      <w:r w:rsidR="00543F7D" w:rsidRPr="00FD3D7F">
        <w:rPr>
          <w:rFonts w:hint="eastAsia"/>
          <w:sz w:val="24"/>
          <w:szCs w:val="24"/>
        </w:rPr>
        <w:t>云计算</w:t>
      </w:r>
      <w:proofErr w:type="gramEnd"/>
      <w:r w:rsidR="00543F7D" w:rsidRPr="00FD3D7F">
        <w:rPr>
          <w:rFonts w:hint="eastAsia"/>
          <w:sz w:val="24"/>
          <w:szCs w:val="24"/>
        </w:rPr>
        <w:t>应用的</w:t>
      </w:r>
      <w:r w:rsidR="00543F7D" w:rsidRPr="00BE199B">
        <w:rPr>
          <w:rFonts w:hint="eastAsia"/>
          <w:color w:val="2E74B5" w:themeColor="accent1" w:themeShade="BF"/>
          <w:sz w:val="24"/>
          <w:szCs w:val="24"/>
        </w:rPr>
        <w:t>开发者</w:t>
      </w:r>
      <w:r w:rsidR="00543F7D" w:rsidRPr="00FD3D7F">
        <w:rPr>
          <w:rFonts w:hint="eastAsia"/>
          <w:sz w:val="24"/>
          <w:szCs w:val="24"/>
        </w:rPr>
        <w:t>。开发者通过这个平台</w:t>
      </w:r>
      <w:r w:rsidR="00543F7D" w:rsidRPr="00BE199B">
        <w:rPr>
          <w:rFonts w:hint="eastAsia"/>
          <w:color w:val="2E74B5" w:themeColor="accent1" w:themeShade="BF"/>
          <w:sz w:val="24"/>
          <w:szCs w:val="24"/>
        </w:rPr>
        <w:t>开发、运行和管理应用程序时，无需处理诸如配置开发环境、测试环境等麻烦问题</w:t>
      </w:r>
      <w:r w:rsidR="00543F7D" w:rsidRPr="00FD3D7F">
        <w:rPr>
          <w:rFonts w:hint="eastAsia"/>
          <w:sz w:val="24"/>
          <w:szCs w:val="24"/>
        </w:rPr>
        <w:t>；</w:t>
      </w:r>
    </w:p>
    <w:p w14:paraId="5133B068" w14:textId="77777777" w:rsidR="00543F7D" w:rsidRPr="00FD3D7F" w:rsidRDefault="00DE2E44" w:rsidP="00DE2E44">
      <w:pPr>
        <w:ind w:left="360" w:firstLineChars="300" w:firstLine="720"/>
        <w:rPr>
          <w:sz w:val="24"/>
          <w:szCs w:val="24"/>
        </w:rPr>
      </w:pPr>
      <w:r>
        <w:rPr>
          <w:rFonts w:hint="eastAsia"/>
          <w:sz w:val="24"/>
          <w:szCs w:val="24"/>
        </w:rPr>
        <w:t>3)</w:t>
      </w:r>
      <w:r w:rsidR="00FD3D7F" w:rsidRPr="00FD3D7F">
        <w:rPr>
          <w:rFonts w:hint="eastAsia"/>
          <w:sz w:val="24"/>
          <w:szCs w:val="24"/>
        </w:rPr>
        <w:t>.</w:t>
      </w:r>
      <w:r w:rsidR="00543F7D" w:rsidRPr="0054709B">
        <w:rPr>
          <w:rFonts w:hint="eastAsia"/>
          <w:color w:val="FF0000"/>
          <w:sz w:val="24"/>
          <w:szCs w:val="24"/>
        </w:rPr>
        <w:t>软件即服务</w:t>
      </w:r>
      <w:r w:rsidR="00543F7D" w:rsidRPr="0054709B">
        <w:rPr>
          <w:rFonts w:hint="eastAsia"/>
          <w:color w:val="FF0000"/>
          <w:sz w:val="24"/>
          <w:szCs w:val="24"/>
        </w:rPr>
        <w:t>SaaS</w:t>
      </w:r>
      <w:r w:rsidR="00543F7D" w:rsidRPr="00FD3D7F">
        <w:rPr>
          <w:rFonts w:hint="eastAsia"/>
          <w:sz w:val="24"/>
          <w:szCs w:val="24"/>
        </w:rPr>
        <w:t>：</w:t>
      </w:r>
      <w:r w:rsidR="00543F7D" w:rsidRPr="00FD3D7F">
        <w:rPr>
          <w:rFonts w:hint="eastAsia"/>
          <w:sz w:val="24"/>
          <w:szCs w:val="24"/>
        </w:rPr>
        <w:t>SaaS</w:t>
      </w:r>
      <w:r w:rsidR="00543F7D" w:rsidRPr="00FD3D7F">
        <w:rPr>
          <w:rFonts w:hint="eastAsia"/>
          <w:sz w:val="24"/>
          <w:szCs w:val="24"/>
        </w:rPr>
        <w:t>是服务终端用户的应用程序，不操控硬件、网络、操作系统等基础资源，也不关心应用是如何开发调试的。</w:t>
      </w:r>
    </w:p>
    <w:p w14:paraId="47037041" w14:textId="77777777" w:rsidR="00100937" w:rsidRDefault="00100937" w:rsidP="008B00C2">
      <w:pPr>
        <w:pStyle w:val="a3"/>
        <w:numPr>
          <w:ilvl w:val="0"/>
          <w:numId w:val="1"/>
        </w:numPr>
        <w:ind w:left="284" w:firstLineChars="0"/>
        <w:rPr>
          <w:sz w:val="24"/>
          <w:szCs w:val="24"/>
        </w:rPr>
      </w:pPr>
      <w:proofErr w:type="gramStart"/>
      <w:r w:rsidRPr="0054709B">
        <w:rPr>
          <w:rFonts w:hint="eastAsia"/>
          <w:b/>
          <w:sz w:val="24"/>
          <w:szCs w:val="24"/>
        </w:rPr>
        <w:t>云计算</w:t>
      </w:r>
      <w:proofErr w:type="gramEnd"/>
      <w:r w:rsidRPr="0054709B">
        <w:rPr>
          <w:b/>
          <w:sz w:val="24"/>
          <w:szCs w:val="24"/>
        </w:rPr>
        <w:t>中</w:t>
      </w:r>
      <w:r w:rsidRPr="0054709B">
        <w:rPr>
          <w:rFonts w:hint="eastAsia"/>
          <w:b/>
          <w:sz w:val="24"/>
          <w:szCs w:val="24"/>
        </w:rPr>
        <w:t>的</w:t>
      </w:r>
      <w:r w:rsidRPr="0054709B">
        <w:rPr>
          <w:b/>
          <w:sz w:val="24"/>
          <w:szCs w:val="24"/>
        </w:rPr>
        <w:t>虚拟化技术理解</w:t>
      </w:r>
      <w:r>
        <w:rPr>
          <w:rFonts w:hint="eastAsia"/>
          <w:sz w:val="24"/>
          <w:szCs w:val="24"/>
        </w:rPr>
        <w:t>；</w:t>
      </w:r>
    </w:p>
    <w:p w14:paraId="69F64BB9" w14:textId="77777777" w:rsidR="00FD3D7F" w:rsidRDefault="00FD3D7F" w:rsidP="00FD3D7F">
      <w:pPr>
        <w:pStyle w:val="a3"/>
        <w:ind w:left="840" w:firstLine="480"/>
        <w:rPr>
          <w:rFonts w:asciiTheme="minorEastAsia" w:hAnsiTheme="minorEastAsia"/>
          <w:color w:val="252525"/>
          <w:sz w:val="24"/>
          <w:szCs w:val="24"/>
        </w:rPr>
      </w:pPr>
      <w:r w:rsidRPr="00FD3D7F">
        <w:rPr>
          <w:rFonts w:asciiTheme="minorEastAsia" w:hAnsiTheme="minorEastAsia" w:hint="eastAsia"/>
          <w:color w:val="252525"/>
          <w:sz w:val="24"/>
          <w:szCs w:val="24"/>
        </w:rPr>
        <w:lastRenderedPageBreak/>
        <w:t>虚拟化是指计算机元件在虚拟的基础上而不是真实的基础上运行。虚拟化技术可以扩大硬件的容量，简化软件的重新配置过程。CPU的虚拟化技术可以单CPU模拟多CPU并行，允许一个平台同时运行多个操作系统，并且应用程序都可以在相互独立的空间内运行而互不影响，从而显著提高计算机的工作效率。</w:t>
      </w:r>
    </w:p>
    <w:p w14:paraId="28C3D771" w14:textId="77777777" w:rsidR="00DE2E44" w:rsidRPr="00BE199B" w:rsidRDefault="00DE2E44" w:rsidP="00DE2E44">
      <w:pPr>
        <w:pStyle w:val="a3"/>
        <w:ind w:left="840" w:firstLine="480"/>
        <w:rPr>
          <w:rFonts w:asciiTheme="minorEastAsia" w:hAnsiTheme="minorEastAsia"/>
          <w:color w:val="2E74B5" w:themeColor="accent1" w:themeShade="BF"/>
          <w:sz w:val="24"/>
          <w:szCs w:val="24"/>
        </w:rPr>
      </w:pPr>
      <w:r w:rsidRPr="00DE2E44">
        <w:rPr>
          <w:rFonts w:asciiTheme="minorEastAsia" w:hAnsiTheme="minorEastAsia" w:hint="eastAsia"/>
          <w:sz w:val="24"/>
          <w:szCs w:val="24"/>
        </w:rPr>
        <w:t>把刚性的物理硬件软件化成柔性的虚拟资源，有三个方面的主要功能：</w:t>
      </w:r>
      <w:r w:rsidRPr="00BE199B">
        <w:rPr>
          <w:rFonts w:asciiTheme="minorEastAsia" w:hAnsiTheme="minorEastAsia" w:hint="eastAsia"/>
          <w:color w:val="2E74B5" w:themeColor="accent1" w:themeShade="BF"/>
          <w:sz w:val="24"/>
          <w:szCs w:val="24"/>
        </w:rPr>
        <w:t>把一台</w:t>
      </w:r>
      <w:proofErr w:type="gramStart"/>
      <w:r w:rsidRPr="00BE199B">
        <w:rPr>
          <w:rFonts w:asciiTheme="minorEastAsia" w:hAnsiTheme="minorEastAsia" w:hint="eastAsia"/>
          <w:color w:val="2E74B5" w:themeColor="accent1" w:themeShade="BF"/>
          <w:sz w:val="24"/>
          <w:szCs w:val="24"/>
        </w:rPr>
        <w:t>物理机</w:t>
      </w:r>
      <w:proofErr w:type="gramEnd"/>
      <w:r w:rsidRPr="00BE199B">
        <w:rPr>
          <w:rFonts w:asciiTheme="minorEastAsia" w:hAnsiTheme="minorEastAsia" w:hint="eastAsia"/>
          <w:color w:val="2E74B5" w:themeColor="accent1" w:themeShade="BF"/>
          <w:sz w:val="24"/>
          <w:szCs w:val="24"/>
        </w:rPr>
        <w:t>拆分成许多虚拟机；把多台物理机组合成一台虚拟机；动态配置虚拟机上的资源以及迁移虚拟机</w:t>
      </w:r>
    </w:p>
    <w:p w14:paraId="7C2CDEB7" w14:textId="77777777" w:rsidR="00100937" w:rsidRDefault="00100937" w:rsidP="008B00C2">
      <w:pPr>
        <w:pStyle w:val="a3"/>
        <w:numPr>
          <w:ilvl w:val="0"/>
          <w:numId w:val="1"/>
        </w:numPr>
        <w:ind w:left="284" w:firstLineChars="0"/>
        <w:rPr>
          <w:sz w:val="24"/>
          <w:szCs w:val="24"/>
        </w:rPr>
      </w:pPr>
      <w:r w:rsidRPr="0054709B">
        <w:rPr>
          <w:rFonts w:hint="eastAsia"/>
          <w:b/>
          <w:sz w:val="24"/>
          <w:szCs w:val="24"/>
        </w:rPr>
        <w:t>网络信息安全的一般性指标</w:t>
      </w:r>
      <w:r w:rsidR="00DE2E44">
        <w:rPr>
          <w:rFonts w:hint="eastAsia"/>
          <w:b/>
          <w:sz w:val="24"/>
          <w:szCs w:val="24"/>
        </w:rPr>
        <w:t>P145</w:t>
      </w:r>
      <w:r w:rsidR="00DE2E44">
        <w:rPr>
          <w:rFonts w:hint="eastAsia"/>
          <w:b/>
          <w:sz w:val="24"/>
          <w:szCs w:val="24"/>
        </w:rPr>
        <w:t>底部</w:t>
      </w:r>
      <w:r w:rsidR="00354813">
        <w:rPr>
          <w:rFonts w:hint="eastAsia"/>
          <w:sz w:val="24"/>
          <w:szCs w:val="24"/>
        </w:rPr>
        <w:t>；</w:t>
      </w:r>
    </w:p>
    <w:p w14:paraId="60691C6C" w14:textId="77777777" w:rsidR="00FD3D7F" w:rsidRDefault="00FD3D7F" w:rsidP="0054709B">
      <w:pPr>
        <w:pStyle w:val="a3"/>
        <w:ind w:left="840" w:firstLine="480"/>
        <w:rPr>
          <w:sz w:val="24"/>
          <w:szCs w:val="24"/>
        </w:rPr>
      </w:pPr>
      <w:r>
        <w:rPr>
          <w:rFonts w:hint="eastAsia"/>
          <w:sz w:val="24"/>
          <w:szCs w:val="24"/>
        </w:rPr>
        <w:t>网络信息安全的一般性指标包括</w:t>
      </w:r>
      <w:r w:rsidRPr="00BE199B">
        <w:rPr>
          <w:rFonts w:hint="eastAsia"/>
          <w:color w:val="2E74B5" w:themeColor="accent1" w:themeShade="BF"/>
          <w:sz w:val="24"/>
          <w:szCs w:val="24"/>
        </w:rPr>
        <w:t>可靠性、可用性、保密性、完整性、不可抵赖性、可控性</w:t>
      </w:r>
      <w:r>
        <w:rPr>
          <w:rFonts w:hint="eastAsia"/>
          <w:sz w:val="24"/>
          <w:szCs w:val="24"/>
        </w:rPr>
        <w:t>。</w:t>
      </w:r>
    </w:p>
    <w:p w14:paraId="3B744482" w14:textId="77777777" w:rsidR="00354813" w:rsidRDefault="00354813" w:rsidP="008B00C2">
      <w:pPr>
        <w:pStyle w:val="a3"/>
        <w:numPr>
          <w:ilvl w:val="0"/>
          <w:numId w:val="1"/>
        </w:numPr>
        <w:ind w:left="284" w:firstLineChars="0"/>
        <w:rPr>
          <w:sz w:val="24"/>
          <w:szCs w:val="24"/>
        </w:rPr>
      </w:pPr>
      <w:r w:rsidRPr="0054709B">
        <w:rPr>
          <w:rFonts w:hint="eastAsia"/>
          <w:b/>
          <w:sz w:val="24"/>
          <w:szCs w:val="24"/>
        </w:rPr>
        <w:t>物联网</w:t>
      </w:r>
      <w:r w:rsidRPr="0054709B">
        <w:rPr>
          <w:b/>
          <w:sz w:val="24"/>
          <w:szCs w:val="24"/>
        </w:rPr>
        <w:t>中位置信息隐私保护的常用</w:t>
      </w:r>
      <w:r w:rsidRPr="0054709B">
        <w:rPr>
          <w:rFonts w:hint="eastAsia"/>
          <w:b/>
          <w:sz w:val="24"/>
          <w:szCs w:val="24"/>
        </w:rPr>
        <w:t>技术</w:t>
      </w:r>
      <w:r w:rsidRPr="0054709B">
        <w:rPr>
          <w:b/>
          <w:sz w:val="24"/>
          <w:szCs w:val="24"/>
        </w:rPr>
        <w:t>手段</w:t>
      </w:r>
      <w:r w:rsidR="00DE2E44">
        <w:rPr>
          <w:rFonts w:hint="eastAsia"/>
          <w:b/>
          <w:sz w:val="24"/>
          <w:szCs w:val="24"/>
        </w:rPr>
        <w:t>P161</w:t>
      </w:r>
      <w:r>
        <w:rPr>
          <w:rFonts w:hint="eastAsia"/>
          <w:sz w:val="24"/>
          <w:szCs w:val="24"/>
        </w:rPr>
        <w:t>；</w:t>
      </w:r>
    </w:p>
    <w:p w14:paraId="767510EE" w14:textId="77777777" w:rsidR="00FD3D7F" w:rsidRDefault="00FD3D7F" w:rsidP="00FD3D7F">
      <w:pPr>
        <w:pStyle w:val="a3"/>
        <w:ind w:left="840" w:firstLineChars="0" w:firstLine="0"/>
        <w:rPr>
          <w:sz w:val="24"/>
          <w:szCs w:val="24"/>
        </w:rPr>
      </w:pPr>
      <w:r>
        <w:rPr>
          <w:rFonts w:hint="eastAsia"/>
          <w:sz w:val="24"/>
          <w:szCs w:val="24"/>
        </w:rPr>
        <w:t>1</w:t>
      </w:r>
      <w:r w:rsidRPr="00BE199B">
        <w:rPr>
          <w:rFonts w:hint="eastAsia"/>
          <w:color w:val="2E74B5" w:themeColor="accent1" w:themeShade="BF"/>
          <w:sz w:val="24"/>
          <w:szCs w:val="24"/>
        </w:rPr>
        <w:t>.</w:t>
      </w:r>
      <w:r w:rsidRPr="00BE199B">
        <w:rPr>
          <w:rFonts w:hint="eastAsia"/>
          <w:color w:val="2E74B5" w:themeColor="accent1" w:themeShade="BF"/>
          <w:sz w:val="24"/>
          <w:szCs w:val="24"/>
        </w:rPr>
        <w:t>制度约束</w:t>
      </w:r>
      <w:r w:rsidRPr="00BE199B">
        <w:rPr>
          <w:rFonts w:hint="eastAsia"/>
          <w:color w:val="2E74B5" w:themeColor="accent1" w:themeShade="BF"/>
          <w:sz w:val="24"/>
          <w:szCs w:val="24"/>
        </w:rPr>
        <w:t xml:space="preserve">  2.</w:t>
      </w:r>
      <w:r w:rsidRPr="00BE199B">
        <w:rPr>
          <w:rFonts w:hint="eastAsia"/>
          <w:color w:val="2E74B5" w:themeColor="accent1" w:themeShade="BF"/>
          <w:sz w:val="24"/>
          <w:szCs w:val="24"/>
        </w:rPr>
        <w:t>隐私方针</w:t>
      </w:r>
      <w:r w:rsidRPr="00BE199B">
        <w:rPr>
          <w:rFonts w:hint="eastAsia"/>
          <w:color w:val="2E74B5" w:themeColor="accent1" w:themeShade="BF"/>
          <w:sz w:val="24"/>
          <w:szCs w:val="24"/>
        </w:rPr>
        <w:t xml:space="preserve">  3.</w:t>
      </w:r>
      <w:r w:rsidRPr="00BE199B">
        <w:rPr>
          <w:rFonts w:hint="eastAsia"/>
          <w:color w:val="2E74B5" w:themeColor="accent1" w:themeShade="BF"/>
          <w:sz w:val="24"/>
          <w:szCs w:val="24"/>
        </w:rPr>
        <w:t>身份隐匿</w:t>
      </w:r>
      <w:r w:rsidRPr="00BE199B">
        <w:rPr>
          <w:rFonts w:hint="eastAsia"/>
          <w:color w:val="2E74B5" w:themeColor="accent1" w:themeShade="BF"/>
          <w:sz w:val="24"/>
          <w:szCs w:val="24"/>
        </w:rPr>
        <w:t xml:space="preserve">  4.</w:t>
      </w:r>
      <w:r w:rsidRPr="00BE199B">
        <w:rPr>
          <w:rFonts w:hint="eastAsia"/>
          <w:color w:val="2E74B5" w:themeColor="accent1" w:themeShade="BF"/>
          <w:sz w:val="24"/>
          <w:szCs w:val="24"/>
        </w:rPr>
        <w:t>数据混淆</w:t>
      </w:r>
    </w:p>
    <w:p w14:paraId="04177546" w14:textId="77777777" w:rsidR="00354813" w:rsidRDefault="00354813" w:rsidP="008B00C2">
      <w:pPr>
        <w:pStyle w:val="a3"/>
        <w:numPr>
          <w:ilvl w:val="0"/>
          <w:numId w:val="1"/>
        </w:numPr>
        <w:ind w:left="284" w:firstLineChars="0"/>
        <w:rPr>
          <w:sz w:val="24"/>
          <w:szCs w:val="24"/>
        </w:rPr>
      </w:pPr>
      <w:r w:rsidRPr="0054709B">
        <w:rPr>
          <w:rFonts w:hint="eastAsia"/>
          <w:b/>
          <w:sz w:val="24"/>
          <w:szCs w:val="24"/>
        </w:rPr>
        <w:t>物联网</w:t>
      </w:r>
      <w:r w:rsidRPr="0054709B">
        <w:rPr>
          <w:b/>
          <w:sz w:val="24"/>
          <w:szCs w:val="24"/>
        </w:rPr>
        <w:t>综合应用案例理解与分析</w:t>
      </w:r>
      <w:r w:rsidR="00DE2E44">
        <w:rPr>
          <w:b/>
          <w:sz w:val="24"/>
          <w:szCs w:val="24"/>
        </w:rPr>
        <w:t>（</w:t>
      </w:r>
      <w:r w:rsidR="00DE2E44">
        <w:rPr>
          <w:rFonts w:hint="eastAsia"/>
          <w:b/>
          <w:sz w:val="24"/>
          <w:szCs w:val="24"/>
        </w:rPr>
        <w:t>课本第五篇</w:t>
      </w:r>
      <w:r w:rsidR="00DE2E44">
        <w:rPr>
          <w:b/>
          <w:sz w:val="24"/>
          <w:szCs w:val="24"/>
        </w:rPr>
        <w:t>）</w:t>
      </w:r>
      <w:r w:rsidR="00DE2E44">
        <w:rPr>
          <w:sz w:val="24"/>
          <w:szCs w:val="24"/>
        </w:rPr>
        <w:t>；</w:t>
      </w:r>
    </w:p>
    <w:p w14:paraId="12FAA6D2" w14:textId="01065576" w:rsidR="00994C20" w:rsidRDefault="005600E9" w:rsidP="00DE2E44">
      <w:pPr>
        <w:pStyle w:val="a3"/>
        <w:ind w:left="840" w:firstLineChars="300" w:firstLine="720"/>
        <w:rPr>
          <w:sz w:val="24"/>
          <w:szCs w:val="24"/>
        </w:rPr>
      </w:pPr>
      <w:r w:rsidRPr="0054709B">
        <w:rPr>
          <w:rFonts w:hint="eastAsia"/>
          <w:color w:val="FF0000"/>
          <w:sz w:val="24"/>
          <w:szCs w:val="24"/>
        </w:rPr>
        <w:t>以智能交通为例</w:t>
      </w:r>
      <w:r>
        <w:rPr>
          <w:rFonts w:hint="eastAsia"/>
          <w:sz w:val="24"/>
          <w:szCs w:val="24"/>
        </w:rPr>
        <w:t>：智能交通系统通过在基础设施和交通工具当中广泛应用先进的感知技术、识别技术、定位技术、网络技术、控制技术等，对道路和交通进行全面分析、计算和控制，以提高交通运输系统的效率和安全，同时降低能源消耗和改善环境。</w:t>
      </w:r>
    </w:p>
    <w:p w14:paraId="5806A563" w14:textId="77777777" w:rsidR="00BE199B" w:rsidRDefault="00BE199B" w:rsidP="00DE2E44">
      <w:pPr>
        <w:pStyle w:val="a3"/>
        <w:ind w:left="840" w:firstLineChars="300" w:firstLine="720"/>
        <w:rPr>
          <w:color w:val="00B050"/>
          <w:sz w:val="24"/>
          <w:szCs w:val="24"/>
        </w:rPr>
      </w:pPr>
    </w:p>
    <w:p w14:paraId="33A6A932" w14:textId="77777777" w:rsidR="00BE199B" w:rsidRDefault="00BE199B" w:rsidP="00DE2E44">
      <w:pPr>
        <w:pStyle w:val="a3"/>
        <w:ind w:left="840" w:firstLineChars="300" w:firstLine="720"/>
        <w:rPr>
          <w:color w:val="00B050"/>
          <w:sz w:val="24"/>
          <w:szCs w:val="24"/>
        </w:rPr>
      </w:pPr>
    </w:p>
    <w:p w14:paraId="22498D44" w14:textId="77777777" w:rsidR="00BE199B" w:rsidRDefault="00BE199B" w:rsidP="00DE2E44">
      <w:pPr>
        <w:pStyle w:val="a3"/>
        <w:ind w:left="840" w:firstLineChars="300" w:firstLine="720"/>
        <w:rPr>
          <w:color w:val="00B050"/>
          <w:sz w:val="24"/>
          <w:szCs w:val="24"/>
        </w:rPr>
      </w:pPr>
    </w:p>
    <w:p w14:paraId="48428F46" w14:textId="77777777" w:rsidR="00BE199B" w:rsidRDefault="00BE199B" w:rsidP="00DE2E44">
      <w:pPr>
        <w:pStyle w:val="a3"/>
        <w:ind w:left="840" w:firstLineChars="300" w:firstLine="720"/>
        <w:rPr>
          <w:color w:val="00B050"/>
          <w:sz w:val="24"/>
          <w:szCs w:val="24"/>
        </w:rPr>
      </w:pPr>
    </w:p>
    <w:p w14:paraId="6B093B5C" w14:textId="7ABD390D" w:rsidR="00BE199B" w:rsidRPr="00BE199B" w:rsidRDefault="00BE199B" w:rsidP="00DE2E44">
      <w:pPr>
        <w:pStyle w:val="a3"/>
        <w:ind w:left="840" w:firstLineChars="300" w:firstLine="720"/>
        <w:rPr>
          <w:rFonts w:hint="eastAsia"/>
          <w:color w:val="00B050"/>
          <w:sz w:val="24"/>
          <w:szCs w:val="24"/>
        </w:rPr>
      </w:pPr>
      <w:r w:rsidRPr="00BE199B">
        <w:rPr>
          <w:rFonts w:hint="eastAsia"/>
          <w:color w:val="00B050"/>
          <w:sz w:val="24"/>
          <w:szCs w:val="24"/>
        </w:rPr>
        <w:t>信息的作用在于了解及掌握事物，以致最终达到模拟并指令事物的目的。</w:t>
      </w:r>
    </w:p>
    <w:sectPr w:rsidR="00BE199B" w:rsidRPr="00BE199B" w:rsidSect="000C72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A5451" w14:textId="77777777" w:rsidR="00514E51" w:rsidRDefault="00514E51" w:rsidP="00FD48CC">
      <w:r>
        <w:separator/>
      </w:r>
    </w:p>
  </w:endnote>
  <w:endnote w:type="continuationSeparator" w:id="0">
    <w:p w14:paraId="270BA44B" w14:textId="77777777" w:rsidR="00514E51" w:rsidRDefault="00514E51" w:rsidP="00FD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1158D" w14:textId="77777777" w:rsidR="00514E51" w:rsidRDefault="00514E51" w:rsidP="00FD48CC">
      <w:r>
        <w:separator/>
      </w:r>
    </w:p>
  </w:footnote>
  <w:footnote w:type="continuationSeparator" w:id="0">
    <w:p w14:paraId="629528DC" w14:textId="77777777" w:rsidR="00514E51" w:rsidRDefault="00514E51" w:rsidP="00FD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D5577"/>
    <w:multiLevelType w:val="hybridMultilevel"/>
    <w:tmpl w:val="5570235A"/>
    <w:lvl w:ilvl="0" w:tplc="2EFCE87A">
      <w:start w:val="1"/>
      <w:numFmt w:val="upperLetter"/>
      <w:lvlText w:val="%1．"/>
      <w:lvlJc w:val="left"/>
      <w:pPr>
        <w:ind w:left="1494" w:hanging="360"/>
      </w:pPr>
      <w:rPr>
        <w:rFonts w:asciiTheme="minorHAnsi" w:hAnsiTheme="minorHAnsi" w:cstheme="minorBidi" w:hint="default"/>
        <w:color w:val="auto"/>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A5D39C7"/>
    <w:multiLevelType w:val="hybridMultilevel"/>
    <w:tmpl w:val="D958861A"/>
    <w:lvl w:ilvl="0" w:tplc="9E98A880">
      <w:start w:val="1"/>
      <w:numFmt w:val="decimal"/>
      <w:lvlText w:val="%1、"/>
      <w:lvlJc w:val="left"/>
      <w:pPr>
        <w:ind w:left="2770" w:hanging="36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2" w15:restartNumberingAfterBreak="0">
    <w:nsid w:val="4A9905DE"/>
    <w:multiLevelType w:val="hybridMultilevel"/>
    <w:tmpl w:val="3190C458"/>
    <w:lvl w:ilvl="0" w:tplc="0E120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BE1106"/>
    <w:multiLevelType w:val="hybridMultilevel"/>
    <w:tmpl w:val="35766EDE"/>
    <w:lvl w:ilvl="0" w:tplc="881293C4">
      <w:start w:val="1"/>
      <w:numFmt w:val="upperLetter"/>
      <w:lvlText w:val="%1．"/>
      <w:lvlJc w:val="left"/>
      <w:pPr>
        <w:ind w:left="1231" w:hanging="380"/>
      </w:pPr>
      <w:rPr>
        <w:rFonts w:asciiTheme="minorHAnsi" w:hAnsiTheme="minorHAnsi"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77B4E40"/>
    <w:multiLevelType w:val="hybridMultilevel"/>
    <w:tmpl w:val="57A4C720"/>
    <w:lvl w:ilvl="0" w:tplc="9D96ED40">
      <w:start w:val="1"/>
      <w:numFmt w:val="upperLetter"/>
      <w:lvlText w:val="%1．"/>
      <w:lvlJc w:val="left"/>
      <w:pPr>
        <w:ind w:left="1330" w:hanging="380"/>
      </w:pPr>
      <w:rPr>
        <w:rFonts w:hint="default"/>
      </w:r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5" w15:restartNumberingAfterBreak="0">
    <w:nsid w:val="5AD90353"/>
    <w:multiLevelType w:val="hybridMultilevel"/>
    <w:tmpl w:val="35B48FBE"/>
    <w:lvl w:ilvl="0" w:tplc="0756B8FC">
      <w:start w:val="1"/>
      <w:numFmt w:val="upperLetter"/>
      <w:lvlText w:val="%1．"/>
      <w:lvlJc w:val="left"/>
      <w:pPr>
        <w:ind w:left="1340" w:hanging="380"/>
      </w:pPr>
      <w:rPr>
        <w:rFonts w:asciiTheme="minorHAnsi" w:hAnsiTheme="minorHAnsi" w:cstheme="minorBidi" w:hint="default"/>
        <w:color w:val="auto"/>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5E314290"/>
    <w:multiLevelType w:val="hybridMultilevel"/>
    <w:tmpl w:val="9D0A2F88"/>
    <w:lvl w:ilvl="0" w:tplc="F5EC0F70">
      <w:start w:val="1"/>
      <w:numFmt w:val="upperLetter"/>
      <w:lvlText w:val="%1．"/>
      <w:lvlJc w:val="left"/>
      <w:pPr>
        <w:ind w:left="1220" w:hanging="38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E0E4A"/>
    <w:rsid w:val="00047487"/>
    <w:rsid w:val="000C7288"/>
    <w:rsid w:val="00100937"/>
    <w:rsid w:val="00166E5C"/>
    <w:rsid w:val="001A7EBD"/>
    <w:rsid w:val="001B0304"/>
    <w:rsid w:val="001D6403"/>
    <w:rsid w:val="001E0E4A"/>
    <w:rsid w:val="002815F9"/>
    <w:rsid w:val="00354813"/>
    <w:rsid w:val="003F3B1E"/>
    <w:rsid w:val="004E602A"/>
    <w:rsid w:val="004E6961"/>
    <w:rsid w:val="00514E51"/>
    <w:rsid w:val="00543F7D"/>
    <w:rsid w:val="0054709B"/>
    <w:rsid w:val="005600E9"/>
    <w:rsid w:val="00611D0E"/>
    <w:rsid w:val="006C79AF"/>
    <w:rsid w:val="00757AB6"/>
    <w:rsid w:val="007C4090"/>
    <w:rsid w:val="008B00C2"/>
    <w:rsid w:val="00994C20"/>
    <w:rsid w:val="00A24074"/>
    <w:rsid w:val="00A31532"/>
    <w:rsid w:val="00A953C2"/>
    <w:rsid w:val="00AA7848"/>
    <w:rsid w:val="00AB2143"/>
    <w:rsid w:val="00B27DAD"/>
    <w:rsid w:val="00BE199B"/>
    <w:rsid w:val="00C20DF0"/>
    <w:rsid w:val="00C32287"/>
    <w:rsid w:val="00CC7EE7"/>
    <w:rsid w:val="00CD704E"/>
    <w:rsid w:val="00D001FD"/>
    <w:rsid w:val="00D47485"/>
    <w:rsid w:val="00DE2E44"/>
    <w:rsid w:val="00DF7804"/>
    <w:rsid w:val="00E122ED"/>
    <w:rsid w:val="00E81395"/>
    <w:rsid w:val="00F11009"/>
    <w:rsid w:val="00FD3D7F"/>
    <w:rsid w:val="00FD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DE80"/>
  <w15:docId w15:val="{8FBD67C4-04AA-404D-AE44-D4170314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2ED"/>
    <w:pPr>
      <w:ind w:firstLineChars="200" w:firstLine="420"/>
    </w:pPr>
  </w:style>
  <w:style w:type="paragraph" w:styleId="a4">
    <w:name w:val="header"/>
    <w:basedOn w:val="a"/>
    <w:link w:val="a5"/>
    <w:uiPriority w:val="99"/>
    <w:unhideWhenUsed/>
    <w:rsid w:val="00FD48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48CC"/>
    <w:rPr>
      <w:sz w:val="18"/>
      <w:szCs w:val="18"/>
    </w:rPr>
  </w:style>
  <w:style w:type="paragraph" w:styleId="a6">
    <w:name w:val="footer"/>
    <w:basedOn w:val="a"/>
    <w:link w:val="a7"/>
    <w:uiPriority w:val="99"/>
    <w:unhideWhenUsed/>
    <w:rsid w:val="00FD48CC"/>
    <w:pPr>
      <w:tabs>
        <w:tab w:val="center" w:pos="4153"/>
        <w:tab w:val="right" w:pos="8306"/>
      </w:tabs>
      <w:snapToGrid w:val="0"/>
      <w:jc w:val="left"/>
    </w:pPr>
    <w:rPr>
      <w:sz w:val="18"/>
      <w:szCs w:val="18"/>
    </w:rPr>
  </w:style>
  <w:style w:type="character" w:customStyle="1" w:styleId="a7">
    <w:name w:val="页脚 字符"/>
    <w:basedOn w:val="a0"/>
    <w:link w:val="a6"/>
    <w:uiPriority w:val="99"/>
    <w:rsid w:val="00FD48CC"/>
    <w:rPr>
      <w:sz w:val="18"/>
      <w:szCs w:val="18"/>
    </w:rPr>
  </w:style>
  <w:style w:type="character" w:styleId="a8">
    <w:name w:val="Hyperlink"/>
    <w:basedOn w:val="a0"/>
    <w:uiPriority w:val="99"/>
    <w:semiHidden/>
    <w:unhideWhenUsed/>
    <w:rsid w:val="00166E5C"/>
    <w:rPr>
      <w:color w:val="0000FF"/>
      <w:u w:val="single"/>
    </w:rPr>
  </w:style>
  <w:style w:type="paragraph" w:styleId="a9">
    <w:name w:val="Balloon Text"/>
    <w:basedOn w:val="a"/>
    <w:link w:val="aa"/>
    <w:uiPriority w:val="99"/>
    <w:semiHidden/>
    <w:unhideWhenUsed/>
    <w:rsid w:val="00AA7848"/>
    <w:rPr>
      <w:sz w:val="18"/>
      <w:szCs w:val="18"/>
    </w:rPr>
  </w:style>
  <w:style w:type="character" w:customStyle="1" w:styleId="aa">
    <w:name w:val="批注框文本 字符"/>
    <w:basedOn w:val="a0"/>
    <w:link w:val="a9"/>
    <w:uiPriority w:val="99"/>
    <w:semiHidden/>
    <w:rsid w:val="00AA78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4D49F1-795F-485F-935B-C9EAB8C6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598</Words>
  <Characters>3409</Characters>
  <Application>Microsoft Office Word</Application>
  <DocSecurity>0</DocSecurity>
  <Lines>28</Lines>
  <Paragraphs>7</Paragraphs>
  <ScaleCrop>false</ScaleCrop>
  <Company>whu</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Wuxiaoping</dc:creator>
  <cp:keywords/>
  <dc:description/>
  <cp:lastModifiedBy>3037424706@qq.com</cp:lastModifiedBy>
  <cp:revision>8</cp:revision>
  <dcterms:created xsi:type="dcterms:W3CDTF">2018-11-10T04:30:00Z</dcterms:created>
  <dcterms:modified xsi:type="dcterms:W3CDTF">2020-11-15T07:51:00Z</dcterms:modified>
</cp:coreProperties>
</file>