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ascii="Times New Roman" w:hAnsi="Times New Roman" w:cs="Times New Roman"/>
          <w:i w:val="0"/>
          <w:caps w:val="0"/>
          <w:color w:val="000000"/>
          <w:spacing w:val="0"/>
          <w:sz w:val="24"/>
          <w:szCs w:val="24"/>
          <w:shd w:val="clear" w:fill="FFFFFF"/>
          <w:lang w:val="en-US" w:eastAsia="zh-CN"/>
        </w:rPr>
      </w:pPr>
      <w:r>
        <w:rPr>
          <w:rFonts w:hint="eastAsia" w:ascii="Times New Roman" w:hAnsi="Times New Roman" w:cs="Times New Roman"/>
          <w:i w:val="0"/>
          <w:caps w:val="0"/>
          <w:color w:val="000000"/>
          <w:spacing w:val="0"/>
          <w:sz w:val="24"/>
          <w:szCs w:val="24"/>
          <w:shd w:val="clear" w:fill="FFFFFF"/>
          <w:lang w:val="en-US" w:eastAsia="zh-CN"/>
        </w:rPr>
        <w:t>There is widespread concern regarding general education in universities, which is definitely controversial nowadays. However, I personally believe in general education.</w:t>
      </w:r>
    </w:p>
    <w:p>
      <w:pPr>
        <w:ind w:firstLine="420" w:firstLineChars="0"/>
        <w:rPr>
          <w:rFonts w:hint="eastAsia" w:ascii="Times New Roman" w:hAnsi="Times New Roman" w:cs="Times New Roman"/>
          <w:i w:val="0"/>
          <w:caps w:val="0"/>
          <w:color w:val="000000"/>
          <w:spacing w:val="0"/>
          <w:sz w:val="24"/>
          <w:szCs w:val="24"/>
          <w:shd w:val="clear" w:fill="FFFFFF"/>
          <w:lang w:val="en-US" w:eastAsia="zh-CN"/>
        </w:rPr>
      </w:pPr>
      <w:r>
        <w:rPr>
          <w:rFonts w:hint="eastAsia" w:ascii="Times New Roman" w:hAnsi="Times New Roman" w:cs="Times New Roman"/>
          <w:i w:val="0"/>
          <w:caps w:val="0"/>
          <w:color w:val="000000"/>
          <w:spacing w:val="0"/>
          <w:sz w:val="24"/>
          <w:szCs w:val="24"/>
          <w:shd w:val="clear" w:fill="FFFFFF"/>
          <w:lang w:val="en-US" w:eastAsia="zh-CN"/>
        </w:rPr>
        <w:t>General education exerts a significant part in higher education currently. General education is "non-professional, non-professional education"; general education is the education for all college students; general education is a universal concept, that is, the concept of the whole university; general education is synonymous with general education. The essence of general education is the inheritance of liberalism and humanism.</w:t>
      </w:r>
    </w:p>
    <w:p>
      <w:pPr>
        <w:ind w:firstLine="420" w:firstLineChars="0"/>
        <w:rPr>
          <w:rFonts w:hint="eastAsia" w:ascii="Times New Roman" w:hAnsi="Times New Roman" w:cs="Times New Roman"/>
          <w:i w:val="0"/>
          <w:caps w:val="0"/>
          <w:color w:val="000000"/>
          <w:spacing w:val="0"/>
          <w:sz w:val="24"/>
          <w:szCs w:val="24"/>
          <w:shd w:val="clear" w:fill="FFFFFF"/>
          <w:lang w:val="en-US" w:eastAsia="zh-CN"/>
        </w:rPr>
      </w:pPr>
      <w:r>
        <w:rPr>
          <w:rFonts w:hint="eastAsia" w:ascii="Times New Roman" w:hAnsi="Times New Roman" w:cs="Times New Roman"/>
          <w:i w:val="0"/>
          <w:caps w:val="0"/>
          <w:color w:val="000000"/>
          <w:spacing w:val="0"/>
          <w:sz w:val="24"/>
          <w:szCs w:val="24"/>
          <w:shd w:val="clear" w:fill="FFFFFF"/>
          <w:lang w:val="en-US" w:eastAsia="zh-CN"/>
        </w:rPr>
        <w:t>Additionally, from the point of view concerning the purpose of general education, such as: "general education refers to non-professional education and non-professional education, with the purpose of cultivating sound individuals and citizens in a free society"; as a university, the concept of general education should be to cultivate high-level civilization education and fulfill the humanity education of talents with broad vision, flexible vision, humanistic spirit as well as good emotion. General education is supposed to aim to instill in students an attitude and understanding of better citizenship. This definition emphasizes that general education is concerned with the harmonious development of human life, morality, emotion and rationality.</w:t>
      </w:r>
    </w:p>
    <w:p>
      <w:pPr>
        <w:ind w:firstLine="420" w:firstLineChars="0"/>
        <w:rPr>
          <w:rFonts w:hint="eastAsia" w:ascii="Times New Roman" w:hAnsi="Times New Roman" w:cs="Times New Roman"/>
          <w:i w:val="0"/>
          <w:caps w:val="0"/>
          <w:color w:val="000000"/>
          <w:spacing w:val="0"/>
          <w:sz w:val="24"/>
          <w:szCs w:val="24"/>
          <w:shd w:val="clear" w:fill="FFFFFF"/>
          <w:lang w:val="en-US" w:eastAsia="zh-CN"/>
        </w:rPr>
      </w:pPr>
      <w:r>
        <w:rPr>
          <w:rFonts w:hint="eastAsia" w:ascii="Times New Roman" w:hAnsi="Times New Roman" w:cs="Times New Roman"/>
          <w:i w:val="0"/>
          <w:caps w:val="0"/>
          <w:color w:val="000000"/>
          <w:spacing w:val="0"/>
          <w:sz w:val="24"/>
          <w:szCs w:val="24"/>
          <w:shd w:val="clear" w:fill="FFFFFF"/>
          <w:lang w:val="en-US" w:eastAsia="zh-CN"/>
        </w:rPr>
        <w:t>Most undergraduates haven't got to know what they want to do at the beginning of college yet, thus making themselves still in a state of confusion. However, if given an army of professional knowledge, their future prospects are bound to be exceedingly limited. Consequently, the reasonable undergraduate education is to appeal for them to obtain a more thorough understanding of what they want to learn gradually in the process of learning, to choose the courses they are enthusiastic about as well as never to be subject to professional restrictions. These factors taken into consideration, after undergraduate graduation, on condition that you want to continue to study, then go to the professional degree according to the corresponding major, want to study law to go to a law school, want to study medicine to attend the medical institute, want to carry out scientific research to go to graduate school.</w:t>
      </w:r>
    </w:p>
    <w:p>
      <w:pPr>
        <w:ind w:firstLine="420" w:firstLineChars="0"/>
        <w:rPr>
          <w:rFonts w:hint="eastAsia" w:ascii="Times New Roman" w:hAnsi="Times New Roman" w:cs="Times New Roman"/>
          <w:i w:val="0"/>
          <w:caps w:val="0"/>
          <w:color w:val="000000"/>
          <w:spacing w:val="0"/>
          <w:sz w:val="24"/>
          <w:szCs w:val="24"/>
          <w:shd w:val="clear" w:fill="FFFFFF"/>
          <w:lang w:val="en-US" w:eastAsia="zh-CN"/>
        </w:rPr>
      </w:pPr>
      <w:bookmarkStart w:id="0" w:name="_GoBack"/>
      <w:bookmarkEnd w:id="0"/>
      <w:r>
        <w:rPr>
          <w:rFonts w:hint="eastAsia" w:ascii="Times New Roman" w:hAnsi="Times New Roman" w:cs="Times New Roman"/>
          <w:i w:val="0"/>
          <w:caps w:val="0"/>
          <w:color w:val="000000"/>
          <w:spacing w:val="0"/>
          <w:sz w:val="24"/>
          <w:szCs w:val="24"/>
          <w:shd w:val="clear" w:fill="FFFFFF"/>
          <w:lang w:val="en-US" w:eastAsia="zh-CN"/>
        </w:rPr>
        <w:t>As far as I'm concerned, practicable and effective measures must be put into practice immediately to implement general education. From a national perspective, solely constantly pushing general education sounder and stimulate the public's awareness of protecting and inheriting liberalism and humanism can keep our nation's flag flying for decades and forever. From our personal perspective, it's high time that we contributed our own efforts to holding back the losing of liberalism. And above all, remember to take the essence and discard the dregs when confronted with general education. Solely by making their advance with times can we live up to our ancestors' spiritual wealth.</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C06415"/>
    <w:rsid w:val="1FC06415"/>
    <w:rsid w:val="40F526CC"/>
    <w:rsid w:val="64143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2020-05-27T08:52:00Z</dcterms:created>
  <dc:creator>18295678962</dc:creator>
  <cp:lastModifiedBy>18295678962</cp:lastModifiedBy>
  <dcterms:modified xsi:type="dcterms:W3CDTF">2020-05-27T12:02:31Z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