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rPr>
          <w:rFonts w:hint="default" w:eastAsiaTheme="minorEastAsia"/>
          <w:lang w:val="en-US" w:eastAsia="zh-CN"/>
        </w:rPr>
      </w:pPr>
      <w:r>
        <w:rPr>
          <w:rFonts w:hint="eastAsia"/>
          <w:lang w:val="en-US" w:eastAsia="zh-CN"/>
        </w:rPr>
        <w:t>抗美援朝对新中国建设和发展的影响——纪念抗美援朝战争70周年</w:t>
      </w:r>
    </w:p>
    <w:p>
      <w:pPr>
        <w:pStyle w:val="2"/>
        <w:numPr>
          <w:ilvl w:val="0"/>
          <w:numId w:val="1"/>
        </w:numPr>
      </w:pPr>
      <w:r>
        <w:rPr>
          <w:rFonts w:hint="eastAsia"/>
        </w:rPr>
        <w:t>抗美援朝战争的简要概括</w:t>
      </w:r>
    </w:p>
    <w:p>
      <w:pPr>
        <w:widowControl/>
        <w:spacing w:line="360" w:lineRule="atLeast"/>
        <w:jc w:val="left"/>
        <w:rPr>
          <w:rFonts w:hint="eastAsia" w:ascii="仿宋" w:hAnsi="仿宋" w:eastAsia="仿宋" w:cs="仿宋"/>
          <w:color w:val="333333"/>
          <w:kern w:val="0"/>
          <w:sz w:val="24"/>
          <w:szCs w:val="24"/>
        </w:rPr>
      </w:pPr>
      <w:r>
        <w:rPr>
          <w:rFonts w:hint="eastAsia" w:ascii="仿宋" w:hAnsi="仿宋" w:eastAsia="仿宋" w:cs="仿宋"/>
          <w:color w:val="333333"/>
          <w:kern w:val="0"/>
          <w:sz w:val="24"/>
          <w:szCs w:val="24"/>
        </w:rPr>
        <w:t>2、朝鲜内战的爆发：</w:t>
      </w:r>
    </w:p>
    <w:p>
      <w:pPr>
        <w:widowControl/>
        <w:spacing w:line="360" w:lineRule="atLeast"/>
        <w:jc w:val="left"/>
        <w:rPr>
          <w:rFonts w:hint="eastAsia" w:ascii="仿宋" w:hAnsi="仿宋" w:eastAsia="仿宋" w:cs="仿宋"/>
          <w:color w:val="333333"/>
          <w:kern w:val="0"/>
          <w:sz w:val="24"/>
          <w:szCs w:val="24"/>
        </w:rPr>
      </w:pPr>
      <w:r>
        <w:rPr>
          <w:rFonts w:hint="eastAsia" w:ascii="仿宋" w:hAnsi="仿宋" w:eastAsia="仿宋" w:cs="仿宋"/>
          <w:color w:val="333333"/>
          <w:kern w:val="0"/>
          <w:sz w:val="24"/>
          <w:szCs w:val="24"/>
        </w:rPr>
        <w:t>①时间：1950.6.25；</w:t>
      </w:r>
    </w:p>
    <w:p>
      <w:pPr>
        <w:widowControl/>
        <w:spacing w:line="360" w:lineRule="atLeast"/>
        <w:jc w:val="left"/>
        <w:rPr>
          <w:rFonts w:hint="eastAsia" w:ascii="仿宋" w:hAnsi="仿宋" w:eastAsia="仿宋" w:cs="仿宋"/>
          <w:color w:val="333333"/>
          <w:kern w:val="0"/>
          <w:sz w:val="24"/>
          <w:szCs w:val="24"/>
        </w:rPr>
      </w:pPr>
      <w:r>
        <w:rPr>
          <w:rFonts w:hint="eastAsia" w:ascii="仿宋" w:hAnsi="仿宋" w:eastAsia="仿宋" w:cs="仿宋"/>
          <w:color w:val="333333"/>
          <w:kern w:val="0"/>
          <w:sz w:val="24"/>
          <w:szCs w:val="24"/>
        </w:rPr>
        <w:t>②内战初期战况：对北方有利。</w:t>
      </w:r>
    </w:p>
    <w:p>
      <w:pPr>
        <w:widowControl/>
        <w:spacing w:line="360" w:lineRule="atLeast"/>
        <w:jc w:val="left"/>
        <w:rPr>
          <w:rFonts w:hint="eastAsia" w:ascii="仿宋" w:hAnsi="仿宋" w:eastAsia="仿宋" w:cs="仿宋"/>
          <w:color w:val="333333"/>
          <w:kern w:val="0"/>
          <w:sz w:val="24"/>
          <w:szCs w:val="24"/>
        </w:rPr>
      </w:pPr>
      <w:r>
        <w:rPr>
          <w:rFonts w:hint="eastAsia" w:ascii="仿宋" w:hAnsi="仿宋" w:eastAsia="仿宋" w:cs="仿宋"/>
          <w:b/>
          <w:bCs/>
          <w:color w:val="333333"/>
          <w:kern w:val="0"/>
          <w:sz w:val="24"/>
          <w:szCs w:val="24"/>
        </w:rPr>
        <w:t>原因：</w:t>
      </w:r>
    </w:p>
    <w:p>
      <w:pPr>
        <w:widowControl/>
        <w:numPr>
          <w:ilvl w:val="0"/>
          <w:numId w:val="2"/>
        </w:numPr>
        <w:spacing w:line="360" w:lineRule="atLeast"/>
        <w:jc w:val="left"/>
        <w:rPr>
          <w:rFonts w:hint="eastAsia" w:ascii="仿宋" w:hAnsi="仿宋" w:eastAsia="仿宋" w:cs="仿宋"/>
          <w:color w:val="333333"/>
          <w:kern w:val="0"/>
          <w:sz w:val="24"/>
          <w:szCs w:val="24"/>
        </w:rPr>
      </w:pPr>
      <w:r>
        <w:rPr>
          <w:rFonts w:hint="eastAsia" w:ascii="仿宋" w:hAnsi="仿宋" w:eastAsia="仿宋" w:cs="仿宋"/>
          <w:b/>
          <w:bCs/>
          <w:color w:val="333333"/>
          <w:kern w:val="0"/>
          <w:sz w:val="24"/>
          <w:szCs w:val="24"/>
        </w:rPr>
        <w:t>朝鲜半岛的分裂</w:t>
      </w:r>
      <w:bookmarkStart w:id="0" w:name="ref_4"/>
    </w:p>
    <w:p>
      <w:pPr>
        <w:widowControl/>
        <w:numPr>
          <w:ilvl w:val="0"/>
          <w:numId w:val="2"/>
        </w:numPr>
        <w:spacing w:line="360" w:lineRule="atLeast"/>
        <w:jc w:val="left"/>
        <w:rPr>
          <w:rFonts w:hint="eastAsia" w:ascii="仿宋" w:hAnsi="仿宋" w:eastAsia="仿宋" w:cs="仿宋"/>
          <w:color w:val="333333"/>
          <w:kern w:val="0"/>
          <w:sz w:val="24"/>
          <w:szCs w:val="24"/>
        </w:rPr>
      </w:pPr>
      <w:r>
        <w:rPr>
          <w:rFonts w:hint="eastAsia" w:ascii="仿宋" w:hAnsi="仿宋" w:eastAsia="仿宋" w:cs="仿宋"/>
          <w:b/>
          <w:bCs/>
          <w:color w:val="333333"/>
          <w:kern w:val="0"/>
          <w:sz w:val="24"/>
          <w:szCs w:val="24"/>
        </w:rPr>
        <w:t>金日成欲武力统一朝鲜</w:t>
      </w:r>
    </w:p>
    <w:p>
      <w:pPr>
        <w:widowControl/>
        <w:numPr>
          <w:ilvl w:val="0"/>
          <w:numId w:val="2"/>
        </w:numPr>
        <w:spacing w:line="360" w:lineRule="atLeast"/>
        <w:jc w:val="left"/>
        <w:rPr>
          <w:rFonts w:hint="eastAsia" w:ascii="仿宋" w:hAnsi="仿宋" w:eastAsia="仿宋" w:cs="仿宋"/>
          <w:color w:val="333333"/>
          <w:kern w:val="0"/>
          <w:sz w:val="24"/>
          <w:szCs w:val="24"/>
        </w:rPr>
      </w:pPr>
      <w:r>
        <w:rPr>
          <w:rFonts w:hint="eastAsia" w:ascii="仿宋" w:hAnsi="仿宋" w:eastAsia="仿宋" w:cs="仿宋"/>
          <w:b/>
          <w:bCs/>
          <w:color w:val="333333"/>
          <w:kern w:val="0"/>
          <w:sz w:val="24"/>
          <w:szCs w:val="24"/>
        </w:rPr>
        <w:t>朝鲜人民军的南进与美国的干涉</w:t>
      </w:r>
    </w:p>
    <w:p>
      <w:pPr>
        <w:widowControl/>
        <w:numPr>
          <w:ilvl w:val="0"/>
          <w:numId w:val="2"/>
        </w:numPr>
        <w:spacing w:line="360" w:lineRule="atLeast"/>
        <w:jc w:val="left"/>
        <w:rPr>
          <w:rFonts w:hint="eastAsia" w:ascii="仿宋" w:hAnsi="仿宋" w:eastAsia="仿宋" w:cs="仿宋"/>
          <w:color w:val="333333"/>
          <w:kern w:val="0"/>
          <w:sz w:val="24"/>
          <w:szCs w:val="24"/>
        </w:rPr>
      </w:pPr>
      <w:r>
        <w:rPr>
          <w:rFonts w:hint="eastAsia" w:ascii="仿宋" w:hAnsi="仿宋" w:eastAsia="仿宋" w:cs="仿宋"/>
          <w:b/>
          <w:bCs/>
          <w:color w:val="333333"/>
          <w:kern w:val="0"/>
          <w:sz w:val="24"/>
          <w:szCs w:val="24"/>
        </w:rPr>
        <w:t>美军越过三八线、威胁中国安全</w:t>
      </w:r>
      <w:bookmarkEnd w:id="0"/>
    </w:p>
    <w:p>
      <w:pPr>
        <w:widowControl/>
        <w:numPr>
          <w:ilvl w:val="0"/>
          <w:numId w:val="2"/>
        </w:numPr>
        <w:spacing w:line="360" w:lineRule="atLeast"/>
        <w:jc w:val="left"/>
        <w:rPr>
          <w:rFonts w:hint="eastAsia" w:ascii="仿宋" w:hAnsi="仿宋" w:eastAsia="仿宋" w:cs="仿宋"/>
          <w:color w:val="333333"/>
          <w:kern w:val="0"/>
          <w:sz w:val="24"/>
          <w:szCs w:val="24"/>
        </w:rPr>
      </w:pPr>
      <w:r>
        <w:rPr>
          <w:rFonts w:hint="eastAsia" w:ascii="仿宋" w:hAnsi="仿宋" w:eastAsia="仿宋" w:cs="仿宋"/>
          <w:b/>
          <w:bCs/>
          <w:color w:val="333333"/>
          <w:kern w:val="0"/>
          <w:sz w:val="24"/>
          <w:szCs w:val="24"/>
        </w:rPr>
        <w:t>美国干涉朝鲜内战的原因：①视社会主义阵营为称霸全球的最大障碍；②维护和扩大在东亚的利益，加紧对社会主义阵营的包围和封锁。</w:t>
      </w:r>
    </w:p>
    <w:p>
      <w:pPr>
        <w:widowControl/>
        <w:spacing w:line="360" w:lineRule="atLeast"/>
        <w:jc w:val="left"/>
        <w:rPr>
          <w:rFonts w:hint="default" w:ascii="仿宋" w:hAnsi="仿宋" w:eastAsia="仿宋" w:cs="仿宋"/>
          <w:color w:val="333333"/>
          <w:kern w:val="0"/>
          <w:sz w:val="24"/>
          <w:szCs w:val="24"/>
          <w:lang w:val="en-US" w:eastAsia="zh-CN"/>
        </w:rPr>
      </w:pPr>
      <w:r>
        <w:rPr>
          <w:rFonts w:hint="eastAsia" w:ascii="仿宋" w:hAnsi="仿宋" w:eastAsia="仿宋" w:cs="仿宋"/>
          <w:color w:val="333333"/>
          <w:kern w:val="0"/>
          <w:sz w:val="24"/>
          <w:szCs w:val="24"/>
        </w:rPr>
        <w:t>时间：1950年10月—1953年7月</w:t>
      </w:r>
      <w:r>
        <w:rPr>
          <w:rFonts w:hint="eastAsia" w:ascii="仿宋" w:hAnsi="仿宋" w:eastAsia="仿宋" w:cs="仿宋"/>
          <w:color w:val="333333"/>
          <w:kern w:val="0"/>
          <w:sz w:val="24"/>
          <w:szCs w:val="24"/>
          <w:lang w:eastAsia="zh-CN"/>
        </w:rPr>
        <w:t>（</w:t>
      </w:r>
      <w:r>
        <w:rPr>
          <w:rFonts w:hint="eastAsia" w:ascii="仿宋" w:hAnsi="仿宋" w:eastAsia="仿宋" w:cs="仿宋"/>
          <w:color w:val="333333"/>
          <w:kern w:val="0"/>
          <w:sz w:val="24"/>
          <w:szCs w:val="24"/>
          <w:lang w:val="en-US" w:eastAsia="zh-CN"/>
        </w:rPr>
        <w:t>抗美援朝的时间）</w:t>
      </w:r>
    </w:p>
    <w:p>
      <w:pPr>
        <w:widowControl/>
        <w:spacing w:line="360" w:lineRule="atLeast"/>
        <w:jc w:val="left"/>
        <w:rPr>
          <w:rFonts w:hint="eastAsia" w:ascii="仿宋" w:hAnsi="仿宋" w:eastAsia="仿宋" w:cs="仿宋"/>
          <w:color w:val="333333"/>
          <w:kern w:val="0"/>
          <w:sz w:val="24"/>
          <w:szCs w:val="24"/>
        </w:rPr>
      </w:pPr>
      <w:r>
        <w:rPr>
          <w:rFonts w:hint="eastAsia" w:ascii="仿宋" w:hAnsi="仿宋" w:eastAsia="仿宋" w:cs="仿宋"/>
          <w:color w:val="333333"/>
          <w:kern w:val="0"/>
          <w:sz w:val="24"/>
          <w:szCs w:val="24"/>
        </w:rPr>
        <w:t>地点：朝鲜半岛</w:t>
      </w:r>
    </w:p>
    <w:p>
      <w:pPr>
        <w:widowControl/>
        <w:spacing w:line="360" w:lineRule="atLeast"/>
        <w:jc w:val="left"/>
        <w:rPr>
          <w:rFonts w:hint="eastAsia" w:ascii="仿宋" w:hAnsi="仿宋" w:eastAsia="仿宋" w:cs="仿宋"/>
          <w:b/>
          <w:bCs/>
          <w:color w:val="333333"/>
          <w:kern w:val="0"/>
          <w:sz w:val="24"/>
          <w:szCs w:val="24"/>
        </w:rPr>
      </w:pPr>
      <w:r>
        <w:rPr>
          <w:rFonts w:hint="eastAsia" w:ascii="仿宋" w:hAnsi="仿宋" w:eastAsia="仿宋" w:cs="仿宋"/>
          <w:color w:val="333333"/>
          <w:kern w:val="0"/>
          <w:sz w:val="24"/>
          <w:szCs w:val="24"/>
        </w:rPr>
        <w:t>局势：</w:t>
      </w:r>
      <w:r>
        <w:rPr>
          <w:rFonts w:hint="eastAsia" w:ascii="仿宋" w:hAnsi="仿宋" w:eastAsia="仿宋" w:cs="仿宋"/>
          <w:b/>
          <w:bCs/>
          <w:color w:val="333333"/>
          <w:kern w:val="0"/>
          <w:sz w:val="24"/>
          <w:szCs w:val="24"/>
        </w:rPr>
        <w:t>入朝参战</w:t>
      </w:r>
    </w:p>
    <w:p>
      <w:pPr>
        <w:widowControl/>
        <w:spacing w:line="360" w:lineRule="atLeast"/>
        <w:jc w:val="left"/>
        <w:rPr>
          <w:rFonts w:hint="eastAsia" w:ascii="仿宋" w:hAnsi="仿宋" w:eastAsia="仿宋" w:cs="仿宋"/>
          <w:color w:val="333333"/>
          <w:kern w:val="0"/>
          <w:sz w:val="24"/>
          <w:szCs w:val="24"/>
        </w:rPr>
      </w:pPr>
      <w:r>
        <w:rPr>
          <w:rFonts w:hint="eastAsia" w:ascii="仿宋" w:hAnsi="仿宋" w:eastAsia="仿宋" w:cs="仿宋"/>
          <w:color w:val="333333"/>
          <w:kern w:val="0"/>
          <w:sz w:val="24"/>
          <w:szCs w:val="24"/>
        </w:rPr>
        <w:t>1950年10月19日，中国人民志愿军在司令员兼政治委员彭德怀率领下，跨过鸭绿江，赶赴朝鲜战场，25日，揭开抗美援朝战争序幕。</w:t>
      </w:r>
    </w:p>
    <w:p>
      <w:pPr>
        <w:widowControl/>
        <w:spacing w:line="360" w:lineRule="atLeast"/>
        <w:jc w:val="left"/>
        <w:rPr>
          <w:rFonts w:hint="eastAsia" w:ascii="仿宋" w:hAnsi="仿宋" w:eastAsia="仿宋" w:cs="仿宋"/>
          <w:color w:val="333333"/>
          <w:kern w:val="0"/>
          <w:sz w:val="24"/>
          <w:szCs w:val="24"/>
        </w:rPr>
      </w:pPr>
      <w:r>
        <w:rPr>
          <w:rFonts w:hint="eastAsia" w:ascii="仿宋" w:hAnsi="仿宋" w:eastAsia="仿宋" w:cs="仿宋"/>
          <w:color w:val="333333"/>
          <w:kern w:val="0"/>
          <w:sz w:val="24"/>
          <w:szCs w:val="24"/>
          <w:highlight w:val="yellow"/>
          <w:u w:val="single"/>
        </w:rPr>
        <w:t>从1950年10月25日～1951年6月10日，为抗美援朝战争第一阶段。</w:t>
      </w:r>
      <w:r>
        <w:rPr>
          <w:rFonts w:hint="eastAsia" w:ascii="仿宋" w:hAnsi="仿宋" w:eastAsia="仿宋" w:cs="仿宋"/>
          <w:color w:val="333333"/>
          <w:kern w:val="0"/>
          <w:sz w:val="24"/>
          <w:szCs w:val="24"/>
          <w:highlight w:val="yellow"/>
        </w:rPr>
        <w:t>这个阶段，中国人民志愿军和朝鲜人民军采取以运动战为主，与部分阵地战、游击战相结合的方针，连续进行了五次战略性战役。</w:t>
      </w:r>
      <w:r>
        <w:rPr>
          <w:rFonts w:hint="eastAsia" w:ascii="仿宋" w:hAnsi="仿宋" w:eastAsia="仿宋" w:cs="仿宋"/>
          <w:color w:val="333333"/>
          <w:kern w:val="0"/>
          <w:sz w:val="24"/>
          <w:szCs w:val="24"/>
        </w:rPr>
        <w:t>其特点是：战役规模的夜间作战和很少有战役间隙的连续作战，攻防转换频繁，战局变化急剧。</w:t>
      </w:r>
    </w:p>
    <w:p>
      <w:pPr>
        <w:widowControl/>
        <w:spacing w:line="360" w:lineRule="atLeast"/>
        <w:rPr>
          <w:rFonts w:hint="eastAsia" w:ascii="仿宋" w:hAnsi="仿宋" w:eastAsia="仿宋" w:cs="仿宋"/>
          <w:color w:val="333333"/>
          <w:kern w:val="0"/>
          <w:sz w:val="24"/>
          <w:szCs w:val="24"/>
          <w:u w:val="single"/>
        </w:rPr>
      </w:pPr>
      <w:r>
        <w:rPr>
          <w:rFonts w:hint="eastAsia" w:ascii="仿宋" w:hAnsi="仿宋" w:eastAsia="仿宋" w:cs="仿宋"/>
          <w:color w:val="333333"/>
          <w:kern w:val="0"/>
          <w:sz w:val="24"/>
          <w:szCs w:val="24"/>
          <w:u w:val="single"/>
        </w:rPr>
        <w:t>第二阶段</w:t>
      </w:r>
    </w:p>
    <w:p>
      <w:pPr>
        <w:widowControl/>
        <w:spacing w:line="360" w:lineRule="atLeast"/>
        <w:rPr>
          <w:rFonts w:hint="eastAsia" w:ascii="仿宋" w:hAnsi="仿宋" w:eastAsia="仿宋" w:cs="仿宋"/>
          <w:color w:val="333333"/>
          <w:kern w:val="0"/>
          <w:sz w:val="24"/>
          <w:szCs w:val="24"/>
        </w:rPr>
      </w:pPr>
      <w:r>
        <w:rPr>
          <w:rFonts w:hint="eastAsia" w:ascii="仿宋" w:hAnsi="仿宋" w:eastAsia="仿宋" w:cs="仿宋"/>
          <w:color w:val="333333"/>
          <w:kern w:val="0"/>
          <w:sz w:val="24"/>
          <w:szCs w:val="24"/>
          <w:highlight w:val="yellow"/>
        </w:rPr>
        <w:t>从1951年6月11日～1953年7月27日，为抗美援朝战争第二阶段。这个阶段，中朝人民军队执行“持久作战、积极防御”的战略方针，以阵地战为主要作战形式，进行持久的积极防御作战。</w:t>
      </w:r>
      <w:r>
        <w:rPr>
          <w:rFonts w:hint="eastAsia" w:ascii="仿宋" w:hAnsi="仿宋" w:eastAsia="仿宋" w:cs="仿宋"/>
          <w:color w:val="333333"/>
          <w:kern w:val="0"/>
          <w:sz w:val="24"/>
          <w:szCs w:val="24"/>
        </w:rPr>
        <w:t>其特点是：军事行动与停战谈判密切配合，边打边谈，以打促谈，斗争尖锐复杂；战线相对稳定，局部性攻防作战频繁；战争双方都力图争取主动，打破僵局，谋求于自己更有利的地位。1951年7月10日，战争双方开始举行朝鲜停战谈判。从此，战争出现长达两年多的边打边谈的局面。</w:t>
      </w:r>
    </w:p>
    <w:p>
      <w:pPr>
        <w:widowControl/>
        <w:spacing w:line="360" w:lineRule="atLeast"/>
        <w:rPr>
          <w:rFonts w:hint="eastAsia" w:ascii="仿宋" w:hAnsi="仿宋" w:eastAsia="仿宋" w:cs="仿宋"/>
          <w:color w:val="333333"/>
          <w:kern w:val="0"/>
          <w:sz w:val="24"/>
          <w:szCs w:val="24"/>
          <w:highlight w:val="yellow"/>
          <w:u w:val="single"/>
        </w:rPr>
      </w:pPr>
      <w:r>
        <w:rPr>
          <w:rFonts w:hint="eastAsia" w:ascii="仿宋" w:hAnsi="仿宋" w:eastAsia="仿宋" w:cs="仿宋"/>
          <w:color w:val="333333"/>
          <w:kern w:val="0"/>
          <w:sz w:val="24"/>
          <w:szCs w:val="24"/>
          <w:highlight w:val="yellow"/>
          <w:u w:val="single"/>
        </w:rPr>
        <w:t>停战协议签署</w:t>
      </w:r>
    </w:p>
    <w:p>
      <w:pPr>
        <w:widowControl/>
        <w:spacing w:line="360" w:lineRule="atLeast"/>
        <w:rPr>
          <w:rFonts w:hint="eastAsia" w:ascii="仿宋" w:hAnsi="仿宋" w:eastAsia="仿宋" w:cs="仿宋"/>
          <w:color w:val="333333"/>
          <w:kern w:val="0"/>
          <w:sz w:val="24"/>
          <w:szCs w:val="24"/>
          <w:highlight w:val="yellow"/>
        </w:rPr>
      </w:pPr>
      <w:r>
        <w:rPr>
          <w:rFonts w:hint="eastAsia" w:ascii="仿宋" w:hAnsi="仿宋" w:eastAsia="仿宋" w:cs="仿宋"/>
          <w:color w:val="333333"/>
          <w:kern w:val="0"/>
          <w:sz w:val="24"/>
          <w:szCs w:val="24"/>
          <w:highlight w:val="yellow"/>
        </w:rPr>
        <w:t>1953年7月27日，战争双方在朝鲜停战协定上签字。至此，历时2年零9个月的抗美援朝战争宣告结束。</w:t>
      </w:r>
    </w:p>
    <w:p>
      <w:pPr>
        <w:widowControl/>
        <w:spacing w:line="360" w:lineRule="atLeast"/>
        <w:rPr>
          <w:rFonts w:hint="eastAsia" w:ascii="仿宋" w:hAnsi="仿宋" w:eastAsia="仿宋" w:cs="仿宋"/>
          <w:sz w:val="24"/>
          <w:szCs w:val="24"/>
        </w:rPr>
      </w:pPr>
    </w:p>
    <w:p>
      <w:pPr>
        <w:widowControl/>
        <w:numPr>
          <w:ilvl w:val="0"/>
          <w:numId w:val="3"/>
        </w:numPr>
        <w:spacing w:line="360" w:lineRule="atLeas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抗美援朝的背景</w:t>
      </w:r>
    </w:p>
    <w:p>
      <w:pPr>
        <w:widowControl/>
        <w:numPr>
          <w:ilvl w:val="0"/>
          <w:numId w:val="0"/>
        </w:numPr>
        <w:spacing w:line="360" w:lineRule="atLeast"/>
        <w:jc w:val="both"/>
        <w:rPr>
          <w:rFonts w:hint="eastAsia" w:ascii="仿宋" w:hAnsi="仿宋" w:eastAsia="仿宋" w:cs="仿宋"/>
          <w:sz w:val="24"/>
          <w:szCs w:val="24"/>
          <w:lang w:val="en-US" w:eastAsia="zh-CN"/>
        </w:rPr>
      </w:pPr>
    </w:p>
    <w:p>
      <w:pPr>
        <w:widowControl/>
        <w:numPr>
          <w:ilvl w:val="0"/>
          <w:numId w:val="0"/>
        </w:numPr>
        <w:spacing w:line="360" w:lineRule="atLeast"/>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1、背景： </w:t>
      </w:r>
    </w:p>
    <w:p>
      <w:pPr>
        <w:widowControl/>
        <w:numPr>
          <w:ilvl w:val="0"/>
          <w:numId w:val="0"/>
        </w:numPr>
        <w:spacing w:line="360" w:lineRule="atLeast"/>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①国际：两大阵营对峙，美苏冷战（根本）； </w:t>
      </w:r>
    </w:p>
    <w:p>
      <w:pPr>
        <w:widowControl/>
        <w:numPr>
          <w:ilvl w:val="0"/>
          <w:numId w:val="0"/>
        </w:numPr>
        <w:spacing w:line="360" w:lineRule="atLeast"/>
        <w:jc w:val="both"/>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②国内：新中国刚刚成立，国内政局不稳。 国外：美国实行扶蒋反共政策，遏制新中国，将第七舰队开进台湾海峡，干涉中国内政。</w:t>
      </w:r>
    </w:p>
    <w:p>
      <w:pPr>
        <w:widowControl/>
        <w:numPr>
          <w:ilvl w:val="0"/>
          <w:numId w:val="0"/>
        </w:numPr>
        <w:spacing w:line="360" w:lineRule="atLeast"/>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③朝鲜：朝鲜南北两个政权之间不断发生矛盾冲突，1950年6月内战爆发；</w:t>
      </w:r>
    </w:p>
    <w:p>
      <w:pPr>
        <w:widowControl/>
        <w:numPr>
          <w:ilvl w:val="0"/>
          <w:numId w:val="0"/>
        </w:numPr>
        <w:spacing w:line="360" w:lineRule="atLeast"/>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④历史：“二战”结束时，美苏分区受降，形成南北两个占领区； </w:t>
      </w:r>
    </w:p>
    <w:p>
      <w:pPr>
        <w:widowControl/>
        <w:numPr>
          <w:ilvl w:val="0"/>
          <w:numId w:val="0"/>
        </w:numPr>
        <w:spacing w:line="360" w:lineRule="atLeast"/>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⑤现实：</w:t>
      </w:r>
    </w:p>
    <w:p>
      <w:pPr>
        <w:widowControl/>
        <w:numPr>
          <w:ilvl w:val="0"/>
          <w:numId w:val="0"/>
        </w:numPr>
        <w:spacing w:line="360" w:lineRule="atLeast"/>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美国出于争霸的需要，插手朝鲜内战，遏制共产主义。</w:t>
      </w:r>
    </w:p>
    <w:p>
      <w:pPr>
        <w:widowControl/>
        <w:numPr>
          <w:ilvl w:val="0"/>
          <w:numId w:val="0"/>
        </w:numPr>
        <w:spacing w:line="360" w:lineRule="atLeast"/>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美国操纵安理会，指责北朝鲜是侵略者，授权美国组成干涉朝鲜的“联合国军”；</w:t>
      </w:r>
    </w:p>
    <w:p>
      <w:pPr>
        <w:widowControl/>
        <w:numPr>
          <w:ilvl w:val="0"/>
          <w:numId w:val="0"/>
        </w:numPr>
        <w:spacing w:line="360" w:lineRule="atLeast"/>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出兵朝鲜后，侵占平壤，把战火烧到中朝边界，轰炸中国边境，侵略中国。</w:t>
      </w:r>
    </w:p>
    <w:p>
      <w:pPr>
        <w:widowControl/>
        <w:numPr>
          <w:ilvl w:val="0"/>
          <w:numId w:val="0"/>
        </w:numPr>
        <w:spacing w:line="360" w:lineRule="atLeast"/>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w:t>
      </w:r>
    </w:p>
    <w:p>
      <w:pPr>
        <w:widowControl/>
        <w:numPr>
          <w:ilvl w:val="0"/>
          <w:numId w:val="0"/>
        </w:numPr>
        <w:spacing w:line="360" w:lineRule="atLeast"/>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遏制苏联，遏制共产主义。美国在冷战思维下，把以苏联为首的社会主义阵营视为自己称霸世界的最大障碍；</w:t>
      </w:r>
    </w:p>
    <w:p>
      <w:pPr>
        <w:widowControl/>
        <w:numPr>
          <w:ilvl w:val="0"/>
          <w:numId w:val="0"/>
        </w:numPr>
        <w:spacing w:line="360" w:lineRule="atLeast"/>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认为朝鲜内战是苏联实力的扩张，威胁了美国的利益，所以要干涉。既可以维护美国在东亚的利益，也可以进一步推行自己的霸权政策，加紧对社会主义阵营的包围和封锁。 </w:t>
      </w:r>
    </w:p>
    <w:p>
      <w:pPr>
        <w:widowControl/>
        <w:spacing w:line="360" w:lineRule="atLeast"/>
        <w:rPr>
          <w:rFonts w:hint="eastAsia" w:ascii="仿宋" w:hAnsi="仿宋" w:eastAsia="仿宋" w:cs="仿宋"/>
          <w:sz w:val="24"/>
          <w:szCs w:val="24"/>
        </w:rPr>
      </w:pPr>
    </w:p>
    <w:p>
      <w:pPr>
        <w:rPr>
          <w:rFonts w:hint="eastAsia" w:ascii="仿宋" w:hAnsi="仿宋" w:eastAsia="仿宋" w:cs="仿宋"/>
          <w:b/>
          <w:bCs/>
          <w:sz w:val="32"/>
          <w:szCs w:val="32"/>
          <w:highlight w:val="yellow"/>
          <w:lang w:val="en-US" w:eastAsia="zh-CN"/>
        </w:rPr>
      </w:pPr>
      <w:bookmarkStart w:id="1" w:name="_GoBack"/>
      <w:r>
        <w:rPr>
          <w:rFonts w:hint="eastAsia" w:ascii="仿宋" w:hAnsi="仿宋" w:eastAsia="仿宋" w:cs="仿宋"/>
          <w:b/>
          <w:bCs/>
          <w:sz w:val="32"/>
          <w:szCs w:val="32"/>
          <w:highlight w:val="yellow"/>
          <w:lang w:val="en-US" w:eastAsia="zh-CN"/>
        </w:rPr>
        <w:t>二、抗美援朝的影响：</w:t>
      </w:r>
    </w:p>
    <w:bookmarkEnd w:id="1"/>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经济：1、</w:t>
      </w:r>
      <w:r>
        <w:rPr>
          <w:rFonts w:hint="eastAsia" w:ascii="仿宋" w:hAnsi="仿宋" w:eastAsia="仿宋" w:cs="仿宋"/>
          <w:sz w:val="24"/>
          <w:szCs w:val="24"/>
          <w:highlight w:val="yellow"/>
          <w:lang w:val="en-US" w:eastAsia="zh-CN"/>
        </w:rPr>
        <w:t>国内经济（受到了冲击）</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highlight w:val="yellow"/>
          <w:lang w:val="en-US" w:eastAsia="zh-CN"/>
        </w:rPr>
        <w:t>①大量的经费开支：举全国之力支持百万人民志愿军入朝参战，并且持续了几年时间，这笔花费肯定不小；对于新中国来说，就更是一笔巨款了。</w:t>
      </w:r>
      <w:r>
        <w:rPr>
          <w:rFonts w:hint="eastAsia" w:ascii="仿宋" w:hAnsi="仿宋" w:eastAsia="仿宋" w:cs="仿宋"/>
          <w:sz w:val="24"/>
          <w:szCs w:val="24"/>
          <w:lang w:val="en-US" w:eastAsia="zh-CN"/>
        </w:rPr>
        <w:t>朝鲜战争开始之前，中国曾计划用3年—5年时间恢复生产，将军费从1950年占预算支出的43%减少到1951年的占预算支出的30%，以全部预算的70%投入经济建设、文化、教育、卫生事业和改善人民的生活。抗美援朝战争开始以后，1950年11月15日，中财委在北京召开第二次全国财政会议，经中央同意，确定战争期间财政经济的工作方针是国防第一，稳定市场第二，其他第三。</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朝鲜停战谈判开始后，国内经济建设准备工作得到进一步的突出和加强，1952年明确了“边抗、边稳、边建” 的方针。</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1950年国防费用占国家财政支出的比例达到41.1%，次年增至43.0%，为建国后的最高峰。直至1952年，经济建设费才略微超过了国防费。</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战争期间，中国的军费开支总数为62.5亿元人民币，几乎相当于1950年一整年的财政收入。</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一些简单的换算，就算减去苏联提供的贷款（其中很大部分用作军事开支），中国也不得不自己承担其中百分之六十左右的支出，并且贷款也需要在几年内还清（尽管是罕见的1%低息贷款）。中国的参战还导致了西方国家的经济封锁、禁运。显然，这笔帐在数字上是怎样都是不划算的。</w:t>
      </w:r>
    </w:p>
    <w:p>
      <w:pPr>
        <w:numPr>
          <w:ilvl w:val="0"/>
          <w:numId w:val="0"/>
        </w:numPr>
        <w:rPr>
          <w:rFonts w:hint="eastAsia" w:ascii="仿宋" w:hAnsi="仿宋" w:eastAsia="仿宋" w:cs="仿宋"/>
          <w:sz w:val="24"/>
          <w:szCs w:val="24"/>
          <w:lang w:val="en-US" w:eastAsia="zh-CN"/>
        </w:rPr>
      </w:pP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highlight w:val="yellow"/>
          <w:lang w:val="en-US" w:eastAsia="zh-CN"/>
        </w:rPr>
        <w:t>②得到了苏联的经济援助</w:t>
      </w:r>
      <w:r>
        <w:rPr>
          <w:rFonts w:hint="eastAsia" w:ascii="仿宋" w:hAnsi="仿宋" w:eastAsia="仿宋" w:cs="仿宋"/>
          <w:sz w:val="24"/>
          <w:szCs w:val="24"/>
          <w:lang w:val="en-US" w:eastAsia="zh-CN"/>
        </w:rPr>
        <w:t>：参战这一行为给经济带来的其他方面的、不可数字计算的效应不可忽视。首先是来自苏联的实质性帮助。直至中国出兵朝鲜，中苏之间才走向实质性的同盟关系。因此，中国参战后才得到苏联大量帮助，如派遣苏联专家、援建工业、发展双边贸易等等，这些帮助确实是钱难以换来的。</w:t>
      </w:r>
    </w:p>
    <w:p>
      <w:pPr>
        <w:numPr>
          <w:ilvl w:val="0"/>
          <w:numId w:val="0"/>
        </w:numPr>
        <w:rPr>
          <w:rFonts w:hint="eastAsia" w:ascii="仿宋" w:hAnsi="仿宋" w:eastAsia="仿宋" w:cs="仿宋"/>
          <w:sz w:val="24"/>
          <w:szCs w:val="24"/>
          <w:highlight w:val="yellow"/>
          <w:lang w:val="en-US" w:eastAsia="zh-CN"/>
        </w:rPr>
      </w:pPr>
      <w:r>
        <w:rPr>
          <w:rFonts w:hint="eastAsia" w:ascii="仿宋" w:hAnsi="仿宋" w:eastAsia="仿宋" w:cs="仿宋"/>
          <w:sz w:val="24"/>
          <w:szCs w:val="24"/>
          <w:highlight w:val="yellow"/>
          <w:lang w:val="en-US" w:eastAsia="zh-CN"/>
        </w:rPr>
        <w:t>③刺激了国民的经济建设热情：对外战争在一定程度上可以刺激经济，这也得益于向来被中共视为法宝的思想动员工作。对美帝国主义宣战，极大地调动了民众的爱国主义热情，激发了经济建设的热情。例如在工农业等各业掀起了劳动竞赛热潮、增产节约运动的持续开展、发起捐献武器运动的号召等等。至1952年，全国工农业总产值达827.2亿元，比 1949年增长77.5%，钢产量135万吨，居世界第18位，粮食产量3088亿斤，居世界第一位。</w:t>
      </w:r>
    </w:p>
    <w:p>
      <w:pPr>
        <w:numPr>
          <w:ilvl w:val="0"/>
          <w:numId w:val="0"/>
        </w:numPr>
        <w:rPr>
          <w:rFonts w:hint="eastAsia" w:ascii="仿宋" w:hAnsi="仿宋" w:eastAsia="仿宋" w:cs="仿宋"/>
          <w:sz w:val="24"/>
          <w:szCs w:val="24"/>
          <w:lang w:val="en-US" w:eastAsia="zh-CN"/>
        </w:rPr>
      </w:pPr>
    </w:p>
    <w:p>
      <w:pPr>
        <w:numPr>
          <w:ilvl w:val="0"/>
          <w:numId w:val="4"/>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军事建设</w:t>
      </w:r>
    </w:p>
    <w:p>
      <w:pPr>
        <w:numPr>
          <w:ilvl w:val="0"/>
          <w:numId w:val="0"/>
        </w:numPr>
        <w:rPr>
          <w:rFonts w:hint="eastAsia" w:ascii="仿宋" w:hAnsi="仿宋" w:eastAsia="仿宋" w:cs="仿宋"/>
          <w:sz w:val="24"/>
          <w:szCs w:val="24"/>
          <w:highlight w:val="yellow"/>
          <w:lang w:val="en-US" w:eastAsia="zh-CN"/>
        </w:rPr>
      </w:pPr>
      <w:r>
        <w:rPr>
          <w:rFonts w:hint="eastAsia" w:ascii="仿宋" w:hAnsi="仿宋" w:eastAsia="仿宋" w:cs="仿宋"/>
          <w:sz w:val="24"/>
          <w:szCs w:val="24"/>
          <w:highlight w:val="yellow"/>
          <w:lang w:val="en-US" w:eastAsia="zh-CN"/>
        </w:rPr>
        <w:t>①内容：朝鲜战争在给中国军队带来几十万人数的伤亡、被俘之外，也很大程度上提升了中国军队的作战水平。朝鲜战争时期，中国军队是通过轮番赴朝作战并配置整套苏联装备而实现改装的。50年代前期，中国有一百多个陆军师，其中有56个师是根据战争期间与苏联谈判得来的全苏军编制的装备。</w:t>
      </w:r>
    </w:p>
    <w:p>
      <w:pPr>
        <w:numPr>
          <w:ilvl w:val="0"/>
          <w:numId w:val="0"/>
        </w:numPr>
        <w:rPr>
          <w:rFonts w:hint="eastAsia" w:ascii="仿宋" w:hAnsi="仿宋" w:eastAsia="仿宋" w:cs="仿宋"/>
          <w:sz w:val="24"/>
          <w:szCs w:val="24"/>
          <w:highlight w:val="yellow"/>
          <w:lang w:val="en-US" w:eastAsia="zh-CN"/>
        </w:rPr>
      </w:pPr>
      <w:r>
        <w:rPr>
          <w:rFonts w:hint="eastAsia" w:ascii="仿宋" w:hAnsi="仿宋" w:eastAsia="仿宋" w:cs="仿宋"/>
          <w:sz w:val="24"/>
          <w:szCs w:val="24"/>
          <w:highlight w:val="yellow"/>
          <w:lang w:val="en-US" w:eastAsia="zh-CN"/>
        </w:rPr>
        <w:t>在建国后才刚成立的空军方面，苏联不仅派遣了飞行员教员“一对一”培养中国飞行员，而且还部分地赠送了战斗机。除了军事硬件得到强化，其他软件也有增强。例如刚刚建立的中国空军在朝鲜战场上积累了经验，培养了一批优秀的飞行员。苏联还派遣了一批军事顾问、专家，对中国国防现代化起到了启蒙作用。他们到中国培训与装备使用配套的人员，创建军事学校等等。苏联还通过将中国军队整建制地编入苏联军队中等方式，训练了特殊兵种，海军第一支潜艇部队就是这样诞生的。除此之外值得一提的是，赴朝鲜参战的志愿军中，有部分是从国民党军队收编而来的，此次战役也在一定程度上改造了国民党军队。总的来说，战争虽是十分残酷的，但是通过苏联的帮助和中国自身的努力，国防实力和威慑力在战后是得到增强的。</w:t>
      </w:r>
    </w:p>
    <w:p>
      <w:pPr>
        <w:numPr>
          <w:ilvl w:val="0"/>
          <w:numId w:val="0"/>
        </w:numPr>
        <w:rPr>
          <w:rFonts w:hint="eastAsia" w:ascii="仿宋" w:hAnsi="仿宋" w:eastAsia="仿宋" w:cs="仿宋"/>
          <w:sz w:val="24"/>
          <w:szCs w:val="24"/>
          <w:lang w:val="en-US" w:eastAsia="zh-CN"/>
        </w:rPr>
      </w:pP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②</w:t>
      </w:r>
      <w:r>
        <w:rPr>
          <w:rFonts w:hint="eastAsia" w:ascii="仿宋" w:hAnsi="仿宋" w:eastAsia="仿宋" w:cs="仿宋"/>
          <w:sz w:val="24"/>
          <w:szCs w:val="24"/>
          <w:highlight w:val="yellow"/>
          <w:lang w:val="en-US" w:eastAsia="zh-CN"/>
        </w:rPr>
        <w:t>时间轴</w:t>
      </w:r>
      <w:r>
        <w:rPr>
          <w:rFonts w:hint="eastAsia" w:ascii="仿宋" w:hAnsi="仿宋" w:eastAsia="仿宋" w:cs="仿宋"/>
          <w:sz w:val="24"/>
          <w:szCs w:val="24"/>
          <w:lang w:val="en-US" w:eastAsia="zh-CN"/>
        </w:rPr>
        <w:t>：1950年8月26日，周恩来在检查东北边防军工作的国防会议上强调，各军兵种都要有深刻的战争思想，并立即着手拟定三年建设计划。人民解放军各军兵种随即确定了自身的发展规划，开始大规模扩编或改装部队。海军于10月下旬形成了三年发展规划。</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1952年1月，根据朝鲜战场的战局发展情况，人民解放军在进行大规模精简整编的基础上，着手拟定新的发展规划。</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7月，中央和军委批准了总参谋部拟定的1953～1957年五年军事建设计划纲要。到1958年，在人民解放军的编制序列中，空军占总员额的12.2%，海军占5.8%，炮兵占4.8%，装甲兵占2.3%。</w:t>
      </w:r>
    </w:p>
    <w:p>
      <w:pPr>
        <w:numPr>
          <w:ilvl w:val="0"/>
          <w:numId w:val="0"/>
        </w:numPr>
        <w:rPr>
          <w:rFonts w:hint="eastAsia" w:ascii="仿宋" w:hAnsi="仿宋" w:eastAsia="仿宋" w:cs="仿宋"/>
          <w:sz w:val="24"/>
          <w:szCs w:val="24"/>
          <w:lang w:val="en-US" w:eastAsia="zh-CN"/>
        </w:rPr>
      </w:pPr>
    </w:p>
    <w:p>
      <w:pPr>
        <w:numPr>
          <w:ilvl w:val="0"/>
          <w:numId w:val="0"/>
        </w:numPr>
        <w:ind w:left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政治：</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国内：</w:t>
      </w:r>
    </w:p>
    <w:p>
      <w:pPr>
        <w:rPr>
          <w:rFonts w:hint="eastAsia" w:ascii="仿宋" w:hAnsi="仿宋" w:eastAsia="仿宋" w:cs="仿宋"/>
          <w:sz w:val="24"/>
          <w:szCs w:val="24"/>
          <w:lang w:val="en-US" w:eastAsia="zh-CN"/>
        </w:rPr>
      </w:pPr>
      <w:r>
        <w:rPr>
          <w:rFonts w:hint="eastAsia" w:ascii="仿宋" w:hAnsi="仿宋" w:eastAsia="仿宋" w:cs="仿宋"/>
          <w:sz w:val="24"/>
          <w:szCs w:val="24"/>
          <w:highlight w:val="yellow"/>
          <w:lang w:val="en-US" w:eastAsia="zh-CN"/>
        </w:rPr>
        <w:t>抗美援朝战争推动了国内统战工作，加强了中国共产党的领导地位和威信</w:t>
      </w:r>
      <w:r>
        <w:rPr>
          <w:rFonts w:hint="eastAsia" w:ascii="仿宋" w:hAnsi="仿宋" w:eastAsia="仿宋" w:cs="仿宋"/>
          <w:sz w:val="24"/>
          <w:szCs w:val="24"/>
          <w:lang w:val="en-US" w:eastAsia="zh-CN"/>
        </w:rPr>
        <w:t>。在朝鲜战争爆发以后，中国国内就积极开展了政治宣传工作；中国出兵朝鲜之后，宣传和动员工作全面展开。首先是各民主党派发声，11月4日中共和各民主党派发表了《联合宣言》，指出中国必须参战。</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抗美援朝与土地革命、镇压反革命运动一起组成了建国初的“三大运动”，民主党派在其中发挥重要作用，团结了国内的民主爱国人士，也宣告了“坚持共产党领导”的根本保证。战争动员还推动了知识分子改造工作，清算了部分知识分子中存在的“亲美”“崇美”思想、资产阶级观念等等。之所以战争能够加速对知识分子的改造，是因为战争掩盖了阶级斗争激烈的氛围。</w:t>
      </w:r>
    </w:p>
    <w:p>
      <w:pPr>
        <w:rPr>
          <w:rFonts w:hint="eastAsia" w:ascii="仿宋" w:hAnsi="仿宋" w:eastAsia="仿宋" w:cs="仿宋"/>
          <w:sz w:val="24"/>
          <w:szCs w:val="24"/>
          <w:lang w:val="en-US" w:eastAsia="zh-CN"/>
        </w:rPr>
      </w:pPr>
    </w:p>
    <w:p>
      <w:pPr>
        <w:rPr>
          <w:rFonts w:hint="eastAsia" w:ascii="仿宋" w:hAnsi="仿宋" w:eastAsia="仿宋" w:cs="仿宋"/>
          <w:sz w:val="24"/>
          <w:szCs w:val="24"/>
          <w:highlight w:val="yellow"/>
          <w:lang w:val="en-US" w:eastAsia="zh-CN"/>
        </w:rPr>
      </w:pPr>
      <w:r>
        <w:rPr>
          <w:rFonts w:hint="eastAsia" w:ascii="仿宋" w:hAnsi="仿宋" w:eastAsia="仿宋" w:cs="仿宋"/>
          <w:sz w:val="24"/>
          <w:szCs w:val="24"/>
          <w:highlight w:val="yellow"/>
          <w:lang w:val="en-US" w:eastAsia="zh-CN"/>
        </w:rPr>
        <w:t>对台关系：在新中国成立初期，美国曾借假装放弃台湾的政治阴谋试图离间中苏关系、拉拢新中国。1950 年 2 月，《中苏友好同盟互助条约》签订，中苏正式建立了同盟关系， 美国借台湾问题所策划的离间之计失效， 就更不须掩饰对台湾的真实意图了。 所 以，6 月 25 日，朝鲜内战爆发，27 日，美国便迫不及待地出兵台湾海峡，插手中国内政，实现封锁中国大陆的战略意图。并在此后长期干涉中国的统一进程。</w:t>
      </w:r>
    </w:p>
    <w:p>
      <w:pPr>
        <w:rPr>
          <w:rFonts w:hint="eastAsia" w:ascii="仿宋" w:hAnsi="仿宋" w:eastAsia="仿宋" w:cs="仿宋"/>
          <w:sz w:val="24"/>
          <w:szCs w:val="24"/>
          <w:highlight w:val="yellow"/>
          <w:lang w:val="en-US" w:eastAsia="zh-CN"/>
        </w:rPr>
      </w:pPr>
    </w:p>
    <w:p>
      <w:pPr>
        <w:rPr>
          <w:rFonts w:hint="eastAsia" w:ascii="仿宋" w:hAnsi="仿宋" w:eastAsia="仿宋" w:cs="仿宋"/>
          <w:sz w:val="24"/>
          <w:szCs w:val="24"/>
          <w:highlight w:val="yellow"/>
          <w:lang w:val="en-US" w:eastAsia="zh-CN"/>
        </w:rPr>
      </w:pPr>
      <w:r>
        <w:rPr>
          <w:rFonts w:hint="eastAsia" w:ascii="仿宋" w:hAnsi="仿宋" w:eastAsia="仿宋" w:cs="仿宋"/>
          <w:sz w:val="24"/>
          <w:szCs w:val="24"/>
          <w:highlight w:val="yellow"/>
          <w:lang w:val="en-US" w:eastAsia="zh-CN"/>
        </w:rPr>
        <w:t>国际：</w:t>
      </w:r>
    </w:p>
    <w:p>
      <w:pPr>
        <w:rPr>
          <w:rFonts w:hint="eastAsia" w:ascii="仿宋" w:hAnsi="仿宋" w:eastAsia="仿宋" w:cs="仿宋"/>
          <w:sz w:val="24"/>
          <w:szCs w:val="24"/>
          <w:highlight w:val="yellow"/>
          <w:lang w:val="en-US" w:eastAsia="zh-CN"/>
        </w:rPr>
      </w:pPr>
      <w:r>
        <w:rPr>
          <w:rFonts w:hint="eastAsia" w:ascii="仿宋" w:hAnsi="仿宋" w:eastAsia="仿宋" w:cs="仿宋"/>
          <w:sz w:val="24"/>
          <w:szCs w:val="24"/>
          <w:highlight w:val="yellow"/>
          <w:lang w:val="en-US" w:eastAsia="zh-CN"/>
        </w:rPr>
        <w:t>战争给国内建设创造了一个较稳定的国际环境，正如有人所称抗美援朝是新中国“立国之战”等等。同时避免了战火燃烧到我国东北地区，而此地也正是新中国的主要工业基地所在。</w:t>
      </w:r>
    </w:p>
    <w:p>
      <w:pPr>
        <w:rPr>
          <w:rFonts w:hint="eastAsia" w:ascii="仿宋" w:hAnsi="仿宋" w:eastAsia="仿宋" w:cs="仿宋"/>
          <w:sz w:val="24"/>
          <w:szCs w:val="24"/>
          <w:highlight w:val="yellow"/>
          <w:lang w:val="en-US" w:eastAsia="zh-CN"/>
        </w:rPr>
      </w:pPr>
      <w:r>
        <w:rPr>
          <w:rFonts w:hint="eastAsia" w:ascii="仿宋" w:hAnsi="仿宋" w:eastAsia="仿宋" w:cs="仿宋"/>
          <w:sz w:val="24"/>
          <w:szCs w:val="24"/>
          <w:highlight w:val="yellow"/>
          <w:lang w:val="en-US" w:eastAsia="zh-CN"/>
        </w:rPr>
        <w:t>抗美援朝对于中国恢复国民经济和开展各项建设事业直接起到了保障的作用。为中国争取到了相当长时期的和平建设的环境。</w:t>
      </w:r>
    </w:p>
    <w:p>
      <w:pPr>
        <w:rPr>
          <w:rFonts w:hint="eastAsia" w:ascii="仿宋" w:hAnsi="仿宋" w:eastAsia="仿宋" w:cs="仿宋"/>
          <w:sz w:val="24"/>
          <w:szCs w:val="24"/>
          <w:highlight w:val="yellow"/>
          <w:lang w:val="en-US" w:eastAsia="zh-CN"/>
        </w:rPr>
      </w:pPr>
      <w:r>
        <w:rPr>
          <w:rFonts w:hint="eastAsia" w:ascii="仿宋" w:hAnsi="仿宋" w:eastAsia="仿宋" w:cs="仿宋"/>
          <w:sz w:val="24"/>
          <w:szCs w:val="24"/>
          <w:highlight w:val="yellow"/>
          <w:lang w:val="en-US" w:eastAsia="zh-CN"/>
        </w:rPr>
        <w:t>中国出兵朝鲜与世界头号霸主美国在战场上取得均势，取得了抗美援朝战争的辉煌胜利，这在政治上极大地提高了新中国的国际地位。在社会主义阵营中，中国与苏联真正形成了基本平等的“兄弟关系”（东欧各国与苏联则是“父子”关系）。</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旧中国，两万八国联军就能长驱进入北京，60万日军就能占领大半个中国，而朝鲜战场上的百万“十六国联军”在境外便被打退，此战又成为中国近代史上最为扬眉吐气的一场对外战争，在新中国成立前夕的政协会上，毛泽东宣布占人类1/4的中国人从此站起来了，这句豪言在朝鲜战场上变成了现实，中国在国际舞台上终于被公认为强国，获得了近代从未有过的地位。同时也让美国和日本对中国的问题更加重视和防备。</w:t>
      </w: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p>
    <w:p>
      <w:pPr>
        <w:numPr>
          <w:ilvl w:val="0"/>
          <w:numId w:val="0"/>
        </w:numPr>
        <w:ind w:leftChars="0"/>
        <w:rPr>
          <w:rFonts w:hint="eastAsia" w:ascii="仿宋" w:hAnsi="仿宋" w:eastAsia="仿宋" w:cs="仿宋"/>
          <w:sz w:val="24"/>
          <w:szCs w:val="24"/>
          <w:highlight w:val="yellow"/>
          <w:lang w:val="en-US" w:eastAsia="zh-CN"/>
        </w:rPr>
      </w:pPr>
      <w:r>
        <w:rPr>
          <w:rFonts w:hint="eastAsia" w:ascii="仿宋" w:hAnsi="仿宋" w:eastAsia="仿宋" w:cs="仿宋"/>
          <w:sz w:val="24"/>
          <w:szCs w:val="24"/>
          <w:highlight w:val="yellow"/>
          <w:lang w:val="en-US" w:eastAsia="zh-CN"/>
        </w:rPr>
        <w:t>民族心理：（这里可以插入一些感人肺腑的鸡血句子，我放在下面了，见下文）</w:t>
      </w:r>
    </w:p>
    <w:p>
      <w:pPr>
        <w:numPr>
          <w:ilvl w:val="0"/>
          <w:numId w:val="0"/>
        </w:numPr>
        <w:ind w:left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全国开展了“仇视、鄙视、蔑视美国”的教育工作，着重在高校组织了时事学习工作等等，其实是以战争激发了人们对以美国为代表的资产阶级的仇视。还有一点十分重要，抗美援朝战争中的政治动员，对人民政治参与热情和政治参与意识的提高具有促进作用。</w:t>
      </w:r>
    </w:p>
    <w:p>
      <w:pPr>
        <w:numPr>
          <w:ilvl w:val="0"/>
          <w:numId w:val="0"/>
        </w:numPr>
        <w:ind w:left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动员，爱国主义、国际主义、国家利益等思想和观念深入广大人民心中，使广大人民进一步认识到个人应承担的社会责任、应尽的义务和自身的价值，也为人民代表大会制度选举打下了基础。总而言之，战争激发了国内民众的政治热情，提升了中共在人民心中的威信，推动了思想层面的“社会主义改造”，避免了因战争激发的社会矛盾，巩固了新生的政权。</w:t>
      </w:r>
    </w:p>
    <w:p>
      <w:pPr>
        <w:numPr>
          <w:ilvl w:val="0"/>
          <w:numId w:val="0"/>
        </w:numPr>
        <w:ind w:left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抗美援朝战争的胜利一扫百年以来中国人人可欺的贫弱形象，极大的提升了中华民族的民族自信心，中国人民的民族自豪感和爱国主义精神空前高涨，民族凝聚力与认同感空前加强。</w:t>
      </w:r>
    </w:p>
    <w:p>
      <w:pPr>
        <w:pStyle w:val="2"/>
        <w:numPr>
          <w:ilvl w:val="0"/>
          <w:numId w:val="0"/>
        </w:numPr>
        <w:ind w:leftChars="0"/>
        <w:rPr>
          <w:rFonts w:hint="eastAsia" w:eastAsiaTheme="minorEastAsia"/>
          <w:sz w:val="32"/>
          <w:szCs w:val="32"/>
          <w:lang w:eastAsia="zh-CN"/>
        </w:rPr>
      </w:pPr>
      <w:r>
        <w:rPr>
          <w:rFonts w:hint="eastAsia"/>
          <w:sz w:val="32"/>
          <w:szCs w:val="32"/>
          <w:lang w:val="en-US" w:eastAsia="zh-CN"/>
        </w:rPr>
        <w:t>三、</w:t>
      </w:r>
      <w:r>
        <w:rPr>
          <w:rFonts w:hint="eastAsia"/>
          <w:sz w:val="32"/>
          <w:szCs w:val="32"/>
        </w:rPr>
        <w:t>主题升华</w:t>
      </w:r>
      <w:r>
        <w:rPr>
          <w:rFonts w:hint="eastAsia"/>
          <w:sz w:val="32"/>
          <w:szCs w:val="32"/>
          <w:lang w:eastAsia="zh-CN"/>
        </w:rPr>
        <w:t>（</w:t>
      </w:r>
      <w:r>
        <w:rPr>
          <w:rFonts w:hint="eastAsia"/>
          <w:sz w:val="32"/>
          <w:szCs w:val="32"/>
          <w:lang w:val="en-US" w:eastAsia="zh-CN"/>
        </w:rPr>
        <w:t>就挺秃然的</w:t>
      </w:r>
      <w:r>
        <w:rPr>
          <w:rFonts w:hint="eastAsia"/>
          <w:sz w:val="32"/>
          <w:szCs w:val="32"/>
          <w:lang w:eastAsia="zh-CN"/>
        </w:rPr>
        <w:t>）</w:t>
      </w:r>
    </w:p>
    <w:p>
      <w:pPr>
        <w:rPr>
          <w:rFonts w:ascii="仿宋" w:hAnsi="仿宋" w:eastAsia="仿宋"/>
          <w:sz w:val="24"/>
          <w:szCs w:val="24"/>
        </w:rPr>
      </w:pPr>
      <w:r>
        <w:rPr>
          <w:rFonts w:hint="eastAsia" w:ascii="仿宋" w:hAnsi="仿宋" w:eastAsia="仿宋"/>
          <w:sz w:val="24"/>
          <w:szCs w:val="24"/>
        </w:rPr>
        <w:t>意义：</w:t>
      </w:r>
    </w:p>
    <w:p>
      <w:pPr>
        <w:rPr>
          <w:rFonts w:ascii="仿宋" w:hAnsi="仿宋" w:eastAsia="仿宋"/>
          <w:sz w:val="24"/>
          <w:szCs w:val="24"/>
        </w:rPr>
      </w:pPr>
      <w:r>
        <w:rPr>
          <w:rFonts w:hint="eastAsia" w:ascii="仿宋" w:hAnsi="仿宋" w:eastAsia="仿宋"/>
          <w:sz w:val="24"/>
          <w:szCs w:val="24"/>
          <w:highlight w:val="yellow"/>
        </w:rPr>
        <w:t>首先，这场战争中国人民达到了“抗美援朝、保家卫国”的目的。</w:t>
      </w:r>
      <w:r>
        <w:rPr>
          <w:rFonts w:hint="eastAsia" w:ascii="仿宋" w:hAnsi="仿宋" w:eastAsia="仿宋"/>
          <w:sz w:val="24"/>
          <w:szCs w:val="24"/>
        </w:rPr>
        <w:t>挽救了朝鲜民主主义人民共和国，稳定了朝鲜半岛的局势，保卫了中国大陆的安全，维护了亚洲及世界的和平。</w:t>
      </w:r>
    </w:p>
    <w:p>
      <w:pPr>
        <w:rPr>
          <w:rFonts w:ascii="仿宋" w:hAnsi="仿宋" w:eastAsia="仿宋"/>
          <w:sz w:val="24"/>
          <w:szCs w:val="24"/>
        </w:rPr>
      </w:pPr>
      <w:r>
        <w:rPr>
          <w:rFonts w:hint="eastAsia" w:ascii="仿宋" w:hAnsi="仿宋" w:eastAsia="仿宋"/>
          <w:sz w:val="24"/>
          <w:szCs w:val="24"/>
          <w:highlight w:val="yellow"/>
        </w:rPr>
        <w:t>其次，抗美援朝战争极大地提高了中华人民共和国的国际威望。</w:t>
      </w:r>
      <w:r>
        <w:rPr>
          <w:rFonts w:hint="eastAsia" w:ascii="仿宋" w:hAnsi="仿宋" w:eastAsia="仿宋"/>
          <w:sz w:val="24"/>
          <w:szCs w:val="24"/>
        </w:rPr>
        <w:t>这充分表明了已经站起来的中国人民反抗侵略、保卫国家安全的决心，表明了中国人民伟大的无产阶级国际主义同爱国主义相结合的高尚品格，充分体现了中华民族的正气，这一举动本身就在国际上产生了巨大影响。</w:t>
      </w:r>
    </w:p>
    <w:p>
      <w:pPr>
        <w:rPr>
          <w:rFonts w:ascii="仿宋" w:hAnsi="仿宋" w:eastAsia="仿宋"/>
          <w:sz w:val="24"/>
          <w:szCs w:val="24"/>
          <w:highlight w:val="yellow"/>
        </w:rPr>
      </w:pPr>
      <w:r>
        <w:rPr>
          <w:rFonts w:hint="eastAsia" w:ascii="仿宋" w:hAnsi="仿宋" w:eastAsia="仿宋"/>
          <w:sz w:val="24"/>
          <w:szCs w:val="24"/>
          <w:highlight w:val="yellow"/>
        </w:rPr>
        <w:t>第三，提高了人们敢于同国际霸权主义势力作斗争的信心。同时，对于亚洲和世界人民为民族解放和国家独立而反对帝国主义和殖民主义的斗争，也是极大地鼓舞。</w:t>
      </w:r>
    </w:p>
    <w:p>
      <w:pPr>
        <w:rPr>
          <w:rFonts w:ascii="仿宋" w:hAnsi="仿宋" w:eastAsia="仿宋"/>
          <w:sz w:val="24"/>
          <w:szCs w:val="24"/>
        </w:rPr>
      </w:pPr>
      <w:r>
        <w:rPr>
          <w:rFonts w:hint="eastAsia" w:ascii="仿宋" w:hAnsi="仿宋" w:eastAsia="仿宋"/>
          <w:sz w:val="24"/>
          <w:szCs w:val="24"/>
          <w:highlight w:val="yellow"/>
        </w:rPr>
        <w:t>第四，抗美援朝战争使改编为志愿军的人民解放军经受了现代战争的锻炼和考验，</w:t>
      </w:r>
      <w:r>
        <w:rPr>
          <w:rFonts w:hint="eastAsia" w:ascii="仿宋" w:hAnsi="仿宋" w:eastAsia="仿宋"/>
          <w:sz w:val="24"/>
          <w:szCs w:val="24"/>
        </w:rPr>
        <w:t>特别是取得了依靠劣势装备战胜现代化优势装备之敌的宝贵经验。</w:t>
      </w:r>
    </w:p>
    <w:p>
      <w:pPr>
        <w:rPr>
          <w:rFonts w:hint="eastAsia" w:ascii="仿宋" w:hAnsi="仿宋" w:eastAsia="仿宋"/>
          <w:sz w:val="24"/>
          <w:szCs w:val="24"/>
        </w:rPr>
      </w:pPr>
      <w:r>
        <w:rPr>
          <w:rFonts w:hint="eastAsia" w:ascii="仿宋" w:hAnsi="仿宋" w:eastAsia="仿宋"/>
          <w:sz w:val="24"/>
          <w:szCs w:val="24"/>
        </w:rPr>
        <w:t>第五，志愿军在战场上取得胜利，极大地鼓舞了国内人民，从而激发了全国人民的</w:t>
      </w:r>
      <w:r>
        <w:rPr>
          <w:rFonts w:ascii="仿宋" w:hAnsi="仿宋" w:eastAsia="仿宋"/>
          <w:sz w:val="24"/>
          <w:szCs w:val="24"/>
        </w:rPr>
        <w:t>生产积极性，使得中国原计划三年的经济恢复，于1952年按时完成。更重要的是，抗美援朝战争的胜利，</w:t>
      </w:r>
      <w:r>
        <w:rPr>
          <w:rFonts w:hint="eastAsia" w:ascii="仿宋" w:hAnsi="仿宋" w:eastAsia="仿宋"/>
          <w:sz w:val="24"/>
          <w:szCs w:val="24"/>
        </w:rPr>
        <w:t>保证了中国第一个五年计划顺利进行和完成，为中国经济建设取得了长期安全和平的环境。</w:t>
      </w:r>
    </w:p>
    <w:p>
      <w:pPr>
        <w:rPr>
          <w:rFonts w:hint="eastAsia" w:ascii="仿宋" w:hAnsi="仿宋" w:eastAsia="仿宋"/>
          <w:sz w:val="24"/>
          <w:szCs w:val="24"/>
        </w:rPr>
      </w:pPr>
    </w:p>
    <w:p>
      <w:pPr>
        <w:rPr>
          <w:rFonts w:ascii="Arial" w:hAnsi="Arial" w:eastAsia="宋体" w:cs="Arial"/>
          <w:b w:val="0"/>
          <w:i w:val="0"/>
          <w:caps w:val="0"/>
          <w:color w:val="333333"/>
          <w:spacing w:val="6"/>
          <w:sz w:val="24"/>
          <w:szCs w:val="24"/>
          <w:shd w:val="clear" w:fill="FFFFFF"/>
        </w:rPr>
      </w:pPr>
      <w:r>
        <w:rPr>
          <w:rFonts w:ascii="Arial" w:hAnsi="Arial" w:eastAsia="宋体" w:cs="Arial"/>
          <w:b w:val="0"/>
          <w:i w:val="0"/>
          <w:caps w:val="0"/>
          <w:color w:val="333333"/>
          <w:spacing w:val="6"/>
          <w:sz w:val="24"/>
          <w:szCs w:val="24"/>
          <w:shd w:val="clear" w:fill="FFFFFF"/>
        </w:rPr>
        <w:t>现在有人说, 这场战争本来是可以避免的, 战争的爆发使我们恶化了同美国的关系, 阻碍了解放台湾的进程, 得不偿失。事实并非如此。</w:t>
      </w:r>
    </w:p>
    <w:p>
      <w:pPr>
        <w:rPr>
          <w:rFonts w:ascii="Arial" w:hAnsi="Arial" w:eastAsia="宋体" w:cs="Arial"/>
          <w:b w:val="0"/>
          <w:i w:val="0"/>
          <w:caps w:val="0"/>
          <w:color w:val="333333"/>
          <w:spacing w:val="6"/>
          <w:sz w:val="24"/>
          <w:szCs w:val="24"/>
          <w:shd w:val="clear" w:fill="FFFFFF"/>
        </w:rPr>
      </w:pPr>
    </w:p>
    <w:p>
      <w:pPr>
        <w:rPr>
          <w:rFonts w:hint="eastAsia" w:ascii="Arial" w:hAnsi="Arial" w:eastAsia="宋体" w:cs="Arial"/>
          <w:b w:val="0"/>
          <w:i w:val="0"/>
          <w:caps w:val="0"/>
          <w:color w:val="333333"/>
          <w:spacing w:val="6"/>
          <w:sz w:val="24"/>
          <w:szCs w:val="24"/>
          <w:shd w:val="clear" w:fill="FFFFFF"/>
        </w:rPr>
      </w:pPr>
      <w:r>
        <w:rPr>
          <w:rFonts w:hint="eastAsia" w:ascii="Arial" w:hAnsi="Arial" w:eastAsia="宋体" w:cs="Arial"/>
          <w:b w:val="0"/>
          <w:i w:val="0"/>
          <w:caps w:val="0"/>
          <w:color w:val="333333"/>
          <w:spacing w:val="6"/>
          <w:sz w:val="24"/>
          <w:szCs w:val="24"/>
          <w:shd w:val="clear" w:fill="FFFFFF"/>
          <w:lang w:val="en-US" w:eastAsia="zh-CN"/>
        </w:rPr>
        <w:t>那</w:t>
      </w:r>
      <w:r>
        <w:rPr>
          <w:rFonts w:hint="eastAsia" w:ascii="Arial" w:hAnsi="Arial" w:eastAsia="宋体" w:cs="Arial"/>
          <w:b w:val="0"/>
          <w:i w:val="0"/>
          <w:caps w:val="0"/>
          <w:color w:val="333333"/>
          <w:spacing w:val="6"/>
          <w:sz w:val="24"/>
          <w:szCs w:val="24"/>
          <w:shd w:val="clear" w:fill="FFFFFF"/>
        </w:rPr>
        <w:t>如何充分认识抗美援朝决策的伟大意义?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300" w:lineRule="atLeast"/>
        <w:ind w:right="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第一, 如何正确认识战争的代价问题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0" w:afterAutospacing="0" w:line="320" w:lineRule="atLeast"/>
        <w:ind w:left="200" w:right="0"/>
        <w:jc w:val="both"/>
        <w:rPr>
          <w:rFonts w:hint="eastAsia" w:ascii="华文宋体" w:hAnsi="华文宋体" w:eastAsia="华文宋体" w:cs="华文宋体"/>
          <w:spacing w:val="6"/>
          <w:sz w:val="21"/>
          <w:szCs w:val="21"/>
        </w:rPr>
      </w:pPr>
      <w:r>
        <w:rPr>
          <w:rFonts w:hint="eastAsia" w:ascii="华文宋体" w:hAnsi="华文宋体" w:eastAsia="华文宋体" w:cs="华文宋体"/>
          <w:b w:val="0"/>
          <w:i w:val="0"/>
          <w:caps w:val="0"/>
          <w:color w:val="333333"/>
          <w:spacing w:val="6"/>
          <w:sz w:val="21"/>
          <w:szCs w:val="21"/>
        </w:rPr>
        <w:t>有人说, 这场战争阻碍了中国经济和社会进步, 使我们付出了高昂的代价。我们说, 不错, 战争就意味着代价。这是无法回避的客观现实。正因为如此, 渴望恢复经济的中国人民才尽一切努力避免这场战争。抗美援朝战争的头八个月, 的确给国内造成了巨大的负担。军费开支占了财政开支的将近一半, 极大地影响了其他事业的正常进行;美国等国的禁运封锁, 使进出口贸易严重受阻;人心浮动, 物资紧缺, 物价上涨。毛泽东也看出, 美国在和我们打一场长期消耗战, 中国凭现有的力量又不可能迅速解决朝鲜问题。能不能经受住现代战争的巨额的长期消耗, 这是对新中国的严峻考验。</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0" w:afterAutospacing="0" w:line="320" w:lineRule="atLeast"/>
        <w:ind w:left="200" w:right="0"/>
        <w:jc w:val="both"/>
        <w:rPr>
          <w:rFonts w:hint="eastAsia" w:ascii="华文宋体" w:hAnsi="华文宋体" w:eastAsia="华文宋体" w:cs="华文宋体"/>
          <w:spacing w:val="6"/>
          <w:sz w:val="21"/>
          <w:szCs w:val="21"/>
        </w:rPr>
      </w:pPr>
      <w:r>
        <w:rPr>
          <w:rFonts w:hint="eastAsia" w:ascii="华文宋体" w:hAnsi="华文宋体" w:eastAsia="华文宋体" w:cs="华文宋体"/>
          <w:b w:val="0"/>
          <w:i w:val="0"/>
          <w:caps w:val="0"/>
          <w:color w:val="333333"/>
          <w:spacing w:val="6"/>
          <w:sz w:val="21"/>
          <w:szCs w:val="21"/>
        </w:rPr>
        <w:t>怎么办?中共中央采取了几项果断措施, 终于在1951年下半年走出了困境。一是在国内发起抗美援朝运动。工人农民、知识分子、爱国的工商业者、各民主党派、各群众团体, 都表现出高昂的爱国热情。从1951年6月发起捐献飞机大炮运动以来, 仅一年的时间, 全国人民的捐款总额就可以买3710架战斗机。这充分证明了毛泽东在《论持久战》里说过的话:“战争的伟力之最深厚的根源, 存在于民众之中。”二是开展了大规模的增产节约运动。增产与节约, 双管齐下。增产运动, 把国内建设同支援前线紧密地结合起来, 努力生产、坚守岗位, 就是支援抗美援朝。在党政军部门厉行节约, 发现了严重的贪污问题, 开展了严惩腐败分子的“三反”运动。三是提出了“边打, 边稳, 边建”的新方针, 核心是在战争条件下解决好继续建设的问题。这些措施, 对于支持战争, 推动国内建设和社会进步, 都起了十分重要的作用。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0" w:afterAutospacing="0" w:line="320" w:lineRule="atLeast"/>
        <w:ind w:left="200" w:right="0"/>
        <w:jc w:val="both"/>
        <w:rPr>
          <w:rFonts w:hint="eastAsia" w:ascii="华文宋体" w:hAnsi="华文宋体" w:eastAsia="华文宋体" w:cs="华文宋体"/>
          <w:spacing w:val="6"/>
          <w:sz w:val="21"/>
          <w:szCs w:val="21"/>
        </w:rPr>
      </w:pPr>
      <w:r>
        <w:rPr>
          <w:rFonts w:hint="eastAsia" w:ascii="华文宋体" w:hAnsi="华文宋体" w:eastAsia="华文宋体" w:cs="华文宋体"/>
          <w:b w:val="0"/>
          <w:i w:val="0"/>
          <w:caps w:val="0"/>
          <w:color w:val="333333"/>
          <w:spacing w:val="6"/>
          <w:sz w:val="21"/>
          <w:szCs w:val="21"/>
        </w:rPr>
        <w:t>1951年底是一个转折点。这一年, 国内工农业总产值比上年增长19%, 国家财政在建国后第一次出现10.9亿元的节余。到了抗美援朝战争的第三年初 (1952年底) , 国民经济恢复的任务提前完成。紧接着, 又启动了第一个五年计划。大规模的国家工业化建设, 在抗美援朝战争的硝烟中拉开了帷幕。正因为如此, 毛泽东在1953年2月才有可能宣布:“美帝国主义愿意打多少年, 我们也就准备跟它打多少年, 一直打到美帝国主义愿意罢手的时候为止”。用抗美援朝战争推动国内建设, 又用国内建设保证抗美援朝战争, 这创造了现代化战争史上的奇观。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300" w:lineRule="atLeast"/>
        <w:ind w:left="200" w:right="0" w:firstLine="420"/>
        <w:rPr>
          <w:rFonts w:hint="eastAsia" w:ascii="华文新魏" w:hAnsi="华文新魏" w:eastAsia="华文新魏" w:cs="华文新魏"/>
          <w:b w:val="0"/>
          <w:i w:val="0"/>
          <w:caps w:val="0"/>
          <w:color w:val="333333"/>
          <w:spacing w:val="0"/>
          <w:sz w:val="24"/>
          <w:szCs w:val="24"/>
        </w:rPr>
      </w:pPr>
      <w:r>
        <w:rPr>
          <w:rFonts w:hint="eastAsia" w:ascii="华文新魏" w:hAnsi="华文新魏" w:eastAsia="华文新魏" w:cs="华文新魏"/>
          <w:b w:val="0"/>
          <w:i w:val="0"/>
          <w:caps w:val="0"/>
          <w:color w:val="333333"/>
          <w:spacing w:val="0"/>
          <w:sz w:val="24"/>
          <w:szCs w:val="24"/>
        </w:rPr>
        <w:t>第二, 如何正确估价战争的输赢得失</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0" w:afterAutospacing="0" w:line="320" w:lineRule="atLeast"/>
        <w:ind w:left="200" w:right="0"/>
        <w:jc w:val="both"/>
        <w:rPr>
          <w:rFonts w:hint="eastAsia" w:ascii="华文宋体" w:hAnsi="华文宋体" w:eastAsia="华文宋体" w:cs="华文宋体"/>
          <w:spacing w:val="6"/>
          <w:sz w:val="21"/>
          <w:szCs w:val="21"/>
        </w:rPr>
      </w:pPr>
      <w:r>
        <w:rPr>
          <w:rFonts w:hint="eastAsia" w:ascii="华文宋体" w:hAnsi="华文宋体" w:eastAsia="华文宋体" w:cs="华文宋体"/>
          <w:b w:val="0"/>
          <w:i w:val="0"/>
          <w:caps w:val="0"/>
          <w:color w:val="333333"/>
          <w:spacing w:val="6"/>
          <w:sz w:val="21"/>
          <w:szCs w:val="21"/>
        </w:rPr>
        <w:t>现在有一种“得不偿失论”, 实际上是“代价论”的进一步发挥。这里有两个问题, 一是如何判断战争的输赢;二是如何评价战争的得失。</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0" w:afterAutospacing="0" w:line="320" w:lineRule="atLeast"/>
        <w:ind w:left="200" w:right="0"/>
        <w:jc w:val="both"/>
        <w:rPr>
          <w:rFonts w:hint="eastAsia" w:ascii="华文宋体" w:hAnsi="华文宋体" w:eastAsia="华文宋体" w:cs="华文宋体"/>
          <w:spacing w:val="6"/>
          <w:sz w:val="21"/>
          <w:szCs w:val="21"/>
        </w:rPr>
      </w:pPr>
      <w:r>
        <w:rPr>
          <w:rFonts w:hint="eastAsia" w:ascii="华文宋体" w:hAnsi="华文宋体" w:eastAsia="华文宋体" w:cs="华文宋体"/>
          <w:b w:val="0"/>
          <w:i w:val="0"/>
          <w:caps w:val="0"/>
          <w:color w:val="333333"/>
          <w:spacing w:val="6"/>
          <w:sz w:val="21"/>
          <w:szCs w:val="21"/>
        </w:rPr>
        <w:t>抗美援朝战争, 是通过谈判结束的, 基本上恢复了朝鲜战争爆发以前的局面。就这一点而论, 战争似乎没有赢家, 打了个平手。但是, 抗美援朝战争, 是在以美国为首的“联合国军”打到鸭绿江边, 大军压境的情况下开始的。这是一个最基本的客观事实。我们有充分的理由说, 中国人民志愿军和中国人民赢得了这场战争。即便战争的结局在三八线上打了个平手, 反映了当时双方所能达到的实力, 试看直至当今的世界上, 能和这样的强国较量而且迫使它不得不言和的, 又有几个?</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0" w:afterAutospacing="0" w:line="320" w:lineRule="atLeast"/>
        <w:ind w:left="200" w:right="0"/>
        <w:jc w:val="both"/>
        <w:rPr>
          <w:rFonts w:hint="eastAsia" w:ascii="华文宋体" w:hAnsi="华文宋体" w:eastAsia="华文宋体" w:cs="华文宋体"/>
          <w:spacing w:val="6"/>
          <w:sz w:val="21"/>
          <w:szCs w:val="21"/>
        </w:rPr>
      </w:pPr>
      <w:r>
        <w:rPr>
          <w:rFonts w:hint="eastAsia" w:ascii="华文宋体" w:hAnsi="华文宋体" w:eastAsia="华文宋体" w:cs="华文宋体"/>
          <w:b w:val="0"/>
          <w:i w:val="0"/>
          <w:caps w:val="0"/>
          <w:color w:val="333333"/>
          <w:spacing w:val="6"/>
          <w:sz w:val="21"/>
          <w:szCs w:val="21"/>
        </w:rPr>
        <w:t>说到得失, 有不同的算法, 可以算小账, 也可以算大账。要看战略得失。首先, 打破了美国对中国的不接触政策, 迫使它在事实上承认中国的国际地位, 才有1954年中国出席日内瓦会议以及中美大使级会谈在1955年启动。其次, 树立起负责任的大国形象, 特别是在亚非国家中的影响日益扩大。1954年, 中国成功地出席了亚非万隆会议。再次, 加强了中国同苏联的关系, 中国在社会主义阵营中的地位和威望大大提高。从1953年5月起, 苏联逐步扩大对华援建项目, 形成156项重点工程。这对中国工业化和国防现代化起了重要作用。我们得到的实际利益, 远大于战争的债务。最后, 为国内大规模工业化建设赢得了和平的国际环境。中国在抗美援朝战争结束后, 及时提出了和平共处五项原则, 并和多数周边国家和平解决了边界问题。总之, 抗美援朝战争的胜利, 为中国的国内建设和国际环境都带来了深远的影响和新的转机。抗美援朝决策, 使中国获得的战略利益是巨大的, 甚至超过了决策者原先的预料。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300" w:lineRule="atLeast"/>
        <w:ind w:right="0"/>
        <w:rPr>
          <w:rFonts w:hint="eastAsia" w:ascii="华文新魏" w:hAnsi="华文新魏" w:eastAsia="华文新魏" w:cs="华文新魏"/>
          <w:b w:val="0"/>
          <w:bCs w:val="0"/>
          <w:i w:val="0"/>
          <w:caps w:val="0"/>
          <w:color w:val="333333"/>
          <w:spacing w:val="0"/>
          <w:sz w:val="24"/>
          <w:szCs w:val="24"/>
        </w:rPr>
      </w:pPr>
      <w:r>
        <w:rPr>
          <w:rFonts w:hint="eastAsia" w:ascii="华文新魏" w:hAnsi="华文新魏" w:eastAsia="华文新魏" w:cs="华文新魏"/>
          <w:b w:val="0"/>
          <w:bCs w:val="0"/>
          <w:i w:val="0"/>
          <w:caps w:val="0"/>
          <w:color w:val="333333"/>
          <w:spacing w:val="0"/>
          <w:sz w:val="24"/>
          <w:szCs w:val="24"/>
        </w:rPr>
        <w:t>第三, 在求和平、谋发展、促合作成为世界主流的时代, 要永远牢记并发扬伟大的抗美援朝精神</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0" w:afterAutospacing="0" w:line="320" w:lineRule="atLeast"/>
        <w:ind w:left="200" w:right="0"/>
        <w:jc w:val="both"/>
        <w:rPr>
          <w:rFonts w:hint="eastAsia" w:ascii="华文宋体" w:hAnsi="华文宋体" w:eastAsia="华文宋体" w:cs="华文宋体"/>
          <w:spacing w:val="6"/>
          <w:sz w:val="21"/>
          <w:szCs w:val="21"/>
        </w:rPr>
      </w:pPr>
      <w:r>
        <w:rPr>
          <w:rFonts w:hint="eastAsia" w:ascii="华文宋体" w:hAnsi="华文宋体" w:eastAsia="华文宋体" w:cs="华文宋体"/>
          <w:b w:val="0"/>
          <w:i w:val="0"/>
          <w:caps w:val="0"/>
          <w:color w:val="333333"/>
          <w:spacing w:val="6"/>
          <w:sz w:val="21"/>
          <w:szCs w:val="21"/>
        </w:rPr>
        <w:t>在老一辈革命家作出抗美援朝决策的过程中, 在领导中国人民进行抗美援朝战争的过程中, 凝聚着一种民族精神。这就是国难当头万众一心的精神, 挺身而出伸张正义的精神, 捍卫和平同仇敌忾的精神, 保家卫国勇于牺牲的精神, 不畏强权敢于胜利的精神。它是1840年以来中国人民反抗西方列强侵略、争取民族独立的光荣斗争传统的结晶。这种精神, 集中地体现在以毛泽东为代表的中国共产党人身上。</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0" w:afterAutospacing="0" w:line="320" w:lineRule="atLeast"/>
        <w:ind w:left="200" w:right="0"/>
        <w:jc w:val="both"/>
        <w:rPr>
          <w:rFonts w:hint="eastAsia" w:ascii="华文宋体" w:hAnsi="华文宋体" w:eastAsia="华文宋体" w:cs="华文宋体"/>
          <w:spacing w:val="6"/>
          <w:sz w:val="21"/>
          <w:szCs w:val="21"/>
        </w:rPr>
      </w:pPr>
      <w:r>
        <w:rPr>
          <w:rFonts w:hint="eastAsia" w:ascii="华文宋体" w:hAnsi="华文宋体" w:eastAsia="华文宋体" w:cs="华文宋体"/>
          <w:b w:val="0"/>
          <w:i w:val="0"/>
          <w:caps w:val="0"/>
          <w:color w:val="333333"/>
          <w:spacing w:val="6"/>
          <w:sz w:val="21"/>
          <w:szCs w:val="21"/>
        </w:rPr>
        <w:t>国难当前, 毛泽东毅然把自己的长子毛岸英送上了朝鲜前线, 英勇地牺牲在美国飞机的轰炸之下, 死后又和其他的志愿军将士一样长眠在朝鲜的国土上。真理的力量与人格的力量结合起来, 这种榜样的力量是无与伦比的。在抗美援朝战争中, 共产党员冲锋在前, 享受在后, 涌现出杨根思、邱少云、黄继光、罗盛教等一大批英雄群体, 成为民族和时代的骄傲。</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0" w:afterAutospacing="0" w:line="320" w:lineRule="atLeast"/>
        <w:ind w:left="200" w:right="0"/>
        <w:jc w:val="both"/>
        <w:rPr>
          <w:rFonts w:hint="eastAsia" w:ascii="华文宋体" w:hAnsi="华文宋体" w:eastAsia="华文宋体" w:cs="华文宋体"/>
          <w:b w:val="0"/>
          <w:i w:val="0"/>
          <w:caps w:val="0"/>
          <w:color w:val="333333"/>
          <w:spacing w:val="6"/>
          <w:sz w:val="21"/>
          <w:szCs w:val="21"/>
          <w:lang w:eastAsia="zh-CN"/>
        </w:rPr>
      </w:pPr>
      <w:r>
        <w:rPr>
          <w:rFonts w:hint="eastAsia" w:ascii="华文宋体" w:hAnsi="华文宋体" w:eastAsia="华文宋体" w:cs="华文宋体"/>
          <w:b w:val="0"/>
          <w:i w:val="0"/>
          <w:caps w:val="0"/>
          <w:color w:val="333333"/>
          <w:spacing w:val="6"/>
          <w:sz w:val="21"/>
          <w:szCs w:val="21"/>
        </w:rPr>
        <w:t>当时, 新中国刚刚诞生不久, 中国人民刚刚从帝国主义、封建主义、官僚买办资本主义的三座大山压迫下解放出来。这种民族精神鼓舞着长期积贫积弱的中华民族</w:t>
      </w:r>
      <w:r>
        <w:rPr>
          <w:rFonts w:hint="eastAsia" w:ascii="华文宋体" w:hAnsi="华文宋体" w:eastAsia="华文宋体" w:cs="华文宋体"/>
          <w:b w:val="0"/>
          <w:i w:val="0"/>
          <w:caps w:val="0"/>
          <w:color w:val="333333"/>
          <w:spacing w:val="6"/>
          <w:sz w:val="21"/>
          <w:szCs w:val="21"/>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0" w:afterAutospacing="0" w:line="320" w:lineRule="atLeast"/>
        <w:ind w:left="200" w:right="0"/>
        <w:jc w:val="both"/>
        <w:rPr>
          <w:rFonts w:hint="eastAsia" w:ascii="华文宋体" w:hAnsi="华文宋体" w:eastAsia="华文宋体" w:cs="华文宋体"/>
          <w:b w:val="0"/>
          <w:i w:val="0"/>
          <w:caps w:val="0"/>
          <w:color w:val="333333"/>
          <w:spacing w:val="6"/>
          <w:sz w:val="21"/>
          <w:szCs w:val="21"/>
          <w:lang w:eastAsia="zh-CN"/>
        </w:rPr>
      </w:pPr>
    </w:p>
    <w:p>
      <w:pPr>
        <w:rPr>
          <w:rFonts w:hint="eastAsia" w:ascii="华文宋体" w:hAnsi="华文宋体" w:eastAsia="华文宋体" w:cs="华文宋体"/>
          <w:b w:val="0"/>
          <w:i w:val="0"/>
          <w:caps w:val="0"/>
          <w:color w:val="333333"/>
          <w:spacing w:val="6"/>
          <w:sz w:val="21"/>
          <w:szCs w:val="21"/>
        </w:rPr>
      </w:pPr>
      <w:r>
        <w:rPr>
          <w:rFonts w:hint="eastAsia" w:ascii="华文宋体" w:hAnsi="华文宋体" w:eastAsia="华文宋体" w:cs="华文宋体"/>
          <w:b w:val="0"/>
          <w:i w:val="0"/>
          <w:caps w:val="0"/>
          <w:color w:val="333333"/>
          <w:spacing w:val="6"/>
          <w:sz w:val="21"/>
          <w:szCs w:val="21"/>
        </w:rPr>
        <w:t>半个多世纪过去了, 中国和世界都发生了翻天覆地的变化。中国的社会主义改革开放取得了举世瞩目的成就, 冷战格局不复存在, 和平与发展成为当今世界的两大主题, 是当今具有深远影响的三件大事。但是, 天下并不太平。冷战思维仍然存在, 强权政治和霸权主义还有新的发展, 不公正不合理的国际政治经济旧秩序并没有根本改变。这些是对世界和平与发展的最大威胁。中国今后的发展不可能一帆风顺, 必然会遇到各种来自内部和外部的挑战。60年前, 独立与建设是中国的最大利益和最大希望。为此, 中国人民不惜面对强敌, 做出最大的民族牺牲, 赴汤蹈火, 在所不辞</w:t>
      </w:r>
    </w:p>
    <w:p>
      <w:pPr>
        <w:rPr>
          <w:rFonts w:hint="eastAsia" w:ascii="华文宋体" w:hAnsi="华文宋体" w:eastAsia="华文宋体" w:cs="华文宋体"/>
          <w:b w:val="0"/>
          <w:i w:val="0"/>
          <w:caps w:val="0"/>
          <w:color w:val="333333"/>
          <w:spacing w:val="6"/>
          <w:sz w:val="21"/>
          <w:szCs w:val="21"/>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启示：</w:t>
      </w:r>
    </w:p>
    <w:p>
      <w:pPr>
        <w:pStyle w:val="16"/>
        <w:numPr>
          <w:ilvl w:val="0"/>
          <w:numId w:val="5"/>
        </w:numPr>
        <w:ind w:firstLineChars="0"/>
        <w:rPr>
          <w:rFonts w:ascii="仿宋" w:hAnsi="仿宋" w:eastAsia="仿宋"/>
          <w:sz w:val="24"/>
          <w:szCs w:val="24"/>
        </w:rPr>
      </w:pPr>
      <w:r>
        <w:rPr>
          <w:rFonts w:hint="eastAsia" w:ascii="仿宋" w:hAnsi="仿宋" w:eastAsia="仿宋"/>
          <w:sz w:val="24"/>
          <w:szCs w:val="24"/>
        </w:rPr>
        <w:t>制定正确的路线、方针、政策是革命和建设取得胜利的关键。</w:t>
      </w:r>
    </w:p>
    <w:p>
      <w:pPr>
        <w:pStyle w:val="16"/>
        <w:numPr>
          <w:ilvl w:val="0"/>
          <w:numId w:val="5"/>
        </w:numPr>
        <w:ind w:firstLineChars="0"/>
        <w:rPr>
          <w:rFonts w:ascii="仿宋" w:hAnsi="仿宋" w:eastAsia="仿宋"/>
          <w:sz w:val="24"/>
          <w:szCs w:val="24"/>
        </w:rPr>
      </w:pPr>
      <w:r>
        <w:rPr>
          <w:rFonts w:hint="eastAsia" w:ascii="仿宋" w:hAnsi="仿宋" w:eastAsia="仿宋"/>
          <w:sz w:val="24"/>
          <w:szCs w:val="24"/>
        </w:rPr>
        <w:t>中国人民不怕帝国主义的战争挑衅，中华民族是不可战胜的。</w:t>
      </w:r>
    </w:p>
    <w:p>
      <w:pPr>
        <w:pStyle w:val="16"/>
        <w:numPr>
          <w:ilvl w:val="0"/>
          <w:numId w:val="5"/>
        </w:numPr>
        <w:ind w:firstLineChars="0"/>
        <w:rPr>
          <w:rFonts w:ascii="仿宋" w:hAnsi="仿宋" w:eastAsia="仿宋"/>
          <w:sz w:val="24"/>
          <w:szCs w:val="24"/>
        </w:rPr>
      </w:pPr>
      <w:r>
        <w:rPr>
          <w:rFonts w:hint="eastAsia" w:ascii="仿宋" w:hAnsi="仿宋" w:eastAsia="仿宋"/>
          <w:sz w:val="24"/>
          <w:szCs w:val="24"/>
        </w:rPr>
        <w:t>爱国主义是凝聚民族的精神力量。</w:t>
      </w:r>
    </w:p>
    <w:p>
      <w:pPr>
        <w:pStyle w:val="16"/>
        <w:numPr>
          <w:ilvl w:val="0"/>
          <w:numId w:val="5"/>
        </w:numPr>
        <w:ind w:firstLineChars="0"/>
        <w:rPr>
          <w:rFonts w:ascii="仿宋" w:hAnsi="仿宋" w:eastAsia="仿宋"/>
          <w:sz w:val="24"/>
          <w:szCs w:val="24"/>
        </w:rPr>
      </w:pPr>
      <w:r>
        <w:rPr>
          <w:rFonts w:hint="eastAsia" w:ascii="仿宋" w:hAnsi="仿宋" w:eastAsia="仿宋"/>
          <w:sz w:val="24"/>
          <w:szCs w:val="24"/>
        </w:rPr>
        <w:t>必须正确处理政治经济、打仗和建设的关系。</w:t>
      </w:r>
    </w:p>
    <w:p>
      <w:pPr>
        <w:pStyle w:val="16"/>
        <w:numPr>
          <w:ilvl w:val="0"/>
          <w:numId w:val="5"/>
        </w:numPr>
        <w:ind w:firstLineChars="0"/>
        <w:rPr>
          <w:rFonts w:ascii="仿宋" w:hAnsi="仿宋" w:eastAsia="仿宋"/>
          <w:sz w:val="24"/>
          <w:szCs w:val="24"/>
        </w:rPr>
      </w:pPr>
      <w:r>
        <w:rPr>
          <w:rFonts w:hint="eastAsia" w:ascii="仿宋" w:hAnsi="仿宋" w:eastAsia="仿宋"/>
          <w:sz w:val="24"/>
          <w:szCs w:val="24"/>
        </w:rPr>
        <w:t>在新的历史条件下，必须努力塑造新一代“最可爱的人”。实现强军梦，打造现代化一流军队。</w:t>
      </w:r>
    </w:p>
    <w:p>
      <w:pPr>
        <w:pStyle w:val="16"/>
        <w:numPr>
          <w:ilvl w:val="0"/>
          <w:numId w:val="5"/>
        </w:numPr>
        <w:ind w:firstLineChars="0"/>
        <w:rPr>
          <w:rFonts w:ascii="仿宋" w:hAnsi="仿宋" w:eastAsia="仿宋"/>
          <w:sz w:val="24"/>
          <w:szCs w:val="24"/>
        </w:rPr>
      </w:pPr>
      <w:r>
        <w:rPr>
          <w:rFonts w:hint="eastAsia" w:ascii="仿宋" w:hAnsi="仿宋" w:eastAsia="仿宋"/>
          <w:sz w:val="24"/>
          <w:szCs w:val="24"/>
        </w:rPr>
        <w:t>深谋远虑、未雨绸缪，是取得反侵略战争主动地位的前提条件。</w:t>
      </w:r>
    </w:p>
    <w:p>
      <w:pPr>
        <w:pStyle w:val="16"/>
        <w:numPr>
          <w:ilvl w:val="0"/>
          <w:numId w:val="5"/>
        </w:numPr>
        <w:ind w:firstLineChars="0"/>
        <w:rPr>
          <w:rFonts w:ascii="仿宋" w:hAnsi="仿宋" w:eastAsia="仿宋"/>
          <w:sz w:val="24"/>
          <w:szCs w:val="24"/>
        </w:rPr>
      </w:pPr>
      <w:r>
        <w:rPr>
          <w:rFonts w:hint="eastAsia" w:ascii="仿宋" w:hAnsi="仿宋" w:eastAsia="仿宋"/>
          <w:sz w:val="24"/>
          <w:szCs w:val="24"/>
        </w:rPr>
        <w:t>坚持党的领导。</w:t>
      </w:r>
    </w:p>
    <w:p>
      <w:pPr>
        <w:pStyle w:val="16"/>
        <w:numPr>
          <w:ilvl w:val="0"/>
          <w:numId w:val="5"/>
        </w:numPr>
        <w:ind w:firstLineChars="0"/>
        <w:rPr>
          <w:rFonts w:hint="eastAsia" w:ascii="仿宋" w:hAnsi="仿宋" w:eastAsia="仿宋"/>
          <w:sz w:val="24"/>
          <w:szCs w:val="24"/>
        </w:rPr>
      </w:pPr>
      <w:r>
        <w:rPr>
          <w:rFonts w:hint="eastAsia" w:ascii="仿宋" w:hAnsi="仿宋" w:eastAsia="仿宋"/>
          <w:sz w:val="24"/>
          <w:szCs w:val="24"/>
        </w:rPr>
        <w:t>勿忘历史，振兴中华，为建设社会主义现代化强国奋斗。</w:t>
      </w:r>
    </w:p>
    <w:p>
      <w:pPr>
        <w:pStyle w:val="16"/>
        <w:numPr>
          <w:ilvl w:val="0"/>
          <w:numId w:val="0"/>
        </w:numPr>
        <w:ind w:leftChars="0"/>
        <w:rPr>
          <w:rFonts w:ascii="宋体" w:hAnsi="宋体" w:eastAsia="宋体" w:cs="宋体"/>
          <w:sz w:val="24"/>
          <w:szCs w:val="24"/>
        </w:rPr>
      </w:pPr>
    </w:p>
    <w:p>
      <w:pPr>
        <w:widowControl/>
        <w:spacing w:line="360" w:lineRule="atLeast"/>
        <w:rPr>
          <w:rFonts w:hint="eastAsia" w:ascii="仿宋" w:hAnsi="仿宋" w:eastAsia="仿宋" w:cs="仿宋"/>
          <w:color w:val="333333"/>
          <w:kern w:val="0"/>
          <w:sz w:val="24"/>
          <w:szCs w:val="24"/>
        </w:rPr>
      </w:pPr>
      <w:r>
        <w:rPr>
          <w:rFonts w:hint="eastAsia" w:ascii="仿宋" w:hAnsi="仿宋" w:eastAsia="仿宋" w:cs="仿宋"/>
          <w:color w:val="333333"/>
          <w:kern w:val="0"/>
          <w:sz w:val="24"/>
          <w:szCs w:val="24"/>
        </w:rPr>
        <w:t>著名人物：</w:t>
      </w:r>
    </w:p>
    <w:p>
      <w:pPr>
        <w:pStyle w:val="15"/>
        <w:spacing w:before="0" w:beforeAutospacing="0" w:after="0" w:afterAutospacing="0"/>
        <w:jc w:val="both"/>
        <w:rPr>
          <w:rFonts w:hint="eastAsia" w:ascii="仿宋" w:hAnsi="仿宋" w:eastAsia="仿宋" w:cs="仿宋"/>
          <w:color w:val="191919"/>
          <w:sz w:val="24"/>
          <w:szCs w:val="24"/>
        </w:rPr>
      </w:pPr>
      <w:r>
        <w:rPr>
          <w:rStyle w:val="10"/>
          <w:rFonts w:hint="eastAsia" w:ascii="仿宋" w:hAnsi="仿宋" w:eastAsia="仿宋" w:cs="仿宋"/>
          <w:color w:val="191919"/>
          <w:sz w:val="24"/>
          <w:szCs w:val="24"/>
        </w:rPr>
        <w:t>一、杨根思</w:t>
      </w:r>
    </w:p>
    <w:p>
      <w:pPr>
        <w:pStyle w:val="15"/>
        <w:spacing w:before="151" w:beforeAutospacing="0" w:after="432" w:afterAutospacing="0"/>
        <w:jc w:val="both"/>
        <w:rPr>
          <w:rFonts w:hint="eastAsia" w:ascii="仿宋" w:hAnsi="仿宋" w:eastAsia="仿宋" w:cs="仿宋"/>
          <w:color w:val="191919"/>
          <w:sz w:val="24"/>
          <w:szCs w:val="24"/>
        </w:rPr>
      </w:pPr>
      <w:r>
        <w:rPr>
          <w:rFonts w:hint="eastAsia" w:ascii="仿宋" w:hAnsi="仿宋" w:eastAsia="仿宋" w:cs="仿宋"/>
          <w:color w:val="191919"/>
          <w:sz w:val="24"/>
          <w:szCs w:val="24"/>
        </w:rPr>
        <w:t>江苏人，第20军172团3连连长，第二次战役时随部队在长津湖地区作战。</w:t>
      </w:r>
    </w:p>
    <w:p>
      <w:pPr>
        <w:pStyle w:val="15"/>
        <w:spacing w:before="151" w:beforeAutospacing="0" w:after="432" w:afterAutospacing="0"/>
        <w:jc w:val="both"/>
        <w:rPr>
          <w:rFonts w:hint="eastAsia" w:ascii="仿宋" w:hAnsi="仿宋" w:eastAsia="仿宋" w:cs="仿宋"/>
          <w:color w:val="191919"/>
          <w:sz w:val="24"/>
          <w:szCs w:val="24"/>
        </w:rPr>
      </w:pPr>
      <w:r>
        <w:rPr>
          <w:rFonts w:hint="eastAsia" w:ascii="仿宋" w:hAnsi="仿宋" w:eastAsia="仿宋" w:cs="仿宋"/>
          <w:color w:val="191919"/>
          <w:sz w:val="24"/>
          <w:szCs w:val="24"/>
        </w:rPr>
        <w:t>当时志愿军在下碣隅包围了一支美军，天亮后大部队转入调整，准备天黑后再进攻。杨根思奉命坚守一个前沿高地，确保大部队在后方调整。</w:t>
      </w:r>
    </w:p>
    <w:p>
      <w:pPr>
        <w:pStyle w:val="15"/>
        <w:spacing w:before="151" w:beforeAutospacing="0" w:after="432" w:afterAutospacing="0"/>
        <w:jc w:val="both"/>
        <w:rPr>
          <w:rFonts w:hint="eastAsia" w:ascii="仿宋" w:hAnsi="仿宋" w:eastAsia="仿宋" w:cs="仿宋"/>
          <w:color w:val="191919"/>
          <w:sz w:val="24"/>
          <w:szCs w:val="24"/>
        </w:rPr>
      </w:pPr>
      <w:r>
        <w:rPr>
          <w:rFonts w:hint="eastAsia" w:ascii="仿宋" w:hAnsi="仿宋" w:eastAsia="仿宋" w:cs="仿宋"/>
          <w:color w:val="191919"/>
          <w:sz w:val="24"/>
          <w:szCs w:val="24"/>
        </w:rPr>
        <w:t>美军仗着炮火优势，不断向杨根思据守的小高地疯狂进攻，大量的飞机、坦克也赶来助战，但都被杨根思击退，高地前布满了美军士兵的尸体。高地上的中国士兵也越来越少，最后只剩下一个排长和战士。杨根思让他们下去，自己留下来掩护。当美军登上高地时，杨根思抱着炸药包与他们同归于尽。</w:t>
      </w:r>
    </w:p>
    <w:p>
      <w:pPr>
        <w:pStyle w:val="15"/>
        <w:spacing w:before="0" w:beforeAutospacing="0" w:after="0" w:afterAutospacing="0"/>
        <w:jc w:val="both"/>
        <w:rPr>
          <w:rFonts w:hint="eastAsia" w:ascii="仿宋" w:hAnsi="仿宋" w:eastAsia="仿宋" w:cs="仿宋"/>
          <w:color w:val="191919"/>
          <w:sz w:val="24"/>
          <w:szCs w:val="24"/>
        </w:rPr>
      </w:pPr>
      <w:r>
        <w:rPr>
          <w:rFonts w:hint="eastAsia" w:ascii="仿宋" w:hAnsi="仿宋" w:eastAsia="仿宋" w:cs="仿宋"/>
          <w:color w:val="191919"/>
          <w:sz w:val="24"/>
          <w:szCs w:val="24"/>
        </w:rPr>
        <w:t>杨根思与敌人同归于尽的英勇行为感动了很多人，后来被授予志愿军</w:t>
      </w:r>
      <w:r>
        <w:rPr>
          <w:rStyle w:val="10"/>
          <w:rFonts w:hint="eastAsia" w:ascii="仿宋" w:hAnsi="仿宋" w:eastAsia="仿宋" w:cs="仿宋"/>
          <w:color w:val="191919"/>
          <w:sz w:val="24"/>
          <w:szCs w:val="24"/>
        </w:rPr>
        <w:t>特级英雄</w:t>
      </w:r>
      <w:r>
        <w:rPr>
          <w:rFonts w:hint="eastAsia" w:ascii="仿宋" w:hAnsi="仿宋" w:eastAsia="仿宋" w:cs="仿宋"/>
          <w:color w:val="191919"/>
          <w:sz w:val="24"/>
          <w:szCs w:val="24"/>
        </w:rPr>
        <w:t>。</w:t>
      </w:r>
    </w:p>
    <w:p>
      <w:pPr>
        <w:pStyle w:val="15"/>
        <w:spacing w:before="0" w:beforeAutospacing="0" w:after="0" w:afterAutospacing="0"/>
        <w:jc w:val="both"/>
        <w:rPr>
          <w:rFonts w:hint="eastAsia" w:ascii="仿宋" w:hAnsi="仿宋" w:eastAsia="仿宋" w:cs="仿宋"/>
          <w:color w:val="191919"/>
          <w:sz w:val="24"/>
          <w:szCs w:val="24"/>
        </w:rPr>
      </w:pPr>
    </w:p>
    <w:p>
      <w:pPr>
        <w:pStyle w:val="15"/>
        <w:spacing w:before="0" w:beforeAutospacing="0" w:after="0" w:afterAutospacing="0"/>
        <w:jc w:val="both"/>
        <w:rPr>
          <w:rFonts w:hint="eastAsia" w:ascii="仿宋" w:hAnsi="仿宋" w:eastAsia="仿宋" w:cs="仿宋"/>
          <w:color w:val="191919"/>
          <w:sz w:val="24"/>
          <w:szCs w:val="24"/>
        </w:rPr>
      </w:pPr>
      <w:r>
        <w:rPr>
          <w:rStyle w:val="10"/>
          <w:rFonts w:hint="eastAsia" w:ascii="仿宋" w:hAnsi="仿宋" w:eastAsia="仿宋" w:cs="仿宋"/>
          <w:color w:val="191919"/>
          <w:sz w:val="24"/>
          <w:szCs w:val="24"/>
        </w:rPr>
        <w:t>二、曹玉海</w:t>
      </w:r>
    </w:p>
    <w:p>
      <w:pPr>
        <w:pStyle w:val="15"/>
        <w:spacing w:before="151" w:beforeAutospacing="0" w:after="432" w:afterAutospacing="0"/>
        <w:jc w:val="both"/>
        <w:rPr>
          <w:rFonts w:hint="eastAsia" w:ascii="仿宋" w:hAnsi="仿宋" w:eastAsia="仿宋" w:cs="仿宋"/>
          <w:color w:val="191919"/>
          <w:sz w:val="24"/>
          <w:szCs w:val="24"/>
        </w:rPr>
      </w:pPr>
      <w:r>
        <w:rPr>
          <w:rFonts w:hint="eastAsia" w:ascii="仿宋" w:hAnsi="仿宋" w:eastAsia="仿宋" w:cs="仿宋"/>
          <w:color w:val="191919"/>
          <w:sz w:val="24"/>
          <w:szCs w:val="24"/>
        </w:rPr>
        <w:t>山东人，解放战争时多次立功，入朝前因负伤已经转业到地方，并收获了爱情。朝鲜战争爆发后，坚决要求回到原来的部队 38军，担任114师342团1营营长。第一次战役时突袭韩国军队，歼敌100余人，第二次战役时全歼土耳其1个营，缴获汽车100多辆，榴弹炮近20门。第四次战役时，率部坚守汉江南岸，掩护主力开进。与敌激战半个多月，击退敌人无数次进攻，消灭大量敌人。2月中旬向敌反击时中弹牺牲。后来被评为志愿军</w:t>
      </w:r>
      <w:r>
        <w:rPr>
          <w:rStyle w:val="10"/>
          <w:rFonts w:hint="eastAsia" w:ascii="仿宋" w:hAnsi="仿宋" w:eastAsia="仿宋" w:cs="仿宋"/>
          <w:color w:val="191919"/>
          <w:sz w:val="24"/>
          <w:szCs w:val="24"/>
        </w:rPr>
        <w:t>一级英雄</w:t>
      </w:r>
      <w:r>
        <w:rPr>
          <w:rFonts w:hint="eastAsia" w:ascii="仿宋" w:hAnsi="仿宋" w:eastAsia="仿宋" w:cs="仿宋"/>
          <w:color w:val="191919"/>
          <w:sz w:val="24"/>
          <w:szCs w:val="24"/>
        </w:rPr>
        <w:t>。</w:t>
      </w:r>
    </w:p>
    <w:p>
      <w:pPr>
        <w:pStyle w:val="15"/>
        <w:spacing w:before="0" w:beforeAutospacing="0" w:after="0" w:afterAutospacing="0"/>
        <w:jc w:val="both"/>
        <w:rPr>
          <w:rFonts w:hint="eastAsia" w:ascii="仿宋" w:hAnsi="仿宋" w:eastAsia="仿宋" w:cs="仿宋"/>
          <w:color w:val="191919"/>
          <w:sz w:val="24"/>
          <w:szCs w:val="24"/>
        </w:rPr>
      </w:pPr>
      <w:r>
        <w:rPr>
          <w:rStyle w:val="10"/>
          <w:rFonts w:hint="eastAsia" w:ascii="仿宋" w:hAnsi="仿宋" w:eastAsia="仿宋" w:cs="仿宋"/>
          <w:color w:val="191919"/>
          <w:sz w:val="24"/>
          <w:szCs w:val="24"/>
        </w:rPr>
        <w:t>三、杨育才</w:t>
      </w:r>
    </w:p>
    <w:p>
      <w:pPr>
        <w:pStyle w:val="15"/>
        <w:spacing w:before="151" w:beforeAutospacing="0" w:after="432" w:afterAutospacing="0"/>
        <w:jc w:val="both"/>
        <w:rPr>
          <w:rFonts w:hint="eastAsia" w:ascii="仿宋" w:hAnsi="仿宋" w:eastAsia="仿宋" w:cs="仿宋"/>
          <w:color w:val="191919"/>
          <w:sz w:val="24"/>
          <w:szCs w:val="24"/>
        </w:rPr>
      </w:pPr>
      <w:r>
        <w:rPr>
          <w:rFonts w:hint="eastAsia" w:ascii="仿宋" w:hAnsi="仿宋" w:eastAsia="仿宋" w:cs="仿宋"/>
          <w:color w:val="191919"/>
          <w:sz w:val="24"/>
          <w:szCs w:val="24"/>
        </w:rPr>
        <w:t>陕西人，68军203师侦察排副排长，在战场上多次立功。1953年金城反击战时，率部奇袭南朝鲜精锐“白虎团”团部，当场击毙敌机甲团团长，生俘敌军事科长、榴炮营副营长等众多敌军军官，缴获“白虎团”引以为豪的“优胜”虎头旗，而自己仅轻伤一人。</w:t>
      </w:r>
    </w:p>
    <w:p>
      <w:pPr>
        <w:pStyle w:val="15"/>
        <w:spacing w:before="0" w:beforeAutospacing="0" w:after="0" w:afterAutospacing="0"/>
        <w:jc w:val="both"/>
        <w:rPr>
          <w:rFonts w:hint="eastAsia" w:ascii="仿宋" w:hAnsi="仿宋" w:eastAsia="仿宋" w:cs="仿宋"/>
          <w:color w:val="191919"/>
          <w:sz w:val="24"/>
          <w:szCs w:val="24"/>
        </w:rPr>
      </w:pPr>
      <w:r>
        <w:rPr>
          <w:rFonts w:hint="eastAsia" w:ascii="仿宋" w:hAnsi="仿宋" w:eastAsia="仿宋" w:cs="仿宋"/>
          <w:color w:val="191919"/>
          <w:sz w:val="24"/>
          <w:szCs w:val="24"/>
        </w:rPr>
        <w:t>杨育才奇袭“白虎团”团部一举打乱了该团的指挥系统，被评为志愿军</w:t>
      </w:r>
      <w:r>
        <w:rPr>
          <w:rStyle w:val="10"/>
          <w:rFonts w:hint="eastAsia" w:ascii="仿宋" w:hAnsi="仿宋" w:eastAsia="仿宋" w:cs="仿宋"/>
          <w:color w:val="191919"/>
          <w:sz w:val="24"/>
          <w:szCs w:val="24"/>
        </w:rPr>
        <w:t>一级英雄</w:t>
      </w:r>
      <w:r>
        <w:rPr>
          <w:rFonts w:hint="eastAsia" w:ascii="仿宋" w:hAnsi="仿宋" w:eastAsia="仿宋" w:cs="仿宋"/>
          <w:color w:val="191919"/>
          <w:sz w:val="24"/>
          <w:szCs w:val="24"/>
        </w:rPr>
        <w:t>。</w:t>
      </w:r>
    </w:p>
    <w:p>
      <w:pPr>
        <w:pStyle w:val="15"/>
        <w:spacing w:before="151" w:beforeAutospacing="0" w:after="432" w:afterAutospacing="0"/>
        <w:jc w:val="both"/>
        <w:rPr>
          <w:rFonts w:hint="eastAsia" w:ascii="仿宋" w:hAnsi="仿宋" w:eastAsia="仿宋" w:cs="仿宋"/>
          <w:color w:val="191919"/>
          <w:sz w:val="24"/>
          <w:szCs w:val="24"/>
        </w:rPr>
      </w:pPr>
      <w:r>
        <w:rPr>
          <w:rFonts w:hint="eastAsia" w:ascii="仿宋" w:hAnsi="仿宋" w:eastAsia="仿宋" w:cs="仿宋"/>
          <w:color w:val="191919"/>
          <w:sz w:val="24"/>
          <w:szCs w:val="24"/>
        </w:rPr>
        <w:t>杨育才在朝鲜历经多次战争，所幸在残酷的战斗中存活下来。回国后任连长、营长，直到副师长，退休后积极参加培养青少年的社会活动，不顾高龄到全国各地给青少年作革命报告。</w:t>
      </w:r>
    </w:p>
    <w:p>
      <w:pPr>
        <w:widowControl/>
        <w:spacing w:line="360" w:lineRule="atLeast"/>
        <w:rPr>
          <w:rFonts w:hint="eastAsia" w:ascii="仿宋" w:hAnsi="仿宋" w:eastAsia="仿宋" w:cs="仿宋"/>
          <w:color w:val="333333"/>
          <w:kern w:val="0"/>
          <w:sz w:val="24"/>
          <w:szCs w:val="24"/>
          <w:highlight w:val="yellow"/>
        </w:rPr>
      </w:pPr>
      <w:r>
        <w:rPr>
          <w:rFonts w:hint="eastAsia" w:ascii="仿宋" w:hAnsi="仿宋" w:eastAsia="仿宋" w:cs="仿宋"/>
          <w:color w:val="333333"/>
          <w:kern w:val="0"/>
          <w:sz w:val="24"/>
          <w:szCs w:val="24"/>
          <w:highlight w:val="yellow"/>
        </w:rPr>
        <w:t>四、黄继光</w:t>
      </w:r>
    </w:p>
    <w:p>
      <w:pPr>
        <w:widowControl/>
        <w:spacing w:line="360" w:lineRule="atLeast"/>
        <w:rPr>
          <w:rFonts w:hint="eastAsia" w:ascii="仿宋" w:hAnsi="仿宋" w:eastAsia="仿宋" w:cs="仿宋"/>
          <w:color w:val="0066CC"/>
          <w:spacing w:val="15"/>
          <w:sz w:val="24"/>
          <w:szCs w:val="24"/>
        </w:rPr>
      </w:pPr>
      <w:r>
        <w:rPr>
          <w:rFonts w:hint="eastAsia" w:ascii="仿宋" w:hAnsi="仿宋" w:eastAsia="仿宋" w:cs="仿宋"/>
          <w:color w:val="333333"/>
          <w:kern w:val="0"/>
          <w:sz w:val="24"/>
          <w:szCs w:val="24"/>
        </w:rPr>
        <w:t>黄继光，中国人民志愿军特级战斗英雄。1952年，新华社报道黄继光在抗美援朝战争中舍身堵枪眼、英勇牺牲，称他是“马特洛索夫式”的战斗英雄。今天，人们则常用“黄继光式”来形容大无畏的英雄壮举。</w:t>
      </w:r>
    </w:p>
    <w:p>
      <w:pPr>
        <w:widowControl/>
        <w:spacing w:line="360" w:lineRule="atLeast"/>
        <w:rPr>
          <w:rFonts w:hint="eastAsia" w:ascii="仿宋" w:hAnsi="仿宋" w:eastAsia="仿宋" w:cs="仿宋"/>
          <w:color w:val="0066CC"/>
          <w:spacing w:val="15"/>
          <w:sz w:val="24"/>
          <w:szCs w:val="24"/>
        </w:rPr>
      </w:pPr>
    </w:p>
    <w:p>
      <w:pPr>
        <w:widowControl/>
        <w:spacing w:line="360" w:lineRule="atLeast"/>
        <w:rPr>
          <w:rFonts w:hint="eastAsia" w:ascii="仿宋" w:hAnsi="仿宋" w:eastAsia="仿宋" w:cs="仿宋"/>
          <w:color w:val="333333"/>
          <w:kern w:val="0"/>
          <w:sz w:val="24"/>
          <w:szCs w:val="24"/>
          <w:highlight w:val="yellow"/>
        </w:rPr>
      </w:pPr>
      <w:r>
        <w:rPr>
          <w:rFonts w:hint="eastAsia" w:ascii="仿宋" w:hAnsi="仿宋" w:eastAsia="仿宋" w:cs="仿宋"/>
          <w:color w:val="333333"/>
          <w:kern w:val="0"/>
          <w:sz w:val="24"/>
          <w:szCs w:val="24"/>
          <w:highlight w:val="yellow"/>
        </w:rPr>
        <w:t>五、邱少云</w:t>
      </w:r>
    </w:p>
    <w:p>
      <w:pPr>
        <w:widowControl/>
        <w:spacing w:line="360" w:lineRule="atLeast"/>
        <w:rPr>
          <w:rFonts w:hint="eastAsia" w:ascii="仿宋" w:hAnsi="仿宋" w:eastAsia="仿宋" w:cs="仿宋"/>
          <w:sz w:val="24"/>
          <w:szCs w:val="24"/>
        </w:rPr>
      </w:pPr>
      <w:r>
        <w:rPr>
          <w:rFonts w:hint="eastAsia" w:ascii="仿宋" w:hAnsi="仿宋" w:eastAsia="仿宋" w:cs="仿宋"/>
          <w:color w:val="333333"/>
          <w:kern w:val="0"/>
          <w:sz w:val="24"/>
          <w:szCs w:val="24"/>
        </w:rPr>
        <w:t>抗美援朝战争期间在一次执行潜伏任务时，不幸被敌人燃烧弹击中，全身被火焰燃烧，但邱少云为了不暴露目标，影响整体战斗部署，始终趴在火中，纹丝不动，直至光荣牺牲，用自己的生命换取了整场战斗的胜利。</w:t>
      </w:r>
    </w:p>
    <w:p>
      <w:pPr>
        <w:pStyle w:val="16"/>
        <w:numPr>
          <w:ilvl w:val="0"/>
          <w:numId w:val="0"/>
        </w:numPr>
        <w:ind w:leftChars="0"/>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宋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22B"/>
    <w:multiLevelType w:val="multilevel"/>
    <w:tmpl w:val="002E02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B77ADC"/>
    <w:multiLevelType w:val="multilevel"/>
    <w:tmpl w:val="05B77AD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9D269CC"/>
    <w:multiLevelType w:val="singleLevel"/>
    <w:tmpl w:val="49D269CC"/>
    <w:lvl w:ilvl="0" w:tentative="0">
      <w:start w:val="1"/>
      <w:numFmt w:val="chineseCounting"/>
      <w:suff w:val="nothing"/>
      <w:lvlText w:val="%1、"/>
      <w:lvlJc w:val="left"/>
      <w:rPr>
        <w:rFonts w:hint="eastAsia"/>
      </w:rPr>
    </w:lvl>
  </w:abstractNum>
  <w:abstractNum w:abstractNumId="3">
    <w:nsid w:val="644FB86B"/>
    <w:multiLevelType w:val="singleLevel"/>
    <w:tmpl w:val="644FB86B"/>
    <w:lvl w:ilvl="0" w:tentative="0">
      <w:start w:val="2"/>
      <w:numFmt w:val="decimal"/>
      <w:suff w:val="nothing"/>
      <w:lvlText w:val="%1、"/>
      <w:lvlJc w:val="left"/>
    </w:lvl>
  </w:abstractNum>
  <w:abstractNum w:abstractNumId="4">
    <w:nsid w:val="6E416FFA"/>
    <w:multiLevelType w:val="multilevel"/>
    <w:tmpl w:val="6E416FFA"/>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cs="Wingdings"/>
      </w:rPr>
    </w:lvl>
    <w:lvl w:ilvl="2" w:tentative="0">
      <w:start w:val="1"/>
      <w:numFmt w:val="bullet"/>
      <w:lvlText w:val=""/>
      <w:lvlJc w:val="left"/>
      <w:pPr>
        <w:ind w:left="2040" w:hanging="420"/>
      </w:pPr>
      <w:rPr>
        <w:rFonts w:hint="default" w:ascii="Wingdings" w:hAnsi="Wingdings" w:cs="Wingdings"/>
      </w:rPr>
    </w:lvl>
    <w:lvl w:ilvl="3" w:tentative="0">
      <w:start w:val="1"/>
      <w:numFmt w:val="bullet"/>
      <w:lvlText w:val=""/>
      <w:lvlJc w:val="left"/>
      <w:pPr>
        <w:ind w:left="2460" w:hanging="420"/>
      </w:pPr>
      <w:rPr>
        <w:rFonts w:hint="default" w:ascii="Wingdings" w:hAnsi="Wingdings" w:cs="Wingdings"/>
      </w:rPr>
    </w:lvl>
    <w:lvl w:ilvl="4" w:tentative="0">
      <w:start w:val="1"/>
      <w:numFmt w:val="bullet"/>
      <w:lvlText w:val=""/>
      <w:lvlJc w:val="left"/>
      <w:pPr>
        <w:ind w:left="2880" w:hanging="420"/>
      </w:pPr>
      <w:rPr>
        <w:rFonts w:hint="default" w:ascii="Wingdings" w:hAnsi="Wingdings" w:cs="Wingdings"/>
      </w:rPr>
    </w:lvl>
    <w:lvl w:ilvl="5" w:tentative="0">
      <w:start w:val="1"/>
      <w:numFmt w:val="bullet"/>
      <w:lvlText w:val=""/>
      <w:lvlJc w:val="left"/>
      <w:pPr>
        <w:ind w:left="3300" w:hanging="420"/>
      </w:pPr>
      <w:rPr>
        <w:rFonts w:hint="default" w:ascii="Wingdings" w:hAnsi="Wingdings" w:cs="Wingdings"/>
      </w:rPr>
    </w:lvl>
    <w:lvl w:ilvl="6" w:tentative="0">
      <w:start w:val="1"/>
      <w:numFmt w:val="bullet"/>
      <w:lvlText w:val=""/>
      <w:lvlJc w:val="left"/>
      <w:pPr>
        <w:ind w:left="3720" w:hanging="420"/>
      </w:pPr>
      <w:rPr>
        <w:rFonts w:hint="default" w:ascii="Wingdings" w:hAnsi="Wingdings" w:cs="Wingdings"/>
      </w:rPr>
    </w:lvl>
    <w:lvl w:ilvl="7" w:tentative="0">
      <w:start w:val="1"/>
      <w:numFmt w:val="bullet"/>
      <w:lvlText w:val=""/>
      <w:lvlJc w:val="left"/>
      <w:pPr>
        <w:ind w:left="4140" w:hanging="420"/>
      </w:pPr>
      <w:rPr>
        <w:rFonts w:hint="default" w:ascii="Wingdings" w:hAnsi="Wingdings" w:cs="Wingdings"/>
      </w:rPr>
    </w:lvl>
    <w:lvl w:ilvl="8" w:tentative="0">
      <w:start w:val="1"/>
      <w:numFmt w:val="bullet"/>
      <w:lvlText w:val=""/>
      <w:lvlJc w:val="left"/>
      <w:pPr>
        <w:ind w:left="4560" w:hanging="420"/>
      </w:pPr>
      <w:rPr>
        <w:rFonts w:hint="default" w:ascii="Wingdings" w:hAnsi="Wingdings" w:cs="Wingding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1D"/>
    <w:rsid w:val="00177B70"/>
    <w:rsid w:val="00243F1D"/>
    <w:rsid w:val="00493E44"/>
    <w:rsid w:val="00643C33"/>
    <w:rsid w:val="00894C01"/>
    <w:rsid w:val="093412E6"/>
    <w:rsid w:val="1C713AB5"/>
    <w:rsid w:val="21B35CD6"/>
    <w:rsid w:val="223267AD"/>
    <w:rsid w:val="25CE62A9"/>
    <w:rsid w:val="33391915"/>
    <w:rsid w:val="4EC3008F"/>
    <w:rsid w:val="64730B51"/>
    <w:rsid w:val="77867FAB"/>
    <w:rsid w:val="7C2B6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4"/>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customStyle="1" w:styleId="12">
    <w:name w:val="标题 1 字符"/>
    <w:basedOn w:val="9"/>
    <w:link w:val="2"/>
    <w:qFormat/>
    <w:uiPriority w:val="9"/>
    <w:rPr>
      <w:b/>
      <w:bCs/>
      <w:kern w:val="44"/>
      <w:sz w:val="44"/>
      <w:szCs w:val="44"/>
    </w:rPr>
  </w:style>
  <w:style w:type="paragraph" w:customStyle="1" w:styleId="13">
    <w:name w:val="list-do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标题 3 字符"/>
    <w:basedOn w:val="9"/>
    <w:link w:val="3"/>
    <w:semiHidden/>
    <w:qFormat/>
    <w:uiPriority w:val="9"/>
    <w:rPr>
      <w:b/>
      <w:bCs/>
      <w:sz w:val="32"/>
      <w:szCs w:val="32"/>
    </w:rPr>
  </w:style>
  <w:style w:type="paragraph" w:customStyle="1" w:styleId="15">
    <w:name w:val="ql-align-justify"/>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List Paragraph"/>
    <w:basedOn w:val="1"/>
    <w:qFormat/>
    <w:uiPriority w:val="34"/>
    <w:pPr>
      <w:ind w:firstLine="420" w:firstLineChars="200"/>
    </w:pPr>
  </w:style>
  <w:style w:type="character" w:customStyle="1" w:styleId="17">
    <w:name w:val="页眉 字符"/>
    <w:basedOn w:val="9"/>
    <w:link w:val="6"/>
    <w:qFormat/>
    <w:uiPriority w:val="99"/>
    <w:rPr>
      <w:sz w:val="18"/>
      <w:szCs w:val="18"/>
    </w:rPr>
  </w:style>
  <w:style w:type="character" w:customStyle="1" w:styleId="18">
    <w:name w:val="页脚 字符"/>
    <w:basedOn w:val="9"/>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334</Words>
  <Characters>1905</Characters>
  <Lines>15</Lines>
  <Paragraphs>4</Paragraphs>
  <TotalTime>2</TotalTime>
  <ScaleCrop>false</ScaleCrop>
  <LinksUpToDate>false</LinksUpToDate>
  <CharactersWithSpaces>2235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2020-04-30T10:13:00Z</dcterms:created>
  <dc:creator>icfansyueyueyue@outlook.com</dc:creator>
  <cp:lastModifiedBy>Arblbl</cp:lastModifiedBy>
  <dcterms:modified xsi:type="dcterms:W3CDTF">2020-06-08T14:01:51Z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