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892" w:rsidRPr="00211DDD" w:rsidRDefault="00BD6ADB" w:rsidP="006D6892">
      <w:pPr>
        <w:rPr>
          <w:rFonts w:ascii="微软雅黑" w:eastAsia="微软雅黑" w:hAnsi="微软雅黑"/>
          <w:b/>
          <w:color w:val="0D0D0D" w:themeColor="text1" w:themeTint="F2"/>
          <w:szCs w:val="21"/>
        </w:rPr>
      </w:pPr>
      <w:r w:rsidRPr="00211DDD">
        <w:rPr>
          <w:rFonts w:ascii="微软雅黑" w:eastAsia="微软雅黑" w:hAnsi="微软雅黑" w:hint="eastAsia"/>
          <w:b/>
          <w:color w:val="0D0D0D" w:themeColor="text1" w:themeTint="F2"/>
          <w:szCs w:val="21"/>
        </w:rPr>
        <w:t>2</w:t>
      </w:r>
      <w:r w:rsidRPr="00211DDD">
        <w:rPr>
          <w:rFonts w:ascii="微软雅黑" w:eastAsia="微软雅黑" w:hAnsi="微软雅黑"/>
          <w:b/>
          <w:color w:val="0D0D0D" w:themeColor="text1" w:themeTint="F2"/>
          <w:szCs w:val="21"/>
        </w:rPr>
        <w:t>022</w:t>
      </w:r>
      <w:r w:rsidR="007D0933" w:rsidRPr="00211DDD">
        <w:rPr>
          <w:rFonts w:ascii="微软雅黑" w:eastAsia="微软雅黑" w:hAnsi="微软雅黑"/>
          <w:b/>
          <w:color w:val="0D0D0D" w:themeColor="text1" w:themeTint="F2"/>
          <w:szCs w:val="21"/>
        </w:rPr>
        <w:t>年《软件设计与体系结构》平时作业 回答下列问题</w:t>
      </w:r>
      <w:r w:rsidR="006D6892" w:rsidRPr="00211DDD">
        <w:rPr>
          <w:rFonts w:ascii="微软雅黑" w:eastAsia="微软雅黑" w:hAnsi="微软雅黑" w:hint="eastAsia"/>
          <w:b/>
          <w:color w:val="0D0D0D" w:themeColor="text1" w:themeTint="F2"/>
          <w:szCs w:val="21"/>
        </w:rPr>
        <w:t>：</w:t>
      </w:r>
    </w:p>
    <w:p w:rsidR="00BD6ADB" w:rsidRPr="00211DDD" w:rsidRDefault="006D6892" w:rsidP="006D6892">
      <w:pPr>
        <w:rPr>
          <w:rFonts w:ascii="微软雅黑" w:eastAsia="微软雅黑" w:hAnsi="微软雅黑"/>
          <w:b/>
          <w:color w:val="0D0D0D" w:themeColor="text1" w:themeTint="F2"/>
          <w:szCs w:val="21"/>
        </w:rPr>
      </w:pPr>
      <w:r w:rsidRPr="00211DDD">
        <w:rPr>
          <w:rFonts w:ascii="微软雅黑" w:eastAsia="微软雅黑" w:hAnsi="微软雅黑" w:hint="eastAsia"/>
          <w:b/>
          <w:color w:val="0D0D0D" w:themeColor="text1" w:themeTint="F2"/>
          <w:szCs w:val="21"/>
        </w:rPr>
        <w:t>一、</w:t>
      </w:r>
      <w:r w:rsidR="007D0933" w:rsidRPr="00211DDD">
        <w:rPr>
          <w:rFonts w:ascii="微软雅黑" w:eastAsia="微软雅黑" w:hAnsi="微软雅黑"/>
          <w:b/>
          <w:color w:val="0D0D0D" w:themeColor="text1" w:themeTint="F2"/>
          <w:szCs w:val="21"/>
        </w:rPr>
        <w:t>简述软件体系结构的概念模型，简述这种概念模型的专业价值（或意义）。</w:t>
      </w:r>
    </w:p>
    <w:p w:rsidR="00EB527A" w:rsidRPr="00211DDD" w:rsidRDefault="00BD6ADB" w:rsidP="00BD6ADB">
      <w:pPr>
        <w:rPr>
          <w:rFonts w:ascii="微软雅黑" w:eastAsia="微软雅黑" w:hAnsi="微软雅黑"/>
          <w:b/>
          <w:color w:val="0D0D0D" w:themeColor="text1" w:themeTint="F2"/>
          <w:szCs w:val="21"/>
        </w:rPr>
      </w:pPr>
      <w:r w:rsidRPr="00211DDD">
        <w:rPr>
          <w:rFonts w:ascii="微软雅黑" w:eastAsia="微软雅黑" w:hAnsi="微软雅黑"/>
          <w:b/>
          <w:color w:val="0D0D0D" w:themeColor="text1" w:themeTint="F2"/>
          <w:szCs w:val="21"/>
        </w:rPr>
        <w:t>1.</w:t>
      </w:r>
      <w:r w:rsidR="007D0933" w:rsidRPr="00211DDD">
        <w:rPr>
          <w:rFonts w:ascii="微软雅黑" w:eastAsia="微软雅黑" w:hAnsi="微软雅黑"/>
          <w:b/>
          <w:color w:val="0D0D0D" w:themeColor="text1" w:themeTint="F2"/>
          <w:szCs w:val="21"/>
        </w:rPr>
        <w:t xml:space="preserve"> </w:t>
      </w:r>
      <w:r w:rsidRPr="00211DDD">
        <w:rPr>
          <w:rFonts w:ascii="微软雅黑" w:eastAsia="微软雅黑" w:hAnsi="微软雅黑"/>
          <w:b/>
          <w:color w:val="0D0D0D" w:themeColor="text1" w:themeTint="F2"/>
          <w:szCs w:val="21"/>
        </w:rPr>
        <w:t>简述软件体系结构的概念模型</w:t>
      </w:r>
      <w:bookmarkStart w:id="0" w:name="_GoBack"/>
      <w:bookmarkEnd w:id="0"/>
    </w:p>
    <w:p w:rsidR="00010924" w:rsidRPr="00211DDD" w:rsidRDefault="00EB527A" w:rsidP="00010924">
      <w:pPr>
        <w:widowControl/>
        <w:shd w:val="clear" w:color="auto" w:fill="FFFFFF"/>
        <w:spacing w:line="360" w:lineRule="atLeast"/>
        <w:ind w:firstLine="480"/>
        <w:jc w:val="left"/>
        <w:rPr>
          <w:rFonts w:ascii="微软雅黑" w:eastAsia="微软雅黑" w:hAnsi="微软雅黑" w:cs="Helvetica"/>
          <w:color w:val="0D0D0D" w:themeColor="text1" w:themeTint="F2"/>
          <w:kern w:val="0"/>
          <w:szCs w:val="21"/>
        </w:rPr>
      </w:pPr>
      <w:r w:rsidRPr="00211DDD">
        <w:rPr>
          <w:rFonts w:ascii="微软雅黑" w:eastAsia="微软雅黑" w:hAnsi="微软雅黑" w:cs="Helvetica"/>
          <w:color w:val="0D0D0D" w:themeColor="text1" w:themeTint="F2"/>
          <w:kern w:val="0"/>
          <w:szCs w:val="21"/>
        </w:rPr>
        <w:t>根据建模的侧重点的不同，可以将软件体系结构的模型分为5种：结构模型、框架模型、动态模型、过程模型和功能模型。</w:t>
      </w:r>
    </w:p>
    <w:p w:rsidR="00EB527A" w:rsidRPr="00211DDD" w:rsidRDefault="00EB527A" w:rsidP="00010924">
      <w:pPr>
        <w:widowControl/>
        <w:shd w:val="clear" w:color="auto" w:fill="FFFFFF"/>
        <w:spacing w:line="360" w:lineRule="atLeast"/>
        <w:jc w:val="left"/>
        <w:rPr>
          <w:rFonts w:ascii="微软雅黑" w:eastAsia="微软雅黑" w:hAnsi="微软雅黑" w:cs="Helvetica"/>
          <w:color w:val="0D0D0D" w:themeColor="text1" w:themeTint="F2"/>
          <w:kern w:val="0"/>
          <w:szCs w:val="21"/>
        </w:rPr>
      </w:pPr>
      <w:r w:rsidRPr="00211DDD">
        <w:rPr>
          <w:rFonts w:ascii="微软雅黑" w:eastAsia="微软雅黑" w:hAnsi="微软雅黑" w:cs="Helvetica"/>
          <w:color w:val="0D0D0D" w:themeColor="text1" w:themeTint="F2"/>
          <w:kern w:val="0"/>
          <w:szCs w:val="21"/>
        </w:rPr>
        <w:t>（1）结构模型</w:t>
      </w:r>
      <w:r w:rsidR="00010924" w:rsidRPr="00211DDD">
        <w:rPr>
          <w:rFonts w:ascii="微软雅黑" w:eastAsia="微软雅黑" w:hAnsi="微软雅黑" w:cs="Helvetica" w:hint="eastAsia"/>
          <w:color w:val="0D0D0D" w:themeColor="text1" w:themeTint="F2"/>
          <w:kern w:val="0"/>
          <w:szCs w:val="21"/>
        </w:rPr>
        <w:t>：</w:t>
      </w:r>
      <w:r w:rsidRPr="00211DDD">
        <w:rPr>
          <w:rFonts w:ascii="微软雅黑" w:eastAsia="微软雅黑" w:hAnsi="微软雅黑" w:cs="Helvetica"/>
          <w:color w:val="0D0D0D" w:themeColor="text1" w:themeTint="F2"/>
          <w:kern w:val="0"/>
          <w:szCs w:val="21"/>
        </w:rPr>
        <w:t>这是一个最直观、最普遍的建模方法。这种方法以体系结构的构件、连接件和其他概念来刻画结构，并力图通过结构来反映系统的重要语义内容，包括系统的配置、约束、隐含的假设条件、风格、性质。研究结构模型的核心是体系结构描述语言。</w:t>
      </w:r>
    </w:p>
    <w:p w:rsidR="00010924" w:rsidRPr="00211DDD" w:rsidRDefault="00EB527A" w:rsidP="00010924">
      <w:pPr>
        <w:widowControl/>
        <w:shd w:val="clear" w:color="auto" w:fill="FFFFFF"/>
        <w:spacing w:line="360" w:lineRule="atLeast"/>
        <w:jc w:val="left"/>
        <w:rPr>
          <w:rFonts w:ascii="微软雅黑" w:eastAsia="微软雅黑" w:hAnsi="微软雅黑" w:cs="Helvetica"/>
          <w:color w:val="0D0D0D" w:themeColor="text1" w:themeTint="F2"/>
          <w:kern w:val="0"/>
          <w:szCs w:val="21"/>
        </w:rPr>
      </w:pPr>
      <w:r w:rsidRPr="00211DDD">
        <w:rPr>
          <w:rFonts w:ascii="微软雅黑" w:eastAsia="微软雅黑" w:hAnsi="微软雅黑" w:cs="Helvetica"/>
          <w:color w:val="0D0D0D" w:themeColor="text1" w:themeTint="F2"/>
          <w:kern w:val="0"/>
          <w:szCs w:val="21"/>
        </w:rPr>
        <w:t>（2）框架模型</w:t>
      </w:r>
      <w:r w:rsidR="00010924" w:rsidRPr="00211DDD">
        <w:rPr>
          <w:rFonts w:ascii="微软雅黑" w:eastAsia="微软雅黑" w:hAnsi="微软雅黑" w:cs="Helvetica" w:hint="eastAsia"/>
          <w:color w:val="0D0D0D" w:themeColor="text1" w:themeTint="F2"/>
          <w:kern w:val="0"/>
          <w:szCs w:val="21"/>
        </w:rPr>
        <w:t>：</w:t>
      </w:r>
      <w:r w:rsidRPr="00211DDD">
        <w:rPr>
          <w:rFonts w:ascii="微软雅黑" w:eastAsia="微软雅黑" w:hAnsi="微软雅黑" w:cs="Helvetica"/>
          <w:color w:val="0D0D0D" w:themeColor="text1" w:themeTint="F2"/>
          <w:kern w:val="0"/>
          <w:szCs w:val="21"/>
        </w:rPr>
        <w:t>框架模型与结构模型类似，但它不太侧重描述结构的细节而更侧重于整体的结构。框架模型主要以一些特殊的问题为目标建立只针对和适应该问题的结构。（3）动态模型</w:t>
      </w:r>
      <w:r w:rsidR="00010924" w:rsidRPr="00211DDD">
        <w:rPr>
          <w:rFonts w:ascii="微软雅黑" w:eastAsia="微软雅黑" w:hAnsi="微软雅黑" w:cs="Helvetica" w:hint="eastAsia"/>
          <w:color w:val="0D0D0D" w:themeColor="text1" w:themeTint="F2"/>
          <w:kern w:val="0"/>
          <w:szCs w:val="21"/>
        </w:rPr>
        <w:t>：</w:t>
      </w:r>
      <w:r w:rsidRPr="00211DDD">
        <w:rPr>
          <w:rFonts w:ascii="微软雅黑" w:eastAsia="微软雅黑" w:hAnsi="微软雅黑" w:cs="Helvetica"/>
          <w:color w:val="0D0D0D" w:themeColor="text1" w:themeTint="F2"/>
          <w:kern w:val="0"/>
          <w:szCs w:val="21"/>
        </w:rPr>
        <w:t>动态模型是对结构或框架模型的补充，研究系统的"大颗粒"的行为性质。</w:t>
      </w:r>
    </w:p>
    <w:p w:rsidR="006A7C85" w:rsidRPr="00211DDD" w:rsidRDefault="00EB527A" w:rsidP="00010924">
      <w:pPr>
        <w:widowControl/>
        <w:shd w:val="clear" w:color="auto" w:fill="FFFFFF"/>
        <w:spacing w:line="360" w:lineRule="atLeast"/>
        <w:jc w:val="left"/>
        <w:rPr>
          <w:rFonts w:ascii="微软雅黑" w:eastAsia="微软雅黑" w:hAnsi="微软雅黑" w:cs="Helvetica"/>
          <w:color w:val="0D0D0D" w:themeColor="text1" w:themeTint="F2"/>
          <w:kern w:val="0"/>
          <w:szCs w:val="21"/>
        </w:rPr>
      </w:pPr>
      <w:r w:rsidRPr="00211DDD">
        <w:rPr>
          <w:rFonts w:ascii="微软雅黑" w:eastAsia="微软雅黑" w:hAnsi="微软雅黑" w:cs="Helvetica"/>
          <w:color w:val="0D0D0D" w:themeColor="text1" w:themeTint="F2"/>
          <w:kern w:val="0"/>
          <w:szCs w:val="21"/>
        </w:rPr>
        <w:t>（4）过程模型</w:t>
      </w:r>
      <w:r w:rsidR="00010924" w:rsidRPr="00211DDD">
        <w:rPr>
          <w:rFonts w:ascii="微软雅黑" w:eastAsia="微软雅黑" w:hAnsi="微软雅黑" w:cs="Helvetica" w:hint="eastAsia"/>
          <w:color w:val="0D0D0D" w:themeColor="text1" w:themeTint="F2"/>
          <w:kern w:val="0"/>
          <w:szCs w:val="21"/>
        </w:rPr>
        <w:t>：</w:t>
      </w:r>
      <w:r w:rsidRPr="00211DDD">
        <w:rPr>
          <w:rFonts w:ascii="微软雅黑" w:eastAsia="微软雅黑" w:hAnsi="微软雅黑" w:cs="Helvetica"/>
          <w:color w:val="0D0D0D" w:themeColor="text1" w:themeTint="F2"/>
          <w:kern w:val="0"/>
          <w:szCs w:val="21"/>
        </w:rPr>
        <w:t>过程模型研究</w:t>
      </w:r>
      <w:hyperlink r:id="rId5" w:tgtFrame="_blank" w:history="1">
        <w:r w:rsidRPr="00211DDD">
          <w:rPr>
            <w:rFonts w:ascii="微软雅黑" w:eastAsia="微软雅黑" w:hAnsi="微软雅黑" w:cs="Helvetica"/>
            <w:color w:val="0D0D0D" w:themeColor="text1" w:themeTint="F2"/>
            <w:kern w:val="0"/>
            <w:szCs w:val="21"/>
            <w:u w:val="single"/>
          </w:rPr>
          <w:t>构造系统</w:t>
        </w:r>
      </w:hyperlink>
      <w:r w:rsidRPr="00211DDD">
        <w:rPr>
          <w:rFonts w:ascii="微软雅黑" w:eastAsia="微软雅黑" w:hAnsi="微软雅黑" w:cs="Helvetica"/>
          <w:color w:val="0D0D0D" w:themeColor="text1" w:themeTint="F2"/>
          <w:kern w:val="0"/>
          <w:szCs w:val="21"/>
        </w:rPr>
        <w:t>的步骤和过程。</w:t>
      </w:r>
    </w:p>
    <w:p w:rsidR="00EB527A" w:rsidRPr="00211DDD" w:rsidRDefault="00EB527A" w:rsidP="0022539C">
      <w:pPr>
        <w:widowControl/>
        <w:shd w:val="clear" w:color="auto" w:fill="FFFFFF"/>
        <w:spacing w:line="360" w:lineRule="atLeast"/>
        <w:jc w:val="left"/>
        <w:rPr>
          <w:rFonts w:ascii="微软雅黑" w:eastAsia="微软雅黑" w:hAnsi="微软雅黑" w:cs="Helvetica"/>
          <w:color w:val="0D0D0D" w:themeColor="text1" w:themeTint="F2"/>
          <w:kern w:val="0"/>
          <w:szCs w:val="21"/>
        </w:rPr>
      </w:pPr>
      <w:r w:rsidRPr="00211DDD">
        <w:rPr>
          <w:rFonts w:ascii="微软雅黑" w:eastAsia="微软雅黑" w:hAnsi="微软雅黑" w:cs="Helvetica"/>
          <w:color w:val="0D0D0D" w:themeColor="text1" w:themeTint="F2"/>
          <w:kern w:val="0"/>
          <w:szCs w:val="21"/>
        </w:rPr>
        <w:t>（5）功能模型</w:t>
      </w:r>
      <w:r w:rsidR="00010924" w:rsidRPr="00211DDD">
        <w:rPr>
          <w:rFonts w:ascii="微软雅黑" w:eastAsia="微软雅黑" w:hAnsi="微软雅黑" w:cs="Helvetica" w:hint="eastAsia"/>
          <w:color w:val="0D0D0D" w:themeColor="text1" w:themeTint="F2"/>
          <w:kern w:val="0"/>
          <w:szCs w:val="21"/>
        </w:rPr>
        <w:t>：</w:t>
      </w:r>
      <w:r w:rsidRPr="00211DDD">
        <w:rPr>
          <w:rFonts w:ascii="微软雅黑" w:eastAsia="微软雅黑" w:hAnsi="微软雅黑" w:cs="Helvetica"/>
          <w:color w:val="0D0D0D" w:themeColor="text1" w:themeTint="F2"/>
          <w:kern w:val="0"/>
          <w:szCs w:val="21"/>
        </w:rPr>
        <w:t>该模型认为体系结构是由一组功能构件按层次组成，</w:t>
      </w:r>
      <w:proofErr w:type="gramStart"/>
      <w:r w:rsidRPr="00211DDD">
        <w:rPr>
          <w:rFonts w:ascii="微软雅黑" w:eastAsia="微软雅黑" w:hAnsi="微软雅黑" w:cs="Helvetica"/>
          <w:color w:val="0D0D0D" w:themeColor="text1" w:themeTint="F2"/>
          <w:kern w:val="0"/>
          <w:szCs w:val="21"/>
        </w:rPr>
        <w:t>下层向</w:t>
      </w:r>
      <w:proofErr w:type="gramEnd"/>
      <w:r w:rsidRPr="00211DDD">
        <w:rPr>
          <w:rFonts w:ascii="微软雅黑" w:eastAsia="微软雅黑" w:hAnsi="微软雅黑" w:cs="Helvetica"/>
          <w:color w:val="0D0D0D" w:themeColor="text1" w:themeTint="F2"/>
          <w:kern w:val="0"/>
          <w:szCs w:val="21"/>
        </w:rPr>
        <w:t>上层提供服务。它可以看作是一种特殊的框架模型。</w:t>
      </w:r>
    </w:p>
    <w:p w:rsidR="00473EA1" w:rsidRPr="00211DDD" w:rsidRDefault="0022539C" w:rsidP="0022539C">
      <w:pPr>
        <w:ind w:firstLineChars="200" w:firstLine="420"/>
        <w:rPr>
          <w:rFonts w:ascii="微软雅黑" w:eastAsia="微软雅黑" w:hAnsi="微软雅黑"/>
          <w:color w:val="0D0D0D" w:themeColor="text1" w:themeTint="F2"/>
          <w:szCs w:val="21"/>
        </w:rPr>
      </w:pPr>
      <w:r w:rsidRPr="00211DDD">
        <w:rPr>
          <w:rFonts w:ascii="微软雅黑" w:eastAsia="微软雅黑" w:hAnsi="微软雅黑" w:hint="eastAsia"/>
          <w:color w:val="0D0D0D" w:themeColor="text1" w:themeTint="F2"/>
          <w:szCs w:val="21"/>
        </w:rPr>
        <w:t>这</w:t>
      </w:r>
      <w:r w:rsidRPr="00211DDD">
        <w:rPr>
          <w:rFonts w:ascii="微软雅黑" w:eastAsia="微软雅黑" w:hAnsi="微软雅黑"/>
          <w:color w:val="0D0D0D" w:themeColor="text1" w:themeTint="F2"/>
          <w:szCs w:val="21"/>
        </w:rPr>
        <w:t>5种模型各有所长，也许将5种模型有机地统一在一起，形成一个完整的模型来刻画软件体系结构更合适。例如，</w:t>
      </w:r>
      <w:proofErr w:type="spellStart"/>
      <w:r w:rsidRPr="00211DDD">
        <w:rPr>
          <w:rFonts w:ascii="微软雅黑" w:eastAsia="微软雅黑" w:hAnsi="微软雅黑"/>
          <w:color w:val="0D0D0D" w:themeColor="text1" w:themeTint="F2"/>
          <w:szCs w:val="21"/>
        </w:rPr>
        <w:t>Kruchten</w:t>
      </w:r>
      <w:proofErr w:type="spellEnd"/>
      <w:r w:rsidRPr="00211DDD">
        <w:rPr>
          <w:rFonts w:ascii="微软雅黑" w:eastAsia="微软雅黑" w:hAnsi="微软雅黑"/>
          <w:color w:val="0D0D0D" w:themeColor="text1" w:themeTint="F2"/>
          <w:szCs w:val="21"/>
        </w:rPr>
        <w:t>在1995年提出了一个"4+1"的视角模型。"4+1"模型从5个不同的视角包括逻辑视角、过程视角、物理视角、开发视角和场景视角来描述软件体系结构。每一个视角只关心系统的一个侧面，5个视角结合在一起才能够反映系统的软件体系结构的全部内容。</w:t>
      </w:r>
    </w:p>
    <w:p w:rsidR="0022539C" w:rsidRPr="00211DDD" w:rsidRDefault="0022539C" w:rsidP="00332B84">
      <w:pPr>
        <w:ind w:firstLineChars="200" w:firstLine="420"/>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Cs w:val="21"/>
        </w:rPr>
        <w:t>逻辑视图主要支持系统的功能需求，即系统提供给最终用户的服务。在逻辑视图中，系统分解成一系列的功能抽象，这些抽象主要来自问题领域。开发视图主要侧重于软件模块的组织和管理</w:t>
      </w:r>
      <w:r w:rsidRPr="00211DDD">
        <w:rPr>
          <w:rFonts w:ascii="微软雅黑" w:eastAsia="微软雅黑" w:hAnsi="微软雅黑" w:hint="eastAsia"/>
          <w:color w:val="0D0D0D" w:themeColor="text1" w:themeTint="F2"/>
          <w:szCs w:val="21"/>
        </w:rPr>
        <w:t>，</w:t>
      </w:r>
      <w:r w:rsidRPr="00211DDD">
        <w:rPr>
          <w:rFonts w:ascii="微软雅黑" w:eastAsia="微软雅黑" w:hAnsi="微软雅黑"/>
          <w:color w:val="0D0D0D" w:themeColor="text1" w:themeTint="F2"/>
          <w:szCs w:val="21"/>
        </w:rPr>
        <w:t>要考虑软件内部的需求，要充分考虑由于具体开发工具的不同而带来的局限性。</w:t>
      </w:r>
    </w:p>
    <w:p w:rsidR="0022539C" w:rsidRPr="00211DDD" w:rsidRDefault="0022539C" w:rsidP="0022539C">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Cs w:val="21"/>
        </w:rPr>
        <w:lastRenderedPageBreak/>
        <w:t>进程视图侧重于系统的运行特性，主要关注一些非功能性的需求</w:t>
      </w:r>
      <w:r w:rsidRPr="00211DDD">
        <w:rPr>
          <w:rFonts w:ascii="微软雅黑" w:eastAsia="微软雅黑" w:hAnsi="微软雅黑" w:hint="eastAsia"/>
          <w:color w:val="0D0D0D" w:themeColor="text1" w:themeTint="F2"/>
          <w:szCs w:val="21"/>
        </w:rPr>
        <w:t>，</w:t>
      </w:r>
      <w:r w:rsidRPr="00211DDD">
        <w:rPr>
          <w:rFonts w:ascii="微软雅黑" w:eastAsia="微软雅黑" w:hAnsi="微软雅黑"/>
          <w:color w:val="0D0D0D" w:themeColor="text1" w:themeTint="F2"/>
          <w:szCs w:val="21"/>
        </w:rPr>
        <w:t>强调并发性、分布性、系统集成性和容错能力，以及从逻辑视图中的主要抽象如何适合进程结构。物理视图主要</w:t>
      </w:r>
      <w:r w:rsidRPr="00211DDD">
        <w:rPr>
          <w:rFonts w:ascii="微软雅黑" w:eastAsia="微软雅黑" w:hAnsi="微软雅黑" w:hint="eastAsia"/>
          <w:color w:val="0D0D0D" w:themeColor="text1" w:themeTint="F2"/>
          <w:szCs w:val="21"/>
        </w:rPr>
        <w:t>关注</w:t>
      </w:r>
      <w:r w:rsidRPr="00211DDD">
        <w:rPr>
          <w:rFonts w:ascii="微软雅黑" w:eastAsia="微软雅黑" w:hAnsi="微软雅黑"/>
          <w:color w:val="0D0D0D" w:themeColor="text1" w:themeTint="F2"/>
          <w:szCs w:val="21"/>
        </w:rPr>
        <w:t>如何把软件映射到硬件上，要考虑到系统性能、规模、可靠性等</w:t>
      </w:r>
      <w:r w:rsidRPr="00211DDD">
        <w:rPr>
          <w:rFonts w:ascii="微软雅黑" w:eastAsia="微软雅黑" w:hAnsi="微软雅黑" w:hint="eastAsia"/>
          <w:color w:val="0D0D0D" w:themeColor="text1" w:themeTint="F2"/>
          <w:szCs w:val="21"/>
        </w:rPr>
        <w:t>，</w:t>
      </w:r>
      <w:r w:rsidRPr="00211DDD">
        <w:rPr>
          <w:rFonts w:ascii="微软雅黑" w:eastAsia="微软雅黑" w:hAnsi="微软雅黑"/>
          <w:color w:val="0D0D0D" w:themeColor="text1" w:themeTint="F2"/>
          <w:szCs w:val="21"/>
        </w:rPr>
        <w:t>解决系统拓扑结构、系统安装、通讯等问题。场景</w:t>
      </w:r>
      <w:r w:rsidRPr="00211DDD">
        <w:rPr>
          <w:rFonts w:ascii="微软雅黑" w:eastAsia="微软雅黑" w:hAnsi="微软雅黑" w:hint="eastAsia"/>
          <w:color w:val="0D0D0D" w:themeColor="text1" w:themeTint="F2"/>
          <w:szCs w:val="21"/>
        </w:rPr>
        <w:t>视图</w:t>
      </w:r>
      <w:r w:rsidRPr="00211DDD">
        <w:rPr>
          <w:rFonts w:ascii="微软雅黑" w:eastAsia="微软雅黑" w:hAnsi="微软雅黑"/>
          <w:color w:val="0D0D0D" w:themeColor="text1" w:themeTint="F2"/>
          <w:szCs w:val="21"/>
        </w:rPr>
        <w:t>是那些重要系统活动的抽象，它使四个视图有机联系起来，可以帮助设计者找到体系结构的构件和它们之间的作用关系。</w:t>
      </w:r>
    </w:p>
    <w:p w:rsidR="0022539C" w:rsidRPr="00211DDD" w:rsidRDefault="00332B84" w:rsidP="00332B84">
      <w:pPr>
        <w:jc w:val="center"/>
        <w:rPr>
          <w:rFonts w:ascii="微软雅黑" w:eastAsia="微软雅黑" w:hAnsi="微软雅黑"/>
          <w:color w:val="0D0D0D" w:themeColor="text1" w:themeTint="F2"/>
          <w:szCs w:val="21"/>
        </w:rPr>
      </w:pPr>
      <w:r w:rsidRPr="00211DDD">
        <w:rPr>
          <w:rFonts w:ascii="微软雅黑" w:eastAsia="微软雅黑" w:hAnsi="微软雅黑"/>
          <w:noProof/>
          <w:color w:val="0D0D0D" w:themeColor="text1" w:themeTint="F2"/>
          <w:szCs w:val="21"/>
        </w:rPr>
        <w:drawing>
          <wp:inline distT="0" distB="0" distL="0" distR="0" wp14:anchorId="37BEB7C6">
            <wp:extent cx="5432612" cy="243833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70573" cy="2455369"/>
                    </a:xfrm>
                    <a:prstGeom prst="rect">
                      <a:avLst/>
                    </a:prstGeom>
                  </pic:spPr>
                </pic:pic>
              </a:graphicData>
            </a:graphic>
          </wp:inline>
        </w:drawing>
      </w:r>
    </w:p>
    <w:p w:rsidR="00BD6ADB" w:rsidRPr="00211DDD" w:rsidRDefault="00BD6ADB" w:rsidP="00332B84">
      <w:pPr>
        <w:jc w:val="center"/>
        <w:rPr>
          <w:rFonts w:ascii="微软雅黑" w:eastAsia="微软雅黑" w:hAnsi="微软雅黑"/>
          <w:color w:val="0D0D0D" w:themeColor="text1" w:themeTint="F2"/>
          <w:szCs w:val="21"/>
        </w:rPr>
      </w:pPr>
    </w:p>
    <w:p w:rsidR="00332B84" w:rsidRPr="00211DDD" w:rsidRDefault="00BD6ADB" w:rsidP="005A6771">
      <w:pPr>
        <w:rPr>
          <w:rFonts w:ascii="微软雅黑" w:eastAsia="微软雅黑" w:hAnsi="微软雅黑"/>
          <w:color w:val="0D0D0D" w:themeColor="text1" w:themeTint="F2"/>
          <w:szCs w:val="21"/>
        </w:rPr>
      </w:pPr>
      <w:r w:rsidRPr="00211DDD">
        <w:rPr>
          <w:rFonts w:ascii="微软雅黑" w:eastAsia="微软雅黑" w:hAnsi="微软雅黑" w:hint="eastAsia"/>
          <w:b/>
          <w:color w:val="0D0D0D" w:themeColor="text1" w:themeTint="F2"/>
          <w:szCs w:val="21"/>
        </w:rPr>
        <w:t>2</w:t>
      </w:r>
      <w:r w:rsidRPr="00211DDD">
        <w:rPr>
          <w:rFonts w:ascii="微软雅黑" w:eastAsia="微软雅黑" w:hAnsi="微软雅黑"/>
          <w:b/>
          <w:color w:val="0D0D0D" w:themeColor="text1" w:themeTint="F2"/>
          <w:szCs w:val="21"/>
        </w:rPr>
        <w:t>. 简述这种概念模型的专业价值</w:t>
      </w:r>
    </w:p>
    <w:p w:rsidR="00A55E33" w:rsidRPr="00211DDD" w:rsidRDefault="00495025" w:rsidP="00EC06C4">
      <w:pPr>
        <w:ind w:firstLineChars="200" w:firstLine="420"/>
        <w:rPr>
          <w:rFonts w:ascii="微软雅黑" w:eastAsia="微软雅黑" w:hAnsi="微软雅黑"/>
          <w:color w:val="0D0D0D" w:themeColor="text1" w:themeTint="F2"/>
          <w:szCs w:val="21"/>
        </w:rPr>
      </w:pPr>
      <w:r w:rsidRPr="00211DDD">
        <w:rPr>
          <w:rFonts w:ascii="微软雅黑" w:eastAsia="微软雅黑" w:hAnsi="微软雅黑" w:hint="eastAsia"/>
          <w:color w:val="0D0D0D" w:themeColor="text1" w:themeTint="F2"/>
          <w:szCs w:val="21"/>
        </w:rPr>
        <w:t>对于要解决复杂的业务问题，软件系统也会变得庞大复杂，通过</w:t>
      </w:r>
      <w:r w:rsidR="00D24F73" w:rsidRPr="00211DDD">
        <w:rPr>
          <w:rFonts w:ascii="微软雅黑" w:eastAsia="微软雅黑" w:hAnsi="微软雅黑" w:hint="eastAsia"/>
          <w:color w:val="0D0D0D" w:themeColor="text1" w:themeTint="F2"/>
          <w:szCs w:val="21"/>
        </w:rPr>
        <w:t>构建软件体系结构的概念模型</w:t>
      </w:r>
      <w:r w:rsidRPr="00211DDD">
        <w:rPr>
          <w:rFonts w:ascii="微软雅黑" w:eastAsia="微软雅黑" w:hAnsi="微软雅黑" w:hint="eastAsia"/>
          <w:color w:val="0D0D0D" w:themeColor="text1" w:themeTint="F2"/>
          <w:szCs w:val="21"/>
        </w:rPr>
        <w:t>，</w:t>
      </w:r>
      <w:r w:rsidR="001B7580" w:rsidRPr="00211DDD">
        <w:rPr>
          <w:rFonts w:ascii="微软雅黑" w:eastAsia="微软雅黑" w:hAnsi="微软雅黑" w:hint="eastAsia"/>
          <w:color w:val="0D0D0D" w:themeColor="text1" w:themeTint="F2"/>
          <w:szCs w:val="21"/>
        </w:rPr>
        <w:t>开发人员</w:t>
      </w:r>
      <w:r w:rsidRPr="00211DDD">
        <w:rPr>
          <w:rFonts w:ascii="微软雅黑" w:eastAsia="微软雅黑" w:hAnsi="微软雅黑" w:hint="eastAsia"/>
          <w:color w:val="0D0D0D" w:themeColor="text1" w:themeTint="F2"/>
          <w:szCs w:val="21"/>
        </w:rPr>
        <w:t>能够把握事物的本质规律和主要特征，抽象出软件系统的主要特征和组成部分，梳理这些关键组成部分的关系，在软件开发过程中依照模型的约束开发，系统整体的格局和关系就会可控，同时正确</w:t>
      </w:r>
      <w:r w:rsidR="00D24F73" w:rsidRPr="00211DDD">
        <w:rPr>
          <w:rFonts w:ascii="微软雅黑" w:eastAsia="微软雅黑" w:hAnsi="微软雅黑" w:hint="eastAsia"/>
          <w:color w:val="0D0D0D" w:themeColor="text1" w:themeTint="F2"/>
          <w:szCs w:val="21"/>
        </w:rPr>
        <w:t>地</w:t>
      </w:r>
      <w:r w:rsidRPr="00211DDD">
        <w:rPr>
          <w:rFonts w:ascii="微软雅黑" w:eastAsia="微软雅黑" w:hAnsi="微软雅黑" w:hint="eastAsia"/>
          <w:color w:val="0D0D0D" w:themeColor="text1" w:themeTint="F2"/>
          <w:szCs w:val="21"/>
        </w:rPr>
        <w:t>建立和使用模型，避免开发过程中在各种细节中迷失。</w:t>
      </w:r>
    </w:p>
    <w:p w:rsidR="00495025" w:rsidRPr="00211DDD" w:rsidRDefault="00D24F73" w:rsidP="00EC06C4">
      <w:pPr>
        <w:ind w:firstLineChars="200" w:firstLine="420"/>
        <w:rPr>
          <w:rFonts w:ascii="微软雅黑" w:eastAsia="微软雅黑" w:hAnsi="微软雅黑"/>
          <w:color w:val="0D0D0D" w:themeColor="text1" w:themeTint="F2"/>
          <w:szCs w:val="21"/>
        </w:rPr>
      </w:pPr>
      <w:r w:rsidRPr="00211DDD">
        <w:rPr>
          <w:rFonts w:ascii="微软雅黑" w:eastAsia="微软雅黑" w:hAnsi="微软雅黑" w:hint="eastAsia"/>
          <w:color w:val="0D0D0D" w:themeColor="text1" w:themeTint="F2"/>
          <w:szCs w:val="21"/>
        </w:rPr>
        <w:t>软件体系结构的概念模型可以帮助开发者</w:t>
      </w:r>
      <w:r w:rsidR="00322035" w:rsidRPr="00211DDD">
        <w:rPr>
          <w:rFonts w:ascii="微软雅黑" w:eastAsia="微软雅黑" w:hAnsi="微软雅黑" w:hint="eastAsia"/>
          <w:color w:val="0D0D0D" w:themeColor="text1" w:themeTint="F2"/>
          <w:szCs w:val="21"/>
        </w:rPr>
        <w:t>更好地理解正在开发的系统</w:t>
      </w:r>
      <w:r w:rsidRPr="00211DDD">
        <w:rPr>
          <w:rFonts w:ascii="微软雅黑" w:eastAsia="微软雅黑" w:hAnsi="微软雅黑" w:hint="eastAsia"/>
          <w:color w:val="0D0D0D" w:themeColor="text1" w:themeTint="F2"/>
          <w:szCs w:val="21"/>
        </w:rPr>
        <w:t>。</w:t>
      </w:r>
      <w:r w:rsidR="00A55E33" w:rsidRPr="00211DDD">
        <w:rPr>
          <w:rFonts w:ascii="微软雅黑" w:eastAsia="微软雅黑" w:hAnsi="微软雅黑" w:hint="eastAsia"/>
          <w:color w:val="0D0D0D" w:themeColor="text1" w:themeTint="F2"/>
          <w:szCs w:val="21"/>
        </w:rPr>
        <w:t>目前</w:t>
      </w:r>
      <w:r w:rsidR="00A55E33" w:rsidRPr="00211DDD">
        <w:rPr>
          <w:rFonts w:ascii="微软雅黑" w:eastAsia="微软雅黑" w:hAnsi="微软雅黑"/>
          <w:color w:val="0D0D0D" w:themeColor="text1" w:themeTint="F2"/>
          <w:szCs w:val="21"/>
        </w:rPr>
        <w:t>大多数软件的功能都很复杂,使</w:t>
      </w:r>
      <w:r w:rsidR="00A55E33" w:rsidRPr="00211DDD">
        <w:rPr>
          <w:rFonts w:ascii="微软雅黑" w:eastAsia="微软雅黑" w:hAnsi="微软雅黑" w:hint="eastAsia"/>
          <w:color w:val="0D0D0D" w:themeColor="text1" w:themeTint="F2"/>
          <w:szCs w:val="21"/>
        </w:rPr>
        <w:t>得软件开发只会变得更加复杂和难以把握，而</w:t>
      </w:r>
      <w:r w:rsidR="00322035" w:rsidRPr="00211DDD">
        <w:rPr>
          <w:rFonts w:ascii="微软雅黑" w:eastAsia="微软雅黑" w:hAnsi="微软雅黑" w:hint="eastAsia"/>
          <w:color w:val="0D0D0D" w:themeColor="text1" w:themeTint="F2"/>
          <w:szCs w:val="21"/>
        </w:rPr>
        <w:t>人对复杂问题的理解能力是有限的</w:t>
      </w:r>
      <w:r w:rsidR="00A55E33" w:rsidRPr="00211DDD">
        <w:rPr>
          <w:rFonts w:ascii="微软雅黑" w:eastAsia="微软雅黑" w:hAnsi="微软雅黑" w:hint="eastAsia"/>
          <w:color w:val="0D0D0D" w:themeColor="text1" w:themeTint="F2"/>
          <w:szCs w:val="21"/>
        </w:rPr>
        <w:t>。</w:t>
      </w:r>
      <w:r w:rsidR="00322035" w:rsidRPr="00211DDD">
        <w:rPr>
          <w:rFonts w:ascii="微软雅黑" w:eastAsia="微软雅黑" w:hAnsi="微软雅黑"/>
          <w:color w:val="0D0D0D" w:themeColor="text1" w:themeTint="F2"/>
          <w:szCs w:val="21"/>
        </w:rPr>
        <w:t>解决这类复杂问</w:t>
      </w:r>
      <w:r w:rsidR="00322035" w:rsidRPr="00211DDD">
        <w:rPr>
          <w:rFonts w:ascii="微软雅黑" w:eastAsia="微软雅黑" w:hAnsi="微软雅黑" w:hint="eastAsia"/>
          <w:color w:val="0D0D0D" w:themeColor="text1" w:themeTint="F2"/>
          <w:szCs w:val="21"/>
        </w:rPr>
        <w:t>题最有效的方法之一就是分层理论</w:t>
      </w:r>
      <w:r w:rsidR="00322035" w:rsidRPr="00211DDD">
        <w:rPr>
          <w:rFonts w:ascii="微软雅黑" w:eastAsia="微软雅黑" w:hAnsi="微软雅黑"/>
          <w:color w:val="0D0D0D" w:themeColor="text1" w:themeTint="F2"/>
          <w:szCs w:val="21"/>
        </w:rPr>
        <w:t xml:space="preserve"> ,即将复杂问题分为多个</w:t>
      </w:r>
      <w:r w:rsidR="00322035" w:rsidRPr="00211DDD">
        <w:rPr>
          <w:rFonts w:ascii="微软雅黑" w:eastAsia="微软雅黑" w:hAnsi="微软雅黑" w:hint="eastAsia"/>
          <w:color w:val="0D0D0D" w:themeColor="text1" w:themeTint="F2"/>
          <w:szCs w:val="21"/>
        </w:rPr>
        <w:t>问题逐一</w:t>
      </w:r>
      <w:r w:rsidR="00322035" w:rsidRPr="00211DDD">
        <w:rPr>
          <w:rFonts w:ascii="微软雅黑" w:eastAsia="微软雅黑" w:hAnsi="微软雅黑"/>
          <w:color w:val="0D0D0D" w:themeColor="text1" w:themeTint="F2"/>
          <w:szCs w:val="21"/>
        </w:rPr>
        <w:t>解决。</w:t>
      </w:r>
      <w:r w:rsidRPr="00211DDD">
        <w:rPr>
          <w:rFonts w:ascii="微软雅黑" w:eastAsia="微软雅黑" w:hAnsi="微软雅黑" w:hint="eastAsia"/>
          <w:color w:val="0D0D0D" w:themeColor="text1" w:themeTint="F2"/>
          <w:szCs w:val="21"/>
        </w:rPr>
        <w:t>构建软件体系结构的概念模型</w:t>
      </w:r>
      <w:r w:rsidR="00322035" w:rsidRPr="00211DDD">
        <w:rPr>
          <w:rFonts w:ascii="微软雅黑" w:eastAsia="微软雅黑" w:hAnsi="微软雅黑"/>
          <w:color w:val="0D0D0D" w:themeColor="text1" w:themeTint="F2"/>
          <w:szCs w:val="21"/>
        </w:rPr>
        <w:t>就是对复杂问题进行分层</w:t>
      </w:r>
      <w:r w:rsidR="00A55E33" w:rsidRPr="00211DDD">
        <w:rPr>
          <w:rFonts w:ascii="微软雅黑" w:eastAsia="微软雅黑" w:hAnsi="微软雅黑" w:hint="eastAsia"/>
          <w:color w:val="0D0D0D" w:themeColor="text1" w:themeTint="F2"/>
          <w:szCs w:val="21"/>
        </w:rPr>
        <w:t>，</w:t>
      </w:r>
      <w:r w:rsidRPr="00211DDD">
        <w:rPr>
          <w:rFonts w:ascii="微软雅黑" w:eastAsia="微软雅黑" w:hAnsi="微软雅黑" w:hint="eastAsia"/>
          <w:color w:val="0D0D0D" w:themeColor="text1" w:themeTint="F2"/>
          <w:szCs w:val="21"/>
        </w:rPr>
        <w:t>可以缩小研究范围，只着重研究其很小的一部分功能，这就要求了一个复杂的软件系统“分而治之”，从而通过建</w:t>
      </w:r>
      <w:r w:rsidRPr="00211DDD">
        <w:rPr>
          <w:rFonts w:ascii="微软雅黑" w:eastAsia="微软雅黑" w:hAnsi="微软雅黑" w:hint="eastAsia"/>
          <w:color w:val="0D0D0D" w:themeColor="text1" w:themeTint="F2"/>
          <w:szCs w:val="21"/>
        </w:rPr>
        <w:lastRenderedPageBreak/>
        <w:t>模简单化</w:t>
      </w:r>
      <w:r w:rsidR="00EC06C4" w:rsidRPr="00211DDD">
        <w:rPr>
          <w:rFonts w:ascii="微软雅黑" w:eastAsia="微软雅黑" w:hAnsi="微软雅黑" w:hint="eastAsia"/>
          <w:color w:val="0D0D0D" w:themeColor="text1" w:themeTint="F2"/>
          <w:szCs w:val="21"/>
        </w:rPr>
        <w:t>，</w:t>
      </w:r>
      <w:r w:rsidRPr="00211DDD">
        <w:rPr>
          <w:rFonts w:ascii="微软雅黑" w:eastAsia="微软雅黑" w:hAnsi="微软雅黑" w:hint="eastAsia"/>
          <w:color w:val="0D0D0D" w:themeColor="text1" w:themeTint="F2"/>
          <w:szCs w:val="21"/>
        </w:rPr>
        <w:t>解决了这小部分的简单问题，就形成了复杂而庞大的软件或者工程。</w:t>
      </w:r>
    </w:p>
    <w:p w:rsidR="00322035" w:rsidRPr="00211DDD" w:rsidRDefault="00C3628E" w:rsidP="00EC06C4">
      <w:pPr>
        <w:ind w:firstLineChars="200" w:firstLine="420"/>
        <w:rPr>
          <w:rFonts w:ascii="微软雅黑" w:eastAsia="微软雅黑" w:hAnsi="微软雅黑"/>
          <w:color w:val="0D0D0D" w:themeColor="text1" w:themeTint="F2"/>
          <w:szCs w:val="21"/>
        </w:rPr>
      </w:pPr>
      <w:r w:rsidRPr="00211DDD">
        <w:rPr>
          <w:rFonts w:ascii="微软雅黑" w:eastAsia="微软雅黑" w:hAnsi="微软雅黑" w:hint="eastAsia"/>
          <w:color w:val="0D0D0D" w:themeColor="text1" w:themeTint="F2"/>
          <w:szCs w:val="21"/>
        </w:rPr>
        <w:t>通过</w:t>
      </w:r>
      <w:r w:rsidR="00A55E33" w:rsidRPr="00211DDD">
        <w:rPr>
          <w:rFonts w:ascii="微软雅黑" w:eastAsia="微软雅黑" w:hAnsi="微软雅黑" w:hint="eastAsia"/>
          <w:color w:val="0D0D0D" w:themeColor="text1" w:themeTint="F2"/>
          <w:szCs w:val="21"/>
        </w:rPr>
        <w:t>构建软件体系结构的概念模型</w:t>
      </w:r>
      <w:r w:rsidRPr="00211DDD">
        <w:rPr>
          <w:rFonts w:ascii="微软雅黑" w:eastAsia="微软雅黑" w:hAnsi="微软雅黑" w:hint="eastAsia"/>
          <w:color w:val="0D0D0D" w:themeColor="text1" w:themeTint="F2"/>
          <w:szCs w:val="21"/>
        </w:rPr>
        <w:t>，开发人员能够在提交额外的资源之前创建并交流软件设计。从设计追溯到需求阶段，有助于确保构建正确的系统。</w:t>
      </w:r>
      <w:r w:rsidR="00322035" w:rsidRPr="00211DDD">
        <w:rPr>
          <w:rFonts w:ascii="微软雅黑" w:eastAsia="微软雅黑" w:hAnsi="微软雅黑" w:hint="eastAsia"/>
          <w:color w:val="0D0D0D" w:themeColor="text1" w:themeTint="F2"/>
          <w:szCs w:val="21"/>
        </w:rPr>
        <w:t>在</w:t>
      </w:r>
      <w:r w:rsidRPr="00211DDD">
        <w:rPr>
          <w:rFonts w:ascii="微软雅黑" w:eastAsia="微软雅黑" w:hAnsi="微软雅黑" w:hint="eastAsia"/>
          <w:color w:val="0D0D0D" w:themeColor="text1" w:themeTint="F2"/>
          <w:szCs w:val="21"/>
        </w:rPr>
        <w:t>迭代开发</w:t>
      </w:r>
      <w:r w:rsidR="00322035" w:rsidRPr="00211DDD">
        <w:rPr>
          <w:rFonts w:ascii="微软雅黑" w:eastAsia="微软雅黑" w:hAnsi="微软雅黑" w:hint="eastAsia"/>
          <w:color w:val="0D0D0D" w:themeColor="text1" w:themeTint="F2"/>
          <w:szCs w:val="21"/>
        </w:rPr>
        <w:t>中</w:t>
      </w:r>
      <w:r w:rsidRPr="00211DDD">
        <w:rPr>
          <w:rFonts w:ascii="微软雅黑" w:eastAsia="微软雅黑" w:hAnsi="微软雅黑" w:hint="eastAsia"/>
          <w:color w:val="0D0D0D" w:themeColor="text1" w:themeTint="F2"/>
          <w:szCs w:val="21"/>
        </w:rPr>
        <w:t>，模型和其他的更高层次的抽象推动了快速而频繁的变更。</w:t>
      </w:r>
    </w:p>
    <w:p w:rsidR="00683A9C" w:rsidRPr="00211DDD" w:rsidRDefault="007E5392" w:rsidP="00BD6ADB">
      <w:pPr>
        <w:ind w:firstLineChars="250" w:firstLine="525"/>
        <w:rPr>
          <w:rFonts w:ascii="微软雅黑" w:eastAsia="微软雅黑" w:hAnsi="微软雅黑"/>
          <w:color w:val="0D0D0D" w:themeColor="text1" w:themeTint="F2"/>
          <w:szCs w:val="21"/>
        </w:rPr>
      </w:pPr>
      <w:r w:rsidRPr="00211DDD">
        <w:rPr>
          <w:rFonts w:ascii="微软雅黑" w:eastAsia="微软雅黑" w:hAnsi="微软雅黑" w:hint="eastAsia"/>
          <w:color w:val="0D0D0D" w:themeColor="text1" w:themeTint="F2"/>
          <w:szCs w:val="21"/>
        </w:rPr>
        <w:t>有效的</w:t>
      </w:r>
      <w:r w:rsidR="00A55E33" w:rsidRPr="00211DDD">
        <w:rPr>
          <w:rFonts w:ascii="微软雅黑" w:eastAsia="微软雅黑" w:hAnsi="微软雅黑" w:hint="eastAsia"/>
          <w:color w:val="0D0D0D" w:themeColor="text1" w:themeTint="F2"/>
          <w:szCs w:val="21"/>
        </w:rPr>
        <w:t>软件体系结构</w:t>
      </w:r>
      <w:r w:rsidRPr="00211DDD">
        <w:rPr>
          <w:rFonts w:ascii="微软雅黑" w:eastAsia="微软雅黑" w:hAnsi="微软雅黑" w:hint="eastAsia"/>
          <w:color w:val="0D0D0D" w:themeColor="text1" w:themeTint="F2"/>
          <w:szCs w:val="21"/>
        </w:rPr>
        <w:t>模型有利于分工与专业化生产</w:t>
      </w:r>
      <w:r w:rsidRPr="00211DDD">
        <w:rPr>
          <w:rFonts w:ascii="微软雅黑" w:eastAsia="微软雅黑" w:hAnsi="微软雅黑"/>
          <w:color w:val="0D0D0D" w:themeColor="text1" w:themeTint="F2"/>
          <w:szCs w:val="21"/>
        </w:rPr>
        <w:t>,从而节省生产成本。降低软件的复杂</w:t>
      </w:r>
      <w:r w:rsidRPr="00211DDD">
        <w:rPr>
          <w:rFonts w:ascii="微软雅黑" w:eastAsia="微软雅黑" w:hAnsi="微软雅黑" w:hint="eastAsia"/>
          <w:color w:val="0D0D0D" w:themeColor="text1" w:themeTint="F2"/>
          <w:szCs w:val="21"/>
        </w:rPr>
        <w:t>程度</w:t>
      </w:r>
      <w:r w:rsidRPr="00211DDD">
        <w:rPr>
          <w:rFonts w:ascii="微软雅黑" w:eastAsia="微软雅黑" w:hAnsi="微软雅黑"/>
          <w:color w:val="0D0D0D" w:themeColor="text1" w:themeTint="F2"/>
          <w:szCs w:val="21"/>
        </w:rPr>
        <w:t>,便于提早看到软件的将来,便于设计人员和开发人员</w:t>
      </w:r>
      <w:r w:rsidRPr="00211DDD">
        <w:rPr>
          <w:rFonts w:ascii="微软雅黑" w:eastAsia="微软雅黑" w:hAnsi="微软雅黑" w:hint="eastAsia"/>
          <w:color w:val="0D0D0D" w:themeColor="text1" w:themeTint="F2"/>
          <w:szCs w:val="21"/>
        </w:rPr>
        <w:t>交流。对于软件人员来说</w:t>
      </w:r>
      <w:r w:rsidRPr="00211DDD">
        <w:rPr>
          <w:rFonts w:ascii="微软雅黑" w:eastAsia="微软雅黑" w:hAnsi="微软雅黑"/>
          <w:color w:val="0D0D0D" w:themeColor="text1" w:themeTint="F2"/>
          <w:szCs w:val="21"/>
        </w:rPr>
        <w:t>,模型就好像是工程人员的图纸一</w:t>
      </w:r>
      <w:r w:rsidRPr="00211DDD">
        <w:rPr>
          <w:rFonts w:ascii="微软雅黑" w:eastAsia="微软雅黑" w:hAnsi="微软雅黑" w:hint="eastAsia"/>
          <w:color w:val="0D0D0D" w:themeColor="text1" w:themeTint="F2"/>
          <w:szCs w:val="21"/>
        </w:rPr>
        <w:t>样重要</w:t>
      </w:r>
      <w:r w:rsidR="00964711" w:rsidRPr="00211DDD">
        <w:rPr>
          <w:rFonts w:ascii="微软雅黑" w:eastAsia="微软雅黑" w:hAnsi="微软雅黑" w:hint="eastAsia"/>
          <w:color w:val="0D0D0D" w:themeColor="text1" w:themeTint="F2"/>
          <w:szCs w:val="21"/>
        </w:rPr>
        <w:t>，</w:t>
      </w:r>
      <w:r w:rsidR="00D24F73" w:rsidRPr="00211DDD">
        <w:rPr>
          <w:rFonts w:ascii="微软雅黑" w:eastAsia="微软雅黑" w:hAnsi="微软雅黑" w:hint="eastAsia"/>
          <w:color w:val="0D0D0D" w:themeColor="text1" w:themeTint="F2"/>
          <w:szCs w:val="21"/>
        </w:rPr>
        <w:t>帮助开发</w:t>
      </w:r>
      <w:proofErr w:type="gramStart"/>
      <w:r w:rsidR="00D24F73" w:rsidRPr="00211DDD">
        <w:rPr>
          <w:rFonts w:ascii="微软雅黑" w:eastAsia="微软雅黑" w:hAnsi="微软雅黑" w:hint="eastAsia"/>
          <w:color w:val="0D0D0D" w:themeColor="text1" w:themeTint="F2"/>
          <w:szCs w:val="21"/>
        </w:rPr>
        <w:t>组更好</w:t>
      </w:r>
      <w:proofErr w:type="gramEnd"/>
      <w:r w:rsidR="00D24F73" w:rsidRPr="00211DDD">
        <w:rPr>
          <w:rFonts w:ascii="微软雅黑" w:eastAsia="微软雅黑" w:hAnsi="微软雅黑" w:hint="eastAsia"/>
          <w:color w:val="0D0D0D" w:themeColor="text1" w:themeTint="F2"/>
          <w:szCs w:val="21"/>
        </w:rPr>
        <w:t>地进行系统规划，使开发效率提高。</w:t>
      </w:r>
    </w:p>
    <w:p w:rsidR="00BD6ADB" w:rsidRPr="00211DDD" w:rsidRDefault="00BD6ADB" w:rsidP="00BD6ADB">
      <w:pPr>
        <w:rPr>
          <w:rFonts w:ascii="微软雅黑" w:eastAsia="微软雅黑" w:hAnsi="微软雅黑"/>
          <w:color w:val="0D0D0D" w:themeColor="text1" w:themeTint="F2"/>
          <w:szCs w:val="21"/>
        </w:rPr>
      </w:pPr>
    </w:p>
    <w:p w:rsidR="005A6771" w:rsidRPr="00211DDD" w:rsidRDefault="00BD6ADB" w:rsidP="00005E1B">
      <w:pPr>
        <w:rPr>
          <w:rFonts w:ascii="微软雅黑" w:eastAsia="微软雅黑" w:hAnsi="微软雅黑"/>
          <w:b/>
          <w:color w:val="0D0D0D" w:themeColor="text1" w:themeTint="F2"/>
          <w:szCs w:val="21"/>
        </w:rPr>
      </w:pPr>
      <w:r w:rsidRPr="00211DDD">
        <w:rPr>
          <w:rFonts w:ascii="微软雅黑" w:eastAsia="微软雅黑" w:hAnsi="微软雅黑" w:hint="eastAsia"/>
          <w:b/>
          <w:color w:val="0D0D0D" w:themeColor="text1" w:themeTint="F2"/>
          <w:szCs w:val="21"/>
        </w:rPr>
        <w:t>二、</w:t>
      </w:r>
      <w:r w:rsidR="007D0933" w:rsidRPr="00211DDD">
        <w:rPr>
          <w:rFonts w:ascii="微软雅黑" w:eastAsia="微软雅黑" w:hAnsi="微软雅黑"/>
          <w:b/>
          <w:color w:val="0D0D0D" w:themeColor="text1" w:themeTint="F2"/>
          <w:szCs w:val="21"/>
        </w:rPr>
        <w:t>为什么需要制订关于软件体系结构描述的标准？如果你在今后承担软件体系结构设计任务时，你将如何去执行或落实软件体系结构描述的标准</w:t>
      </w:r>
      <w:r w:rsidR="00005E1B" w:rsidRPr="00211DDD">
        <w:rPr>
          <w:rFonts w:ascii="微软雅黑" w:eastAsia="微软雅黑" w:hAnsi="微软雅黑" w:hint="eastAsia"/>
          <w:b/>
          <w:color w:val="0D0D0D" w:themeColor="text1" w:themeTint="F2"/>
          <w:szCs w:val="21"/>
        </w:rPr>
        <w:t>？</w:t>
      </w:r>
    </w:p>
    <w:p w:rsidR="005A6771" w:rsidRPr="00211DDD" w:rsidRDefault="00BD6ADB" w:rsidP="005A6771">
      <w:pPr>
        <w:rPr>
          <w:rFonts w:ascii="微软雅黑" w:eastAsia="微软雅黑" w:hAnsi="微软雅黑"/>
          <w:color w:val="0D0D0D" w:themeColor="text1" w:themeTint="F2"/>
          <w:szCs w:val="21"/>
        </w:rPr>
      </w:pPr>
      <w:r w:rsidRPr="00211DDD">
        <w:rPr>
          <w:rFonts w:ascii="微软雅黑" w:eastAsia="微软雅黑" w:hAnsi="微软雅黑" w:hint="eastAsia"/>
          <w:b/>
          <w:color w:val="0D0D0D" w:themeColor="text1" w:themeTint="F2"/>
          <w:szCs w:val="21"/>
        </w:rPr>
        <w:t>1、</w:t>
      </w:r>
      <w:r w:rsidRPr="00211DDD">
        <w:rPr>
          <w:rFonts w:ascii="微软雅黑" w:eastAsia="微软雅黑" w:hAnsi="微软雅黑"/>
          <w:b/>
          <w:color w:val="0D0D0D" w:themeColor="text1" w:themeTint="F2"/>
          <w:szCs w:val="21"/>
        </w:rPr>
        <w:t>为什么需要制订关于软件体系结构描述的标准？</w:t>
      </w:r>
    </w:p>
    <w:p w:rsidR="00EF0099" w:rsidRPr="00211DDD" w:rsidRDefault="00BD6ADB" w:rsidP="00BD6ADB">
      <w:pPr>
        <w:ind w:firstLineChars="200" w:firstLine="420"/>
        <w:rPr>
          <w:rFonts w:ascii="微软雅黑" w:eastAsia="微软雅黑" w:hAnsi="微软雅黑"/>
          <w:color w:val="0D0D0D" w:themeColor="text1" w:themeTint="F2"/>
          <w:szCs w:val="21"/>
        </w:rPr>
      </w:pPr>
      <w:r w:rsidRPr="00211DDD">
        <w:rPr>
          <w:rFonts w:ascii="微软雅黑" w:eastAsia="微软雅黑" w:hAnsi="微软雅黑" w:hint="eastAsia"/>
          <w:color w:val="0D0D0D" w:themeColor="text1" w:themeTint="F2"/>
          <w:szCs w:val="21"/>
        </w:rPr>
        <w:t>关于</w:t>
      </w:r>
      <w:r w:rsidR="000F7E82" w:rsidRPr="00211DDD">
        <w:rPr>
          <w:rFonts w:ascii="微软雅黑" w:eastAsia="微软雅黑" w:hAnsi="微软雅黑"/>
          <w:color w:val="0D0D0D" w:themeColor="text1" w:themeTint="F2"/>
          <w:szCs w:val="21"/>
        </w:rPr>
        <w:t>软件体系结构描述的标准</w:t>
      </w:r>
      <w:r w:rsidRPr="00211DDD">
        <w:rPr>
          <w:rFonts w:ascii="微软雅黑" w:eastAsia="微软雅黑" w:hAnsi="微软雅黑" w:hint="eastAsia"/>
          <w:color w:val="0D0D0D" w:themeColor="text1" w:themeTint="F2"/>
          <w:szCs w:val="21"/>
        </w:rPr>
        <w:t>：</w:t>
      </w:r>
      <w:r w:rsidR="00EF0099" w:rsidRPr="00211DDD">
        <w:rPr>
          <w:rFonts w:ascii="微软雅黑" w:eastAsia="微软雅黑" w:hAnsi="微软雅黑"/>
          <w:color w:val="0D0D0D" w:themeColor="text1" w:themeTint="F2"/>
          <w:szCs w:val="21"/>
        </w:rPr>
        <w:t>IEEE于 1995年8月成立体系结构工作组;参考业</w:t>
      </w:r>
      <w:r w:rsidR="00EF0099" w:rsidRPr="00211DDD">
        <w:rPr>
          <w:rFonts w:ascii="微软雅黑" w:eastAsia="微软雅黑" w:hAnsi="微软雅黑" w:hint="eastAsia"/>
          <w:color w:val="0D0D0D" w:themeColor="text1" w:themeTint="F2"/>
          <w:szCs w:val="21"/>
        </w:rPr>
        <w:t>界的体系结构描述实践，起草了体系结构描述框架标准</w:t>
      </w:r>
      <w:r w:rsidR="00EF0099" w:rsidRPr="00211DDD">
        <w:rPr>
          <w:rFonts w:ascii="微软雅黑" w:eastAsia="微软雅黑" w:hAnsi="微软雅黑"/>
          <w:color w:val="0D0D0D" w:themeColor="text1" w:themeTint="F2"/>
          <w:szCs w:val="21"/>
        </w:rPr>
        <w:t>IEEE P1471，2000年9月 通过IEEE-SA标</w:t>
      </w:r>
      <w:r w:rsidR="00EF0099" w:rsidRPr="00211DDD">
        <w:rPr>
          <w:rFonts w:ascii="微软雅黑" w:eastAsia="微软雅黑" w:hAnsi="微软雅黑" w:hint="eastAsia"/>
          <w:color w:val="0D0D0D" w:themeColor="text1" w:themeTint="F2"/>
          <w:szCs w:val="21"/>
        </w:rPr>
        <w:t>准委员会评审</w:t>
      </w:r>
      <w:r w:rsidR="00EF0099" w:rsidRPr="00211DDD">
        <w:rPr>
          <w:rFonts w:ascii="微软雅黑" w:eastAsia="微软雅黑" w:hAnsi="微软雅黑"/>
          <w:color w:val="0D0D0D" w:themeColor="text1" w:themeTint="F2"/>
          <w:szCs w:val="21"/>
        </w:rPr>
        <w:t>;IEEE P1471目标:便于体系结构的表达与交流，</w:t>
      </w:r>
      <w:r w:rsidR="00EF0099" w:rsidRPr="00211DDD">
        <w:rPr>
          <w:rFonts w:ascii="微软雅黑" w:eastAsia="微软雅黑" w:hAnsi="微软雅黑" w:hint="eastAsia"/>
          <w:color w:val="0D0D0D" w:themeColor="text1" w:themeTint="F2"/>
          <w:szCs w:val="21"/>
        </w:rPr>
        <w:t>并通过体系结构要求及其实践标准化，奠定质量与成本的基础</w:t>
      </w:r>
      <w:r w:rsidR="00EF0099" w:rsidRPr="00211DDD">
        <w:rPr>
          <w:rFonts w:ascii="微软雅黑" w:eastAsia="微软雅黑" w:hAnsi="微软雅黑"/>
          <w:color w:val="0D0D0D" w:themeColor="text1" w:themeTint="F2"/>
          <w:szCs w:val="21"/>
        </w:rPr>
        <w:t>;IEEE P1471仅提供概念框架，Rational起草了可</w:t>
      </w:r>
      <w:r w:rsidR="00EF0099" w:rsidRPr="00211DDD">
        <w:rPr>
          <w:rFonts w:ascii="微软雅黑" w:eastAsia="微软雅黑" w:hAnsi="微软雅黑" w:hint="eastAsia"/>
          <w:color w:val="0D0D0D" w:themeColor="text1" w:themeTint="F2"/>
          <w:szCs w:val="21"/>
        </w:rPr>
        <w:t>重用的软件资产规格说明，提出了一套易于重用的体系结构描述规范。</w:t>
      </w:r>
    </w:p>
    <w:p w:rsidR="001C75B7" w:rsidRPr="00211DDD" w:rsidRDefault="001C75B7" w:rsidP="002838B1">
      <w:pPr>
        <w:rPr>
          <w:rFonts w:ascii="微软雅黑" w:eastAsia="微软雅黑" w:hAnsi="微软雅黑"/>
          <w:color w:val="0D0D0D" w:themeColor="text1" w:themeTint="F2"/>
          <w:szCs w:val="21"/>
        </w:rPr>
      </w:pPr>
    </w:p>
    <w:p w:rsidR="00AF0FCA" w:rsidRPr="00211DDD" w:rsidRDefault="00953943" w:rsidP="00AF0FCA">
      <w:pPr>
        <w:rPr>
          <w:rFonts w:ascii="微软雅黑" w:eastAsia="微软雅黑" w:hAnsi="微软雅黑"/>
          <w:color w:val="0D0D0D" w:themeColor="text1" w:themeTint="F2"/>
          <w:szCs w:val="21"/>
        </w:rPr>
      </w:pPr>
      <w:r w:rsidRPr="00211DDD">
        <w:rPr>
          <w:rFonts w:ascii="微软雅黑" w:eastAsia="微软雅黑" w:hAnsi="微软雅黑" w:hint="eastAsia"/>
          <w:color w:val="0D0D0D" w:themeColor="text1" w:themeTint="F2"/>
          <w:szCs w:val="21"/>
        </w:rPr>
        <w:t>软件体系结构描述标准的</w:t>
      </w:r>
      <w:r w:rsidR="00AF0FCA" w:rsidRPr="00211DDD">
        <w:rPr>
          <w:rFonts w:ascii="微软雅黑" w:eastAsia="微软雅黑" w:hAnsi="微软雅黑"/>
          <w:color w:val="0D0D0D" w:themeColor="text1" w:themeTint="F2"/>
          <w:szCs w:val="21"/>
        </w:rPr>
        <w:t>制定目的:</w:t>
      </w:r>
    </w:p>
    <w:p w:rsidR="00AF0FCA" w:rsidRPr="00211DDD" w:rsidRDefault="00AF0FCA" w:rsidP="00AF0FCA">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Cs w:val="21"/>
        </w:rPr>
        <w:t xml:space="preserve">    </w:t>
      </w:r>
      <w:r w:rsidR="001F726A" w:rsidRPr="00211DDD">
        <w:rPr>
          <w:rFonts w:ascii="微软雅黑" w:eastAsia="微软雅黑" w:hAnsi="微软雅黑"/>
          <w:color w:val="0D0D0D" w:themeColor="text1" w:themeTint="F2"/>
          <w:sz w:val="28"/>
          <w:szCs w:val="21"/>
        </w:rPr>
        <w:fldChar w:fldCharType="begin"/>
      </w:r>
      <w:r w:rsidR="001F726A" w:rsidRPr="00211DDD">
        <w:rPr>
          <w:rFonts w:ascii="微软雅黑" w:eastAsia="微软雅黑" w:hAnsi="微软雅黑"/>
          <w:color w:val="0D0D0D" w:themeColor="text1" w:themeTint="F2"/>
          <w:sz w:val="28"/>
          <w:szCs w:val="21"/>
        </w:rPr>
        <w:instrText xml:space="preserve"> </w:instrText>
      </w:r>
      <w:r w:rsidR="001F726A" w:rsidRPr="00211DDD">
        <w:rPr>
          <w:rFonts w:ascii="微软雅黑" w:eastAsia="微软雅黑" w:hAnsi="微软雅黑" w:hint="eastAsia"/>
          <w:color w:val="0D0D0D" w:themeColor="text1" w:themeTint="F2"/>
          <w:sz w:val="28"/>
          <w:szCs w:val="21"/>
        </w:rPr>
        <w:instrText>= 1 \* GB2</w:instrText>
      </w:r>
      <w:r w:rsidR="001F726A" w:rsidRPr="00211DDD">
        <w:rPr>
          <w:rFonts w:ascii="微软雅黑" w:eastAsia="微软雅黑" w:hAnsi="微软雅黑"/>
          <w:color w:val="0D0D0D" w:themeColor="text1" w:themeTint="F2"/>
          <w:sz w:val="28"/>
          <w:szCs w:val="21"/>
        </w:rPr>
        <w:instrText xml:space="preserve"> </w:instrText>
      </w:r>
      <w:r w:rsidR="001F726A" w:rsidRPr="00211DDD">
        <w:rPr>
          <w:rFonts w:ascii="微软雅黑" w:eastAsia="微软雅黑" w:hAnsi="微软雅黑"/>
          <w:color w:val="0D0D0D" w:themeColor="text1" w:themeTint="F2"/>
          <w:sz w:val="28"/>
          <w:szCs w:val="21"/>
        </w:rPr>
        <w:fldChar w:fldCharType="separate"/>
      </w:r>
      <w:r w:rsidR="001F726A" w:rsidRPr="00211DDD">
        <w:rPr>
          <w:rFonts w:ascii="微软雅黑" w:eastAsia="微软雅黑" w:hAnsi="微软雅黑" w:hint="eastAsia"/>
          <w:noProof/>
          <w:color w:val="0D0D0D" w:themeColor="text1" w:themeTint="F2"/>
          <w:sz w:val="28"/>
          <w:szCs w:val="21"/>
        </w:rPr>
        <w:t>⑴</w:t>
      </w:r>
      <w:r w:rsidR="001F726A" w:rsidRPr="00211DDD">
        <w:rPr>
          <w:rFonts w:ascii="微软雅黑" w:eastAsia="微软雅黑" w:hAnsi="微软雅黑"/>
          <w:color w:val="0D0D0D" w:themeColor="text1" w:themeTint="F2"/>
          <w:sz w:val="28"/>
          <w:szCs w:val="21"/>
        </w:rPr>
        <w:fldChar w:fldCharType="end"/>
      </w:r>
      <w:r w:rsidRPr="00211DDD">
        <w:rPr>
          <w:rFonts w:ascii="微软雅黑" w:eastAsia="微软雅黑" w:hAnsi="微软雅黑"/>
          <w:color w:val="0D0D0D" w:themeColor="text1" w:themeTint="F2"/>
          <w:szCs w:val="21"/>
        </w:rPr>
        <w:t>、为可用于软件密集型系统的体系结构作“广泛的”解释。这包括了基于计算机的系统:软件应用、信息系统、嵌入式系统、系统的系统、产品线与产品族，只要是软件在系统的开发、运行、演化中起到了实质上的作用。</w:t>
      </w:r>
    </w:p>
    <w:p w:rsidR="00274A71" w:rsidRPr="00211DDD" w:rsidRDefault="00AF0FCA" w:rsidP="00AF0FCA">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Cs w:val="21"/>
        </w:rPr>
        <w:t xml:space="preserve">    </w:t>
      </w:r>
      <w:r w:rsidR="001F726A" w:rsidRPr="00211DDD">
        <w:rPr>
          <w:rFonts w:ascii="微软雅黑" w:eastAsia="微软雅黑" w:hAnsi="微软雅黑"/>
          <w:color w:val="0D0D0D" w:themeColor="text1" w:themeTint="F2"/>
          <w:sz w:val="28"/>
          <w:szCs w:val="21"/>
        </w:rPr>
        <w:fldChar w:fldCharType="begin"/>
      </w:r>
      <w:r w:rsidR="001F726A" w:rsidRPr="00211DDD">
        <w:rPr>
          <w:rFonts w:ascii="微软雅黑" w:eastAsia="微软雅黑" w:hAnsi="微软雅黑"/>
          <w:color w:val="0D0D0D" w:themeColor="text1" w:themeTint="F2"/>
          <w:sz w:val="28"/>
          <w:szCs w:val="21"/>
        </w:rPr>
        <w:instrText xml:space="preserve"> </w:instrText>
      </w:r>
      <w:r w:rsidR="001F726A" w:rsidRPr="00211DDD">
        <w:rPr>
          <w:rFonts w:ascii="微软雅黑" w:eastAsia="微软雅黑" w:hAnsi="微软雅黑" w:hint="eastAsia"/>
          <w:color w:val="0D0D0D" w:themeColor="text1" w:themeTint="F2"/>
          <w:sz w:val="28"/>
          <w:szCs w:val="21"/>
        </w:rPr>
        <w:instrText>= 2 \* GB2</w:instrText>
      </w:r>
      <w:r w:rsidR="001F726A" w:rsidRPr="00211DDD">
        <w:rPr>
          <w:rFonts w:ascii="微软雅黑" w:eastAsia="微软雅黑" w:hAnsi="微软雅黑"/>
          <w:color w:val="0D0D0D" w:themeColor="text1" w:themeTint="F2"/>
          <w:sz w:val="28"/>
          <w:szCs w:val="21"/>
        </w:rPr>
        <w:instrText xml:space="preserve"> </w:instrText>
      </w:r>
      <w:r w:rsidR="001F726A" w:rsidRPr="00211DDD">
        <w:rPr>
          <w:rFonts w:ascii="微软雅黑" w:eastAsia="微软雅黑" w:hAnsi="微软雅黑"/>
          <w:color w:val="0D0D0D" w:themeColor="text1" w:themeTint="F2"/>
          <w:sz w:val="28"/>
          <w:szCs w:val="21"/>
        </w:rPr>
        <w:fldChar w:fldCharType="separate"/>
      </w:r>
      <w:r w:rsidR="001F726A" w:rsidRPr="00211DDD">
        <w:rPr>
          <w:rFonts w:ascii="微软雅黑" w:eastAsia="微软雅黑" w:hAnsi="微软雅黑" w:hint="eastAsia"/>
          <w:noProof/>
          <w:color w:val="0D0D0D" w:themeColor="text1" w:themeTint="F2"/>
          <w:sz w:val="28"/>
          <w:szCs w:val="21"/>
        </w:rPr>
        <w:t>⑵</w:t>
      </w:r>
      <w:r w:rsidR="001F726A" w:rsidRPr="00211DDD">
        <w:rPr>
          <w:rFonts w:ascii="微软雅黑" w:eastAsia="微软雅黑" w:hAnsi="微软雅黑"/>
          <w:color w:val="0D0D0D" w:themeColor="text1" w:themeTint="F2"/>
          <w:sz w:val="28"/>
          <w:szCs w:val="21"/>
        </w:rPr>
        <w:fldChar w:fldCharType="end"/>
      </w:r>
      <w:r w:rsidRPr="00211DDD">
        <w:rPr>
          <w:rFonts w:ascii="微软雅黑" w:eastAsia="微软雅黑" w:hAnsi="微软雅黑"/>
          <w:color w:val="0D0D0D" w:themeColor="text1" w:themeTint="F2"/>
          <w:szCs w:val="21"/>
        </w:rPr>
        <w:t>、为讨论系统体系结构问题确定概念框架和词汇。尽管在系统与软件工程界中对体</w:t>
      </w:r>
      <w:r w:rsidRPr="00211DDD">
        <w:rPr>
          <w:rFonts w:ascii="微软雅黑" w:eastAsia="微软雅黑" w:hAnsi="微软雅黑"/>
          <w:color w:val="0D0D0D" w:themeColor="text1" w:themeTint="F2"/>
          <w:szCs w:val="21"/>
        </w:rPr>
        <w:lastRenderedPageBreak/>
        <w:t>系结构存在广泛的利益，但还没有为实践者和研究者提供一个共同的参考框架。对诸如“体系结构”、“体系结构描述”、“视图”等术语还没有达成一致的定义。</w:t>
      </w:r>
    </w:p>
    <w:p w:rsidR="00AF0FCA" w:rsidRPr="00211DDD" w:rsidRDefault="00AF0FCA" w:rsidP="00AF0FCA">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Cs w:val="21"/>
        </w:rPr>
        <w:t xml:space="preserve">    </w:t>
      </w:r>
      <w:r w:rsidR="00274A71" w:rsidRPr="00211DDD">
        <w:rPr>
          <w:rFonts w:ascii="微软雅黑" w:eastAsia="微软雅黑" w:hAnsi="微软雅黑"/>
          <w:color w:val="0D0D0D" w:themeColor="text1" w:themeTint="F2"/>
          <w:sz w:val="28"/>
          <w:szCs w:val="21"/>
        </w:rPr>
        <w:fldChar w:fldCharType="begin"/>
      </w:r>
      <w:r w:rsidR="00274A71" w:rsidRPr="00211DDD">
        <w:rPr>
          <w:rFonts w:ascii="微软雅黑" w:eastAsia="微软雅黑" w:hAnsi="微软雅黑"/>
          <w:color w:val="0D0D0D" w:themeColor="text1" w:themeTint="F2"/>
          <w:sz w:val="28"/>
          <w:szCs w:val="21"/>
        </w:rPr>
        <w:instrText xml:space="preserve"> </w:instrText>
      </w:r>
      <w:r w:rsidR="00274A71" w:rsidRPr="00211DDD">
        <w:rPr>
          <w:rFonts w:ascii="微软雅黑" w:eastAsia="微软雅黑" w:hAnsi="微软雅黑" w:hint="eastAsia"/>
          <w:color w:val="0D0D0D" w:themeColor="text1" w:themeTint="F2"/>
          <w:sz w:val="28"/>
          <w:szCs w:val="21"/>
        </w:rPr>
        <w:instrText>= 3 \* GB2</w:instrText>
      </w:r>
      <w:r w:rsidR="00274A71" w:rsidRPr="00211DDD">
        <w:rPr>
          <w:rFonts w:ascii="微软雅黑" w:eastAsia="微软雅黑" w:hAnsi="微软雅黑"/>
          <w:color w:val="0D0D0D" w:themeColor="text1" w:themeTint="F2"/>
          <w:sz w:val="28"/>
          <w:szCs w:val="21"/>
        </w:rPr>
        <w:instrText xml:space="preserve"> </w:instrText>
      </w:r>
      <w:r w:rsidR="00274A71" w:rsidRPr="00211DDD">
        <w:rPr>
          <w:rFonts w:ascii="微软雅黑" w:eastAsia="微软雅黑" w:hAnsi="微软雅黑"/>
          <w:color w:val="0D0D0D" w:themeColor="text1" w:themeTint="F2"/>
          <w:sz w:val="28"/>
          <w:szCs w:val="21"/>
        </w:rPr>
        <w:fldChar w:fldCharType="separate"/>
      </w:r>
      <w:r w:rsidR="00274A71" w:rsidRPr="00211DDD">
        <w:rPr>
          <w:rFonts w:ascii="微软雅黑" w:eastAsia="微软雅黑" w:hAnsi="微软雅黑" w:hint="eastAsia"/>
          <w:noProof/>
          <w:color w:val="0D0D0D" w:themeColor="text1" w:themeTint="F2"/>
          <w:sz w:val="28"/>
          <w:szCs w:val="21"/>
        </w:rPr>
        <w:t>⑶</w:t>
      </w:r>
      <w:r w:rsidR="00274A71" w:rsidRPr="00211DDD">
        <w:rPr>
          <w:rFonts w:ascii="微软雅黑" w:eastAsia="微软雅黑" w:hAnsi="微软雅黑"/>
          <w:color w:val="0D0D0D" w:themeColor="text1" w:themeTint="F2"/>
          <w:sz w:val="28"/>
          <w:szCs w:val="21"/>
        </w:rPr>
        <w:fldChar w:fldCharType="end"/>
      </w:r>
      <w:r w:rsidRPr="00211DDD">
        <w:rPr>
          <w:rFonts w:ascii="微软雅黑" w:eastAsia="微软雅黑" w:hAnsi="微软雅黑"/>
          <w:color w:val="0D0D0D" w:themeColor="text1" w:themeTint="F2"/>
          <w:szCs w:val="21"/>
        </w:rPr>
        <w:t>、确定和传播可靠的体系结构实践。目前已经有众多的软件与系统体系结构实践</w:t>
      </w:r>
      <w:r w:rsidR="00953943" w:rsidRPr="00211DDD">
        <w:rPr>
          <w:rFonts w:ascii="微软雅黑" w:eastAsia="微软雅黑" w:hAnsi="微软雅黑" w:hint="eastAsia"/>
          <w:color w:val="0D0D0D" w:themeColor="text1" w:themeTint="F2"/>
          <w:szCs w:val="21"/>
        </w:rPr>
        <w:t>，</w:t>
      </w:r>
      <w:r w:rsidRPr="00211DDD">
        <w:rPr>
          <w:rFonts w:ascii="微软雅黑" w:eastAsia="微软雅黑" w:hAnsi="微软雅黑"/>
          <w:color w:val="0D0D0D" w:themeColor="text1" w:themeTint="F2"/>
          <w:szCs w:val="21"/>
        </w:rPr>
        <w:t>目的是提供这样一个基础，所有这些实践都可以在此基础上定义、对比、应用。</w:t>
      </w:r>
    </w:p>
    <w:p w:rsidR="00AF0FCA" w:rsidRPr="00211DDD" w:rsidRDefault="00AF0FCA" w:rsidP="00AF0FCA">
      <w:pPr>
        <w:rPr>
          <w:rFonts w:ascii="微软雅黑" w:eastAsia="微软雅黑" w:hAnsi="微软雅黑"/>
          <w:b/>
          <w:color w:val="0D0D0D" w:themeColor="text1" w:themeTint="F2"/>
          <w:szCs w:val="21"/>
        </w:rPr>
      </w:pPr>
      <w:r w:rsidRPr="00211DDD">
        <w:rPr>
          <w:rFonts w:ascii="微软雅黑" w:eastAsia="微软雅黑" w:hAnsi="微软雅黑"/>
          <w:color w:val="0D0D0D" w:themeColor="text1" w:themeTint="F2"/>
          <w:szCs w:val="21"/>
        </w:rPr>
        <w:t xml:space="preserve">    </w:t>
      </w:r>
      <w:r w:rsidR="00274A71" w:rsidRPr="00211DDD">
        <w:rPr>
          <w:rFonts w:ascii="微软雅黑" w:eastAsia="微软雅黑" w:hAnsi="微软雅黑"/>
          <w:color w:val="0D0D0D" w:themeColor="text1" w:themeTint="F2"/>
          <w:sz w:val="28"/>
          <w:szCs w:val="21"/>
        </w:rPr>
        <w:fldChar w:fldCharType="begin"/>
      </w:r>
      <w:r w:rsidR="00274A71" w:rsidRPr="00211DDD">
        <w:rPr>
          <w:rFonts w:ascii="微软雅黑" w:eastAsia="微软雅黑" w:hAnsi="微软雅黑"/>
          <w:color w:val="0D0D0D" w:themeColor="text1" w:themeTint="F2"/>
          <w:sz w:val="28"/>
          <w:szCs w:val="21"/>
        </w:rPr>
        <w:instrText xml:space="preserve"> </w:instrText>
      </w:r>
      <w:r w:rsidR="00274A71" w:rsidRPr="00211DDD">
        <w:rPr>
          <w:rFonts w:ascii="微软雅黑" w:eastAsia="微软雅黑" w:hAnsi="微软雅黑" w:hint="eastAsia"/>
          <w:color w:val="0D0D0D" w:themeColor="text1" w:themeTint="F2"/>
          <w:sz w:val="28"/>
          <w:szCs w:val="21"/>
        </w:rPr>
        <w:instrText>= 4 \* GB2</w:instrText>
      </w:r>
      <w:r w:rsidR="00274A71" w:rsidRPr="00211DDD">
        <w:rPr>
          <w:rFonts w:ascii="微软雅黑" w:eastAsia="微软雅黑" w:hAnsi="微软雅黑"/>
          <w:color w:val="0D0D0D" w:themeColor="text1" w:themeTint="F2"/>
          <w:sz w:val="28"/>
          <w:szCs w:val="21"/>
        </w:rPr>
        <w:instrText xml:space="preserve"> </w:instrText>
      </w:r>
      <w:r w:rsidR="00274A71" w:rsidRPr="00211DDD">
        <w:rPr>
          <w:rFonts w:ascii="微软雅黑" w:eastAsia="微软雅黑" w:hAnsi="微软雅黑"/>
          <w:color w:val="0D0D0D" w:themeColor="text1" w:themeTint="F2"/>
          <w:sz w:val="28"/>
          <w:szCs w:val="21"/>
        </w:rPr>
        <w:fldChar w:fldCharType="separate"/>
      </w:r>
      <w:r w:rsidR="00274A71" w:rsidRPr="00211DDD">
        <w:rPr>
          <w:rFonts w:ascii="微软雅黑" w:eastAsia="微软雅黑" w:hAnsi="微软雅黑" w:hint="eastAsia"/>
          <w:noProof/>
          <w:color w:val="0D0D0D" w:themeColor="text1" w:themeTint="F2"/>
          <w:sz w:val="28"/>
          <w:szCs w:val="21"/>
        </w:rPr>
        <w:t>⑷</w:t>
      </w:r>
      <w:r w:rsidR="00274A71" w:rsidRPr="00211DDD">
        <w:rPr>
          <w:rFonts w:ascii="微软雅黑" w:eastAsia="微软雅黑" w:hAnsi="微软雅黑"/>
          <w:color w:val="0D0D0D" w:themeColor="text1" w:themeTint="F2"/>
          <w:sz w:val="28"/>
          <w:szCs w:val="21"/>
        </w:rPr>
        <w:fldChar w:fldCharType="end"/>
      </w:r>
      <w:r w:rsidRPr="00211DDD">
        <w:rPr>
          <w:rFonts w:ascii="微软雅黑" w:eastAsia="微软雅黑" w:hAnsi="微软雅黑"/>
          <w:color w:val="0D0D0D" w:themeColor="text1" w:themeTint="F2"/>
          <w:szCs w:val="21"/>
        </w:rPr>
        <w:t>、考虑随着相关技术的成熟这些实践的演化。实现对这些实践的交流、文档化、共享。由于这个目的，该框架必须足够包括当前技术并且具有演化的足够弹性。</w:t>
      </w:r>
    </w:p>
    <w:p w:rsidR="00EF0099" w:rsidRPr="00211DDD" w:rsidRDefault="005832FA">
      <w:pPr>
        <w:rPr>
          <w:rFonts w:ascii="微软雅黑" w:eastAsia="微软雅黑" w:hAnsi="微软雅黑"/>
          <w:b/>
          <w:color w:val="0D0D0D" w:themeColor="text1" w:themeTint="F2"/>
          <w:szCs w:val="21"/>
        </w:rPr>
      </w:pPr>
      <w:r w:rsidRPr="00211DDD">
        <w:rPr>
          <w:rFonts w:ascii="微软雅黑" w:eastAsia="微软雅黑" w:hAnsi="微软雅黑" w:hint="eastAsia"/>
          <w:b/>
          <w:color w:val="0D0D0D" w:themeColor="text1" w:themeTint="F2"/>
          <w:szCs w:val="21"/>
        </w:rPr>
        <w:t>2、</w:t>
      </w:r>
      <w:r w:rsidRPr="00211DDD">
        <w:rPr>
          <w:rFonts w:ascii="微软雅黑" w:eastAsia="微软雅黑" w:hAnsi="微软雅黑"/>
          <w:b/>
          <w:color w:val="0D0D0D" w:themeColor="text1" w:themeTint="F2"/>
          <w:szCs w:val="21"/>
        </w:rPr>
        <w:t>如何去执行或落实软件体系结构描述的标准</w:t>
      </w:r>
    </w:p>
    <w:p w:rsidR="00351205" w:rsidRPr="00211DDD" w:rsidRDefault="00DE1666" w:rsidP="00351205">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 w:val="28"/>
          <w:szCs w:val="21"/>
        </w:rPr>
        <w:fldChar w:fldCharType="begin"/>
      </w:r>
      <w:r w:rsidRPr="00211DDD">
        <w:rPr>
          <w:rFonts w:ascii="微软雅黑" w:eastAsia="微软雅黑" w:hAnsi="微软雅黑"/>
          <w:color w:val="0D0D0D" w:themeColor="text1" w:themeTint="F2"/>
          <w:sz w:val="28"/>
          <w:szCs w:val="21"/>
        </w:rPr>
        <w:instrText xml:space="preserve"> </w:instrText>
      </w:r>
      <w:r w:rsidRPr="00211DDD">
        <w:rPr>
          <w:rFonts w:ascii="微软雅黑" w:eastAsia="微软雅黑" w:hAnsi="微软雅黑" w:hint="eastAsia"/>
          <w:color w:val="0D0D0D" w:themeColor="text1" w:themeTint="F2"/>
          <w:sz w:val="28"/>
          <w:szCs w:val="21"/>
        </w:rPr>
        <w:instrText>= 1 \* GB2</w:instrText>
      </w:r>
      <w:r w:rsidRPr="00211DDD">
        <w:rPr>
          <w:rFonts w:ascii="微软雅黑" w:eastAsia="微软雅黑" w:hAnsi="微软雅黑"/>
          <w:color w:val="0D0D0D" w:themeColor="text1" w:themeTint="F2"/>
          <w:sz w:val="28"/>
          <w:szCs w:val="21"/>
        </w:rPr>
        <w:instrText xml:space="preserve"> </w:instrText>
      </w:r>
      <w:r w:rsidRPr="00211DDD">
        <w:rPr>
          <w:rFonts w:ascii="微软雅黑" w:eastAsia="微软雅黑" w:hAnsi="微软雅黑"/>
          <w:color w:val="0D0D0D" w:themeColor="text1" w:themeTint="F2"/>
          <w:sz w:val="28"/>
          <w:szCs w:val="21"/>
        </w:rPr>
        <w:fldChar w:fldCharType="separate"/>
      </w:r>
      <w:r w:rsidRPr="00211DDD">
        <w:rPr>
          <w:rFonts w:ascii="微软雅黑" w:eastAsia="微软雅黑" w:hAnsi="微软雅黑" w:hint="eastAsia"/>
          <w:noProof/>
          <w:color w:val="0D0D0D" w:themeColor="text1" w:themeTint="F2"/>
          <w:sz w:val="28"/>
          <w:szCs w:val="21"/>
        </w:rPr>
        <w:t>⑴</w:t>
      </w:r>
      <w:r w:rsidRPr="00211DDD">
        <w:rPr>
          <w:rFonts w:ascii="微软雅黑" w:eastAsia="微软雅黑" w:hAnsi="微软雅黑"/>
          <w:color w:val="0D0D0D" w:themeColor="text1" w:themeTint="F2"/>
          <w:sz w:val="28"/>
          <w:szCs w:val="21"/>
        </w:rPr>
        <w:fldChar w:fldCharType="end"/>
      </w:r>
      <w:r w:rsidR="00351205" w:rsidRPr="00211DDD">
        <w:rPr>
          <w:rFonts w:ascii="微软雅黑" w:eastAsia="微软雅黑" w:hAnsi="微软雅黑" w:hint="eastAsia"/>
          <w:color w:val="0D0D0D" w:themeColor="text1" w:themeTint="F2"/>
          <w:szCs w:val="21"/>
        </w:rPr>
        <w:t>、遵循架构设计基本原则</w:t>
      </w:r>
    </w:p>
    <w:p w:rsidR="00DE1666" w:rsidRPr="00211DDD" w:rsidRDefault="00DE1666" w:rsidP="00007577">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Cs w:val="21"/>
        </w:rPr>
        <w:fldChar w:fldCharType="begin"/>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hint="eastAsia"/>
          <w:color w:val="0D0D0D" w:themeColor="text1" w:themeTint="F2"/>
          <w:szCs w:val="21"/>
        </w:rPr>
        <w:instrText>= 1 \* GB3</w:instrText>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color w:val="0D0D0D" w:themeColor="text1" w:themeTint="F2"/>
          <w:szCs w:val="21"/>
        </w:rPr>
        <w:fldChar w:fldCharType="separate"/>
      </w:r>
      <w:r w:rsidRPr="00211DDD">
        <w:rPr>
          <w:rFonts w:ascii="微软雅黑" w:eastAsia="微软雅黑" w:hAnsi="微软雅黑" w:hint="eastAsia"/>
          <w:noProof/>
          <w:color w:val="0D0D0D" w:themeColor="text1" w:themeTint="F2"/>
          <w:szCs w:val="21"/>
        </w:rPr>
        <w:t>①</w:t>
      </w:r>
      <w:r w:rsidRPr="00211DDD">
        <w:rPr>
          <w:rFonts w:ascii="微软雅黑" w:eastAsia="微软雅黑" w:hAnsi="微软雅黑"/>
          <w:color w:val="0D0D0D" w:themeColor="text1" w:themeTint="F2"/>
          <w:szCs w:val="21"/>
        </w:rPr>
        <w:fldChar w:fldCharType="end"/>
      </w:r>
      <w:r w:rsidR="00351205" w:rsidRPr="00211DDD">
        <w:rPr>
          <w:rFonts w:ascii="微软雅黑" w:eastAsia="微软雅黑" w:hAnsi="微软雅黑"/>
          <w:color w:val="0D0D0D" w:themeColor="text1" w:themeTint="F2"/>
          <w:szCs w:val="21"/>
        </w:rPr>
        <w:t>、满足功能性需求和非功能需求。</w:t>
      </w:r>
    </w:p>
    <w:p w:rsidR="00351205" w:rsidRPr="00211DDD" w:rsidRDefault="00DE1666" w:rsidP="00351205">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Cs w:val="21"/>
        </w:rPr>
        <w:fldChar w:fldCharType="begin"/>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hint="eastAsia"/>
          <w:color w:val="0D0D0D" w:themeColor="text1" w:themeTint="F2"/>
          <w:szCs w:val="21"/>
        </w:rPr>
        <w:instrText>= 2 \* GB3</w:instrText>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color w:val="0D0D0D" w:themeColor="text1" w:themeTint="F2"/>
          <w:szCs w:val="21"/>
        </w:rPr>
        <w:fldChar w:fldCharType="separate"/>
      </w:r>
      <w:r w:rsidRPr="00211DDD">
        <w:rPr>
          <w:rFonts w:ascii="微软雅黑" w:eastAsia="微软雅黑" w:hAnsi="微软雅黑" w:hint="eastAsia"/>
          <w:noProof/>
          <w:color w:val="0D0D0D" w:themeColor="text1" w:themeTint="F2"/>
          <w:szCs w:val="21"/>
        </w:rPr>
        <w:t>②</w:t>
      </w:r>
      <w:r w:rsidRPr="00211DDD">
        <w:rPr>
          <w:rFonts w:ascii="微软雅黑" w:eastAsia="微软雅黑" w:hAnsi="微软雅黑"/>
          <w:color w:val="0D0D0D" w:themeColor="text1" w:themeTint="F2"/>
          <w:szCs w:val="21"/>
        </w:rPr>
        <w:fldChar w:fldCharType="end"/>
      </w:r>
      <w:r w:rsidR="00351205" w:rsidRPr="00211DDD">
        <w:rPr>
          <w:rFonts w:ascii="微软雅黑" w:eastAsia="微软雅黑" w:hAnsi="微软雅黑"/>
          <w:color w:val="0D0D0D" w:themeColor="text1" w:themeTint="F2"/>
          <w:szCs w:val="21"/>
        </w:rPr>
        <w:t>、实用性原则，就像每一个软件系统交付给用户使用时必须实用，能解决用户的问题一样，</w:t>
      </w:r>
    </w:p>
    <w:p w:rsidR="00351205" w:rsidRPr="00211DDD" w:rsidRDefault="00351205" w:rsidP="00351205">
      <w:pPr>
        <w:rPr>
          <w:rFonts w:ascii="微软雅黑" w:eastAsia="微软雅黑" w:hAnsi="微软雅黑"/>
          <w:color w:val="0D0D0D" w:themeColor="text1" w:themeTint="F2"/>
          <w:szCs w:val="21"/>
        </w:rPr>
      </w:pPr>
      <w:r w:rsidRPr="00211DDD">
        <w:rPr>
          <w:rFonts w:ascii="微软雅黑" w:eastAsia="微软雅黑" w:hAnsi="微软雅黑" w:hint="eastAsia"/>
          <w:color w:val="0D0D0D" w:themeColor="text1" w:themeTint="F2"/>
          <w:szCs w:val="21"/>
        </w:rPr>
        <w:t>架构设计也必须实用，否则就会“高来</w:t>
      </w:r>
      <w:proofErr w:type="gramStart"/>
      <w:r w:rsidRPr="00211DDD">
        <w:rPr>
          <w:rFonts w:ascii="微软雅黑" w:eastAsia="微软雅黑" w:hAnsi="微软雅黑" w:hint="eastAsia"/>
          <w:color w:val="0D0D0D" w:themeColor="text1" w:themeTint="F2"/>
          <w:szCs w:val="21"/>
        </w:rPr>
        <w:t>高</w:t>
      </w:r>
      <w:proofErr w:type="gramEnd"/>
      <w:r w:rsidRPr="00211DDD">
        <w:rPr>
          <w:rFonts w:ascii="微软雅黑" w:eastAsia="微软雅黑" w:hAnsi="微软雅黑" w:hint="eastAsia"/>
          <w:color w:val="0D0D0D" w:themeColor="text1" w:themeTint="F2"/>
          <w:szCs w:val="21"/>
        </w:rPr>
        <w:t>去”或“过度设计”。</w:t>
      </w:r>
    </w:p>
    <w:p w:rsidR="00351205" w:rsidRPr="00211DDD" w:rsidRDefault="00DE1666" w:rsidP="00351205">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Cs w:val="21"/>
        </w:rPr>
        <w:fldChar w:fldCharType="begin"/>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hint="eastAsia"/>
          <w:color w:val="0D0D0D" w:themeColor="text1" w:themeTint="F2"/>
          <w:szCs w:val="21"/>
        </w:rPr>
        <w:instrText>= 3 \* GB3</w:instrText>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color w:val="0D0D0D" w:themeColor="text1" w:themeTint="F2"/>
          <w:szCs w:val="21"/>
        </w:rPr>
        <w:fldChar w:fldCharType="separate"/>
      </w:r>
      <w:r w:rsidRPr="00211DDD">
        <w:rPr>
          <w:rFonts w:ascii="微软雅黑" w:eastAsia="微软雅黑" w:hAnsi="微软雅黑" w:hint="eastAsia"/>
          <w:noProof/>
          <w:color w:val="0D0D0D" w:themeColor="text1" w:themeTint="F2"/>
          <w:szCs w:val="21"/>
        </w:rPr>
        <w:t>③</w:t>
      </w:r>
      <w:r w:rsidRPr="00211DDD">
        <w:rPr>
          <w:rFonts w:ascii="微软雅黑" w:eastAsia="微软雅黑" w:hAnsi="微软雅黑"/>
          <w:color w:val="0D0D0D" w:themeColor="text1" w:themeTint="F2"/>
          <w:szCs w:val="21"/>
        </w:rPr>
        <w:fldChar w:fldCharType="end"/>
      </w:r>
      <w:r w:rsidR="00351205" w:rsidRPr="00211DDD">
        <w:rPr>
          <w:rFonts w:ascii="微软雅黑" w:eastAsia="微软雅黑" w:hAnsi="微软雅黑"/>
          <w:color w:val="0D0D0D" w:themeColor="text1" w:themeTint="F2"/>
          <w:szCs w:val="21"/>
        </w:rPr>
        <w:t>、满足复用的要求，最大程度的提高开发人员的工作效率。</w:t>
      </w:r>
    </w:p>
    <w:p w:rsidR="00410EED" w:rsidRPr="00211DDD" w:rsidRDefault="00410EED" w:rsidP="00410EED">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 w:val="28"/>
          <w:szCs w:val="21"/>
        </w:rPr>
        <w:fldChar w:fldCharType="begin"/>
      </w:r>
      <w:r w:rsidRPr="00211DDD">
        <w:rPr>
          <w:rFonts w:ascii="微软雅黑" w:eastAsia="微软雅黑" w:hAnsi="微软雅黑"/>
          <w:color w:val="0D0D0D" w:themeColor="text1" w:themeTint="F2"/>
          <w:sz w:val="28"/>
          <w:szCs w:val="21"/>
        </w:rPr>
        <w:instrText xml:space="preserve"> </w:instrText>
      </w:r>
      <w:r w:rsidRPr="00211DDD">
        <w:rPr>
          <w:rFonts w:ascii="微软雅黑" w:eastAsia="微软雅黑" w:hAnsi="微软雅黑" w:hint="eastAsia"/>
          <w:color w:val="0D0D0D" w:themeColor="text1" w:themeTint="F2"/>
          <w:sz w:val="28"/>
          <w:szCs w:val="21"/>
        </w:rPr>
        <w:instrText>= 2 \* GB2</w:instrText>
      </w:r>
      <w:r w:rsidRPr="00211DDD">
        <w:rPr>
          <w:rFonts w:ascii="微软雅黑" w:eastAsia="微软雅黑" w:hAnsi="微软雅黑"/>
          <w:color w:val="0D0D0D" w:themeColor="text1" w:themeTint="F2"/>
          <w:sz w:val="28"/>
          <w:szCs w:val="21"/>
        </w:rPr>
        <w:instrText xml:space="preserve"> </w:instrText>
      </w:r>
      <w:r w:rsidRPr="00211DDD">
        <w:rPr>
          <w:rFonts w:ascii="微软雅黑" w:eastAsia="微软雅黑" w:hAnsi="微软雅黑"/>
          <w:color w:val="0D0D0D" w:themeColor="text1" w:themeTint="F2"/>
          <w:sz w:val="28"/>
          <w:szCs w:val="21"/>
        </w:rPr>
        <w:fldChar w:fldCharType="separate"/>
      </w:r>
      <w:r w:rsidRPr="00211DDD">
        <w:rPr>
          <w:rFonts w:ascii="微软雅黑" w:eastAsia="微软雅黑" w:hAnsi="微软雅黑" w:hint="eastAsia"/>
          <w:noProof/>
          <w:color w:val="0D0D0D" w:themeColor="text1" w:themeTint="F2"/>
          <w:sz w:val="28"/>
          <w:szCs w:val="21"/>
        </w:rPr>
        <w:t>⑵</w:t>
      </w:r>
      <w:r w:rsidRPr="00211DDD">
        <w:rPr>
          <w:rFonts w:ascii="微软雅黑" w:eastAsia="微软雅黑" w:hAnsi="微软雅黑"/>
          <w:color w:val="0D0D0D" w:themeColor="text1" w:themeTint="F2"/>
          <w:sz w:val="28"/>
          <w:szCs w:val="21"/>
        </w:rPr>
        <w:fldChar w:fldCharType="end"/>
      </w:r>
      <w:r w:rsidRPr="00211DDD">
        <w:rPr>
          <w:rFonts w:ascii="微软雅黑" w:eastAsia="微软雅黑" w:hAnsi="微软雅黑" w:hint="eastAsia"/>
          <w:color w:val="0D0D0D" w:themeColor="text1" w:themeTint="F2"/>
          <w:szCs w:val="21"/>
        </w:rPr>
        <w:t>、把握设计要点</w:t>
      </w:r>
    </w:p>
    <w:p w:rsidR="00410EED" w:rsidRPr="00211DDD" w:rsidRDefault="00410EED" w:rsidP="00410EED">
      <w:pPr>
        <w:ind w:firstLineChars="200" w:firstLine="420"/>
        <w:rPr>
          <w:rFonts w:ascii="微软雅黑" w:eastAsia="微软雅黑" w:hAnsi="微软雅黑"/>
          <w:color w:val="0D0D0D" w:themeColor="text1" w:themeTint="F2"/>
          <w:szCs w:val="21"/>
        </w:rPr>
      </w:pPr>
      <w:r w:rsidRPr="00211DDD">
        <w:rPr>
          <w:rFonts w:ascii="微软雅黑" w:eastAsia="微软雅黑" w:hAnsi="微软雅黑" w:hint="eastAsia"/>
          <w:color w:val="0D0D0D" w:themeColor="text1" w:themeTint="F2"/>
          <w:szCs w:val="21"/>
        </w:rPr>
        <w:t>在设计软件或系统时，软件架构的⽬标就是通过将设计分割为不同的关注领域来降低其复杂性。例如，⽤</w:t>
      </w:r>
      <w:proofErr w:type="gramStart"/>
      <w:r w:rsidRPr="00211DDD">
        <w:rPr>
          <w:rFonts w:ascii="微软雅黑" w:eastAsia="微软雅黑" w:hAnsi="微软雅黑" w:hint="eastAsia"/>
          <w:color w:val="0D0D0D" w:themeColor="text1" w:themeTint="F2"/>
          <w:szCs w:val="21"/>
        </w:rPr>
        <w:t>户接</w:t>
      </w:r>
      <w:proofErr w:type="gramEnd"/>
      <w:r w:rsidRPr="00211DDD">
        <w:rPr>
          <w:rFonts w:ascii="微软雅黑" w:eastAsia="微软雅黑" w:hAnsi="微软雅黑" w:hint="eastAsia"/>
          <w:color w:val="0D0D0D" w:themeColor="text1" w:themeTint="F2"/>
          <w:szCs w:val="21"/>
        </w:rPr>
        <w:t>⼝、业务进程和数据访问均可视为不同的关注领域。在每个领域内部，组件应专注于其特定的领域，⽽不应该混合其他领域的代码。</w:t>
      </w:r>
    </w:p>
    <w:p w:rsidR="00F973EB" w:rsidRPr="00211DDD" w:rsidRDefault="00410EED" w:rsidP="00410EED">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 w:val="28"/>
          <w:szCs w:val="21"/>
        </w:rPr>
        <w:fldChar w:fldCharType="begin"/>
      </w:r>
      <w:r w:rsidRPr="00211DDD">
        <w:rPr>
          <w:rFonts w:ascii="微软雅黑" w:eastAsia="微软雅黑" w:hAnsi="微软雅黑"/>
          <w:color w:val="0D0D0D" w:themeColor="text1" w:themeTint="F2"/>
          <w:sz w:val="28"/>
          <w:szCs w:val="21"/>
        </w:rPr>
        <w:instrText xml:space="preserve"> </w:instrText>
      </w:r>
      <w:r w:rsidRPr="00211DDD">
        <w:rPr>
          <w:rFonts w:ascii="微软雅黑" w:eastAsia="微软雅黑" w:hAnsi="微软雅黑" w:hint="eastAsia"/>
          <w:color w:val="0D0D0D" w:themeColor="text1" w:themeTint="F2"/>
          <w:sz w:val="28"/>
          <w:szCs w:val="21"/>
        </w:rPr>
        <w:instrText>= 3 \* GB2</w:instrText>
      </w:r>
      <w:r w:rsidRPr="00211DDD">
        <w:rPr>
          <w:rFonts w:ascii="微软雅黑" w:eastAsia="微软雅黑" w:hAnsi="微软雅黑"/>
          <w:color w:val="0D0D0D" w:themeColor="text1" w:themeTint="F2"/>
          <w:sz w:val="28"/>
          <w:szCs w:val="21"/>
        </w:rPr>
        <w:instrText xml:space="preserve"> </w:instrText>
      </w:r>
      <w:r w:rsidRPr="00211DDD">
        <w:rPr>
          <w:rFonts w:ascii="微软雅黑" w:eastAsia="微软雅黑" w:hAnsi="微软雅黑"/>
          <w:color w:val="0D0D0D" w:themeColor="text1" w:themeTint="F2"/>
          <w:sz w:val="28"/>
          <w:szCs w:val="21"/>
        </w:rPr>
        <w:fldChar w:fldCharType="separate"/>
      </w:r>
      <w:r w:rsidRPr="00211DDD">
        <w:rPr>
          <w:rFonts w:ascii="微软雅黑" w:eastAsia="微软雅黑" w:hAnsi="微软雅黑" w:hint="eastAsia"/>
          <w:noProof/>
          <w:color w:val="0D0D0D" w:themeColor="text1" w:themeTint="F2"/>
          <w:sz w:val="28"/>
          <w:szCs w:val="21"/>
        </w:rPr>
        <w:t>⑶</w:t>
      </w:r>
      <w:r w:rsidRPr="00211DDD">
        <w:rPr>
          <w:rFonts w:ascii="微软雅黑" w:eastAsia="微软雅黑" w:hAnsi="微软雅黑"/>
          <w:color w:val="0D0D0D" w:themeColor="text1" w:themeTint="F2"/>
          <w:sz w:val="28"/>
          <w:szCs w:val="21"/>
        </w:rPr>
        <w:fldChar w:fldCharType="end"/>
      </w:r>
      <w:r w:rsidRPr="00211DDD">
        <w:rPr>
          <w:rFonts w:ascii="微软雅黑" w:eastAsia="微软雅黑" w:hAnsi="微软雅黑" w:hint="eastAsia"/>
          <w:color w:val="0D0D0D" w:themeColor="text1" w:themeTint="F2"/>
          <w:szCs w:val="21"/>
        </w:rPr>
        <w:t>、</w:t>
      </w:r>
      <w:r w:rsidR="00E13AD5" w:rsidRPr="00211DDD">
        <w:rPr>
          <w:rFonts w:ascii="微软雅黑" w:eastAsia="微软雅黑" w:hAnsi="微软雅黑" w:hint="eastAsia"/>
          <w:color w:val="0D0D0D" w:themeColor="text1" w:themeTint="F2"/>
          <w:szCs w:val="21"/>
        </w:rPr>
        <w:t>设计架构时充分考虑软件设计的总体要求</w:t>
      </w:r>
    </w:p>
    <w:p w:rsidR="00521544" w:rsidRPr="00211DDD" w:rsidRDefault="009B6B39" w:rsidP="00521544">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Cs w:val="21"/>
        </w:rPr>
        <w:fldChar w:fldCharType="begin"/>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hint="eastAsia"/>
          <w:color w:val="0D0D0D" w:themeColor="text1" w:themeTint="F2"/>
          <w:szCs w:val="21"/>
        </w:rPr>
        <w:instrText>= 1 \* GB3</w:instrText>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color w:val="0D0D0D" w:themeColor="text1" w:themeTint="F2"/>
          <w:szCs w:val="21"/>
        </w:rPr>
        <w:fldChar w:fldCharType="separate"/>
      </w:r>
      <w:r w:rsidRPr="00211DDD">
        <w:rPr>
          <w:rFonts w:ascii="微软雅黑" w:eastAsia="微软雅黑" w:hAnsi="微软雅黑" w:hint="eastAsia"/>
          <w:noProof/>
          <w:color w:val="0D0D0D" w:themeColor="text1" w:themeTint="F2"/>
          <w:szCs w:val="21"/>
        </w:rPr>
        <w:t>①</w:t>
      </w:r>
      <w:r w:rsidRPr="00211DDD">
        <w:rPr>
          <w:rFonts w:ascii="微软雅黑" w:eastAsia="微软雅黑" w:hAnsi="微软雅黑"/>
          <w:color w:val="0D0D0D" w:themeColor="text1" w:themeTint="F2"/>
          <w:szCs w:val="21"/>
        </w:rPr>
        <w:fldChar w:fldCharType="end"/>
      </w:r>
      <w:r w:rsidR="00521544" w:rsidRPr="00211DDD">
        <w:rPr>
          <w:rFonts w:ascii="微软雅黑" w:eastAsia="微软雅黑" w:hAnsi="微软雅黑"/>
          <w:color w:val="0D0D0D" w:themeColor="text1" w:themeTint="F2"/>
          <w:szCs w:val="21"/>
        </w:rPr>
        <w:t>、</w:t>
      </w:r>
      <w:r w:rsidRPr="00211DDD">
        <w:rPr>
          <w:rFonts w:ascii="微软雅黑" w:eastAsia="微软雅黑" w:hAnsi="微软雅黑" w:hint="eastAsia"/>
          <w:color w:val="0D0D0D" w:themeColor="text1" w:themeTint="F2"/>
          <w:szCs w:val="21"/>
        </w:rPr>
        <w:t>如果需求不是很清楚，或者有设计随时间演变的可能，应当避免在项目前期做大量的设计工作。</w:t>
      </w:r>
    </w:p>
    <w:p w:rsidR="009B6B39" w:rsidRPr="00211DDD" w:rsidRDefault="00A542C9" w:rsidP="00521544">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Cs w:val="21"/>
        </w:rPr>
        <w:fldChar w:fldCharType="begin"/>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hint="eastAsia"/>
          <w:color w:val="0D0D0D" w:themeColor="text1" w:themeTint="F2"/>
          <w:szCs w:val="21"/>
        </w:rPr>
        <w:instrText>= 2 \* GB3</w:instrText>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color w:val="0D0D0D" w:themeColor="text1" w:themeTint="F2"/>
          <w:szCs w:val="21"/>
        </w:rPr>
        <w:fldChar w:fldCharType="separate"/>
      </w:r>
      <w:r w:rsidRPr="00211DDD">
        <w:rPr>
          <w:rFonts w:ascii="微软雅黑" w:eastAsia="微软雅黑" w:hAnsi="微软雅黑" w:hint="eastAsia"/>
          <w:noProof/>
          <w:color w:val="0D0D0D" w:themeColor="text1" w:themeTint="F2"/>
          <w:szCs w:val="21"/>
        </w:rPr>
        <w:t>②</w:t>
      </w:r>
      <w:r w:rsidRPr="00211DDD">
        <w:rPr>
          <w:rFonts w:ascii="微软雅黑" w:eastAsia="微软雅黑" w:hAnsi="微软雅黑"/>
          <w:color w:val="0D0D0D" w:themeColor="text1" w:themeTint="F2"/>
          <w:szCs w:val="21"/>
        </w:rPr>
        <w:fldChar w:fldCharType="end"/>
      </w:r>
      <w:r w:rsidR="00521544" w:rsidRPr="00211DDD">
        <w:rPr>
          <w:rFonts w:ascii="微软雅黑" w:eastAsia="微软雅黑" w:hAnsi="微软雅黑"/>
          <w:color w:val="0D0D0D" w:themeColor="text1" w:themeTint="F2"/>
          <w:szCs w:val="21"/>
        </w:rPr>
        <w:t>、分割关注领域</w:t>
      </w:r>
      <w:r w:rsidR="006D6892" w:rsidRPr="00211DDD">
        <w:rPr>
          <w:rFonts w:ascii="微软雅黑" w:eastAsia="微软雅黑" w:hAnsi="微软雅黑" w:hint="eastAsia"/>
          <w:color w:val="0D0D0D" w:themeColor="text1" w:themeTint="F2"/>
          <w:szCs w:val="21"/>
        </w:rPr>
        <w:t>，</w:t>
      </w:r>
      <w:r w:rsidR="009B6B39" w:rsidRPr="00211DDD">
        <w:rPr>
          <w:rFonts w:ascii="微软雅黑" w:eastAsia="微软雅黑" w:hAnsi="微软雅黑" w:hint="eastAsia"/>
          <w:color w:val="0D0D0D" w:themeColor="text1" w:themeTint="F2"/>
          <w:szCs w:val="21"/>
        </w:rPr>
        <w:t>将应⽤程序分成清楚的不同元素，使功能的重叠尽可能的少。⼀</w:t>
      </w:r>
      <w:proofErr w:type="gramStart"/>
      <w:r w:rsidR="009B6B39" w:rsidRPr="00211DDD">
        <w:rPr>
          <w:rFonts w:ascii="微软雅黑" w:eastAsia="微软雅黑" w:hAnsi="微软雅黑" w:hint="eastAsia"/>
          <w:color w:val="0D0D0D" w:themeColor="text1" w:themeTint="F2"/>
          <w:szCs w:val="21"/>
        </w:rPr>
        <w:t>个</w:t>
      </w:r>
      <w:proofErr w:type="gramEnd"/>
      <w:r w:rsidR="009B6B39" w:rsidRPr="00211DDD">
        <w:rPr>
          <w:rFonts w:ascii="微软雅黑" w:eastAsia="微软雅黑" w:hAnsi="微软雅黑" w:hint="eastAsia"/>
          <w:color w:val="0D0D0D" w:themeColor="text1" w:themeTint="F2"/>
          <w:szCs w:val="21"/>
        </w:rPr>
        <w:t>特征或功能独⽴于其他的特征或功能，可以实现最优。如果⼀</w:t>
      </w:r>
      <w:proofErr w:type="gramStart"/>
      <w:r w:rsidR="009B6B39" w:rsidRPr="00211DDD">
        <w:rPr>
          <w:rFonts w:ascii="微软雅黑" w:eastAsia="微软雅黑" w:hAnsi="微软雅黑" w:hint="eastAsia"/>
          <w:color w:val="0D0D0D" w:themeColor="text1" w:themeTint="F2"/>
          <w:szCs w:val="21"/>
        </w:rPr>
        <w:t>个</w:t>
      </w:r>
      <w:proofErr w:type="gramEnd"/>
      <w:r w:rsidR="009B6B39" w:rsidRPr="00211DDD">
        <w:rPr>
          <w:rFonts w:ascii="微软雅黑" w:eastAsia="微软雅黑" w:hAnsi="微软雅黑" w:hint="eastAsia"/>
          <w:color w:val="0D0D0D" w:themeColor="text1" w:themeTint="F2"/>
          <w:szCs w:val="21"/>
        </w:rPr>
        <w:t>特征失败了，不会导致其他的特征也失败，它们之间彼此独⽴运⾏，互不影响。</w:t>
      </w:r>
    </w:p>
    <w:p w:rsidR="00A542C9" w:rsidRPr="00211DDD" w:rsidRDefault="00A542C9" w:rsidP="00A542C9">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Cs w:val="21"/>
        </w:rPr>
        <w:lastRenderedPageBreak/>
        <w:fldChar w:fldCharType="begin"/>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hint="eastAsia"/>
          <w:color w:val="0D0D0D" w:themeColor="text1" w:themeTint="F2"/>
          <w:szCs w:val="21"/>
        </w:rPr>
        <w:instrText>= 3 \* GB3</w:instrText>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color w:val="0D0D0D" w:themeColor="text1" w:themeTint="F2"/>
          <w:szCs w:val="21"/>
        </w:rPr>
        <w:fldChar w:fldCharType="separate"/>
      </w:r>
      <w:r w:rsidRPr="00211DDD">
        <w:rPr>
          <w:rFonts w:ascii="微软雅黑" w:eastAsia="微软雅黑" w:hAnsi="微软雅黑" w:hint="eastAsia"/>
          <w:noProof/>
          <w:color w:val="0D0D0D" w:themeColor="text1" w:themeTint="F2"/>
          <w:szCs w:val="21"/>
        </w:rPr>
        <w:t>③</w:t>
      </w:r>
      <w:r w:rsidRPr="00211DDD">
        <w:rPr>
          <w:rFonts w:ascii="微软雅黑" w:eastAsia="微软雅黑" w:hAnsi="微软雅黑"/>
          <w:color w:val="0D0D0D" w:themeColor="text1" w:themeTint="F2"/>
          <w:szCs w:val="21"/>
        </w:rPr>
        <w:fldChar w:fldCharType="end"/>
      </w:r>
      <w:r w:rsidRPr="00211DDD">
        <w:rPr>
          <w:rFonts w:ascii="微软雅黑" w:eastAsia="微软雅黑" w:hAnsi="微软雅黑" w:hint="eastAsia"/>
          <w:color w:val="0D0D0D" w:themeColor="text1" w:themeTint="F2"/>
          <w:szCs w:val="21"/>
        </w:rPr>
        <w:t>、组织不同类型的组件到各⾃的逻辑层，在⼀开始确定不同的关注领域，然后组织相互关联组件到合适的逻辑层中。</w:t>
      </w:r>
    </w:p>
    <w:p w:rsidR="00A542C9" w:rsidRPr="00211DDD" w:rsidRDefault="00A542C9" w:rsidP="00A542C9">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Cs w:val="21"/>
        </w:rPr>
        <w:fldChar w:fldCharType="begin"/>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hint="eastAsia"/>
          <w:color w:val="0D0D0D" w:themeColor="text1" w:themeTint="F2"/>
          <w:szCs w:val="21"/>
        </w:rPr>
        <w:instrText>= 4 \* GB3</w:instrText>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color w:val="0D0D0D" w:themeColor="text1" w:themeTint="F2"/>
          <w:szCs w:val="21"/>
        </w:rPr>
        <w:fldChar w:fldCharType="separate"/>
      </w:r>
      <w:r w:rsidRPr="00211DDD">
        <w:rPr>
          <w:rFonts w:ascii="微软雅黑" w:eastAsia="微软雅黑" w:hAnsi="微软雅黑" w:hint="eastAsia"/>
          <w:noProof/>
          <w:color w:val="0D0D0D" w:themeColor="text1" w:themeTint="F2"/>
          <w:szCs w:val="21"/>
        </w:rPr>
        <w:t>④</w:t>
      </w:r>
      <w:r w:rsidRPr="00211DDD">
        <w:rPr>
          <w:rFonts w:ascii="微软雅黑" w:eastAsia="微软雅黑" w:hAnsi="微软雅黑"/>
          <w:color w:val="0D0D0D" w:themeColor="text1" w:themeTint="F2"/>
          <w:szCs w:val="21"/>
        </w:rPr>
        <w:fldChar w:fldCharType="end"/>
      </w:r>
      <w:r w:rsidRPr="00211DDD">
        <w:rPr>
          <w:rFonts w:ascii="微软雅黑" w:eastAsia="微软雅黑" w:hAnsi="微软雅黑" w:hint="eastAsia"/>
          <w:color w:val="0D0D0D" w:themeColor="text1" w:themeTint="F2"/>
          <w:szCs w:val="21"/>
        </w:rPr>
        <w:t>、保持层间设计模式的⼀致性，在⼀</w:t>
      </w:r>
      <w:proofErr w:type="gramStart"/>
      <w:r w:rsidRPr="00211DDD">
        <w:rPr>
          <w:rFonts w:ascii="微软雅黑" w:eastAsia="微软雅黑" w:hAnsi="微软雅黑" w:hint="eastAsia"/>
          <w:color w:val="0D0D0D" w:themeColor="text1" w:themeTint="F2"/>
          <w:szCs w:val="21"/>
        </w:rPr>
        <w:t>个</w:t>
      </w:r>
      <w:proofErr w:type="gramEnd"/>
      <w:r w:rsidRPr="00211DDD">
        <w:rPr>
          <w:rFonts w:ascii="微软雅黑" w:eastAsia="微软雅黑" w:hAnsi="微软雅黑" w:hint="eastAsia"/>
          <w:color w:val="0D0D0D" w:themeColor="text1" w:themeTint="F2"/>
          <w:szCs w:val="21"/>
        </w:rPr>
        <w:t>逻辑层中，组件的设计对于⼀类特定的功能应该是⼀贯的，有延续性的。同⼀逻辑层中不应混合不同类型的组件。</w:t>
      </w:r>
    </w:p>
    <w:p w:rsidR="00A542C9" w:rsidRPr="00211DDD" w:rsidRDefault="00A542C9" w:rsidP="00521544">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Cs w:val="21"/>
        </w:rPr>
        <w:fldChar w:fldCharType="begin"/>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hint="eastAsia"/>
          <w:color w:val="0D0D0D" w:themeColor="text1" w:themeTint="F2"/>
          <w:szCs w:val="21"/>
        </w:rPr>
        <w:instrText>= 5 \* GB3</w:instrText>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color w:val="0D0D0D" w:themeColor="text1" w:themeTint="F2"/>
          <w:szCs w:val="21"/>
        </w:rPr>
        <w:fldChar w:fldCharType="separate"/>
      </w:r>
      <w:r w:rsidRPr="00211DDD">
        <w:rPr>
          <w:rFonts w:ascii="微软雅黑" w:eastAsia="微软雅黑" w:hAnsi="微软雅黑" w:hint="eastAsia"/>
          <w:noProof/>
          <w:color w:val="0D0D0D" w:themeColor="text1" w:themeTint="F2"/>
          <w:szCs w:val="21"/>
        </w:rPr>
        <w:t>⑤</w:t>
      </w:r>
      <w:r w:rsidRPr="00211DDD">
        <w:rPr>
          <w:rFonts w:ascii="微软雅黑" w:eastAsia="微软雅黑" w:hAnsi="微软雅黑"/>
          <w:color w:val="0D0D0D" w:themeColor="text1" w:themeTint="F2"/>
          <w:szCs w:val="21"/>
        </w:rPr>
        <w:fldChar w:fldCharType="end"/>
      </w:r>
      <w:r w:rsidRPr="00211DDD">
        <w:rPr>
          <w:rFonts w:ascii="微软雅黑" w:eastAsia="微软雅黑" w:hAnsi="微软雅黑" w:hint="eastAsia"/>
          <w:color w:val="0D0D0D" w:themeColor="text1" w:themeTint="F2"/>
          <w:szCs w:val="21"/>
        </w:rPr>
        <w:t>、抽象实现层间的松散耦合，通过定义接⼝，</w:t>
      </w:r>
      <w:proofErr w:type="gramStart"/>
      <w:r w:rsidR="00B23994" w:rsidRPr="00211DDD">
        <w:rPr>
          <w:rFonts w:ascii="微软雅黑" w:eastAsia="微软雅黑" w:hAnsi="微软雅黑" w:hint="eastAsia"/>
          <w:color w:val="0D0D0D" w:themeColor="text1" w:themeTint="F2"/>
          <w:szCs w:val="21"/>
        </w:rPr>
        <w:t>让</w:t>
      </w:r>
      <w:r w:rsidRPr="00211DDD">
        <w:rPr>
          <w:rFonts w:ascii="微软雅黑" w:eastAsia="微软雅黑" w:hAnsi="微软雅黑" w:hint="eastAsia"/>
          <w:color w:val="0D0D0D" w:themeColor="text1" w:themeTint="F2"/>
          <w:szCs w:val="21"/>
        </w:rPr>
        <w:t>层内</w:t>
      </w:r>
      <w:proofErr w:type="gramEnd"/>
      <w:r w:rsidRPr="00211DDD">
        <w:rPr>
          <w:rFonts w:ascii="微软雅黑" w:eastAsia="微软雅黑" w:hAnsi="微软雅黑" w:hint="eastAsia"/>
          <w:color w:val="0D0D0D" w:themeColor="text1" w:themeTint="F2"/>
          <w:szCs w:val="21"/>
        </w:rPr>
        <w:t>的组件间以⼀种共知的⽅式彼此进⾏请求和响应，这样的实现相对⽐较灵活。</w:t>
      </w:r>
    </w:p>
    <w:p w:rsidR="00605C98" w:rsidRPr="00211DDD" w:rsidRDefault="00605C98" w:rsidP="00605C98">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Cs w:val="21"/>
        </w:rPr>
        <w:fldChar w:fldCharType="begin"/>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hint="eastAsia"/>
          <w:color w:val="0D0D0D" w:themeColor="text1" w:themeTint="F2"/>
          <w:szCs w:val="21"/>
        </w:rPr>
        <w:instrText>= 6 \* GB3</w:instrText>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color w:val="0D0D0D" w:themeColor="text1" w:themeTint="F2"/>
          <w:szCs w:val="21"/>
        </w:rPr>
        <w:fldChar w:fldCharType="separate"/>
      </w:r>
      <w:r w:rsidRPr="00211DDD">
        <w:rPr>
          <w:rFonts w:ascii="微软雅黑" w:eastAsia="微软雅黑" w:hAnsi="微软雅黑" w:hint="eastAsia"/>
          <w:noProof/>
          <w:color w:val="0D0D0D" w:themeColor="text1" w:themeTint="F2"/>
          <w:szCs w:val="21"/>
        </w:rPr>
        <w:t>⑥</w:t>
      </w:r>
      <w:r w:rsidRPr="00211DDD">
        <w:rPr>
          <w:rFonts w:ascii="微软雅黑" w:eastAsia="微软雅黑" w:hAnsi="微软雅黑"/>
          <w:color w:val="0D0D0D" w:themeColor="text1" w:themeTint="F2"/>
          <w:szCs w:val="21"/>
        </w:rPr>
        <w:fldChar w:fldCharType="end"/>
      </w:r>
      <w:r w:rsidRPr="00211DDD">
        <w:rPr>
          <w:rFonts w:ascii="微软雅黑" w:eastAsia="微软雅黑" w:hAnsi="微软雅黑" w:hint="eastAsia"/>
          <w:color w:val="0D0D0D" w:themeColor="text1" w:themeTint="F2"/>
          <w:szCs w:val="21"/>
        </w:rPr>
        <w:t>、单一责任原则，每一个组件或模块应该只负责唯一</w:t>
      </w:r>
      <w:proofErr w:type="gramStart"/>
      <w:r w:rsidRPr="00211DDD">
        <w:rPr>
          <w:rFonts w:ascii="微软雅黑" w:eastAsia="微软雅黑" w:hAnsi="微软雅黑" w:hint="eastAsia"/>
          <w:color w:val="0D0D0D" w:themeColor="text1" w:themeTint="F2"/>
          <w:szCs w:val="21"/>
        </w:rPr>
        <w:t>一个</w:t>
      </w:r>
      <w:proofErr w:type="gramEnd"/>
      <w:r w:rsidRPr="00211DDD">
        <w:rPr>
          <w:rFonts w:ascii="微软雅黑" w:eastAsia="微软雅黑" w:hAnsi="微软雅黑"/>
          <w:color w:val="0D0D0D" w:themeColor="text1" w:themeTint="F2"/>
          <w:szCs w:val="21"/>
        </w:rPr>
        <w:t>特定的功能。</w:t>
      </w:r>
    </w:p>
    <w:p w:rsidR="00605C98" w:rsidRPr="00211DDD" w:rsidRDefault="00605C98" w:rsidP="00605C98">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Cs w:val="21"/>
        </w:rPr>
        <w:fldChar w:fldCharType="begin"/>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hint="eastAsia"/>
          <w:color w:val="0D0D0D" w:themeColor="text1" w:themeTint="F2"/>
          <w:szCs w:val="21"/>
        </w:rPr>
        <w:instrText>= 7 \* GB3</w:instrText>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color w:val="0D0D0D" w:themeColor="text1" w:themeTint="F2"/>
          <w:szCs w:val="21"/>
        </w:rPr>
        <w:fldChar w:fldCharType="separate"/>
      </w:r>
      <w:r w:rsidRPr="00211DDD">
        <w:rPr>
          <w:rFonts w:ascii="微软雅黑" w:eastAsia="微软雅黑" w:hAnsi="微软雅黑" w:hint="eastAsia"/>
          <w:noProof/>
          <w:color w:val="0D0D0D" w:themeColor="text1" w:themeTint="F2"/>
          <w:szCs w:val="21"/>
        </w:rPr>
        <w:t>⑦</w:t>
      </w:r>
      <w:r w:rsidRPr="00211DDD">
        <w:rPr>
          <w:rFonts w:ascii="微软雅黑" w:eastAsia="微软雅黑" w:hAnsi="微软雅黑"/>
          <w:color w:val="0D0D0D" w:themeColor="text1" w:themeTint="F2"/>
          <w:szCs w:val="21"/>
        </w:rPr>
        <w:fldChar w:fldCharType="end"/>
      </w:r>
      <w:r w:rsidRPr="00211DDD">
        <w:rPr>
          <w:rFonts w:ascii="微软雅黑" w:eastAsia="微软雅黑" w:hAnsi="微软雅黑" w:hint="eastAsia"/>
          <w:color w:val="0D0D0D" w:themeColor="text1" w:themeTint="F2"/>
          <w:szCs w:val="21"/>
        </w:rPr>
        <w:t>、最少知识原则，一个组件或对象应该不用知道其他组件的内部实现细节，而只要按照彼此的约定调用即可。</w:t>
      </w:r>
    </w:p>
    <w:p w:rsidR="00B23994" w:rsidRPr="00211DDD" w:rsidRDefault="00605C98" w:rsidP="00B23994">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Cs w:val="21"/>
        </w:rPr>
        <w:fldChar w:fldCharType="begin"/>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hint="eastAsia"/>
          <w:color w:val="0D0D0D" w:themeColor="text1" w:themeTint="F2"/>
          <w:szCs w:val="21"/>
        </w:rPr>
        <w:instrText>= 8 \* GB3</w:instrText>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color w:val="0D0D0D" w:themeColor="text1" w:themeTint="F2"/>
          <w:szCs w:val="21"/>
        </w:rPr>
        <w:fldChar w:fldCharType="separate"/>
      </w:r>
      <w:r w:rsidRPr="00211DDD">
        <w:rPr>
          <w:rFonts w:ascii="微软雅黑" w:eastAsia="微软雅黑" w:hAnsi="微软雅黑" w:hint="eastAsia"/>
          <w:noProof/>
          <w:color w:val="0D0D0D" w:themeColor="text1" w:themeTint="F2"/>
          <w:szCs w:val="21"/>
        </w:rPr>
        <w:t>⑧</w:t>
      </w:r>
      <w:r w:rsidRPr="00211DDD">
        <w:rPr>
          <w:rFonts w:ascii="微软雅黑" w:eastAsia="微软雅黑" w:hAnsi="微软雅黑"/>
          <w:color w:val="0D0D0D" w:themeColor="text1" w:themeTint="F2"/>
          <w:szCs w:val="21"/>
        </w:rPr>
        <w:fldChar w:fldCharType="end"/>
      </w:r>
      <w:r w:rsidR="00B23994" w:rsidRPr="00211DDD">
        <w:rPr>
          <w:rFonts w:ascii="微软雅黑" w:eastAsia="微软雅黑" w:hAnsi="微软雅黑" w:hint="eastAsia"/>
          <w:color w:val="0D0D0D" w:themeColor="text1" w:themeTint="F2"/>
          <w:szCs w:val="21"/>
        </w:rPr>
        <w:t>、保持层内或组件内数据格式的⼀致性，使程序易于运⾏、扩展和维护，并提升性能</w:t>
      </w:r>
      <w:r w:rsidR="00C754E4" w:rsidRPr="00211DDD">
        <w:rPr>
          <w:rFonts w:ascii="微软雅黑" w:eastAsia="微软雅黑" w:hAnsi="微软雅黑" w:hint="eastAsia"/>
          <w:color w:val="0D0D0D" w:themeColor="text1" w:themeTint="F2"/>
          <w:szCs w:val="21"/>
        </w:rPr>
        <w:t>。</w:t>
      </w:r>
    </w:p>
    <w:p w:rsidR="006D6892" w:rsidRPr="00211DDD" w:rsidRDefault="00605C98">
      <w:pPr>
        <w:rPr>
          <w:rFonts w:ascii="微软雅黑" w:eastAsia="微软雅黑" w:hAnsi="微软雅黑"/>
          <w:color w:val="0D0D0D" w:themeColor="text1" w:themeTint="F2"/>
          <w:szCs w:val="21"/>
        </w:rPr>
      </w:pPr>
      <w:r w:rsidRPr="00211DDD">
        <w:rPr>
          <w:rFonts w:ascii="微软雅黑" w:eastAsia="微软雅黑" w:hAnsi="微软雅黑"/>
          <w:color w:val="0D0D0D" w:themeColor="text1" w:themeTint="F2"/>
          <w:szCs w:val="21"/>
        </w:rPr>
        <w:fldChar w:fldCharType="begin"/>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hint="eastAsia"/>
          <w:color w:val="0D0D0D" w:themeColor="text1" w:themeTint="F2"/>
          <w:szCs w:val="21"/>
        </w:rPr>
        <w:instrText>= 9 \* GB3</w:instrText>
      </w:r>
      <w:r w:rsidRPr="00211DDD">
        <w:rPr>
          <w:rFonts w:ascii="微软雅黑" w:eastAsia="微软雅黑" w:hAnsi="微软雅黑"/>
          <w:color w:val="0D0D0D" w:themeColor="text1" w:themeTint="F2"/>
          <w:szCs w:val="21"/>
        </w:rPr>
        <w:instrText xml:space="preserve"> </w:instrText>
      </w:r>
      <w:r w:rsidRPr="00211DDD">
        <w:rPr>
          <w:rFonts w:ascii="微软雅黑" w:eastAsia="微软雅黑" w:hAnsi="微软雅黑"/>
          <w:color w:val="0D0D0D" w:themeColor="text1" w:themeTint="F2"/>
          <w:szCs w:val="21"/>
        </w:rPr>
        <w:fldChar w:fldCharType="separate"/>
      </w:r>
      <w:r w:rsidRPr="00211DDD">
        <w:rPr>
          <w:rFonts w:ascii="微软雅黑" w:eastAsia="微软雅黑" w:hAnsi="微软雅黑" w:hint="eastAsia"/>
          <w:noProof/>
          <w:color w:val="0D0D0D" w:themeColor="text1" w:themeTint="F2"/>
          <w:szCs w:val="21"/>
        </w:rPr>
        <w:t>⑨</w:t>
      </w:r>
      <w:r w:rsidRPr="00211DDD">
        <w:rPr>
          <w:rFonts w:ascii="微软雅黑" w:eastAsia="微软雅黑" w:hAnsi="微软雅黑"/>
          <w:color w:val="0D0D0D" w:themeColor="text1" w:themeTint="F2"/>
          <w:szCs w:val="21"/>
        </w:rPr>
        <w:fldChar w:fldCharType="end"/>
      </w:r>
      <w:r w:rsidR="00C754E4" w:rsidRPr="00211DDD">
        <w:rPr>
          <w:rFonts w:ascii="微软雅黑" w:eastAsia="微软雅黑" w:hAnsi="微软雅黑" w:hint="eastAsia"/>
          <w:color w:val="0D0D0D" w:themeColor="text1" w:themeTint="F2"/>
          <w:szCs w:val="21"/>
        </w:rPr>
        <w:t>、尽可能的将交叉模块从业务逻辑中抽象出来，方便架构的扩展和维护。</w:t>
      </w:r>
    </w:p>
    <w:sectPr w:rsidR="006D6892" w:rsidRPr="00211D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E17D4"/>
    <w:multiLevelType w:val="hybridMultilevel"/>
    <w:tmpl w:val="E604AACC"/>
    <w:lvl w:ilvl="0" w:tplc="DF126276">
      <w:start w:val="1"/>
      <w:numFmt w:val="japaneseCounting"/>
      <w:lvlText w:val="%1、"/>
      <w:lvlJc w:val="left"/>
      <w:pPr>
        <w:ind w:left="411" w:hanging="41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342A25"/>
    <w:multiLevelType w:val="hybridMultilevel"/>
    <w:tmpl w:val="B264305E"/>
    <w:lvl w:ilvl="0" w:tplc="53881D6A">
      <w:start w:val="1"/>
      <w:numFmt w:val="japaneseCounting"/>
      <w:lvlText w:val="%1、"/>
      <w:lvlJc w:val="left"/>
      <w:pPr>
        <w:ind w:left="411" w:hanging="41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A22DDE"/>
    <w:multiLevelType w:val="hybridMultilevel"/>
    <w:tmpl w:val="BD6C8400"/>
    <w:lvl w:ilvl="0" w:tplc="4E6027CA">
      <w:start w:val="2022"/>
      <w:numFmt w:val="decimal"/>
      <w:lvlText w:val="%1"/>
      <w:lvlJc w:val="left"/>
      <w:pPr>
        <w:ind w:left="484" w:hanging="4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8828F8"/>
    <w:multiLevelType w:val="hybridMultilevel"/>
    <w:tmpl w:val="21A87AF2"/>
    <w:lvl w:ilvl="0" w:tplc="D16471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CD"/>
    <w:rsid w:val="00005E1B"/>
    <w:rsid w:val="00007577"/>
    <w:rsid w:val="00010924"/>
    <w:rsid w:val="00034909"/>
    <w:rsid w:val="000C0121"/>
    <w:rsid w:val="000F7E82"/>
    <w:rsid w:val="001B7580"/>
    <w:rsid w:val="001C75B7"/>
    <w:rsid w:val="001F726A"/>
    <w:rsid w:val="00211DDD"/>
    <w:rsid w:val="0022539C"/>
    <w:rsid w:val="00274A71"/>
    <w:rsid w:val="002838B1"/>
    <w:rsid w:val="002C75DF"/>
    <w:rsid w:val="00322035"/>
    <w:rsid w:val="00332B84"/>
    <w:rsid w:val="00351205"/>
    <w:rsid w:val="003D3C87"/>
    <w:rsid w:val="00410EED"/>
    <w:rsid w:val="00441939"/>
    <w:rsid w:val="004529D3"/>
    <w:rsid w:val="00473EA1"/>
    <w:rsid w:val="00495025"/>
    <w:rsid w:val="00521544"/>
    <w:rsid w:val="005832FA"/>
    <w:rsid w:val="005A6771"/>
    <w:rsid w:val="005C4305"/>
    <w:rsid w:val="00601CCD"/>
    <w:rsid w:val="00605C98"/>
    <w:rsid w:val="00683A9C"/>
    <w:rsid w:val="006A7C85"/>
    <w:rsid w:val="006D6892"/>
    <w:rsid w:val="006D7D8C"/>
    <w:rsid w:val="007024C3"/>
    <w:rsid w:val="00765C4A"/>
    <w:rsid w:val="007B3F67"/>
    <w:rsid w:val="007D0933"/>
    <w:rsid w:val="007E5392"/>
    <w:rsid w:val="00876438"/>
    <w:rsid w:val="008F3C2E"/>
    <w:rsid w:val="0094376B"/>
    <w:rsid w:val="00953943"/>
    <w:rsid w:val="00964711"/>
    <w:rsid w:val="009B6B39"/>
    <w:rsid w:val="00A513D8"/>
    <w:rsid w:val="00A542C9"/>
    <w:rsid w:val="00A55DF2"/>
    <w:rsid w:val="00A55E33"/>
    <w:rsid w:val="00AF0FCA"/>
    <w:rsid w:val="00B23994"/>
    <w:rsid w:val="00BD6ADB"/>
    <w:rsid w:val="00C05392"/>
    <w:rsid w:val="00C3628E"/>
    <w:rsid w:val="00C368B3"/>
    <w:rsid w:val="00C754E4"/>
    <w:rsid w:val="00CD6174"/>
    <w:rsid w:val="00D24F73"/>
    <w:rsid w:val="00DA4D47"/>
    <w:rsid w:val="00DE1666"/>
    <w:rsid w:val="00E13AD5"/>
    <w:rsid w:val="00EB527A"/>
    <w:rsid w:val="00EC06C4"/>
    <w:rsid w:val="00EC4202"/>
    <w:rsid w:val="00EF0099"/>
    <w:rsid w:val="00F973EB"/>
    <w:rsid w:val="00FC599F"/>
    <w:rsid w:val="00FE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5D9C5-1ECF-46ED-B478-4A1619330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0E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3F67"/>
    <w:pPr>
      <w:ind w:firstLineChars="200" w:firstLine="420"/>
    </w:pPr>
  </w:style>
  <w:style w:type="character" w:styleId="a4">
    <w:name w:val="Hyperlink"/>
    <w:basedOn w:val="a0"/>
    <w:uiPriority w:val="99"/>
    <w:semiHidden/>
    <w:unhideWhenUsed/>
    <w:rsid w:val="00FC59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5537">
      <w:bodyDiv w:val="1"/>
      <w:marLeft w:val="0"/>
      <w:marRight w:val="0"/>
      <w:marTop w:val="0"/>
      <w:marBottom w:val="0"/>
      <w:divBdr>
        <w:top w:val="none" w:sz="0" w:space="0" w:color="auto"/>
        <w:left w:val="none" w:sz="0" w:space="0" w:color="auto"/>
        <w:bottom w:val="none" w:sz="0" w:space="0" w:color="auto"/>
        <w:right w:val="none" w:sz="0" w:space="0" w:color="auto"/>
      </w:divBdr>
      <w:divsChild>
        <w:div w:id="524513779">
          <w:marLeft w:val="0"/>
          <w:marRight w:val="0"/>
          <w:marTop w:val="0"/>
          <w:marBottom w:val="225"/>
          <w:divBdr>
            <w:top w:val="none" w:sz="0" w:space="0" w:color="auto"/>
            <w:left w:val="none" w:sz="0" w:space="0" w:color="auto"/>
            <w:bottom w:val="none" w:sz="0" w:space="0" w:color="auto"/>
            <w:right w:val="none" w:sz="0" w:space="0" w:color="auto"/>
          </w:divBdr>
        </w:div>
        <w:div w:id="720709380">
          <w:marLeft w:val="0"/>
          <w:marRight w:val="0"/>
          <w:marTop w:val="0"/>
          <w:marBottom w:val="225"/>
          <w:divBdr>
            <w:top w:val="none" w:sz="0" w:space="0" w:color="auto"/>
            <w:left w:val="none" w:sz="0" w:space="0" w:color="auto"/>
            <w:bottom w:val="none" w:sz="0" w:space="0" w:color="auto"/>
            <w:right w:val="none" w:sz="0" w:space="0" w:color="auto"/>
          </w:divBdr>
        </w:div>
        <w:div w:id="1270746472">
          <w:marLeft w:val="0"/>
          <w:marRight w:val="0"/>
          <w:marTop w:val="0"/>
          <w:marBottom w:val="225"/>
          <w:divBdr>
            <w:top w:val="none" w:sz="0" w:space="0" w:color="auto"/>
            <w:left w:val="none" w:sz="0" w:space="0" w:color="auto"/>
            <w:bottom w:val="none" w:sz="0" w:space="0" w:color="auto"/>
            <w:right w:val="none" w:sz="0" w:space="0" w:color="auto"/>
          </w:divBdr>
        </w:div>
        <w:div w:id="1404717731">
          <w:marLeft w:val="0"/>
          <w:marRight w:val="0"/>
          <w:marTop w:val="0"/>
          <w:marBottom w:val="225"/>
          <w:divBdr>
            <w:top w:val="none" w:sz="0" w:space="0" w:color="auto"/>
            <w:left w:val="none" w:sz="0" w:space="0" w:color="auto"/>
            <w:bottom w:val="none" w:sz="0" w:space="0" w:color="auto"/>
            <w:right w:val="none" w:sz="0" w:space="0" w:color="auto"/>
          </w:divBdr>
        </w:div>
        <w:div w:id="2136749568">
          <w:marLeft w:val="0"/>
          <w:marRight w:val="0"/>
          <w:marTop w:val="0"/>
          <w:marBottom w:val="225"/>
          <w:divBdr>
            <w:top w:val="none" w:sz="0" w:space="0" w:color="auto"/>
            <w:left w:val="none" w:sz="0" w:space="0" w:color="auto"/>
            <w:bottom w:val="none" w:sz="0" w:space="0" w:color="auto"/>
            <w:right w:val="none" w:sz="0" w:space="0" w:color="auto"/>
          </w:divBdr>
        </w:div>
        <w:div w:id="1130783756">
          <w:marLeft w:val="0"/>
          <w:marRight w:val="0"/>
          <w:marTop w:val="0"/>
          <w:marBottom w:val="225"/>
          <w:divBdr>
            <w:top w:val="none" w:sz="0" w:space="0" w:color="auto"/>
            <w:left w:val="none" w:sz="0" w:space="0" w:color="auto"/>
            <w:bottom w:val="none" w:sz="0" w:space="0" w:color="auto"/>
            <w:right w:val="none" w:sz="0" w:space="0" w:color="auto"/>
          </w:divBdr>
        </w:div>
        <w:div w:id="1227915249">
          <w:marLeft w:val="0"/>
          <w:marRight w:val="0"/>
          <w:marTop w:val="0"/>
          <w:marBottom w:val="225"/>
          <w:divBdr>
            <w:top w:val="none" w:sz="0" w:space="0" w:color="auto"/>
            <w:left w:val="none" w:sz="0" w:space="0" w:color="auto"/>
            <w:bottom w:val="none" w:sz="0" w:space="0" w:color="auto"/>
            <w:right w:val="none" w:sz="0" w:space="0" w:color="auto"/>
          </w:divBdr>
        </w:div>
        <w:div w:id="1818259821">
          <w:marLeft w:val="0"/>
          <w:marRight w:val="0"/>
          <w:marTop w:val="0"/>
          <w:marBottom w:val="225"/>
          <w:divBdr>
            <w:top w:val="none" w:sz="0" w:space="0" w:color="auto"/>
            <w:left w:val="none" w:sz="0" w:space="0" w:color="auto"/>
            <w:bottom w:val="none" w:sz="0" w:space="0" w:color="auto"/>
            <w:right w:val="none" w:sz="0" w:space="0" w:color="auto"/>
          </w:divBdr>
        </w:div>
        <w:div w:id="2070806624">
          <w:marLeft w:val="0"/>
          <w:marRight w:val="0"/>
          <w:marTop w:val="0"/>
          <w:marBottom w:val="225"/>
          <w:divBdr>
            <w:top w:val="none" w:sz="0" w:space="0" w:color="auto"/>
            <w:left w:val="none" w:sz="0" w:space="0" w:color="auto"/>
            <w:bottom w:val="none" w:sz="0" w:space="0" w:color="auto"/>
            <w:right w:val="none" w:sz="0" w:space="0" w:color="auto"/>
          </w:divBdr>
        </w:div>
        <w:div w:id="1856991021">
          <w:marLeft w:val="0"/>
          <w:marRight w:val="0"/>
          <w:marTop w:val="0"/>
          <w:marBottom w:val="225"/>
          <w:divBdr>
            <w:top w:val="none" w:sz="0" w:space="0" w:color="auto"/>
            <w:left w:val="none" w:sz="0" w:space="0" w:color="auto"/>
            <w:bottom w:val="none" w:sz="0" w:space="0" w:color="auto"/>
            <w:right w:val="none" w:sz="0" w:space="0" w:color="auto"/>
          </w:divBdr>
        </w:div>
        <w:div w:id="778380858">
          <w:marLeft w:val="0"/>
          <w:marRight w:val="0"/>
          <w:marTop w:val="0"/>
          <w:marBottom w:val="225"/>
          <w:divBdr>
            <w:top w:val="none" w:sz="0" w:space="0" w:color="auto"/>
            <w:left w:val="none" w:sz="0" w:space="0" w:color="auto"/>
            <w:bottom w:val="none" w:sz="0" w:space="0" w:color="auto"/>
            <w:right w:val="none" w:sz="0" w:space="0" w:color="auto"/>
          </w:divBdr>
        </w:div>
      </w:divsChild>
    </w:div>
    <w:div w:id="2115899018">
      <w:bodyDiv w:val="1"/>
      <w:marLeft w:val="0"/>
      <w:marRight w:val="0"/>
      <w:marTop w:val="0"/>
      <w:marBottom w:val="0"/>
      <w:divBdr>
        <w:top w:val="none" w:sz="0" w:space="0" w:color="auto"/>
        <w:left w:val="none" w:sz="0" w:space="0" w:color="auto"/>
        <w:bottom w:val="none" w:sz="0" w:space="0" w:color="auto"/>
        <w:right w:val="none" w:sz="0" w:space="0" w:color="auto"/>
      </w:divBdr>
      <w:divsChild>
        <w:div w:id="711075259">
          <w:marLeft w:val="0"/>
          <w:marRight w:val="0"/>
          <w:marTop w:val="0"/>
          <w:marBottom w:val="225"/>
          <w:divBdr>
            <w:top w:val="none" w:sz="0" w:space="0" w:color="auto"/>
            <w:left w:val="none" w:sz="0" w:space="0" w:color="auto"/>
            <w:bottom w:val="none" w:sz="0" w:space="0" w:color="auto"/>
            <w:right w:val="none" w:sz="0" w:space="0" w:color="auto"/>
          </w:divBdr>
        </w:div>
        <w:div w:id="102113011">
          <w:marLeft w:val="0"/>
          <w:marRight w:val="0"/>
          <w:marTop w:val="0"/>
          <w:marBottom w:val="225"/>
          <w:divBdr>
            <w:top w:val="none" w:sz="0" w:space="0" w:color="auto"/>
            <w:left w:val="none" w:sz="0" w:space="0" w:color="auto"/>
            <w:bottom w:val="none" w:sz="0" w:space="0" w:color="auto"/>
            <w:right w:val="none" w:sz="0" w:space="0" w:color="auto"/>
          </w:divBdr>
        </w:div>
        <w:div w:id="1912537779">
          <w:marLeft w:val="0"/>
          <w:marRight w:val="0"/>
          <w:marTop w:val="0"/>
          <w:marBottom w:val="225"/>
          <w:divBdr>
            <w:top w:val="none" w:sz="0" w:space="0" w:color="auto"/>
            <w:left w:val="none" w:sz="0" w:space="0" w:color="auto"/>
            <w:bottom w:val="none" w:sz="0" w:space="0" w:color="auto"/>
            <w:right w:val="none" w:sz="0" w:space="0" w:color="auto"/>
          </w:divBdr>
        </w:div>
        <w:div w:id="89130235">
          <w:marLeft w:val="0"/>
          <w:marRight w:val="0"/>
          <w:marTop w:val="0"/>
          <w:marBottom w:val="225"/>
          <w:divBdr>
            <w:top w:val="none" w:sz="0" w:space="0" w:color="auto"/>
            <w:left w:val="none" w:sz="0" w:space="0" w:color="auto"/>
            <w:bottom w:val="none" w:sz="0" w:space="0" w:color="auto"/>
            <w:right w:val="none" w:sz="0" w:space="0" w:color="auto"/>
          </w:divBdr>
        </w:div>
        <w:div w:id="560287848">
          <w:marLeft w:val="0"/>
          <w:marRight w:val="0"/>
          <w:marTop w:val="0"/>
          <w:marBottom w:val="225"/>
          <w:divBdr>
            <w:top w:val="none" w:sz="0" w:space="0" w:color="auto"/>
            <w:left w:val="none" w:sz="0" w:space="0" w:color="auto"/>
            <w:bottom w:val="none" w:sz="0" w:space="0" w:color="auto"/>
            <w:right w:val="none" w:sz="0" w:space="0" w:color="auto"/>
          </w:divBdr>
        </w:div>
        <w:div w:id="1274821894">
          <w:marLeft w:val="0"/>
          <w:marRight w:val="0"/>
          <w:marTop w:val="0"/>
          <w:marBottom w:val="225"/>
          <w:divBdr>
            <w:top w:val="none" w:sz="0" w:space="0" w:color="auto"/>
            <w:left w:val="none" w:sz="0" w:space="0" w:color="auto"/>
            <w:bottom w:val="none" w:sz="0" w:space="0" w:color="auto"/>
            <w:right w:val="none" w:sz="0" w:space="0" w:color="auto"/>
          </w:divBdr>
        </w:div>
        <w:div w:id="536309237">
          <w:marLeft w:val="0"/>
          <w:marRight w:val="0"/>
          <w:marTop w:val="0"/>
          <w:marBottom w:val="225"/>
          <w:divBdr>
            <w:top w:val="none" w:sz="0" w:space="0" w:color="auto"/>
            <w:left w:val="none" w:sz="0" w:space="0" w:color="auto"/>
            <w:bottom w:val="none" w:sz="0" w:space="0" w:color="auto"/>
            <w:right w:val="none" w:sz="0" w:space="0" w:color="auto"/>
          </w:divBdr>
        </w:div>
        <w:div w:id="1783647657">
          <w:marLeft w:val="0"/>
          <w:marRight w:val="0"/>
          <w:marTop w:val="0"/>
          <w:marBottom w:val="225"/>
          <w:divBdr>
            <w:top w:val="none" w:sz="0" w:space="0" w:color="auto"/>
            <w:left w:val="none" w:sz="0" w:space="0" w:color="auto"/>
            <w:bottom w:val="none" w:sz="0" w:space="0" w:color="auto"/>
            <w:right w:val="none" w:sz="0" w:space="0" w:color="auto"/>
          </w:divBdr>
        </w:div>
        <w:div w:id="1724601445">
          <w:marLeft w:val="0"/>
          <w:marRight w:val="0"/>
          <w:marTop w:val="0"/>
          <w:marBottom w:val="225"/>
          <w:divBdr>
            <w:top w:val="none" w:sz="0" w:space="0" w:color="auto"/>
            <w:left w:val="none" w:sz="0" w:space="0" w:color="auto"/>
            <w:bottom w:val="none" w:sz="0" w:space="0" w:color="auto"/>
            <w:right w:val="none" w:sz="0" w:space="0" w:color="auto"/>
          </w:divBdr>
        </w:div>
        <w:div w:id="1017850402">
          <w:marLeft w:val="0"/>
          <w:marRight w:val="0"/>
          <w:marTop w:val="0"/>
          <w:marBottom w:val="225"/>
          <w:divBdr>
            <w:top w:val="none" w:sz="0" w:space="0" w:color="auto"/>
            <w:left w:val="none" w:sz="0" w:space="0" w:color="auto"/>
            <w:bottom w:val="none" w:sz="0" w:space="0" w:color="auto"/>
            <w:right w:val="none" w:sz="0" w:space="0" w:color="auto"/>
          </w:divBdr>
        </w:div>
        <w:div w:id="179775051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aike.baidu.com/item/%E6%9E%84%E9%80%A0%E7%B3%BB%E7%BB%9F?fromModule=lemma_in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1</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代贤峰</dc:creator>
  <cp:keywords/>
  <dc:description/>
  <cp:lastModifiedBy>代贤峰</cp:lastModifiedBy>
  <cp:revision>102</cp:revision>
  <dcterms:created xsi:type="dcterms:W3CDTF">2022-10-19T11:28:00Z</dcterms:created>
  <dcterms:modified xsi:type="dcterms:W3CDTF">2022-10-30T10:08:00Z</dcterms:modified>
</cp:coreProperties>
</file>