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516B" w14:textId="4B929596" w:rsidR="1C723105" w:rsidRDefault="1C723105" w:rsidP="61BC5959">
      <w:pPr>
        <w:spacing w:line="257" w:lineRule="auto"/>
        <w:jc w:val="center"/>
        <w:rPr>
          <w:rFonts w:ascii="Times New Roman" w:eastAsia="Times New Roman" w:hAnsi="Times New Roman" w:cs="Times New Roman"/>
          <w:b/>
          <w:bCs/>
          <w:color w:val="000000" w:themeColor="text1"/>
          <w:sz w:val="40"/>
          <w:szCs w:val="40"/>
        </w:rPr>
      </w:pPr>
      <w:r w:rsidRPr="61BC5959">
        <w:rPr>
          <w:rFonts w:ascii="Times New Roman" w:eastAsia="Times New Roman" w:hAnsi="Times New Roman" w:cs="Times New Roman"/>
          <w:b/>
          <w:bCs/>
          <w:color w:val="000000" w:themeColor="text1"/>
          <w:sz w:val="40"/>
          <w:szCs w:val="40"/>
        </w:rPr>
        <w:t>Project Report</w:t>
      </w:r>
    </w:p>
    <w:p w14:paraId="1D443B8D" w14:textId="18FF401C" w:rsidR="4F57AA4C" w:rsidRDefault="4F57AA4C" w:rsidP="61BC5959">
      <w:pPr>
        <w:spacing w:before="160" w:after="40" w:line="257" w:lineRule="auto"/>
      </w:pPr>
      <w:r w:rsidRPr="61BC5959">
        <w:rPr>
          <w:rFonts w:ascii="Times New Roman" w:eastAsia="Times New Roman" w:hAnsi="Times New Roman" w:cs="Times New Roman"/>
          <w:b/>
          <w:bCs/>
          <w:color w:val="000000" w:themeColor="text1"/>
        </w:rPr>
        <w:t>Due Date: 29/08/2026</w:t>
      </w:r>
    </w:p>
    <w:p w14:paraId="6D48E3FA" w14:textId="629BDEAB" w:rsidR="4F57AA4C" w:rsidRDefault="4F57AA4C"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b/>
          <w:bCs/>
        </w:rPr>
        <w:t xml:space="preserve">Project ID &amp; </w:t>
      </w:r>
      <w:proofErr w:type="spellStart"/>
      <w:r w:rsidRPr="61BC5959">
        <w:rPr>
          <w:rFonts w:ascii="Times New Roman" w:eastAsia="Times New Roman" w:hAnsi="Times New Roman" w:cs="Times New Roman"/>
          <w:b/>
          <w:bCs/>
        </w:rPr>
        <w:t>Tilte</w:t>
      </w:r>
      <w:proofErr w:type="spellEnd"/>
      <w:r w:rsidRPr="61BC5959">
        <w:rPr>
          <w:rFonts w:ascii="Times New Roman" w:eastAsia="Times New Roman" w:hAnsi="Times New Roman" w:cs="Times New Roman"/>
          <w:b/>
          <w:bCs/>
        </w:rPr>
        <w:t xml:space="preserve">: </w:t>
      </w:r>
      <w:r w:rsidRPr="61BC5959">
        <w:rPr>
          <w:rFonts w:ascii="Times New Roman" w:eastAsia="Times New Roman" w:hAnsi="Times New Roman" w:cs="Times New Roman"/>
        </w:rPr>
        <w:t>#3 - Freelance Marketplace Ecosystem (Mini-Upwork)</w:t>
      </w:r>
    </w:p>
    <w:p w14:paraId="5475B4C3" w14:textId="73386250"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 Project Identity</w:t>
      </w:r>
    </w:p>
    <w:p w14:paraId="630DAFE9" w14:textId="4A619459"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Team Name: </w:t>
      </w:r>
      <w:r w:rsidRPr="61BC5959">
        <w:rPr>
          <w:rFonts w:ascii="Times New Roman" w:eastAsia="Times New Roman" w:hAnsi="Times New Roman" w:cs="Times New Roman"/>
        </w:rPr>
        <w:t>Rum</w:t>
      </w:r>
    </w:p>
    <w:p w14:paraId="31D88B0D" w14:textId="5353C396"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Team Members: </w:t>
      </w:r>
    </w:p>
    <w:p w14:paraId="7B58DF96" w14:textId="56BC9F6B" w:rsidR="1C723105" w:rsidRDefault="1C723105" w:rsidP="61BC5959">
      <w:pPr>
        <w:pStyle w:val="ListParagraph"/>
        <w:numPr>
          <w:ilvl w:val="1"/>
          <w:numId w:val="3"/>
        </w:num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Lý Nguyễn Thành Đạt</w:t>
      </w:r>
      <w:r w:rsidR="507094C7" w:rsidRPr="61BC5959">
        <w:rPr>
          <w:rFonts w:ascii="Times New Roman" w:eastAsia="Times New Roman" w:hAnsi="Times New Roman" w:cs="Times New Roman"/>
        </w:rPr>
        <w:t xml:space="preserve"> </w:t>
      </w:r>
      <w:r w:rsidR="5016F28E" w:rsidRPr="61BC5959">
        <w:rPr>
          <w:rFonts w:ascii="Times New Roman" w:eastAsia="Times New Roman" w:hAnsi="Times New Roman" w:cs="Times New Roman"/>
        </w:rPr>
        <w:t>(n24dece060</w:t>
      </w:r>
      <w:r w:rsidR="0A2F1F6F" w:rsidRPr="61BC5959">
        <w:rPr>
          <w:rFonts w:ascii="Times New Roman" w:eastAsia="Times New Roman" w:hAnsi="Times New Roman" w:cs="Times New Roman"/>
        </w:rPr>
        <w:t>@student.ptithcm.edu.vn)</w:t>
      </w:r>
      <w:r w:rsidRPr="61BC5959">
        <w:rPr>
          <w:rFonts w:ascii="Times New Roman" w:eastAsia="Times New Roman" w:hAnsi="Times New Roman" w:cs="Times New Roman"/>
        </w:rPr>
        <w:t xml:space="preserve"> </w:t>
      </w:r>
    </w:p>
    <w:p w14:paraId="27D610AD" w14:textId="6DDF0250" w:rsidR="1C723105" w:rsidRDefault="1C723105" w:rsidP="61BC5959">
      <w:pPr>
        <w:pStyle w:val="ListParagraph"/>
        <w:numPr>
          <w:ilvl w:val="1"/>
          <w:numId w:val="3"/>
        </w:numPr>
        <w:spacing w:after="0" w:line="257" w:lineRule="auto"/>
      </w:pPr>
      <w:proofErr w:type="spellStart"/>
      <w:r w:rsidRPr="61BC5959">
        <w:rPr>
          <w:rFonts w:ascii="Times New Roman" w:eastAsia="Times New Roman" w:hAnsi="Times New Roman" w:cs="Times New Roman"/>
        </w:rPr>
        <w:t>Hồ</w:t>
      </w:r>
      <w:proofErr w:type="spellEnd"/>
      <w:r w:rsidRPr="61BC5959">
        <w:rPr>
          <w:rFonts w:ascii="Times New Roman" w:eastAsia="Times New Roman" w:hAnsi="Times New Roman" w:cs="Times New Roman"/>
        </w:rPr>
        <w:t xml:space="preserve"> Nguyên </w:t>
      </w:r>
      <w:proofErr w:type="spellStart"/>
      <w:r w:rsidRPr="61BC5959">
        <w:rPr>
          <w:rFonts w:ascii="Times New Roman" w:eastAsia="Times New Roman" w:hAnsi="Times New Roman" w:cs="Times New Roman"/>
        </w:rPr>
        <w:t>Sâm</w:t>
      </w:r>
      <w:proofErr w:type="spellEnd"/>
      <w:r w:rsidR="7242FBE2" w:rsidRPr="61BC5959">
        <w:rPr>
          <w:rFonts w:ascii="Times New Roman" w:eastAsia="Times New Roman" w:hAnsi="Times New Roman" w:cs="Times New Roman"/>
        </w:rPr>
        <w:t xml:space="preserve"> </w:t>
      </w:r>
      <w:r w:rsidR="28795CF8" w:rsidRPr="61BC5959">
        <w:rPr>
          <w:rFonts w:ascii="Times New Roman" w:eastAsia="Times New Roman" w:hAnsi="Times New Roman" w:cs="Times New Roman"/>
        </w:rPr>
        <w:t>(n24dece089</w:t>
      </w:r>
      <w:r w:rsidR="2CE2AFAD" w:rsidRPr="61BC5959">
        <w:rPr>
          <w:rFonts w:ascii="Times New Roman" w:eastAsia="Times New Roman" w:hAnsi="Times New Roman" w:cs="Times New Roman"/>
        </w:rPr>
        <w:t>@student.ptithcm.edu.vn)</w:t>
      </w:r>
    </w:p>
    <w:p w14:paraId="27CA2A13" w14:textId="6A6453C3" w:rsidR="1C723105" w:rsidRDefault="1C723105" w:rsidP="61BC5959">
      <w:pPr>
        <w:pStyle w:val="ListParagraph"/>
        <w:numPr>
          <w:ilvl w:val="1"/>
          <w:numId w:val="3"/>
        </w:numPr>
        <w:spacing w:after="0" w:line="257"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Trần</w:t>
      </w:r>
      <w:proofErr w:type="spellEnd"/>
      <w:r w:rsidRPr="61BC5959">
        <w:rPr>
          <w:rFonts w:ascii="Times New Roman" w:eastAsia="Times New Roman" w:hAnsi="Times New Roman" w:cs="Times New Roman"/>
        </w:rPr>
        <w:t xml:space="preserve"> Quang Huy</w:t>
      </w:r>
      <w:r w:rsidR="7242FBE2" w:rsidRPr="61BC5959">
        <w:rPr>
          <w:rFonts w:ascii="Times New Roman" w:eastAsia="Times New Roman" w:hAnsi="Times New Roman" w:cs="Times New Roman"/>
        </w:rPr>
        <w:t xml:space="preserve"> </w:t>
      </w:r>
      <w:r w:rsidR="60F11E02" w:rsidRPr="61BC5959">
        <w:rPr>
          <w:rFonts w:ascii="Times New Roman" w:eastAsia="Times New Roman" w:hAnsi="Times New Roman" w:cs="Times New Roman"/>
        </w:rPr>
        <w:t>(n24dece073</w:t>
      </w:r>
      <w:r w:rsidR="6BE92436" w:rsidRPr="61BC5959">
        <w:rPr>
          <w:rFonts w:ascii="Times New Roman" w:eastAsia="Times New Roman" w:hAnsi="Times New Roman" w:cs="Times New Roman"/>
        </w:rPr>
        <w:t>@student.ptithcm.edu.vn)</w:t>
      </w:r>
    </w:p>
    <w:p w14:paraId="074A62AA" w14:textId="30B3A9F5" w:rsidR="61BC5959" w:rsidRDefault="61BC5959" w:rsidP="61BC5959">
      <w:pPr>
        <w:spacing w:after="0" w:line="257" w:lineRule="auto"/>
        <w:rPr>
          <w:rFonts w:ascii="Times New Roman" w:eastAsia="Times New Roman" w:hAnsi="Times New Roman" w:cs="Times New Roman"/>
        </w:rPr>
      </w:pPr>
    </w:p>
    <w:p w14:paraId="18E13FDF" w14:textId="1215DA4A" w:rsidR="00916397" w:rsidRPr="00916397" w:rsidRDefault="1C723105" w:rsidP="61BC5959">
      <w:pPr>
        <w:pStyle w:val="ListParagraph"/>
        <w:numPr>
          <w:ilvl w:val="0"/>
          <w:numId w:val="3"/>
        </w:numPr>
        <w:spacing w:after="0" w:line="257" w:lineRule="auto"/>
        <w:ind w:left="547" w:hanging="274"/>
        <w:rPr>
          <w:rFonts w:ascii="Times New Roman" w:eastAsia="Times New Roman" w:hAnsi="Times New Roman" w:cs="Times New Roman"/>
          <w:b/>
          <w:bCs/>
          <w:color w:val="000000" w:themeColor="text1"/>
        </w:rPr>
      </w:pPr>
      <w:r w:rsidRPr="00916397">
        <w:rPr>
          <w:rFonts w:ascii="Times New Roman" w:eastAsia="Times New Roman" w:hAnsi="Times New Roman" w:cs="Times New Roman"/>
          <w:b/>
          <w:bCs/>
        </w:rPr>
        <w:t xml:space="preserve">Project Title: </w:t>
      </w:r>
      <w:r w:rsidR="00916397">
        <w:rPr>
          <w:rFonts w:ascii="Times New Roman" w:eastAsia="Times New Roman" w:hAnsi="Times New Roman" w:cs="Times New Roman"/>
        </w:rPr>
        <w:t>Mini-</w:t>
      </w:r>
      <w:r w:rsidRPr="00916397">
        <w:rPr>
          <w:rFonts w:ascii="Times New Roman" w:eastAsia="Times New Roman" w:hAnsi="Times New Roman" w:cs="Times New Roman"/>
        </w:rPr>
        <w:t xml:space="preserve">Upwork - Freelance Marketplace </w:t>
      </w:r>
      <w:r w:rsidR="00916397" w:rsidRPr="00916397">
        <w:rPr>
          <w:rFonts w:ascii="Times New Roman" w:eastAsia="Times New Roman" w:hAnsi="Times New Roman" w:cs="Times New Roman"/>
        </w:rPr>
        <w:t>Ecosystem</w:t>
      </w:r>
    </w:p>
    <w:p w14:paraId="0ECCCA13" w14:textId="5540253C" w:rsidR="1C723105" w:rsidRPr="00916397" w:rsidRDefault="1C723105" w:rsidP="00916397">
      <w:pPr>
        <w:spacing w:after="0" w:line="257" w:lineRule="auto"/>
        <w:rPr>
          <w:rFonts w:ascii="Times New Roman" w:eastAsia="Times New Roman" w:hAnsi="Times New Roman" w:cs="Times New Roman"/>
          <w:b/>
          <w:bCs/>
          <w:color w:val="000000" w:themeColor="text1"/>
        </w:rPr>
      </w:pPr>
      <w:r w:rsidRPr="00916397">
        <w:rPr>
          <w:rFonts w:ascii="Times New Roman" w:eastAsia="Times New Roman" w:hAnsi="Times New Roman" w:cs="Times New Roman"/>
          <w:b/>
          <w:bCs/>
          <w:color w:val="000000" w:themeColor="text1"/>
        </w:rPr>
        <w:t>1. Introduction and Project Scope</w:t>
      </w:r>
    </w:p>
    <w:p w14:paraId="717EDEDD" w14:textId="5E1DD029"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 System Objective</w:t>
      </w:r>
    </w:p>
    <w:p w14:paraId="29FEA416" w14:textId="348D1ED4"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1.1.1 Background and Problem Statement</w:t>
      </w:r>
    </w:p>
    <w:p w14:paraId="796B0EB5" w14:textId="295EB0F9" w:rsidR="1C723105" w:rsidRDefault="00916397" w:rsidP="61BC5959">
      <w:pPr>
        <w:spacing w:line="257" w:lineRule="auto"/>
        <w:rPr>
          <w:rFonts w:ascii="Times New Roman" w:eastAsia="Times New Roman" w:hAnsi="Times New Roman" w:cs="Times New Roman"/>
        </w:rPr>
      </w:pPr>
      <w:r>
        <w:rPr>
          <w:rFonts w:ascii="Times New Roman" w:eastAsia="Times New Roman" w:hAnsi="Times New Roman" w:cs="Times New Roman"/>
        </w:rPr>
        <w:t>Mini-</w:t>
      </w:r>
      <w:r w:rsidR="1C723105" w:rsidRPr="61BC5959">
        <w:rPr>
          <w:rFonts w:ascii="Times New Roman" w:eastAsia="Times New Roman" w:hAnsi="Times New Roman" w:cs="Times New Roman"/>
        </w:rPr>
        <w:t>Upwork is an academic database system developed for</w:t>
      </w:r>
      <w:r w:rsidR="7210160A" w:rsidRPr="61BC5959">
        <w:rPr>
          <w:rFonts w:ascii="Times New Roman" w:eastAsia="Times New Roman" w:hAnsi="Times New Roman" w:cs="Times New Roman"/>
        </w:rPr>
        <w:t xml:space="preserve"> Upwork.com</w:t>
      </w:r>
      <w:r w:rsidR="1C723105" w:rsidRPr="61BC5959">
        <w:rPr>
          <w:rFonts w:ascii="Times New Roman" w:eastAsia="Times New Roman" w:hAnsi="Times New Roman" w:cs="Times New Roman"/>
        </w:rPr>
        <w:t>. It connects clients who need work completed with freelancers who provide professional services. The system supports the complete freelance lifecycle: account registration, job posting and discovery, proposal submission, contract formation, work tracking, escrow funding, hourly invoicing, payment settlement, and two-way review after contract completion.</w:t>
      </w:r>
    </w:p>
    <w:p w14:paraId="032688E8" w14:textId="5847411F" w:rsidR="1C723105" w:rsidRDefault="1C723105" w:rsidP="61BC5959">
      <w:pPr>
        <w:spacing w:line="257" w:lineRule="auto"/>
        <w:rPr>
          <w:rFonts w:ascii="Times New Roman" w:eastAsia="Times New Roman" w:hAnsi="Times New Roman" w:cs="Times New Roman"/>
          <w:lang w:val="vi-VN"/>
        </w:rPr>
      </w:pPr>
      <w:r w:rsidRPr="61BC5959">
        <w:rPr>
          <w:rFonts w:ascii="Times New Roman" w:eastAsia="Times New Roman" w:hAnsi="Times New Roman" w:cs="Times New Roman"/>
        </w:rPr>
        <w:t>The central database problem is not merely storing users, jobs, and contracts. These objects participate in dependent workflows whose integrity must be preserved across status changes and financial events. The database must prevent duplicate proposals, self-bidding, contracts created from unaccepted proposals, mismatched fixed-price and hourly data, overlapping time entries, cross-contract payment references, unauthorized reviews, and destructive modification of completed financial history.</w:t>
      </w:r>
    </w:p>
    <w:p w14:paraId="35641CC0" w14:textId="69ADFCDB" w:rsidR="00955209" w:rsidRPr="00955209" w:rsidRDefault="00955209" w:rsidP="61BC5959">
      <w:pPr>
        <w:spacing w:line="257" w:lineRule="auto"/>
        <w:rPr>
          <w:rFonts w:ascii="Times New Roman" w:eastAsia="Times New Roman" w:hAnsi="Times New Roman" w:cs="Times New Roman"/>
          <w:lang w:val="vi-VN"/>
        </w:rPr>
      </w:pPr>
      <w:r w:rsidRPr="00955209">
        <w:rPr>
          <w:rFonts w:ascii="Times New Roman" w:eastAsia="Times New Roman" w:hAnsi="Times New Roman" w:cs="Times New Roman"/>
        </w:rPr>
        <w:t>A contract represents the formal agreement created after a client accepts a freelancer's proposal for a job. It connects the client, freelancer, job, and accepted proposal, and defines the period and status of their working relationship. A contract may contain one or more project milestones, which are used to track agreed deliverables and corresponding payment releases.</w:t>
      </w:r>
    </w:p>
    <w:p w14:paraId="5328A15E" w14:textId="2543FB1A"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Fixed-price contracts divide agreed work into milestones. A milestone is funded before protected work begins, submitted by the freelancer, reviewed by the client, and released through escrow when the acceptance conditions are satisfied [3], [7]. Hourly contracts collect eligible time entries into a weekly invoice and follow a weekly review and billing cycle [4], [5]. Successful transactions remain auditable, and corrections are represented by compensating transactions rather than overwriting financial history.</w:t>
      </w:r>
    </w:p>
    <w:p w14:paraId="47EDC49F" w14:textId="6F8543B6"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1.1.2 Domain Survey and Analysis</w:t>
      </w:r>
    </w:p>
    <w:p w14:paraId="70D23DA1" w14:textId="7FF2918A"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The team surveyed official Upwork Help Center and legal documentation and identified five major business processes:</w:t>
      </w:r>
    </w:p>
    <w:p w14:paraId="12914F09" w14:textId="4515FC47"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Job posting and proposal handling: </w:t>
      </w:r>
      <w:r w:rsidRPr="61BC5959">
        <w:rPr>
          <w:rFonts w:ascii="Times New Roman" w:eastAsia="Times New Roman" w:hAnsi="Times New Roman" w:cs="Times New Roman"/>
        </w:rPr>
        <w:t>A client publishes a job, receives proposals, and may shortlist, decline, or hire a freelancer [1], [2].</w:t>
      </w:r>
    </w:p>
    <w:p w14:paraId="5ADAD82B" w14:textId="4E82E93B"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lastRenderedPageBreak/>
        <w:t xml:space="preserve">Fixed-price work: </w:t>
      </w:r>
      <w:r w:rsidRPr="61BC5959">
        <w:rPr>
          <w:rFonts w:ascii="Times New Roman" w:eastAsia="Times New Roman" w:hAnsi="Times New Roman" w:cs="Times New Roman"/>
        </w:rPr>
        <w:t>The contract is organized into milestones. Each milestone records a deliverable, due date, amount, funding state, submission state, and release state [3].</w:t>
      </w:r>
    </w:p>
    <w:p w14:paraId="617BDDE1" w14:textId="662E682C"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Hourly work: </w:t>
      </w:r>
      <w:r w:rsidRPr="61BC5959">
        <w:rPr>
          <w:rFonts w:ascii="Times New Roman" w:eastAsia="Times New Roman" w:hAnsi="Times New Roman" w:cs="Times New Roman"/>
        </w:rPr>
        <w:t>The freelancer records time entries. Eligible entries are grouped into a weekly invoice for client review and payment [4], [5].</w:t>
      </w:r>
    </w:p>
    <w:p w14:paraId="1C146505" w14:textId="098B2324"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Escrow and settlement: </w:t>
      </w:r>
      <w:r w:rsidRPr="61BC5959">
        <w:rPr>
          <w:rFonts w:ascii="Times New Roman" w:eastAsia="Times New Roman" w:hAnsi="Times New Roman" w:cs="Times New Roman"/>
        </w:rPr>
        <w:t>Fixed-price funds are deposited, held, released, refunded, or reversed through controlled financial events [7].</w:t>
      </w:r>
    </w:p>
    <w:p w14:paraId="700111D7" w14:textId="3F8B7B65"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Post-contract feedback: </w:t>
      </w:r>
      <w:r w:rsidRPr="61BC5959">
        <w:rPr>
          <w:rFonts w:ascii="Times New Roman" w:eastAsia="Times New Roman" w:hAnsi="Times New Roman" w:cs="Times New Roman"/>
        </w:rPr>
        <w:t>After a contract is closed, the parties may leave a 1-to-5 rating and optional comment [6].</w:t>
      </w:r>
    </w:p>
    <w:p w14:paraId="4C03FE39" w14:textId="30285A3E"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The survey shows that the conceptual model must prioritize lifecycle consistency, subtype separation, source-to-payment traceability, party validation, immutable financial history, and correct rating aggregation. The Mini-Upwork model deliberately simplifies real-world banking, regulatory, dispute, tax, and identity-verification processes while preserving the essential marketplace rules.</w:t>
      </w:r>
    </w:p>
    <w:p w14:paraId="4E5B700E" w14:textId="212F6EA2"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1.1.3 Project Objectives</w:t>
      </w:r>
    </w:p>
    <w:p w14:paraId="684E847D" w14:textId="00DCE295"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Represent client and freelancer roles as specializations of a common user account.</w:t>
      </w:r>
    </w:p>
    <w:p w14:paraId="3FAF84F1" w14:textId="44C0E368"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Store freelancer skills, job categories, and job skill requirements.</w:t>
      </w:r>
    </w:p>
    <w:p w14:paraId="3830D91D" w14:textId="5CE271D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Support fixed-price and hourly job posts without subtype ambiguity.</w:t>
      </w:r>
    </w:p>
    <w:p w14:paraId="01D7F06B" w14:textId="18DC1CA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Control proposal, acceptance, and contract-formation lifecycles.</w:t>
      </w:r>
    </w:p>
    <w:p w14:paraId="632E3451" w14:textId="4617496B"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Manage milestones and escrow funding for fixed-price contracts.</w:t>
      </w:r>
    </w:p>
    <w:p w14:paraId="0DFB2578" w14:textId="6200BECB"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Manage time entries and weekly invoices for hourly contracts.</w:t>
      </w:r>
    </w:p>
    <w:p w14:paraId="60F9E76E" w14:textId="2519AD7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Record auditable payment transactions with validated payer, payee, contract, and billing source.</w:t>
      </w:r>
    </w:p>
    <w:p w14:paraId="0EE5F1C3" w14:textId="77777777" w:rsidR="00AB4D31" w:rsidRPr="00AB4D31" w:rsidRDefault="1C723105" w:rsidP="00AB4D31">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Support two-way contract reviews and derived rating summaries.</w:t>
      </w:r>
    </w:p>
    <w:p w14:paraId="54C5DF15" w14:textId="275BFC2C" w:rsidR="1C723105" w:rsidRPr="00AB4D31" w:rsidRDefault="1C723105" w:rsidP="00AB4D31">
      <w:pPr>
        <w:spacing w:after="0" w:line="257" w:lineRule="auto"/>
        <w:rPr>
          <w:rFonts w:ascii="Times New Roman" w:eastAsia="Times New Roman" w:hAnsi="Times New Roman" w:cs="Times New Roman"/>
        </w:rPr>
      </w:pPr>
      <w:r w:rsidRPr="00AB4D31">
        <w:rPr>
          <w:rFonts w:ascii="Times New Roman" w:eastAsia="Times New Roman" w:hAnsi="Times New Roman" w:cs="Times New Roman"/>
          <w:b/>
          <w:bCs/>
          <w:color w:val="000000" w:themeColor="text1"/>
        </w:rPr>
        <w:t>1.1.4 Project Scope</w:t>
      </w:r>
    </w:p>
    <w:p w14:paraId="6DA1345D" w14:textId="3B09D06A"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In scope</w:t>
      </w:r>
    </w:p>
    <w:p w14:paraId="40FEFD5F" w14:textId="5296ADFA"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User accounts; client and freelancer profiles; dual-role users.</w:t>
      </w:r>
    </w:p>
    <w:p w14:paraId="6BA82300" w14:textId="4B5D491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Skills, categories, hierarchical subcategories, and job skill requirements.</w:t>
      </w:r>
    </w:p>
    <w:p w14:paraId="5225E47A" w14:textId="27CAC033"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Fixed-price and hourly jobs, proposals, and contract formation.</w:t>
      </w:r>
    </w:p>
    <w:p w14:paraId="492ECD23" w14:textId="15E44AC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Fixed-price milestones, escrow funding, approval, release, refund, and reversal traceability.</w:t>
      </w:r>
    </w:p>
    <w:p w14:paraId="065A543A" w14:textId="42595ED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Hourly time entries, weekly invoices, and weekly payment settlement.</w:t>
      </w:r>
    </w:p>
    <w:p w14:paraId="2336971D" w14:textId="217DF90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Payment transaction history with payer/payee and source validation.</w:t>
      </w:r>
    </w:p>
    <w:p w14:paraId="6F940B0D" w14:textId="5D45B158"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Two-way reviews, rating summaries, status transitions, and deletion restrictions.</w:t>
      </w:r>
    </w:p>
    <w:p w14:paraId="38CEDB61" w14:textId="743F8A04"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Out of project scope</w:t>
      </w:r>
    </w:p>
    <w:p w14:paraId="14338C18" w14:textId="5073DFE3"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Agency accounts, freelancer teams, payroll employment, and enterprise procurement.</w:t>
      </w:r>
    </w:p>
    <w:p w14:paraId="5CD9B6E2" w14:textId="6CD33356"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Real banking credentials, external payment-gateway integration, tax, foreign-exchange, and regulatory compliance.</w:t>
      </w:r>
    </w:p>
    <w:p w14:paraId="4B76F424" w14:textId="2507BEC4"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Messaging, video calls, file storage, identity-document verification, and dispute arbitration.</w:t>
      </w:r>
    </w:p>
    <w:p w14:paraId="3D16753F" w14:textId="4DF971CD"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AI job recommendations, mobile application development, and actual keyboard/mouse/screenshot monitoring.</w:t>
      </w:r>
    </w:p>
    <w:p w14:paraId="30F09395" w14:textId="068EB470"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 full reproduction of Upwork's proprietary production infrastructure.</w:t>
      </w:r>
    </w:p>
    <w:p w14:paraId="70E452E4" w14:textId="0697AAE5"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1.1.5 Stakeholders and User Requirements</w:t>
      </w:r>
    </w:p>
    <w:p w14:paraId="0636C7C3" w14:textId="6316A0D2"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1.1. Stakeholder requirements</w:t>
      </w:r>
    </w:p>
    <w:tbl>
      <w:tblPr>
        <w:tblW w:w="0" w:type="auto"/>
        <w:tblLook w:val="04A0" w:firstRow="1" w:lastRow="0" w:firstColumn="1" w:lastColumn="0" w:noHBand="0" w:noVBand="1"/>
      </w:tblPr>
      <w:tblGrid>
        <w:gridCol w:w="1221"/>
        <w:gridCol w:w="2106"/>
        <w:gridCol w:w="5679"/>
      </w:tblGrid>
      <w:tr w:rsidR="61BC5959" w14:paraId="628E5E8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F082714" w14:textId="316B866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lastRenderedPageBreak/>
              <w:t>ID</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73FEF2B" w14:textId="6C6CF11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Stakeholder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4AFB441" w14:textId="511EAE79"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User requirement</w:t>
            </w:r>
          </w:p>
        </w:tc>
      </w:tr>
      <w:tr w:rsidR="61BC5959" w14:paraId="11413469"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06FEC1" w14:textId="78A0C97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AADC5" w14:textId="045BF4C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55B2C1" w14:textId="7CD05C2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and maintain a client profile.</w:t>
            </w:r>
          </w:p>
        </w:tc>
      </w:tr>
      <w:tr w:rsidR="61BC5959" w14:paraId="699DF607"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C2600F4" w14:textId="6054248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UR-C02</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168505" w14:textId="12965D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665E50" w14:textId="371C31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Post a fixed-price or hourly job with a category and required skills.</w:t>
            </w:r>
          </w:p>
        </w:tc>
      </w:tr>
      <w:tr w:rsidR="61BC5959" w14:paraId="0CAE4990"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F8173F" w14:textId="5324C3C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UR-C03</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C200B1" w14:textId="4B703AC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1E3F23" w14:textId="29137B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View, shortlist, decline, or accept freelancer proposals.</w:t>
            </w:r>
          </w:p>
        </w:tc>
      </w:tr>
      <w:tr w:rsidR="61BC5959" w14:paraId="1E37A7A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915D26" w14:textId="2DD223A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UR-C04</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951E3A5" w14:textId="0336D50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D2D2BA" w14:textId="262A317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contract from one accepted proposal.</w:t>
            </w:r>
          </w:p>
        </w:tc>
      </w:tr>
      <w:tr w:rsidR="61BC5959" w14:paraId="4625BAAA"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90F1EE" w14:textId="423A34E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UR-C05</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12CD5D" w14:textId="7797C8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47F4CF" w14:textId="1853B5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 review, approve, release, or refund fixed-price milestones.</w:t>
            </w:r>
          </w:p>
        </w:tc>
      </w:tr>
      <w:tr w:rsidR="61BC5959" w14:paraId="7108313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750CCF" w14:textId="336752A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UR-C06</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8B84B1" w14:textId="6209CE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07B179" w14:textId="7C2136F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hourly invoices and payment status.</w:t>
            </w:r>
          </w:p>
        </w:tc>
      </w:tr>
      <w:tr w:rsidR="61BC5959" w14:paraId="5FC57CE2"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E9CE0" w14:textId="4CE45D5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UR-C07</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3B0E538" w14:textId="30F2D52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DF43CD" w14:textId="5EFC9F4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the freelancer after contract completion.</w:t>
            </w:r>
          </w:p>
        </w:tc>
      </w:tr>
      <w:tr w:rsidR="61BC5959" w14:paraId="53DD78A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B1210B" w14:textId="4013FD2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8BB4F3" w14:textId="076C48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9D8028" w14:textId="59B531A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 a freelancer profile and professional skills.</w:t>
            </w:r>
          </w:p>
        </w:tc>
      </w:tr>
      <w:tr w:rsidR="61BC5959" w14:paraId="633C2D4C"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3A55A3" w14:textId="2AAAC24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UR-F02</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45AEB3" w14:textId="7614D13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E4D988" w14:textId="481594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Search open jobs by category, skill, contract type, and budget/rate.</w:t>
            </w:r>
          </w:p>
        </w:tc>
      </w:tr>
      <w:tr w:rsidR="61BC5959" w14:paraId="45908544"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E1D0D7" w14:textId="1665E04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UR-F03</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E1B68A" w14:textId="3DD09F9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83061A" w14:textId="202171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 update, withdraw, or resubmit one proposal per job.</w:t>
            </w:r>
          </w:p>
        </w:tc>
      </w:tr>
      <w:tr w:rsidR="61BC5959" w14:paraId="3913658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C805B74" w14:textId="2E66B10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UR-F04</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9F3F931" w14:textId="0866E04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D9E1F" w14:textId="55FAB07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 milestone work or record hourly time entries.</w:t>
            </w:r>
          </w:p>
        </w:tc>
      </w:tr>
      <w:tr w:rsidR="61BC5959" w14:paraId="618A1775"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190C07" w14:textId="39E243E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UR-F05</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7D73EF" w14:textId="2ED0737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A0F4EC" w14:textId="1D5685D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Monitor escrow, invoice, and payment status.</w:t>
            </w:r>
          </w:p>
        </w:tc>
      </w:tr>
      <w:tr w:rsidR="61BC5959" w14:paraId="6766C6A2"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7E41E4" w14:textId="134EC4D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UR-F06</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2E769B" w14:textId="392783D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B8AA84" w14:textId="5E1667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the client after contract completion.</w:t>
            </w:r>
          </w:p>
        </w:tc>
      </w:tr>
      <w:tr w:rsidR="61BC5959" w14:paraId="412DB2F5"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9F5937" w14:textId="47B9134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UR-A01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B2C0D8" w14:textId="286D4B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Database administrator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34849A" w14:textId="38D94B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Protect credentials and financial data with constraints, transactions, backups, auditing, and least-privilege roles.</w:t>
            </w:r>
          </w:p>
        </w:tc>
      </w:tr>
    </w:tbl>
    <w:p w14:paraId="17A0DAD3" w14:textId="219E1815" w:rsidR="61BC5959" w:rsidRDefault="61BC5959"/>
    <w:p w14:paraId="191ABAFB" w14:textId="2F1F15F9"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E476275" w14:textId="794C8845"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1.1.6 Functional Requirements</w:t>
      </w:r>
    </w:p>
    <w:p w14:paraId="1EFEE61B" w14:textId="6D70DE86"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1.2. Functional requirements and traceability</w:t>
      </w:r>
    </w:p>
    <w:tbl>
      <w:tblPr>
        <w:tblW w:w="0" w:type="auto"/>
        <w:tblLook w:val="04A0" w:firstRow="1" w:lastRow="0" w:firstColumn="1" w:lastColumn="0" w:noHBand="0" w:noVBand="1"/>
      </w:tblPr>
      <w:tblGrid>
        <w:gridCol w:w="1052"/>
        <w:gridCol w:w="6264"/>
        <w:gridCol w:w="1690"/>
      </w:tblGrid>
      <w:tr w:rsidR="61BC5959" w14:paraId="22C81D76"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E6DDCAD" w14:textId="10059EF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7C05D93" w14:textId="281FC23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Functional requirement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D92F30D" w14:textId="5C7A4D5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Related rules</w:t>
            </w:r>
          </w:p>
        </w:tc>
      </w:tr>
      <w:tr w:rsidR="61BC5959" w14:paraId="6FB019CA"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95F948C" w14:textId="1B72423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FR-01</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5E3BF7" w14:textId="6DF558F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user with a unique email address and one or both marketplace roles.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654B965" w14:textId="169E3A0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BR-01-BR-02</w:t>
            </w:r>
          </w:p>
        </w:tc>
      </w:tr>
      <w:tr w:rsidR="61BC5959" w14:paraId="1147B8C7"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203E5" w14:textId="25523DC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FR-02</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98554A" w14:textId="6A0AAF5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Manage freelancer skills and proficiency levels.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6797D3" w14:textId="7F727F7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BR-03</w:t>
            </w:r>
          </w:p>
        </w:tc>
      </w:tr>
      <w:tr w:rsidR="61BC5959" w14:paraId="7933FF8C"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15D52A" w14:textId="3D0B9C9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FR-03</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4DBE19" w14:textId="30966F7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typed job with one category and required skills.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C551A9" w14:textId="7529695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BR-04-BR-10</w:t>
            </w:r>
          </w:p>
        </w:tc>
      </w:tr>
      <w:tr w:rsidR="61BC5959" w14:paraId="12773262"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081817" w14:textId="5000AB4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FR-04</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8605A9" w14:textId="5266992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Search only open jobs by category, skill, type, budget, or hourly rate.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036BAD" w14:textId="4C8A4C7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BR-05-BR-10</w:t>
            </w:r>
          </w:p>
        </w:tc>
      </w:tr>
      <w:tr w:rsidR="61BC5959" w14:paraId="4F75278B"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6B53B7" w14:textId="1F2AB95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FR-05</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AD9B5E" w14:textId="667BEBE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 at most one proposal lifecycle per freelancer-job pair.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EC68D2" w14:textId="7CDDEF8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BR-10-BR-14</w:t>
            </w:r>
          </w:p>
        </w:tc>
      </w:tr>
      <w:tr w:rsidR="61BC5959" w14:paraId="2EBE992F"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468AEE" w14:textId="13F4116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FR-06</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DA68257" w14:textId="7B40882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one type-compatible contract from one accepted proposal.</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EF05F8" w14:textId="07DC6AC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BR-15-BR-20</w:t>
            </w:r>
          </w:p>
        </w:tc>
      </w:tr>
      <w:tr w:rsidR="61BC5959" w14:paraId="3CCD0C0C"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431779C" w14:textId="3C6969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FR-07</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B628BA" w14:textId="1572600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Manage fixed-price milestones and their controlled lifecycle.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AAF5597" w14:textId="79C00FC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BR-21-BR-24</w:t>
            </w:r>
          </w:p>
        </w:tc>
      </w:tr>
      <w:tr w:rsidR="61BC5959" w14:paraId="26910C71"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9ECDD1" w14:textId="0FD406A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FR-08</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116185" w14:textId="2C3EE6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Record valid, non-overlapping time entries for active hourly contracts.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6330C9" w14:textId="73B98D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BR-25-BR-27</w:t>
            </w:r>
          </w:p>
        </w:tc>
      </w:tr>
      <w:tr w:rsidR="61BC5959" w14:paraId="1FBE4F74"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9B388A" w14:textId="1EB1BB3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FR-09</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C42A1C" w14:textId="3AEA398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Generate one weekly invoice per contract and billing period.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4B8A09" w14:textId="6BDD8F4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BR-28-BR-29</w:t>
            </w:r>
          </w:p>
        </w:tc>
      </w:tr>
      <w:tr w:rsidR="61BC5959" w14:paraId="406942AE"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9334F1" w14:textId="2FDA746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FR-10</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39E6FF" w14:textId="135C271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 escrow and record payment transactions against exactly one valid billing source.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8B46C0" w14:textId="58CE85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BR-30-BR-37</w:t>
            </w:r>
          </w:p>
        </w:tc>
      </w:tr>
      <w:tr w:rsidR="61BC5959" w14:paraId="5AAA6082"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540A5D" w14:textId="4A89D15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FR-11</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C9F0512" w14:textId="2FFBAB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Allow the two contract parties to review each other after completion.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E56BE5" w14:textId="7230E74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BR-38-BR-41</w:t>
            </w:r>
          </w:p>
        </w:tc>
      </w:tr>
      <w:tr w:rsidR="61BC5959" w14:paraId="013F443B"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D34A45" w14:textId="2C48840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FR-12</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E2E8CFB" w14:textId="69EF6A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Calculate a rating summary from valid received reviews.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9982DC" w14:textId="7D19581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BR-42</w:t>
            </w:r>
          </w:p>
        </w:tc>
      </w:tr>
      <w:tr w:rsidR="61BC5959" w14:paraId="5EE84076"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BEE10B" w14:textId="27E7BB8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FR-13</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0AFF73" w14:textId="7B30B12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Preserve completed contract and financial history without physical deletion or destructive edits.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E97C05" w14:textId="6A53F7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BR-36, BR-43</w:t>
            </w:r>
          </w:p>
        </w:tc>
      </w:tr>
    </w:tbl>
    <w:p w14:paraId="0CB68E42" w14:textId="063F54CE"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2C7C8AC4" w14:textId="27ADBB32"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1.1.7 Non-Functional Requirements</w:t>
      </w:r>
    </w:p>
    <w:p w14:paraId="5ABB6D2F" w14:textId="3940A7C5"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1.3. Non-functional requirements</w:t>
      </w:r>
    </w:p>
    <w:tbl>
      <w:tblPr>
        <w:tblW w:w="0" w:type="auto"/>
        <w:tblLook w:val="04A0" w:firstRow="1" w:lastRow="0" w:firstColumn="1" w:lastColumn="0" w:noHBand="0" w:noVBand="1"/>
      </w:tblPr>
      <w:tblGrid>
        <w:gridCol w:w="1055"/>
        <w:gridCol w:w="1884"/>
        <w:gridCol w:w="6067"/>
      </w:tblGrid>
      <w:tr w:rsidR="61BC5959" w14:paraId="1A658A33"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B4806C3" w14:textId="09B704D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123BBAB" w14:textId="3B07CDC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Quality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4143534" w14:textId="52983EF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Requirement</w:t>
            </w:r>
          </w:p>
        </w:tc>
      </w:tr>
      <w:tr w:rsidR="61BC5959" w14:paraId="334FF766"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430D8A7" w14:textId="184596A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NFR-01</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083414" w14:textId="5D2F765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Integrity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ED6C27" w14:textId="5AEFB9F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contract, work, escrow, payment, and review operations shall be atomic and preserve all lifecycle and cross-contract constraints.</w:t>
            </w:r>
          </w:p>
        </w:tc>
      </w:tr>
      <w:tr w:rsidR="61BC5959" w14:paraId="724C5A9F"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7AED24" w14:textId="3E57853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NFR-02</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E07EB2" w14:textId="332EA3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Performance</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BC56D5" w14:textId="5A846DA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With 10,000 jobs and 50,000 proposals, indexed job-search queries should complete within two seconds on the documented test environment.</w:t>
            </w:r>
          </w:p>
        </w:tc>
      </w:tr>
      <w:tr w:rsidR="61BC5959" w14:paraId="74BC804A"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E3CA9A" w14:textId="0CB3D74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NFR-03</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B9FA18" w14:textId="61AF461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Security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E76718" w14:textId="3B7EA7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Passwords shall be stored as salted hashes; database privileges shall follow least privilege.</w:t>
            </w:r>
          </w:p>
        </w:tc>
      </w:tr>
      <w:tr w:rsidR="61BC5959" w14:paraId="31D930B0"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2BBFC2" w14:textId="56A0B22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NFR-04</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E93435" w14:textId="3FFA3CE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Auditability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CD7D06" w14:textId="5945CCE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Successful payments and completed contracts shall not be physically deleted or destructively modified by application users.</w:t>
            </w:r>
          </w:p>
        </w:tc>
      </w:tr>
      <w:tr w:rsidR="61BC5959" w14:paraId="53D50251"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E7C679" w14:textId="5AA454F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NFR-05</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CE874D" w14:textId="16D35C5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Recoverability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17B6E5" w14:textId="6408F61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tested backup-and-restore procedure shall recover committed rows to the stated recovery point.</w:t>
            </w:r>
          </w:p>
        </w:tc>
      </w:tr>
      <w:tr w:rsidR="61BC5959" w14:paraId="6A3EC04B"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816DB5" w14:textId="2BC1E27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NFR-06</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E39348" w14:textId="763E1FB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Maintainability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F4E426" w14:textId="23B9275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Identifiers shall use meaningful lowercase </w:t>
            </w:r>
            <w:proofErr w:type="spellStart"/>
            <w:r w:rsidRPr="61BC5959">
              <w:rPr>
                <w:rFonts w:ascii="Times New Roman" w:eastAsia="Times New Roman" w:hAnsi="Times New Roman" w:cs="Times New Roman"/>
              </w:rPr>
              <w:t>snake_case</w:t>
            </w:r>
            <w:proofErr w:type="spellEnd"/>
            <w:r w:rsidRPr="61BC5959">
              <w:rPr>
                <w:rFonts w:ascii="Times New Roman" w:eastAsia="Times New Roman" w:hAnsi="Times New Roman" w:cs="Times New Roman"/>
              </w:rPr>
              <w:t xml:space="preserve"> names and controlled domain values.</w:t>
            </w:r>
          </w:p>
        </w:tc>
      </w:tr>
      <w:tr w:rsidR="61BC5959" w14:paraId="3D27DCB9" w14:textId="77777777" w:rsidTr="00AB4D31">
        <w:trPr>
          <w:trHeight w:val="300"/>
        </w:trPr>
        <w:tc>
          <w:tcPr>
            <w:tcW w:w="10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367AD9" w14:textId="589B0F7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NFR-07</w:t>
            </w:r>
          </w:p>
        </w:tc>
        <w:tc>
          <w:tcPr>
            <w:tcW w:w="1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5D8B62D" w14:textId="468A8AB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Privacy</w:t>
            </w:r>
          </w:p>
        </w:tc>
        <w:tc>
          <w:tcPr>
            <w:tcW w:w="60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7222EF" w14:textId="2C54F52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Authentication and payment-sensitive data shall not be exposed by public-profile queries.</w:t>
            </w:r>
          </w:p>
        </w:tc>
      </w:tr>
    </w:tbl>
    <w:p w14:paraId="34B0AEDD" w14:textId="77777777" w:rsidR="00AB4D31" w:rsidRDefault="00AB4D31" w:rsidP="61BC5959">
      <w:pPr>
        <w:spacing w:after="0" w:line="257" w:lineRule="auto"/>
        <w:rPr>
          <w:rFonts w:ascii="Times New Roman" w:eastAsia="Times New Roman" w:hAnsi="Times New Roman" w:cs="Times New Roman"/>
          <w:lang w:val="vi-VN"/>
        </w:rPr>
      </w:pPr>
    </w:p>
    <w:p w14:paraId="5EFC8B32" w14:textId="0E462972"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04CDB8FB" w14:textId="5A0E9874"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1.2 Business Rules and Constraints</w:t>
      </w:r>
    </w:p>
    <w:p w14:paraId="016615C8" w14:textId="35E4E16C"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1.4. Business rules and planned enforcement</w:t>
      </w:r>
    </w:p>
    <w:tbl>
      <w:tblPr>
        <w:tblW w:w="0" w:type="auto"/>
        <w:tblLook w:val="04A0" w:firstRow="1" w:lastRow="0" w:firstColumn="1" w:lastColumn="0" w:noHBand="0" w:noVBand="1"/>
      </w:tblPr>
      <w:tblGrid>
        <w:gridCol w:w="936"/>
        <w:gridCol w:w="6389"/>
        <w:gridCol w:w="1681"/>
      </w:tblGrid>
      <w:tr w:rsidR="61BC5959" w14:paraId="67B0DA9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B215B0A" w14:textId="315F5993"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2F46048" w14:textId="56A9AAD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Business rule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F179E40" w14:textId="4B816BE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Planned enforcement</w:t>
            </w:r>
          </w:p>
        </w:tc>
      </w:tr>
      <w:tr w:rsidR="61BC5959" w14:paraId="6BE45A4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A5645C" w14:textId="4513B40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A3385D" w14:textId="2A87859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Each user has an immutable </w:t>
            </w: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and a unique case-insensitive email address.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5BB6CE" w14:textId="114293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PK, UNIQUE</w:t>
            </w:r>
          </w:p>
        </w:tc>
      </w:tr>
      <w:tr w:rsidR="61BC5959" w14:paraId="62D3CD69"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A1079B" w14:textId="28F25D0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3F7FD8" w14:textId="192D00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marketplace user is a CLIENT, a FREELANCER, or both. The specialization is total and overlapping.</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F35CA3" w14:textId="45AD74D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0CDE8EC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5A63E72" w14:textId="24C93AF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91AFB5" w14:textId="61E13BA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Each freelancer-skill pair occurs once; </w:t>
            </w:r>
            <w:proofErr w:type="spellStart"/>
            <w:r w:rsidRPr="61BC5959">
              <w:rPr>
                <w:rFonts w:ascii="Times New Roman" w:eastAsia="Times New Roman" w:hAnsi="Times New Roman" w:cs="Times New Roman"/>
              </w:rPr>
              <w:t>proficiency_level</w:t>
            </w:r>
            <w:proofErr w:type="spellEnd"/>
            <w:r w:rsidRPr="61BC5959">
              <w:rPr>
                <w:rFonts w:ascii="Times New Roman" w:eastAsia="Times New Roman" w:hAnsi="Times New Roman" w:cs="Times New Roman"/>
              </w:rPr>
              <w:t xml:space="preserve"> is a </w:t>
            </w:r>
            <w:r w:rsidR="60D92B37" w:rsidRPr="61BC5959">
              <w:rPr>
                <w:rFonts w:ascii="Times New Roman" w:eastAsia="Times New Roman" w:hAnsi="Times New Roman" w:cs="Times New Roman"/>
              </w:rPr>
              <w:t>star</w:t>
            </w:r>
            <w:r w:rsidRPr="61BC5959">
              <w:rPr>
                <w:rFonts w:ascii="Times New Roman" w:eastAsia="Times New Roman" w:hAnsi="Times New Roman" w:cs="Times New Roman"/>
              </w:rPr>
              <w:t xml:space="preserve"> from 1 to 5.</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CBD248" w14:textId="0E096F8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Composite PK, CHECK</w:t>
            </w:r>
          </w:p>
        </w:tc>
      </w:tr>
      <w:tr w:rsidR="61BC5959" w14:paraId="5EF455A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81D440" w14:textId="2153191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A00CFD" w14:textId="06266C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is posted by exactly one client; a client may post zero or many jobs.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BDB40C7" w14:textId="3F7AFED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cardinality</w:t>
            </w:r>
          </w:p>
        </w:tc>
      </w:tr>
      <w:tr w:rsidR="61BC5959" w14:paraId="7027E4C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7A2E4E" w14:textId="5D1D883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381851" w14:textId="7C093A1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belongs to exactly one category; a category may classify zero or many jobs.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813BE6" w14:textId="75DEFD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cardinality</w:t>
            </w:r>
          </w:p>
        </w:tc>
      </w:tr>
      <w:tr w:rsidR="61BC5959" w14:paraId="7AC58F2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DE15DF" w14:textId="2C6E982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326BB8" w14:textId="2CA02B0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is exactly one subtype: FIXED_PRICE_JOB or HOURLY_JOB. The specialization is total and disjoint.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DEA81B" w14:textId="759F7B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7029732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519D0B" w14:textId="1F73CBD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B8387E" w14:textId="5231B1B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Fixed-price budgets and hourly rates are positive; </w:t>
            </w:r>
            <w:proofErr w:type="spellStart"/>
            <w:r w:rsidRPr="61BC5959">
              <w:rPr>
                <w:rFonts w:ascii="Times New Roman" w:eastAsia="Times New Roman" w:hAnsi="Times New Roman" w:cs="Times New Roman"/>
              </w:rPr>
              <w:t>rate_min</w:t>
            </w:r>
            <w:proofErr w:type="spellEnd"/>
            <w:r w:rsidRPr="61BC5959">
              <w:rPr>
                <w:rFonts w:ascii="Times New Roman" w:eastAsia="Times New Roman" w:hAnsi="Times New Roman" w:cs="Times New Roman"/>
              </w:rPr>
              <w:t xml:space="preserve"> does not exceed </w:t>
            </w:r>
            <w:proofErr w:type="spellStart"/>
            <w:r w:rsidRPr="61BC5959">
              <w:rPr>
                <w:rFonts w:ascii="Times New Roman" w:eastAsia="Times New Roman" w:hAnsi="Times New Roman" w:cs="Times New Roman"/>
              </w:rPr>
              <w:t>rate_max</w:t>
            </w:r>
            <w:proofErr w:type="spellEnd"/>
            <w:r w:rsidRPr="61BC5959">
              <w:rPr>
                <w:rFonts w:ascii="Times New Roman" w:eastAsia="Times New Roman" w:hAnsi="Times New Roman" w:cs="Times New Roman"/>
              </w:rPr>
              <w: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DC97B0" w14:textId="2BD8479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048DA5C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4DBA64" w14:textId="4BBB076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8B8AEC" w14:textId="6634DED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names and skill names are unique under case-insensitive comparison.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42F717" w14:textId="147768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2334EDB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B917FC" w14:textId="3C803C9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4B01F0" w14:textId="21E017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job has at least one required skill before its status becomes OPEN.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A81AFA" w14:textId="2F8CA6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7BC1E40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79383B" w14:textId="641C96A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D71D0B" w14:textId="798D8D6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status follows DRAFT -&gt; OPEN -&gt; CLOSED or CANCELLED; only OPEN jobs accept proposals.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2CE5A6" w14:textId="61A2D0E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74A2CAC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17A617" w14:textId="2344387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E5CA04" w14:textId="5A92353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At most one proposal record exists for each freelancer-job pair; withdrawal and resubmission update the same lifecycle.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BE721D7" w14:textId="41036D8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7E43704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339334" w14:textId="6795E9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9D3B00" w14:textId="460F98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user cannot submit a proposal to a job posted by the same underlying user account.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035164" w14:textId="1B16C1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289735B4"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4A54A1" w14:textId="3594AFB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43CA650" w14:textId="50A3D5E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proposal's offered amount is positive and interpreted according to the originating job subtype.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09EA59" w14:textId="4F46229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subtype validation</w:t>
            </w:r>
          </w:p>
        </w:tc>
      </w:tr>
      <w:tr w:rsidR="61BC5959" w14:paraId="490E48F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AE69BC" w14:textId="14DA769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BR-14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231026" w14:textId="09163EF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status follows SUBMITTED -&gt; SHORTLISTED/ACCEPTED/REJECTED/WITHDRAWN; only withdrawn proposals may be resubmitted.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2A4F0E" w14:textId="0A6F0E4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3AE186E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781EB0" w14:textId="4213154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C742B9D" w14:textId="10D166B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an ACCEPTED proposal may create a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654552D" w14:textId="4C99626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Transaction or trigger</w:t>
            </w:r>
          </w:p>
        </w:tc>
      </w:tr>
      <w:tr w:rsidR="61BC5959" w14:paraId="7135F95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CF8F7F" w14:textId="25CFF6F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57B615" w14:textId="066EB7B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proposal creates at most one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EDC981" w14:textId="03AC96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62431B2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E3F7E1" w14:textId="0E1A76E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8942FD" w14:textId="712DA9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Within this Mini-Upwork scope, each job has at most one accepted proposal and one resulting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0955E0" w14:textId="6DE4612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Partial UNIQUE or trigger</w:t>
            </w:r>
          </w:p>
        </w:tc>
      </w:tr>
      <w:tr w:rsidR="61BC5959" w14:paraId="7AADBEA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322F3A" w14:textId="136DD43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7421BC" w14:textId="3868C52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contract is exactly one subtype: FIXED_PRICE_CONTRACT or HOURLY_CONTRACT. The specialization is total and disjoint.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53651E" w14:textId="70DF7E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7F550FBE"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7CDADD" w14:textId="56725EA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9F9C39" w14:textId="68A45B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contract subtype matches the subtype of the proposal's originating job.</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036812" w14:textId="005609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 or transaction</w:t>
            </w:r>
          </w:p>
        </w:tc>
      </w:tr>
      <w:tr w:rsidR="61BC5959" w14:paraId="305BDAA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3271B7" w14:textId="58F0C2F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606187" w14:textId="3787C5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A contract requires </w:t>
            </w:r>
            <w:proofErr w:type="spellStart"/>
            <w:r w:rsidRPr="61BC5959">
              <w:rPr>
                <w:rFonts w:ascii="Times New Roman" w:eastAsia="Times New Roman" w:hAnsi="Times New Roman" w:cs="Times New Roman"/>
              </w:rPr>
              <w:t>start_date</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end_date</w:t>
            </w:r>
            <w:proofErr w:type="spellEnd"/>
            <w:r w:rsidRPr="61BC5959">
              <w:rPr>
                <w:rFonts w:ascii="Times New Roman" w:eastAsia="Times New Roman" w:hAnsi="Times New Roman" w:cs="Times New Roman"/>
              </w:rPr>
              <w:t xml:space="preserve"> is null while active or not earlier than </w:t>
            </w:r>
            <w:proofErr w:type="spellStart"/>
            <w:r w:rsidRPr="61BC5959">
              <w:rPr>
                <w:rFonts w:ascii="Times New Roman" w:eastAsia="Times New Roman" w:hAnsi="Times New Roman" w:cs="Times New Roman"/>
              </w:rPr>
              <w:t>start_date</w:t>
            </w:r>
            <w:proofErr w:type="spellEnd"/>
            <w:r w:rsidRPr="61BC5959">
              <w:rPr>
                <w:rFonts w:ascii="Times New Roman" w:eastAsia="Times New Roman" w:hAnsi="Times New Roman" w:cs="Times New Roman"/>
              </w:rPr>
              <w:t>. Status follows DRAFT -&gt; ACTIVE/PAUSED -&gt; COMPLETED or TERMINATED.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50091F" w14:textId="328B29C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transition trigger</w:t>
            </w:r>
          </w:p>
        </w:tc>
      </w:tr>
      <w:tr w:rsidR="61BC5959" w14:paraId="11FEB9D9"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FF352A" w14:textId="04779B0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5E410C" w14:textId="0BCDBF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fixed-price contract has at least one milestone before it becomes ACTIVE.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7049EB" w14:textId="046C04B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0A3CD7E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9BE915" w14:textId="4CCD2C2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4B62DB9" w14:textId="7C8C718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sequence numbers are unique within a contract and every milestone amount is positive.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6E7C66" w14:textId="18D88A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7B6C16AA"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DE7FD0" w14:textId="0BF7001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BB5283" w14:textId="12773E3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sum of planned milestone amounts equals the agreed fixed-price amount before activation.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53F1A22" w14:textId="48DF07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04FC165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2A96C6" w14:textId="1192921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3B32FC4" w14:textId="2337B6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status follows PLANNED -&gt; FUNDED -&gt; SUBMITTED -&gt; APPROVED -&gt; RELEASED, with controlled CANCELLED or REFUNDED alternatives.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8A5516" w14:textId="22C0D8E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186A621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159B41" w14:textId="2996CE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35469F" w14:textId="31482C2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rate and weekly hour limit are positive.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79AACA" w14:textId="2355961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59D7B39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D93D7D" w14:textId="2DBF595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C9DB9E" w14:textId="7CF1B0A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Time entries are recorded only for an ACTIVE hourly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EB1DDD4" w14:textId="598F27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47E14D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B0B09F" w14:textId="384EB7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286C4" w14:textId="2FB9C3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Each time entry satisfies </w:t>
            </w:r>
            <w:proofErr w:type="spellStart"/>
            <w:r w:rsidRPr="61BC5959">
              <w:rPr>
                <w:rFonts w:ascii="Times New Roman" w:eastAsia="Times New Roman" w:hAnsi="Times New Roman" w:cs="Times New Roman"/>
              </w:rPr>
              <w:t>start_at</w:t>
            </w:r>
            <w:proofErr w:type="spellEnd"/>
            <w:r w:rsidRPr="61BC5959">
              <w:rPr>
                <w:rFonts w:ascii="Times New Roman" w:eastAsia="Times New Roman" w:hAnsi="Times New Roman" w:cs="Times New Roman"/>
              </w:rPr>
              <w:t xml:space="preserve"> &lt; </w:t>
            </w:r>
            <w:proofErr w:type="spellStart"/>
            <w:r w:rsidRPr="61BC5959">
              <w:rPr>
                <w:rFonts w:ascii="Times New Roman" w:eastAsia="Times New Roman" w:hAnsi="Times New Roman" w:cs="Times New Roman"/>
              </w:rPr>
              <w:t>end_at</w:t>
            </w:r>
            <w:proofErr w:type="spellEnd"/>
            <w:r w:rsidRPr="61BC5959">
              <w:rPr>
                <w:rFonts w:ascii="Times New Roman" w:eastAsia="Times New Roman" w:hAnsi="Times New Roman" w:cs="Times New Roman"/>
              </w:rPr>
              <w:t>, does not exceed the weekly limit, and does not overlap another entry for the same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8F0C61" w14:textId="286186B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overlap trigger</w:t>
            </w:r>
          </w:p>
        </w:tc>
      </w:tr>
      <w:tr w:rsidR="61BC5959" w14:paraId="6CF877B4"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ACB9B2" w14:textId="1864202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A529BF" w14:textId="4114F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A weekly invoice is unique per hourly contract and billing period; </w:t>
            </w:r>
            <w:proofErr w:type="spellStart"/>
            <w:r w:rsidRPr="61BC5959">
              <w:rPr>
                <w:rFonts w:ascii="Times New Roman" w:eastAsia="Times New Roman" w:hAnsi="Times New Roman" w:cs="Times New Roman"/>
              </w:rPr>
              <w:t>period_start</w:t>
            </w:r>
            <w:proofErr w:type="spellEnd"/>
            <w:r w:rsidRPr="61BC5959">
              <w:rPr>
                <w:rFonts w:ascii="Times New Roman" w:eastAsia="Times New Roman" w:hAnsi="Times New Roman" w:cs="Times New Roman"/>
              </w:rPr>
              <w:t xml:space="preserve"> &lt; </w:t>
            </w:r>
            <w:proofErr w:type="spellStart"/>
            <w:r w:rsidRPr="61BC5959">
              <w:rPr>
                <w:rFonts w:ascii="Times New Roman" w:eastAsia="Times New Roman" w:hAnsi="Times New Roman" w:cs="Times New Roman"/>
              </w:rPr>
              <w:t>period_end</w:t>
            </w:r>
            <w:proofErr w:type="spellEnd"/>
            <w:r w:rsidRPr="61BC5959">
              <w:rPr>
                <w:rFonts w:ascii="Times New Roman" w:eastAsia="Times New Roman" w:hAnsi="Times New Roman" w:cs="Times New Roman"/>
              </w:rPr>
              <w:t xml:space="preserve"> and periods do not overlap.</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D897EE" w14:textId="7A2F917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08316DC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E99BAEC" w14:textId="0C3A0E0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3885F6" w14:textId="447A53E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An invoice summarizes one or more eligible entries; each time entry belongs to at most one invoice. Totals equal eligible hours multiplied by the contract rate.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996D92B" w14:textId="7360306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transaction</w:t>
            </w:r>
          </w:p>
        </w:tc>
      </w:tr>
      <w:tr w:rsidR="61BC5959" w14:paraId="413BE82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FEA07D" w14:textId="6B95F9B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BR-30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63F876" w14:textId="516C2E8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A milestone has at most one active escrow-funding record; </w:t>
            </w:r>
            <w:proofErr w:type="spellStart"/>
            <w:r w:rsidRPr="61BC5959">
              <w:rPr>
                <w:rFonts w:ascii="Times New Roman" w:eastAsia="Times New Roman" w:hAnsi="Times New Roman" w:cs="Times New Roman"/>
              </w:rPr>
              <w:t>funded_amount</w:t>
            </w:r>
            <w:proofErr w:type="spellEnd"/>
            <w:r w:rsidRPr="61BC5959">
              <w:rPr>
                <w:rFonts w:ascii="Times New Roman" w:eastAsia="Times New Roman" w:hAnsi="Times New Roman" w:cs="Times New Roman"/>
              </w:rPr>
              <w:t xml:space="preserve"> is positive and equals the funded milestone amount.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6CF816" w14:textId="74F3971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564A98C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1EF060" w14:textId="16D09BF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85629D" w14:textId="325FB08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Escrow status follows PENDING -&gt; FUNDED -&gt; RELEASED or REFUNDED; </w:t>
            </w:r>
            <w:proofErr w:type="spellStart"/>
            <w:r w:rsidRPr="61BC5959">
              <w:rPr>
                <w:rFonts w:ascii="Times New Roman" w:eastAsia="Times New Roman" w:hAnsi="Times New Roman" w:cs="Times New Roman"/>
              </w:rPr>
              <w:t>currency_code</w:t>
            </w:r>
            <w:proofErr w:type="spellEnd"/>
            <w:r w:rsidRPr="61BC5959">
              <w:rPr>
                <w:rFonts w:ascii="Times New Roman" w:eastAsia="Times New Roman" w:hAnsi="Times New Roman" w:cs="Times New Roman"/>
              </w:rPr>
              <w:t xml:space="preserve"> is required and consistent with related payments.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5F6E049" w14:textId="50C18E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3C56F24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C70138" w14:textId="1F4C51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792A5F" w14:textId="4508ACB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Every payment amount is positive, belongs to exactly one contract, and records one </w:t>
            </w:r>
            <w:proofErr w:type="spellStart"/>
            <w:r w:rsidRPr="61BC5959">
              <w:rPr>
                <w:rFonts w:ascii="Times New Roman" w:eastAsia="Times New Roman" w:hAnsi="Times New Roman" w:cs="Times New Roman"/>
              </w:rPr>
              <w:t>currency_code</w:t>
            </w:r>
            <w:proofErr w:type="spellEnd"/>
            <w:r w:rsidRPr="61BC5959">
              <w:rPr>
                <w:rFonts w:ascii="Times New Roman" w:eastAsia="Times New Roman" w:hAnsi="Times New Roman" w:cs="Times New Roman"/>
              </w:rPr>
              <w: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A01D60" w14:textId="0537670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CHECK</w:t>
            </w:r>
          </w:p>
        </w:tc>
      </w:tr>
      <w:tr w:rsidR="61BC5959" w14:paraId="0CCFF6A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1F7033C" w14:textId="1523F7D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A8527A" w14:textId="21CB33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payment references ESCROW_FUNDING XOR WEEKLY_INVOICE: exactly one source is present.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9104BF" w14:textId="2EA579B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XOR CHECK</w:t>
            </w:r>
          </w:p>
        </w:tc>
      </w:tr>
      <w:tr w:rsidR="61BC5959" w14:paraId="3381E9F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A5B817" w14:textId="1F01603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9AF0BF" w14:textId="19FB571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referenced escrow funding or invoice belongs to the same contract as the payment.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57BACB" w14:textId="384FEB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AB2BB2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A0FFEC" w14:textId="00A1F68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49FF28" w14:textId="2927EF09"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payer_id</w:t>
            </w:r>
            <w:proofErr w:type="spellEnd"/>
            <w:r w:rsidRPr="61BC5959">
              <w:rPr>
                <w:rFonts w:ascii="Times New Roman" w:eastAsia="Times New Roman" w:hAnsi="Times New Roman" w:cs="Times New Roman"/>
              </w:rPr>
              <w:t xml:space="preserve"> and </w:t>
            </w:r>
            <w:proofErr w:type="spellStart"/>
            <w:r w:rsidRPr="61BC5959">
              <w:rPr>
                <w:rFonts w:ascii="Times New Roman" w:eastAsia="Times New Roman" w:hAnsi="Times New Roman" w:cs="Times New Roman"/>
              </w:rPr>
              <w:t>payee_id</w:t>
            </w:r>
            <w:proofErr w:type="spellEnd"/>
            <w:r w:rsidRPr="61BC5959">
              <w:rPr>
                <w:rFonts w:ascii="Times New Roman" w:eastAsia="Times New Roman" w:hAnsi="Times New Roman" w:cs="Times New Roman"/>
              </w:rPr>
              <w:t xml:space="preserve"> are distinct contract parties and match the direction required by </w:t>
            </w:r>
            <w:proofErr w:type="spellStart"/>
            <w:r w:rsidRPr="61BC5959">
              <w:rPr>
                <w:rFonts w:ascii="Times New Roman" w:eastAsia="Times New Roman" w:hAnsi="Times New Roman" w:cs="Times New Roman"/>
              </w:rPr>
              <w:t>transaction_type</w:t>
            </w:r>
            <w:proofErr w:type="spellEnd"/>
            <w:r w:rsidRPr="61BC5959">
              <w:rPr>
                <w:rFonts w:ascii="Times New Roman" w:eastAsia="Times New Roman" w:hAnsi="Times New Roman" w:cs="Times New Roman"/>
              </w:rPr>
              <w: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AFABB7" w14:textId="715ED1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5F5493C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10F277" w14:textId="455EA57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25BCBC" w14:textId="76BD9EC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A successful payment is immutable; a correction is a compensating transaction linked through </w:t>
            </w:r>
            <w:proofErr w:type="spellStart"/>
            <w:r w:rsidRPr="61BC5959">
              <w:rPr>
                <w:rFonts w:ascii="Times New Roman" w:eastAsia="Times New Roman" w:hAnsi="Times New Roman" w:cs="Times New Roman"/>
              </w:rPr>
              <w:t>original_payment_id</w:t>
            </w:r>
            <w:proofErr w:type="spellEnd"/>
            <w:r w:rsidRPr="61BC5959">
              <w:rPr>
                <w:rFonts w:ascii="Times New Roman" w:eastAsia="Times New Roman" w:hAnsi="Times New Roman" w:cs="Times New Roman"/>
              </w:rPr>
              <w: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0090096" w14:textId="14A46CE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RBAC, trigger</w:t>
            </w:r>
          </w:p>
        </w:tc>
      </w:tr>
      <w:tr w:rsidR="61BC5959" w14:paraId="10D92DE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D34A01" w14:textId="53BF5F5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2239D2" w14:textId="438AD9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 release requires an APPROVED, FUNDED milestone; an hourly charge requires an approved weekly invoice.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04D725" w14:textId="3527FE4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 or transaction</w:t>
            </w:r>
          </w:p>
        </w:tc>
      </w:tr>
      <w:tr w:rsidR="61BC5959" w14:paraId="52BB77F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FA6267" w14:textId="5457E9F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36C11E" w14:textId="41CAABF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review is created only after the related contract is COMPLETED.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B91897" w14:textId="3572C0C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2AEAF6E"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DB0FE7" w14:textId="406E89D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1F5668" w14:textId="6D030D5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Reviewer and reviewee are the two opposite parties of the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2CB49D" w14:textId="4F14F3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1B2DC7A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A9A5CB" w14:textId="3116031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26972A" w14:textId="15F64A9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party submits at most one review per contract; one contract therefore has at most two reviews.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C1F7C4" w14:textId="0393284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717F136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B46693" w14:textId="3D1AE8A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1C2EE6" w14:textId="0D4258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Rating is an integer from 1 to 5 and a user cannot review themselves.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B94CFA" w14:textId="1B31191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7DB81A5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2ECDBB" w14:textId="403F99A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E4343F" w14:textId="595CF5C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user has at most one rating summary; count, sum, and average equal valid reviews received by that user.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F8A12E" w14:textId="4BE01D2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PK/FK, view or trigger</w:t>
            </w:r>
          </w:p>
        </w:tc>
      </w:tr>
      <w:tr w:rsidR="61BC5959" w14:paraId="3EBA393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0ABADD" w14:textId="35AE30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4C0839" w14:textId="5A70A39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Referenced users, jobs, contracts, invoices, escrow records, payments, and reviews are closed or deactivated by status instead of physical deletion.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4EABD7" w14:textId="45390D0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RESTRICT FK, RBAC</w:t>
            </w:r>
          </w:p>
        </w:tc>
      </w:tr>
    </w:tbl>
    <w:p w14:paraId="6684268E" w14:textId="0D727C2A"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7384EF2" w14:textId="26659CF9" w:rsidR="61BC5959" w:rsidRDefault="61BC5959" w:rsidP="61BC5959">
      <w:pPr>
        <w:spacing w:after="0"/>
      </w:pPr>
    </w:p>
    <w:p w14:paraId="3ADA471C" w14:textId="672006FB"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500F51A" w14:textId="25306404"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 Database Design</w:t>
      </w:r>
    </w:p>
    <w:p w14:paraId="54F23634" w14:textId="69448688"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2.1 Conceptual Model - ER/EER Diagram</w:t>
      </w:r>
    </w:p>
    <w:p w14:paraId="43FF7DFC" w14:textId="7A9F56AC"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2.1.1 Modeling Notation</w:t>
      </w:r>
    </w:p>
    <w:p w14:paraId="51B10DB2" w14:textId="1AE31DBC"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lastRenderedPageBreak/>
        <w:t>The conceptual model uses UML class-diagram conventions from UML 2.5.1 [10]. Entity boxes show conceptual identifiers and major attributes. Association labels state the relationship and end multiplicities. Hollow triangular arrows indicate specialization/generalization. PK, FK, and UQ denote conceptual key, reference, and uniqueness constraints;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1] marks an optional reference.</w:t>
      </w:r>
    </w:p>
    <w:p w14:paraId="5AFE79C1" w14:textId="6F02EE0B"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2.1. EER notation legend</w:t>
      </w:r>
    </w:p>
    <w:tbl>
      <w:tblPr>
        <w:tblW w:w="0" w:type="auto"/>
        <w:tblLook w:val="04A0" w:firstRow="1" w:lastRow="0" w:firstColumn="1" w:lastColumn="0" w:noHBand="0" w:noVBand="1"/>
      </w:tblPr>
      <w:tblGrid>
        <w:gridCol w:w="1676"/>
        <w:gridCol w:w="7330"/>
      </w:tblGrid>
      <w:tr w:rsidR="61BC5959" w14:paraId="2093F6E5"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6ACFA7F" w14:textId="2E37E93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Symbol</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12286F4" w14:textId="2AA2D3C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Meaning</w:t>
            </w:r>
          </w:p>
        </w:tc>
      </w:tr>
      <w:tr w:rsidR="61BC5959" w14:paraId="2ADBEA20"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B61BE7" w14:textId="7D53569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1</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DD3B4C" w14:textId="0556933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Exactly one</w:t>
            </w:r>
          </w:p>
        </w:tc>
      </w:tr>
      <w:tr w:rsidR="61BC5959" w14:paraId="01CB0E4D"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265FF" w14:textId="7ADB4CD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0..1</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C66339" w14:textId="7C9149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Optional; at most one</w:t>
            </w:r>
          </w:p>
        </w:tc>
      </w:tr>
      <w:tr w:rsidR="61BC5959" w14:paraId="46A190F9"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C14A73" w14:textId="52AC4D0A" w:rsidR="61BC5959" w:rsidRDefault="61BC5959" w:rsidP="61BC5959">
            <w:pPr>
              <w:spacing w:after="0" w:line="252" w:lineRule="auto"/>
              <w:jc w:val="center"/>
              <w:rPr>
                <w:rFonts w:ascii="Times New Roman" w:eastAsia="Times New Roman" w:hAnsi="Times New Roman" w:cs="Times New Roman"/>
              </w:rPr>
            </w:pPr>
            <w:proofErr w:type="gramStart"/>
            <w:r w:rsidRPr="61BC5959">
              <w:rPr>
                <w:rFonts w:ascii="Times New Roman" w:eastAsia="Times New Roman" w:hAnsi="Times New Roman" w:cs="Times New Roman"/>
              </w:rPr>
              <w:t>0..*</w:t>
            </w:r>
            <w:proofErr w:type="gramEnd"/>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B36434" w14:textId="2DB0939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Zero or many</w:t>
            </w:r>
          </w:p>
        </w:tc>
      </w:tr>
      <w:tr w:rsidR="61BC5959" w14:paraId="2A4439FE"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A1660C" w14:textId="538DB531" w:rsidR="61BC5959" w:rsidRDefault="61BC5959" w:rsidP="61BC5959">
            <w:pPr>
              <w:spacing w:after="0" w:line="252" w:lineRule="auto"/>
              <w:jc w:val="center"/>
              <w:rPr>
                <w:rFonts w:ascii="Times New Roman" w:eastAsia="Times New Roman" w:hAnsi="Times New Roman" w:cs="Times New Roman"/>
              </w:rPr>
            </w:pPr>
            <w:proofErr w:type="gramStart"/>
            <w:r w:rsidRPr="61BC5959">
              <w:rPr>
                <w:rFonts w:ascii="Times New Roman" w:eastAsia="Times New Roman" w:hAnsi="Times New Roman" w:cs="Times New Roman"/>
              </w:rPr>
              <w:t>1..*</w:t>
            </w:r>
            <w:proofErr w:type="gramEnd"/>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0E2AC1" w14:textId="63BC1A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or many</w:t>
            </w:r>
          </w:p>
        </w:tc>
      </w:tr>
      <w:tr w:rsidR="61BC5959" w14:paraId="5810BF97"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3CD72F" w14:textId="2D47182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Total</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9C126CE" w14:textId="5F0D037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supertype instance belongs to at least one subtype</w:t>
            </w:r>
          </w:p>
        </w:tc>
      </w:tr>
      <w:tr w:rsidR="61BC5959" w14:paraId="2EB3F9C3"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C96723" w14:textId="502BB4B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Disjoint</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6834E4" w14:textId="066060D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supertype instance belongs to only one subtype</w:t>
            </w:r>
          </w:p>
        </w:tc>
      </w:tr>
      <w:tr w:rsidR="61BC5959" w14:paraId="2A58E49E"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E7F7CE" w14:textId="1C97D8B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Overlapping</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ADEBD4" w14:textId="5363091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supertype instance may belong to more than one subtype</w:t>
            </w:r>
          </w:p>
        </w:tc>
      </w:tr>
      <w:tr w:rsidR="61BC5959" w14:paraId="5AD3CDF9"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28278C" w14:textId="5A5ECC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XOR</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62F736" w14:textId="65E756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Exactly one of the alternative relationships is present</w:t>
            </w:r>
          </w:p>
        </w:tc>
      </w:tr>
    </w:tbl>
    <w:p w14:paraId="26CF2E53" w14:textId="6628FBE5"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59B21FA" w14:textId="140FBF7C" w:rsidR="1C723105" w:rsidRDefault="1C723105" w:rsidP="61BC5959">
      <w:pPr>
        <w:spacing w:line="257" w:lineRule="auto"/>
        <w:rPr>
          <w:rFonts w:ascii="Times New Roman" w:eastAsia="Times New Roman" w:hAnsi="Times New Roman" w:cs="Times New Roman"/>
          <w:color w:val="000000" w:themeColor="text1"/>
        </w:rPr>
      </w:pPr>
      <w:r w:rsidRPr="61BC5959">
        <w:rPr>
          <w:rFonts w:ascii="Times New Roman" w:eastAsia="Times New Roman" w:hAnsi="Times New Roman" w:cs="Times New Roman"/>
          <w:b/>
          <w:bCs/>
          <w:color w:val="000000" w:themeColor="text1"/>
        </w:rPr>
        <w:t xml:space="preserve">Specialization constraints: </w:t>
      </w:r>
      <w:r w:rsidRPr="61BC5959">
        <w:rPr>
          <w:rFonts w:ascii="Times New Roman" w:eastAsia="Times New Roman" w:hAnsi="Times New Roman" w:cs="Times New Roman"/>
          <w:color w:val="000000" w:themeColor="text1"/>
        </w:rPr>
        <w:t>USER -&gt; CLIENT/FREELANCER is total and overlapping. JOB -&gt; FIXED_PRICE_JOB/HOURLY_JOB and CONTRACT -&gt; FIXED_PRICE_CONTRACT/HOURLY_CONTRACT are total and disjoint. PAYMENT_TRANSACTION references exactly one billing source: ESCROW_FUNDING XOR WEEKLY_INVOICE.</w:t>
      </w:r>
    </w:p>
    <w:p w14:paraId="1F31B5AD" w14:textId="4D1FD6CF" w:rsidR="61BC5959" w:rsidRDefault="61BC5959" w:rsidP="61BC5959">
      <w:pPr>
        <w:spacing w:line="257" w:lineRule="auto"/>
      </w:pPr>
    </w:p>
    <w:p w14:paraId="43EDF66E" w14:textId="56F2D1BF"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8263748" w14:textId="4F01A376"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DF859AC" w14:textId="7FE4B51C"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CA71820" w14:textId="6807617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DD2A452" w14:textId="3AD1B29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3620C8D" w14:textId="458FE6A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95F6758" w14:textId="42D9FE9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1260BE7" w14:textId="3508410C" w:rsidR="61BC5959" w:rsidRDefault="61BC5959" w:rsidP="61BC5959">
      <w:pPr>
        <w:spacing w:before="100" w:after="40" w:line="257" w:lineRule="auto"/>
        <w:rPr>
          <w:rFonts w:ascii="Times New Roman" w:eastAsia="Times New Roman" w:hAnsi="Times New Roman" w:cs="Times New Roman"/>
          <w:b/>
          <w:bCs/>
          <w:color w:val="000000" w:themeColor="text1"/>
        </w:rPr>
      </w:pPr>
    </w:p>
    <w:p w14:paraId="29110074" w14:textId="2F96C4A5"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472DE22" w14:textId="36ADEB2A"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3BE70B5" w14:textId="5280E1F2"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634A87D" w14:textId="71A6CD40"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8630133" w14:textId="77F35217"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D9246BF" w14:textId="711501CA" w:rsidR="61BC5959" w:rsidRDefault="61BC5959" w:rsidP="61BC5959">
      <w:pPr>
        <w:spacing w:before="100" w:after="40" w:line="257" w:lineRule="auto"/>
        <w:rPr>
          <w:rFonts w:ascii="Times New Roman" w:eastAsia="Times New Roman" w:hAnsi="Times New Roman" w:cs="Times New Roman"/>
          <w:b/>
          <w:bCs/>
          <w:color w:val="000000" w:themeColor="text1"/>
        </w:rPr>
      </w:pPr>
    </w:p>
    <w:p w14:paraId="2827F475" w14:textId="36DA45D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D224FD4" w14:textId="524738F3"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B787CCA" w14:textId="4251F8C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FCF3323" w14:textId="4D7F321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F3EA5CD" w14:textId="51E3B4BF" w:rsidR="1C723105" w:rsidRDefault="1C723105" w:rsidP="61BC5959">
      <w:pPr>
        <w:spacing w:before="100" w:after="40" w:line="257" w:lineRule="auto"/>
      </w:pPr>
      <w:r w:rsidRPr="61BC5959">
        <w:rPr>
          <w:rFonts w:ascii="Times New Roman" w:eastAsia="Times New Roman" w:hAnsi="Times New Roman" w:cs="Times New Roman"/>
          <w:b/>
          <w:bCs/>
          <w:color w:val="000000" w:themeColor="text1"/>
        </w:rPr>
        <w:t>2.1.2 Comprehensive EER Overview</w:t>
      </w:r>
    </w:p>
    <w:p w14:paraId="6E378EE3" w14:textId="2C241FD1"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AAB5A09" w14:textId="5D0C04EF" w:rsidR="0EE5D713" w:rsidRDefault="0EE5D713" w:rsidP="61BC5959">
      <w:pPr>
        <w:spacing w:after="40" w:line="257" w:lineRule="auto"/>
        <w:jc w:val="center"/>
      </w:pPr>
    </w:p>
    <w:p w14:paraId="11AF1A21" w14:textId="1EAA9950" w:rsidR="1C723105" w:rsidRDefault="1C723105" w:rsidP="61BC5959">
      <w:pPr>
        <w:spacing w:before="60" w:after="80"/>
        <w:jc w:val="center"/>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Figure 2.1. Comprehensive EER overview - all entities and relationships</w:t>
      </w:r>
    </w:p>
    <w:p w14:paraId="42A907AF" w14:textId="42553E49" w:rsidR="61BC5959" w:rsidRDefault="003B0A1A" w:rsidP="003B0A1A">
      <w:pPr>
        <w:spacing w:before="100" w:after="40" w:line="257" w:lineRule="auto"/>
        <w:jc w:val="center"/>
        <w:rPr>
          <w:rFonts w:ascii="Times New Roman" w:eastAsia="Times New Roman" w:hAnsi="Times New Roman" w:cs="Times New Roman"/>
          <w:lang w:val="vi-VN"/>
        </w:rPr>
      </w:pPr>
      <w:r w:rsidRPr="003B0A1A">
        <w:rPr>
          <w:rFonts w:ascii="Times New Roman" w:eastAsia="Times New Roman" w:hAnsi="Times New Roman" w:cs="Times New Roman"/>
        </w:rPr>
        <w:t>The overview is the authoritative conceptual model. Figures 2.2 and 2.3 provide more detailed views of the same model for readability.</w:t>
      </w:r>
    </w:p>
    <w:p w14:paraId="33034291" w14:textId="77777777" w:rsidR="003B0A1A" w:rsidRPr="003B0A1A" w:rsidRDefault="003B0A1A" w:rsidP="003B0A1A">
      <w:pPr>
        <w:spacing w:before="100" w:after="40" w:line="257" w:lineRule="auto"/>
        <w:jc w:val="center"/>
        <w:rPr>
          <w:rFonts w:ascii="Times New Roman" w:eastAsia="Times New Roman" w:hAnsi="Times New Roman" w:cs="Times New Roman"/>
          <w:b/>
          <w:bCs/>
          <w:color w:val="000000" w:themeColor="text1"/>
          <w:lang w:val="vi-VN"/>
        </w:rPr>
      </w:pPr>
    </w:p>
    <w:p w14:paraId="6C994FE9" w14:textId="5B435D9F" w:rsidR="3402447B" w:rsidRDefault="1C723105" w:rsidP="003B0A1A">
      <w:pPr>
        <w:spacing w:before="100" w:after="40" w:line="257" w:lineRule="auto"/>
        <w:rPr>
          <w:rFonts w:ascii="Times New Roman" w:eastAsia="Times New Roman" w:hAnsi="Times New Roman" w:cs="Times New Roman"/>
          <w:b/>
          <w:bCs/>
          <w:color w:val="000000" w:themeColor="text1"/>
          <w:lang w:val="vi-VN"/>
        </w:rPr>
      </w:pPr>
      <w:r w:rsidRPr="61BC5959">
        <w:rPr>
          <w:rFonts w:ascii="Times New Roman" w:eastAsia="Times New Roman" w:hAnsi="Times New Roman" w:cs="Times New Roman"/>
          <w:b/>
          <w:bCs/>
          <w:color w:val="000000" w:themeColor="text1"/>
        </w:rPr>
        <w:t>2.1.3 Marketplace and Proposal Detail</w:t>
      </w:r>
    </w:p>
    <w:p w14:paraId="2B7BAF34" w14:textId="77777777" w:rsidR="003B0A1A" w:rsidRPr="003B0A1A" w:rsidRDefault="003B0A1A" w:rsidP="003B0A1A">
      <w:pPr>
        <w:spacing w:before="100" w:after="40" w:line="257" w:lineRule="auto"/>
        <w:rPr>
          <w:lang w:val="vi-VN"/>
        </w:rPr>
      </w:pPr>
    </w:p>
    <w:p w14:paraId="679E6C58" w14:textId="426B7434" w:rsidR="61BC5959" w:rsidRDefault="1C723105" w:rsidP="003B0A1A">
      <w:pPr>
        <w:spacing w:before="60" w:after="80"/>
        <w:jc w:val="center"/>
        <w:rPr>
          <w:rFonts w:ascii="Times New Roman" w:eastAsia="Times New Roman" w:hAnsi="Times New Roman" w:cs="Times New Roman"/>
          <w:b/>
          <w:bCs/>
          <w:color w:val="000000" w:themeColor="text1"/>
          <w:sz w:val="22"/>
          <w:szCs w:val="22"/>
          <w:lang w:val="vi-VN"/>
        </w:rPr>
      </w:pPr>
      <w:r w:rsidRPr="61BC5959">
        <w:rPr>
          <w:rFonts w:ascii="Times New Roman" w:eastAsia="Times New Roman" w:hAnsi="Times New Roman" w:cs="Times New Roman"/>
          <w:b/>
          <w:bCs/>
          <w:color w:val="000000" w:themeColor="text1"/>
          <w:sz w:val="22"/>
          <w:szCs w:val="22"/>
        </w:rPr>
        <w:t>Figure 2.2. Detailed EER view - marketplace, skills, jobs, and proposals</w:t>
      </w:r>
    </w:p>
    <w:p w14:paraId="07C5AD4F" w14:textId="77777777" w:rsidR="003B0A1A" w:rsidRPr="003B0A1A" w:rsidRDefault="003B0A1A" w:rsidP="003B0A1A">
      <w:pPr>
        <w:spacing w:before="60" w:after="80"/>
        <w:jc w:val="center"/>
        <w:rPr>
          <w:rFonts w:ascii="Times New Roman" w:eastAsia="Times New Roman" w:hAnsi="Times New Roman" w:cs="Times New Roman"/>
          <w:b/>
          <w:bCs/>
          <w:color w:val="000000" w:themeColor="text1"/>
          <w:sz w:val="22"/>
          <w:szCs w:val="22"/>
          <w:lang w:val="vi-VN"/>
        </w:rPr>
      </w:pPr>
    </w:p>
    <w:p w14:paraId="2F617E30" w14:textId="0407C088" w:rsidR="149D21E4" w:rsidRDefault="1C723105" w:rsidP="003B0A1A">
      <w:pPr>
        <w:spacing w:before="100" w:after="40" w:line="257" w:lineRule="auto"/>
        <w:rPr>
          <w:lang w:val="vi-VN"/>
        </w:rPr>
      </w:pPr>
      <w:r w:rsidRPr="61BC5959">
        <w:rPr>
          <w:rFonts w:ascii="Times New Roman" w:eastAsia="Times New Roman" w:hAnsi="Times New Roman" w:cs="Times New Roman"/>
          <w:b/>
          <w:bCs/>
          <w:color w:val="000000" w:themeColor="text1"/>
        </w:rPr>
        <w:t>2.1.4 Contract, Work, Escrow, Payment, and Review Detail</w:t>
      </w:r>
    </w:p>
    <w:p w14:paraId="0464F83B" w14:textId="77777777" w:rsidR="003B0A1A" w:rsidRPr="003B0A1A" w:rsidRDefault="003B0A1A" w:rsidP="003B0A1A">
      <w:pPr>
        <w:spacing w:before="100" w:after="40" w:line="257" w:lineRule="auto"/>
        <w:rPr>
          <w:lang w:val="vi-VN"/>
        </w:rPr>
      </w:pPr>
    </w:p>
    <w:p w14:paraId="3FDCA32D" w14:textId="49D9EFA7" w:rsidR="1C723105" w:rsidRDefault="1C723105" w:rsidP="61BC5959">
      <w:pPr>
        <w:spacing w:before="60" w:after="80"/>
        <w:jc w:val="center"/>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Figure 2.3. Detailed EER view - contract execution, settlement, and feedback</w:t>
      </w:r>
    </w:p>
    <w:p w14:paraId="3BB244DC" w14:textId="460350F3" w:rsidR="61BC5959" w:rsidRDefault="61BC5959" w:rsidP="61BC5959">
      <w:pPr>
        <w:spacing w:line="257" w:lineRule="auto"/>
      </w:pPr>
    </w:p>
    <w:p w14:paraId="5FD538B4" w14:textId="53A916D3"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2.2 Entity Catalog</w:t>
      </w:r>
    </w:p>
    <w:p w14:paraId="5D24A9C4" w14:textId="17028F69"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2.2. Entity catalog</w:t>
      </w:r>
    </w:p>
    <w:tbl>
      <w:tblPr>
        <w:tblW w:w="0" w:type="auto"/>
        <w:tblLook w:val="04A0" w:firstRow="1" w:lastRow="0" w:firstColumn="1" w:lastColumn="0" w:noHBand="0" w:noVBand="1"/>
      </w:tblPr>
      <w:tblGrid>
        <w:gridCol w:w="3214"/>
        <w:gridCol w:w="2253"/>
        <w:gridCol w:w="3539"/>
      </w:tblGrid>
      <w:tr w:rsidR="61BC5959" w14:paraId="683888AA"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B6327A1" w14:textId="306D424D"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Entity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1D4EE2A" w14:textId="19DE22E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8E1F742" w14:textId="65CE7BF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Important attributes</w:t>
            </w:r>
          </w:p>
        </w:tc>
      </w:tr>
      <w:tr w:rsidR="61BC5959" w14:paraId="6CF680C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D4CF4D" w14:textId="709A134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USER</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0B7DB5" w14:textId="6C51939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799DB9" w14:textId="7976B0CC"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email; </w:t>
            </w:r>
            <w:proofErr w:type="spellStart"/>
            <w:r w:rsidRPr="61BC5959">
              <w:rPr>
                <w:rFonts w:ascii="Times New Roman" w:eastAsia="Times New Roman" w:hAnsi="Times New Roman" w:cs="Times New Roman"/>
              </w:rPr>
              <w:t>password_hash</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full_name</w:t>
            </w:r>
            <w:proofErr w:type="spellEnd"/>
            <w:r w:rsidRPr="61BC5959">
              <w:rPr>
                <w:rFonts w:ascii="Times New Roman" w:eastAsia="Times New Roman" w:hAnsi="Times New Roman" w:cs="Times New Roman"/>
              </w:rPr>
              <w:t xml:space="preserve">; status; </w:t>
            </w:r>
            <w:proofErr w:type="spellStart"/>
            <w:r w:rsidRPr="61BC5959">
              <w:rPr>
                <w:rFonts w:ascii="Times New Roman" w:eastAsia="Times New Roman" w:hAnsi="Times New Roman" w:cs="Times New Roman"/>
              </w:rPr>
              <w:t>created_at</w:t>
            </w:r>
            <w:proofErr w:type="spellEnd"/>
          </w:p>
        </w:tc>
      </w:tr>
      <w:tr w:rsidR="61BC5959" w14:paraId="39CBE01E"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02C699" w14:textId="0B00B6F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CLIENT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CC8597" w14:textId="1947B2F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93C09C" w14:textId="089B92D2"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company_name</w:t>
            </w:r>
            <w:proofErr w:type="spellEnd"/>
            <w:r w:rsidRPr="61BC5959">
              <w:rPr>
                <w:rFonts w:ascii="Times New Roman" w:eastAsia="Times New Roman" w:hAnsi="Times New Roman" w:cs="Times New Roman"/>
              </w:rPr>
              <w:t>; description</w:t>
            </w:r>
          </w:p>
        </w:tc>
      </w:tr>
      <w:tr w:rsidR="61BC5959" w14:paraId="6E5FC68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5391F7" w14:textId="548543E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671BDA8" w14:textId="1E0CA3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B0B929" w14:textId="3A1420BE"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headline; overview; </w:t>
            </w:r>
            <w:proofErr w:type="spellStart"/>
            <w:r w:rsidRPr="61BC5959">
              <w:rPr>
                <w:rFonts w:ascii="Times New Roman" w:eastAsia="Times New Roman" w:hAnsi="Times New Roman" w:cs="Times New Roman"/>
              </w:rPr>
              <w:t>default_hourly_rate</w:t>
            </w:r>
            <w:proofErr w:type="spellEnd"/>
            <w:r w:rsidRPr="61BC5959">
              <w:rPr>
                <w:rFonts w:ascii="Times New Roman" w:eastAsia="Times New Roman" w:hAnsi="Times New Roman" w:cs="Times New Roman"/>
              </w:rPr>
              <w:t>; availability</w:t>
            </w:r>
          </w:p>
        </w:tc>
      </w:tr>
      <w:tr w:rsidR="61BC5959" w14:paraId="03BB77EC"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0FEFD4" w14:textId="1A04F54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CATEGORY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8411AC" w14:textId="7DC1FF9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Strong/recursive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759DA6" w14:textId="017B980F"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category_id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parent_category_id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category_name</w:t>
            </w:r>
            <w:proofErr w:type="spellEnd"/>
          </w:p>
        </w:tc>
      </w:tr>
      <w:tr w:rsidR="61BC5959" w14:paraId="5B54F16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68A8A2" w14:textId="40B5539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B93761" w14:textId="2897B8B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Strong</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C3CCA0" w14:textId="0C4CFDEB"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skill_id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skill_name</w:t>
            </w:r>
            <w:proofErr w:type="spellEnd"/>
          </w:p>
        </w:tc>
      </w:tr>
      <w:tr w:rsidR="61BC5959" w14:paraId="21500661"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059FFF" w14:textId="2FD5130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FREELANCER_SKILL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720978" w14:textId="2DEE398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224DB3" w14:textId="2FB75465"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freelancer_id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skill_id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proficiency_level</w:t>
            </w:r>
            <w:proofErr w:type="spellEnd"/>
          </w:p>
        </w:tc>
      </w:tr>
      <w:tr w:rsidR="61BC5959" w14:paraId="4F91A400"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C225A9" w14:textId="1C8F6F6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19FA1C" w14:textId="0B3621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28A92F" w14:textId="4ADE48A6"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client_id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category_id</w:t>
            </w:r>
            <w:proofErr w:type="spellEnd"/>
            <w:r w:rsidRPr="61BC5959">
              <w:rPr>
                <w:rFonts w:ascii="Times New Roman" w:eastAsia="Times New Roman" w:hAnsi="Times New Roman" w:cs="Times New Roman"/>
              </w:rPr>
              <w:t xml:space="preserve">; title; description; status; </w:t>
            </w:r>
            <w:proofErr w:type="spellStart"/>
            <w:r w:rsidRPr="61BC5959">
              <w:rPr>
                <w:rFonts w:ascii="Times New Roman" w:eastAsia="Times New Roman" w:hAnsi="Times New Roman" w:cs="Times New Roman"/>
              </w:rPr>
              <w:t>posted_at</w:t>
            </w:r>
            <w:proofErr w:type="spellEnd"/>
          </w:p>
        </w:tc>
      </w:tr>
      <w:tr w:rsidR="61BC5959" w14:paraId="5E023B2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A69B9E" w14:textId="417BE17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FIXED_PRICE_JOB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390E43" w14:textId="4869F5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FB2138" w14:textId="4669AB4C"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budget_amount</w:t>
            </w:r>
            <w:proofErr w:type="spellEnd"/>
          </w:p>
        </w:tc>
      </w:tr>
      <w:tr w:rsidR="61BC5959" w14:paraId="0E400E78"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2A0534" w14:textId="290FB2B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HOURLY_JOB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D46789" w14:textId="1790CFE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18AC3A" w14:textId="30A16560"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rate_min</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rate_max</w:t>
            </w:r>
            <w:proofErr w:type="spellEnd"/>
          </w:p>
        </w:tc>
      </w:tr>
      <w:tr w:rsidR="61BC5959" w14:paraId="7A73103C"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75465A" w14:textId="4988F79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JOB_SKILL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D7724D" w14:textId="44084A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BCF4F5" w14:textId="5010741E"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skill_id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required_level</w:t>
            </w:r>
            <w:proofErr w:type="spellEnd"/>
          </w:p>
        </w:tc>
      </w:tr>
      <w:tr w:rsidR="61BC5959" w14:paraId="37A64A20"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B1A80" w14:textId="33591DA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PROPOSAL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E90306" w14:textId="29C7FAE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43DF6D" w14:textId="2E53024F"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proposal_id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job_id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freelancer_id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cover_letter</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offered_amount</w:t>
            </w:r>
            <w:proofErr w:type="spellEnd"/>
            <w:r w:rsidRPr="61BC5959">
              <w:rPr>
                <w:rFonts w:ascii="Times New Roman" w:eastAsia="Times New Roman" w:hAnsi="Times New Roman" w:cs="Times New Roman"/>
              </w:rPr>
              <w:t xml:space="preserve">; status; </w:t>
            </w:r>
            <w:proofErr w:type="spellStart"/>
            <w:r w:rsidRPr="61BC5959">
              <w:rPr>
                <w:rFonts w:ascii="Times New Roman" w:eastAsia="Times New Roman" w:hAnsi="Times New Roman" w:cs="Times New Roman"/>
              </w:rPr>
              <w:t>submitted_at</w:t>
            </w:r>
            <w:proofErr w:type="spellEnd"/>
          </w:p>
        </w:tc>
      </w:tr>
      <w:tr w:rsidR="61BC5959" w14:paraId="1D932A92"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EBF391" w14:textId="5D91F05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EE5B45" w14:textId="553391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D1780EB" w14:textId="3A0E78AC"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proposal_id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start_date</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end_date</w:t>
            </w:r>
            <w:proofErr w:type="spellEnd"/>
            <w:r w:rsidRPr="61BC5959">
              <w:rPr>
                <w:rFonts w:ascii="Times New Roman" w:eastAsia="Times New Roman" w:hAnsi="Times New Roman" w:cs="Times New Roman"/>
              </w:rPr>
              <w:t>; status</w:t>
            </w:r>
          </w:p>
        </w:tc>
      </w:tr>
      <w:tr w:rsidR="61BC5959" w14:paraId="562E018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D8F300" w14:textId="135C61D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C877BD" w14:textId="455605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49CBF1" w14:textId="5B799C9B"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agreed_amount</w:t>
            </w:r>
            <w:proofErr w:type="spellEnd"/>
          </w:p>
        </w:tc>
      </w:tr>
      <w:tr w:rsidR="61BC5959" w14:paraId="6F8E9AC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E109ED" w14:textId="7D3EA45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HOURLY_CONTRACT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E6602F" w14:textId="477C05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AA19D4" w14:textId="0D7A8CB2"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hourly_rate</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weekly_hour_limit</w:t>
            </w:r>
            <w:proofErr w:type="spellEnd"/>
          </w:p>
        </w:tc>
      </w:tr>
      <w:tr w:rsidR="61BC5959" w14:paraId="56E1F0F6"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4A4D57" w14:textId="3190B8B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D54024" w14:textId="3DBA3E9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Dependent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DC569D" w14:textId="709FDC45"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milestone_id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sequence_no</w:t>
            </w:r>
            <w:proofErr w:type="spellEnd"/>
            <w:r w:rsidRPr="61BC5959">
              <w:rPr>
                <w:rFonts w:ascii="Times New Roman" w:eastAsia="Times New Roman" w:hAnsi="Times New Roman" w:cs="Times New Roman"/>
              </w:rPr>
              <w:t xml:space="preserve">; title; amount; </w:t>
            </w:r>
            <w:proofErr w:type="spellStart"/>
            <w:r w:rsidRPr="61BC5959">
              <w:rPr>
                <w:rFonts w:ascii="Times New Roman" w:eastAsia="Times New Roman" w:hAnsi="Times New Roman" w:cs="Times New Roman"/>
              </w:rPr>
              <w:t>due_date</w:t>
            </w:r>
            <w:proofErr w:type="spellEnd"/>
            <w:r w:rsidRPr="61BC5959">
              <w:rPr>
                <w:rFonts w:ascii="Times New Roman" w:eastAsia="Times New Roman" w:hAnsi="Times New Roman" w:cs="Times New Roman"/>
              </w:rPr>
              <w:t>; status</w:t>
            </w:r>
          </w:p>
        </w:tc>
      </w:tr>
      <w:tr w:rsidR="61BC5959" w14:paraId="56054E65"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242A48" w14:textId="7255756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TIME_ENTRY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998E9" w14:textId="3CAEBD7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Dependent/event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68B9556" w14:textId="6CA67DA3"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time_entry_id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invoice_id</w:t>
            </w:r>
            <w:proofErr w:type="spellEnd"/>
            <w:r w:rsidRPr="61BC5959">
              <w:rPr>
                <w:rFonts w:ascii="Times New Roman" w:eastAsia="Times New Roman" w:hAnsi="Times New Roman" w:cs="Times New Roman"/>
              </w:rPr>
              <w:t xml:space="preserve"> [optional]; </w:t>
            </w:r>
            <w:proofErr w:type="spellStart"/>
            <w:r w:rsidRPr="61BC5959">
              <w:rPr>
                <w:rFonts w:ascii="Times New Roman" w:eastAsia="Times New Roman" w:hAnsi="Times New Roman" w:cs="Times New Roman"/>
              </w:rPr>
              <w:t>start_at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end_at</w:t>
            </w:r>
            <w:proofErr w:type="spellEnd"/>
            <w:r w:rsidRPr="61BC5959">
              <w:rPr>
                <w:rFonts w:ascii="Times New Roman" w:eastAsia="Times New Roman" w:hAnsi="Times New Roman" w:cs="Times New Roman"/>
              </w:rPr>
              <w:t xml:space="preserve">; memo; </w:t>
            </w:r>
            <w:proofErr w:type="spellStart"/>
            <w:r w:rsidRPr="61BC5959">
              <w:rPr>
                <w:rFonts w:ascii="Times New Roman" w:eastAsia="Times New Roman" w:hAnsi="Times New Roman" w:cs="Times New Roman"/>
              </w:rPr>
              <w:t>eligibility_status</w:t>
            </w:r>
            <w:proofErr w:type="spellEnd"/>
          </w:p>
        </w:tc>
      </w:tr>
      <w:tr w:rsidR="61BC5959" w14:paraId="77D4EF2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96D16E" w14:textId="7CA8416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28AC14" w14:textId="45FE269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Aggregate/document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5B22B7" w14:textId="3009B7BC"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invoice_id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period_start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period_end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total_hours</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total_amount</w:t>
            </w:r>
            <w:proofErr w:type="spellEnd"/>
            <w:r w:rsidRPr="61BC5959">
              <w:rPr>
                <w:rFonts w:ascii="Times New Roman" w:eastAsia="Times New Roman" w:hAnsi="Times New Roman" w:cs="Times New Roman"/>
              </w:rPr>
              <w:t>; status</w:t>
            </w:r>
          </w:p>
        </w:tc>
      </w:tr>
      <w:tr w:rsidR="61BC5959" w14:paraId="5F801C3F"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9B009E" w14:textId="318C946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2D6270" w14:textId="34F3CC4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Financial 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6D274F" w14:textId="3077FE37"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funding_id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milestone_id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funded_amount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currency_code</w:t>
            </w:r>
            <w:proofErr w:type="spellEnd"/>
            <w:r w:rsidRPr="61BC5959">
              <w:rPr>
                <w:rFonts w:ascii="Times New Roman" w:eastAsia="Times New Roman" w:hAnsi="Times New Roman" w:cs="Times New Roman"/>
              </w:rPr>
              <w:t xml:space="preserve">; status; </w:t>
            </w:r>
            <w:proofErr w:type="spellStart"/>
            <w:r w:rsidRPr="61BC5959">
              <w:rPr>
                <w:rFonts w:ascii="Times New Roman" w:eastAsia="Times New Roman" w:hAnsi="Times New Roman" w:cs="Times New Roman"/>
              </w:rPr>
              <w:t>funded_at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released_at</w:t>
            </w:r>
            <w:proofErr w:type="spellEnd"/>
          </w:p>
        </w:tc>
      </w:tr>
      <w:tr w:rsidR="61BC5959" w14:paraId="15AE8925"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00ED2A" w14:textId="7DC4508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PAYMENT_TRANSACTION</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01FB06" w14:textId="3EF8CE6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Transaction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DDAD24" w14:textId="38DBA4D2"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payment_id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escrow_funding_id</w:t>
            </w:r>
            <w:proofErr w:type="spellEnd"/>
            <w:r w:rsidRPr="61BC5959">
              <w:rPr>
                <w:rFonts w:ascii="Times New Roman" w:eastAsia="Times New Roman" w:hAnsi="Times New Roman" w:cs="Times New Roman"/>
              </w:rPr>
              <w:t xml:space="preserve"> [optional]; </w:t>
            </w:r>
            <w:proofErr w:type="spellStart"/>
            <w:r w:rsidRPr="61BC5959">
              <w:rPr>
                <w:rFonts w:ascii="Times New Roman" w:eastAsia="Times New Roman" w:hAnsi="Times New Roman" w:cs="Times New Roman"/>
              </w:rPr>
              <w:t>invoice_id</w:t>
            </w:r>
            <w:proofErr w:type="spellEnd"/>
            <w:r w:rsidRPr="61BC5959">
              <w:rPr>
                <w:rFonts w:ascii="Times New Roman" w:eastAsia="Times New Roman" w:hAnsi="Times New Roman" w:cs="Times New Roman"/>
              </w:rPr>
              <w:t xml:space="preserve"> [optional]; </w:t>
            </w:r>
            <w:proofErr w:type="spellStart"/>
            <w:r w:rsidRPr="61BC5959">
              <w:rPr>
                <w:rFonts w:ascii="Times New Roman" w:eastAsia="Times New Roman" w:hAnsi="Times New Roman" w:cs="Times New Roman"/>
              </w:rPr>
              <w:t>payer_id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payee_id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original_payment_id</w:t>
            </w:r>
            <w:proofErr w:type="spellEnd"/>
            <w:r w:rsidRPr="61BC5959">
              <w:rPr>
                <w:rFonts w:ascii="Times New Roman" w:eastAsia="Times New Roman" w:hAnsi="Times New Roman" w:cs="Times New Roman"/>
              </w:rPr>
              <w:t xml:space="preserve"> [optional]; amount; </w:t>
            </w:r>
            <w:proofErr w:type="spellStart"/>
            <w:r w:rsidRPr="61BC5959">
              <w:rPr>
                <w:rFonts w:ascii="Times New Roman" w:eastAsia="Times New Roman" w:hAnsi="Times New Roman" w:cs="Times New Roman"/>
              </w:rPr>
              <w:t>currency_code</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transaction_type</w:t>
            </w:r>
            <w:proofErr w:type="spellEnd"/>
            <w:r w:rsidRPr="61BC5959">
              <w:rPr>
                <w:rFonts w:ascii="Times New Roman" w:eastAsia="Times New Roman" w:hAnsi="Times New Roman" w:cs="Times New Roman"/>
              </w:rPr>
              <w:t xml:space="preserve">; status; </w:t>
            </w:r>
            <w:proofErr w:type="spellStart"/>
            <w:r w:rsidRPr="61BC5959">
              <w:rPr>
                <w:rFonts w:ascii="Times New Roman" w:eastAsia="Times New Roman" w:hAnsi="Times New Roman" w:cs="Times New Roman"/>
              </w:rPr>
              <w:t>created_at</w:t>
            </w:r>
            <w:proofErr w:type="spellEnd"/>
          </w:p>
        </w:tc>
      </w:tr>
      <w:tr w:rsidR="61BC5959" w14:paraId="55A5DE0F"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C59EAF" w14:textId="242C06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REVIEW</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2725DD" w14:textId="23D67B6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02D15F" w14:textId="111A23D3"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review_id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contract_id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reviewer_id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reviewee_id</w:t>
            </w:r>
            <w:proofErr w:type="spellEnd"/>
            <w:r w:rsidRPr="61BC5959">
              <w:rPr>
                <w:rFonts w:ascii="Times New Roman" w:eastAsia="Times New Roman" w:hAnsi="Times New Roman" w:cs="Times New Roman"/>
              </w:rPr>
              <w:t xml:space="preserve">; rating; comment; </w:t>
            </w:r>
            <w:proofErr w:type="spellStart"/>
            <w:r w:rsidRPr="61BC5959">
              <w:rPr>
                <w:rFonts w:ascii="Times New Roman" w:eastAsia="Times New Roman" w:hAnsi="Times New Roman" w:cs="Times New Roman"/>
              </w:rPr>
              <w:t>submitted_at</w:t>
            </w:r>
            <w:proofErr w:type="spellEnd"/>
          </w:p>
        </w:tc>
      </w:tr>
      <w:tr w:rsidR="61BC5959" w14:paraId="523C7E2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EF9F06" w14:textId="66ECFB7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RATING_SUMMARY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800EBF" w14:textId="20B4893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Derived aggregate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571663" w14:textId="0BA462F3" w:rsidR="61BC5959" w:rsidRDefault="61BC5959" w:rsidP="61BC5959">
            <w:pPr>
              <w:spacing w:after="0" w:line="252" w:lineRule="auto"/>
              <w:rPr>
                <w:rFonts w:ascii="Times New Roman" w:eastAsia="Times New Roman" w:hAnsi="Times New Roman" w:cs="Times New Roman"/>
              </w:rPr>
            </w:pP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review_count</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rating_sum</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average_rating</w:t>
            </w:r>
            <w:proofErr w:type="spellEnd"/>
            <w:r w:rsidRPr="61BC5959">
              <w:rPr>
                <w:rFonts w:ascii="Times New Roman" w:eastAsia="Times New Roman" w:hAnsi="Times New Roman" w:cs="Times New Roman"/>
              </w:rPr>
              <w:t xml:space="preserve">; </w:t>
            </w:r>
            <w:proofErr w:type="spellStart"/>
            <w:r w:rsidRPr="61BC5959">
              <w:rPr>
                <w:rFonts w:ascii="Times New Roman" w:eastAsia="Times New Roman" w:hAnsi="Times New Roman" w:cs="Times New Roman"/>
              </w:rPr>
              <w:t>updated_at</w:t>
            </w:r>
            <w:proofErr w:type="spellEnd"/>
          </w:p>
        </w:tc>
      </w:tr>
    </w:tbl>
    <w:p w14:paraId="1CE0BAA8" w14:textId="1B8539D3"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1779EC93" w14:textId="1D6DC62A"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2.3 Specialization and Generalization Constraints</w:t>
      </w:r>
    </w:p>
    <w:p w14:paraId="4C10F49B" w14:textId="2269E1BB"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2.3. Specialization constraints</w:t>
      </w:r>
    </w:p>
    <w:tbl>
      <w:tblPr>
        <w:tblW w:w="0" w:type="auto"/>
        <w:tblLook w:val="04A0" w:firstRow="1" w:lastRow="0" w:firstColumn="1" w:lastColumn="0" w:noHBand="0" w:noVBand="1"/>
      </w:tblPr>
      <w:tblGrid>
        <w:gridCol w:w="1421"/>
        <w:gridCol w:w="2959"/>
        <w:gridCol w:w="1530"/>
        <w:gridCol w:w="1372"/>
        <w:gridCol w:w="1724"/>
      </w:tblGrid>
      <w:tr w:rsidR="61BC5959" w14:paraId="6CCBDECE"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06F2FCD" w14:textId="262D5FD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Supertype</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3C22919" w14:textId="1CE6026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Subtypes</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1EFBDE6" w14:textId="1896A6C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Completeness</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B2D81D1" w14:textId="10624015" w:rsidR="61BC5959" w:rsidRDefault="61BC5959" w:rsidP="61BC5959">
            <w:pPr>
              <w:spacing w:after="0" w:line="257" w:lineRule="auto"/>
              <w:jc w:val="center"/>
              <w:rPr>
                <w:rFonts w:ascii="Times New Roman" w:eastAsia="Times New Roman" w:hAnsi="Times New Roman" w:cs="Times New Roman"/>
                <w:b/>
                <w:bCs/>
                <w:color w:val="000000" w:themeColor="text1"/>
              </w:rPr>
            </w:pPr>
            <w:proofErr w:type="spellStart"/>
            <w:r w:rsidRPr="61BC5959">
              <w:rPr>
                <w:rFonts w:ascii="Times New Roman" w:eastAsia="Times New Roman" w:hAnsi="Times New Roman" w:cs="Times New Roman"/>
                <w:b/>
                <w:bCs/>
                <w:color w:val="000000" w:themeColor="text1"/>
              </w:rPr>
              <w:t>Disjointness</w:t>
            </w:r>
            <w:proofErr w:type="spellEnd"/>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366B576" w14:textId="3589FBF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Interpretation</w:t>
            </w:r>
          </w:p>
        </w:tc>
      </w:tr>
      <w:tr w:rsidR="61BC5959" w14:paraId="18CB21F9"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6A35EB" w14:textId="7BE6B9E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USER</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E5A1D2C" w14:textId="36F2B53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 FREELANCER</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92D474" w14:textId="1B392B8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9CD12A" w14:textId="45E8213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Overlapping</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BD3327" w14:textId="5A16FA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marketplace user has at least one role; a dual-role user may have both.</w:t>
            </w:r>
          </w:p>
        </w:tc>
      </w:tr>
      <w:tr w:rsidR="61BC5959" w14:paraId="130D8CEE"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B9FB4" w14:textId="5882ED8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4C8FBC" w14:textId="1C3D60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FIXED_PRICE_JOB, HOURLY_JOB</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072E63" w14:textId="75AA8A6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CD63C4" w14:textId="0D1F45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Disjoint</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E6FCAC" w14:textId="3CE0540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has exactly one pricing type.</w:t>
            </w:r>
          </w:p>
        </w:tc>
      </w:tr>
      <w:tr w:rsidR="61BC5959" w14:paraId="762A23EF"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86598B" w14:textId="0DC24AB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D0E109" w14:textId="2DD8AC4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 HOURLY_CONTRACT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3CFDC2" w14:textId="6D36643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1325F4" w14:textId="65300A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Disjoint</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F82D5F" w14:textId="268B823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contract has exactly one execution/billing type matching its job.</w:t>
            </w:r>
          </w:p>
        </w:tc>
      </w:tr>
    </w:tbl>
    <w:p w14:paraId="54932301" w14:textId="1FE53874"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624D335" w14:textId="44D9F99C"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2.4 Relationships and Cardinalities</w:t>
      </w:r>
    </w:p>
    <w:p w14:paraId="25310054" w14:textId="7ACF4147"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2.4. Relationship cardinalities</w:t>
      </w:r>
    </w:p>
    <w:tbl>
      <w:tblPr>
        <w:tblW w:w="0" w:type="auto"/>
        <w:tblLook w:val="04A0" w:firstRow="1" w:lastRow="0" w:firstColumn="1" w:lastColumn="0" w:noHBand="0" w:noVBand="1"/>
      </w:tblPr>
      <w:tblGrid>
        <w:gridCol w:w="3215"/>
        <w:gridCol w:w="1572"/>
        <w:gridCol w:w="1572"/>
        <w:gridCol w:w="2647"/>
      </w:tblGrid>
      <w:tr w:rsidR="61BC5959" w14:paraId="6E9EA53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5C79175" w14:textId="4806F75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Relationship</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162708A" w14:textId="7D11FF5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Multiplicity at A</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7BCC27F" w14:textId="39B5A59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Multiplicity at B</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E8C9275" w14:textId="2A76143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Meaning</w:t>
            </w:r>
          </w:p>
        </w:tc>
      </w:tr>
      <w:tr w:rsidR="61BC5959" w14:paraId="1808D2D3"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0C0480" w14:textId="5F3E2E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 posts JOB</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9511C0" w14:textId="63A1E1E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Client: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jobs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BEB2810" w14:textId="2FDD1BF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exactly 1 client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0BB8E65" w14:textId="13DEC6F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has one owner.</w:t>
            </w:r>
          </w:p>
        </w:tc>
      </w:tr>
      <w:tr w:rsidR="61BC5959" w14:paraId="4AA3C39B"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72E9A9" w14:textId="5094AB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contains CATEGORY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938AD9" w14:textId="230BAE8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Parent: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children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286CAD" w14:textId="2023E07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Child: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1 parent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224073" w14:textId="606C7C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Supports a category hierarchy.</w:t>
            </w:r>
          </w:p>
        </w:tc>
      </w:tr>
      <w:tr w:rsidR="61BC5959" w14:paraId="0DBCCF3E"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DD9AFD" w14:textId="6B52A9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classifies JOB</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DDB5F7" w14:textId="08B580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Category: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jobs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CEA493" w14:textId="7D797D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exactly 1 category</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32047C" w14:textId="3EF6B1C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is classified.</w:t>
            </w:r>
          </w:p>
        </w:tc>
      </w:tr>
      <w:tr w:rsidR="61BC5959" w14:paraId="0CCC871A"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361948" w14:textId="6E2438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has SKILL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3D4D5A" w14:textId="52D75F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Freelancer: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skills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3F7279" w14:textId="36B6E31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Skill: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freelancers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E72C603" w14:textId="3984E36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Resolved by FREELANCER_SKILL.</w:t>
            </w:r>
          </w:p>
        </w:tc>
      </w:tr>
      <w:tr w:rsidR="61BC5959" w14:paraId="19B657E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4E09C5" w14:textId="456C22EA" w:rsidR="0D346A2F" w:rsidRDefault="0D346A2F"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JOB requires SKILL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AE71CA" w14:textId="3C41DCB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Job: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xml:space="preserve">*; </w:t>
            </w:r>
            <w:proofErr w:type="gramStart"/>
            <w:r w:rsidRPr="61BC5959">
              <w:rPr>
                <w:rFonts w:ascii="Times New Roman" w:eastAsia="Times New Roman" w:hAnsi="Times New Roman" w:cs="Times New Roman"/>
              </w:rPr>
              <w:t>1..</w:t>
            </w:r>
            <w:proofErr w:type="gramEnd"/>
            <w:r w:rsidRPr="61BC5959">
              <w:rPr>
                <w:rFonts w:ascii="Times New Roman" w:eastAsia="Times New Roman" w:hAnsi="Times New Roman" w:cs="Times New Roman"/>
              </w:rPr>
              <w:t>* before OPEN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8EE7B3" w14:textId="2857FEF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Skill: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jobs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F1AA71" w14:textId="5ED2E01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Resolved by JOB_SKILL.</w:t>
            </w:r>
          </w:p>
        </w:tc>
      </w:tr>
      <w:tr w:rsidR="61BC5959" w14:paraId="79E96F9F"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D4EFEE" w14:textId="7F2704B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submits PROPOSAL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AACEB0" w14:textId="354DC2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Freelancer: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proposals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B5E8D8" w14:textId="73E1D9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exactly 1 freelancer</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41D29F" w14:textId="217DEDA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lifecycle per freelancer-job pair.</w:t>
            </w:r>
          </w:p>
        </w:tc>
      </w:tr>
      <w:tr w:rsidR="61BC5959" w14:paraId="6601C8B9"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FBFEE0" w14:textId="5317742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receives PROPOSAL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4BAA1AD" w14:textId="1976D8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Job: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proposals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147EEA" w14:textId="0C0617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exactly 1 job</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0F86FB0" w14:textId="2F9F66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OPEN jobs receive proposals.</w:t>
            </w:r>
          </w:p>
        </w:tc>
      </w:tr>
      <w:tr w:rsidR="61BC5959" w14:paraId="5C3D98D1"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52058E" w14:textId="181EF3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creates CONTRACT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ABDF0D" w14:textId="6E5CE3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Proposal: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1 contract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622BB8" w14:textId="2AB9E7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exactly 1 proposal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5728CF" w14:textId="7EFAED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an accepted proposal creates a contract.</w:t>
            </w:r>
          </w:p>
        </w:tc>
      </w:tr>
      <w:tr w:rsidR="61BC5959" w14:paraId="110D254A"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86528BE" w14:textId="001065A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 contains MILESTONE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C31CC3" w14:textId="13A5D05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Contract: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xml:space="preserve">*; </w:t>
            </w:r>
            <w:proofErr w:type="gramStart"/>
            <w:r w:rsidRPr="61BC5959">
              <w:rPr>
                <w:rFonts w:ascii="Times New Roman" w:eastAsia="Times New Roman" w:hAnsi="Times New Roman" w:cs="Times New Roman"/>
              </w:rPr>
              <w:t>1..</w:t>
            </w:r>
            <w:proofErr w:type="gramEnd"/>
            <w:r w:rsidRPr="61BC5959">
              <w:rPr>
                <w:rFonts w:ascii="Times New Roman" w:eastAsia="Times New Roman" w:hAnsi="Times New Roman" w:cs="Times New Roman"/>
              </w:rPr>
              <w:t>* before ACTIVE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F1DECD" w14:textId="2D00DC8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exactly 1 fixed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ED7182" w14:textId="282E7E9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contracts cannot own milestones.</w:t>
            </w:r>
          </w:p>
        </w:tc>
      </w:tr>
      <w:tr w:rsidR="61BC5959" w14:paraId="69DB95B0"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64777A" w14:textId="467E8E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HOURLY_CONTRACT records TIME_ENTRY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00C55A" w14:textId="69B2ABC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Contract: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entries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E0A640" w14:textId="1A2A4F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Entry: exactly 1 hourly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3EBE12" w14:textId="517A75F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Entries exist only while active.</w:t>
            </w:r>
          </w:p>
        </w:tc>
      </w:tr>
      <w:tr w:rsidR="61BC5959" w14:paraId="7FB6138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3B8294" w14:textId="2AF8DB1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HOURLY_CONTRACT has WEEKLY_INVOICE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CDDB8E3" w14:textId="13D3894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Contract: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invoices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C75EB7" w14:textId="7D77B3B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Invoice: exactly 1 hourly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3CC799" w14:textId="4A22E8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invoice per billing period.</w:t>
            </w:r>
          </w:p>
        </w:tc>
      </w:tr>
      <w:tr w:rsidR="61BC5959" w14:paraId="3D2B60A4"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BE0471" w14:textId="11C2E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WEEKLY_INVOICE summarizes TIME_ENTRY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1D5525" w14:textId="7BCFA04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Invoice: </w:t>
            </w:r>
            <w:proofErr w:type="gramStart"/>
            <w:r w:rsidRPr="61BC5959">
              <w:rPr>
                <w:rFonts w:ascii="Times New Roman" w:eastAsia="Times New Roman" w:hAnsi="Times New Roman" w:cs="Times New Roman"/>
              </w:rPr>
              <w:t>1..</w:t>
            </w:r>
            <w:proofErr w:type="gramEnd"/>
            <w:r w:rsidRPr="61BC5959">
              <w:rPr>
                <w:rFonts w:ascii="Times New Roman" w:eastAsia="Times New Roman" w:hAnsi="Times New Roman" w:cs="Times New Roman"/>
              </w:rPr>
              <w:t>* entries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9BB7CC5" w14:textId="2AC959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Entry: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1 invoice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94D2A2" w14:textId="27008E4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Unbilled eligible entries remain optional until invoiced.</w:t>
            </w:r>
          </w:p>
        </w:tc>
      </w:tr>
      <w:tr w:rsidR="61BC5959" w14:paraId="042E22A8"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50F3C6" w14:textId="4AFB356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has ESCROW_FUNDING</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2DB29D" w14:textId="261169D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Milestone: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1 active funding</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B5AD01" w14:textId="299CF1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exactly 1 milestone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71FDAB" w14:textId="482392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exists only for fixed-price work.</w:t>
            </w:r>
          </w:p>
        </w:tc>
      </w:tr>
      <w:tr w:rsidR="61BC5959" w14:paraId="7CC603AB"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EF08DE" w14:textId="7F586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owns PAYMENT_TRANSACTION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6655CB" w14:textId="49570BB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Contract: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payments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EBE305C" w14:textId="26973C7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exactly 1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A05291" w14:textId="5AD7F20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financial event is contract-traceable.</w:t>
            </w:r>
          </w:p>
        </w:tc>
      </w:tr>
      <w:tr w:rsidR="61BC5959" w14:paraId="4C6BC9E7"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45B012" w14:textId="683F03A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ESCROW_FUNDING sources PAYMENT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C930042" w14:textId="71353D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Funding: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630985" w14:textId="6AF8C1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source A, optional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2F1F6C" w14:textId="2F8865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Deposit, release, refund, and reversal history may be retained.</w:t>
            </w:r>
          </w:p>
        </w:tc>
      </w:tr>
      <w:tr w:rsidR="61BC5959" w14:paraId="0552406E"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80DA40" w14:textId="5EC38CF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WEEKLY_INVOICE sources PAYMENT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691D2C" w14:textId="6741908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Invoice: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8E96FE" w14:textId="7F9DC8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source B, optional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1237236" w14:textId="08A98F7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charges, payouts, and reversals are retained.</w:t>
            </w:r>
          </w:p>
        </w:tc>
      </w:tr>
      <w:tr w:rsidR="61BC5959" w14:paraId="4C358C59"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DB93FF" w14:textId="644D1AE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USER is payer/payee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883BF8" w14:textId="64DFA8F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User: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4D0706" w14:textId="57442E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exactly 1 payer and 1 payee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429AEE" w14:textId="6B9A48D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Parties must be the contract client and freelancer.</w:t>
            </w:r>
          </w:p>
        </w:tc>
      </w:tr>
      <w:tr w:rsidR="61BC5959" w14:paraId="7DBC500C"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A0E20E0" w14:textId="70DFDB9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permits REVIEW</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EC7BE4" w14:textId="19C6240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Contract: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2 reviews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069E4A" w14:textId="4229F5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exactly 1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97547A1" w14:textId="16F6CB3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review per party after completion.</w:t>
            </w:r>
          </w:p>
        </w:tc>
      </w:tr>
      <w:tr w:rsidR="61BC5959" w14:paraId="04FC5090"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CB5DC5" w14:textId="1E93A20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writes/receives REVIEW</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D0A6A2" w14:textId="0CDACB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User: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 reviews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D21841" w14:textId="1CAEBCF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1 reviewer and 1 reviewee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629F18" w14:textId="40611D4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Both users must be opposite contract parties.</w:t>
            </w:r>
          </w:p>
        </w:tc>
      </w:tr>
      <w:tr w:rsidR="61BC5959" w14:paraId="6D223272"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16662" w14:textId="47ADEE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has RATING_SUMMARY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E57D9E" w14:textId="37B22CC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User: </w:t>
            </w:r>
            <w:proofErr w:type="gramStart"/>
            <w:r w:rsidRPr="61BC5959">
              <w:rPr>
                <w:rFonts w:ascii="Times New Roman" w:eastAsia="Times New Roman" w:hAnsi="Times New Roman" w:cs="Times New Roman"/>
              </w:rPr>
              <w:t>0..</w:t>
            </w:r>
            <w:proofErr w:type="gramEnd"/>
            <w:r w:rsidRPr="61BC5959">
              <w:rPr>
                <w:rFonts w:ascii="Times New Roman" w:eastAsia="Times New Roman" w:hAnsi="Times New Roman" w:cs="Times New Roman"/>
              </w:rPr>
              <w:t>1 summary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4033A6" w14:textId="42B104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Summary: exactly 1 user</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472FD3" w14:textId="62AE910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Derived after at least one valid received review.</w:t>
            </w:r>
          </w:p>
        </w:tc>
      </w:tr>
    </w:tbl>
    <w:p w14:paraId="76BC7946" w14:textId="78349E18"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66E7EDB" w14:textId="4DE9C7A5" w:rsidR="1C723105" w:rsidRDefault="1C723105" w:rsidP="61BC5959">
      <w:pPr>
        <w:spacing w:line="257" w:lineRule="auto"/>
        <w:rPr>
          <w:rFonts w:ascii="Times New Roman" w:eastAsia="Times New Roman" w:hAnsi="Times New Roman" w:cs="Times New Roman"/>
          <w:color w:val="000000" w:themeColor="text1"/>
        </w:rPr>
      </w:pPr>
      <w:r w:rsidRPr="61BC5959">
        <w:rPr>
          <w:rFonts w:ascii="Times New Roman" w:eastAsia="Times New Roman" w:hAnsi="Times New Roman" w:cs="Times New Roman"/>
          <w:b/>
          <w:bCs/>
          <w:color w:val="000000" w:themeColor="text1"/>
        </w:rPr>
        <w:t xml:space="preserve">Exclusive-or constraint: </w:t>
      </w:r>
      <w:proofErr w:type="spellStart"/>
      <w:r w:rsidRPr="61BC5959">
        <w:rPr>
          <w:rFonts w:ascii="Times New Roman" w:eastAsia="Times New Roman" w:hAnsi="Times New Roman" w:cs="Times New Roman"/>
          <w:color w:val="000000" w:themeColor="text1"/>
        </w:rPr>
        <w:t>PAYMENT_TRANSACTION.escrow_funding_id</w:t>
      </w:r>
      <w:proofErr w:type="spellEnd"/>
      <w:r w:rsidRPr="61BC5959">
        <w:rPr>
          <w:rFonts w:ascii="Times New Roman" w:eastAsia="Times New Roman" w:hAnsi="Times New Roman" w:cs="Times New Roman"/>
          <w:color w:val="000000" w:themeColor="text1"/>
        </w:rPr>
        <w:t xml:space="preserve"> and </w:t>
      </w:r>
      <w:proofErr w:type="spellStart"/>
      <w:r w:rsidRPr="61BC5959">
        <w:rPr>
          <w:rFonts w:ascii="Times New Roman" w:eastAsia="Times New Roman" w:hAnsi="Times New Roman" w:cs="Times New Roman"/>
          <w:color w:val="000000" w:themeColor="text1"/>
        </w:rPr>
        <w:t>PAYMENT_TRANSACTION.invoice_id</w:t>
      </w:r>
      <w:proofErr w:type="spellEnd"/>
      <w:r w:rsidRPr="61BC5959">
        <w:rPr>
          <w:rFonts w:ascii="Times New Roman" w:eastAsia="Times New Roman" w:hAnsi="Times New Roman" w:cs="Times New Roman"/>
          <w:color w:val="000000" w:themeColor="text1"/>
        </w:rPr>
        <w:t xml:space="preserve"> are mutually exclusive and collectively mandatory: exactly one is non-null. The selected source must belong to the same contract as the payment.</w:t>
      </w:r>
    </w:p>
    <w:p w14:paraId="6CCC2EDE" w14:textId="19BEC189"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2.5 Lifecycle and State Constraints</w:t>
      </w:r>
    </w:p>
    <w:p w14:paraId="3880558E" w14:textId="05ADDDE8"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2.5. Controlled lifecycle transitions</w:t>
      </w:r>
    </w:p>
    <w:tbl>
      <w:tblPr>
        <w:tblW w:w="0" w:type="auto"/>
        <w:tblLook w:val="04A0" w:firstRow="1" w:lastRow="0" w:firstColumn="1" w:lastColumn="0" w:noHBand="0" w:noVBand="1"/>
      </w:tblPr>
      <w:tblGrid>
        <w:gridCol w:w="3214"/>
        <w:gridCol w:w="1614"/>
        <w:gridCol w:w="2154"/>
        <w:gridCol w:w="2024"/>
      </w:tblGrid>
      <w:tr w:rsidR="61BC5959" w14:paraId="630ABA27"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95D3FEA" w14:textId="6FE080E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Entity</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95D0AFC" w14:textId="05487D1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From</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9B17DDE" w14:textId="5BA21A18"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Allowed next state(s)</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BBDE802" w14:textId="362DAEE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Guard</w:t>
            </w:r>
          </w:p>
        </w:tc>
      </w:tr>
      <w:tr w:rsidR="61BC5959" w14:paraId="518262A0"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63F233" w14:textId="0BC5584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A670004" w14:textId="23E7240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574CB4" w14:textId="16D3775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OPEN,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36DDCD" w14:textId="6FB4701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OPEN only after category and at least one required skill </w:t>
            </w:r>
            <w:proofErr w:type="gramStart"/>
            <w:r w:rsidRPr="61BC5959">
              <w:rPr>
                <w:rFonts w:ascii="Times New Roman" w:eastAsia="Times New Roman" w:hAnsi="Times New Roman" w:cs="Times New Roman"/>
              </w:rPr>
              <w:t>exist</w:t>
            </w:r>
            <w:proofErr w:type="gramEnd"/>
            <w:r w:rsidRPr="61BC5959">
              <w:rPr>
                <w:rFonts w:ascii="Times New Roman" w:eastAsia="Times New Roman" w:hAnsi="Times New Roman" w:cs="Times New Roman"/>
              </w:rPr>
              <w:t>.</w:t>
            </w:r>
          </w:p>
        </w:tc>
      </w:tr>
      <w:tr w:rsidR="61BC5959" w14:paraId="5FF276D3"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582A12" w14:textId="2AF4247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58C0EB" w14:textId="7C9FDF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OPEN</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12ED9AA" w14:textId="588A57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CLOSED,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23CAE9" w14:textId="2C63730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OPEN accepts proposals.</w:t>
            </w:r>
          </w:p>
        </w:tc>
      </w:tr>
      <w:tr w:rsidR="61BC5959" w14:paraId="3E51A8C5"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1B5CD4" w14:textId="2E32CED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PROPOSAL</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55E2C3" w14:textId="402695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0B252B" w14:textId="2143CC9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SHORTLISTED, ACCEPTED, REJECTED, WITHDRAWN</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5AFB58" w14:textId="0F8719F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ACCEPTED creates a contract.</w:t>
            </w:r>
          </w:p>
        </w:tc>
      </w:tr>
      <w:tr w:rsidR="61BC5959" w14:paraId="07CCA984"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8F3CB7" w14:textId="0CBD26F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A36F18" w14:textId="330896A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C2C916" w14:textId="48392EC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ACTIVE, TERMINATED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230E07" w14:textId="630396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 must match job; required work structure must exist.</w:t>
            </w:r>
          </w:p>
        </w:tc>
      </w:tr>
      <w:tr w:rsidR="61BC5959" w14:paraId="770ADFB8"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50074C" w14:textId="4AB0C28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7E7925" w14:textId="0C72010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ACTIVE</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B57CF0" w14:textId="507A50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PAUSED, COMPLETED, TERMINATED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32656B" w14:textId="0EA467B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Completed contracts permit reviews.</w:t>
            </w:r>
          </w:p>
        </w:tc>
      </w:tr>
      <w:tr w:rsidR="61BC5959" w14:paraId="3D67D715"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C9CFCA5" w14:textId="3A0F858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CBB286" w14:textId="30848D2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PLANNED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B8587A" w14:textId="14A3928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595991" w14:textId="022D473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amount must be valid.</w:t>
            </w:r>
          </w:p>
        </w:tc>
      </w:tr>
      <w:tr w:rsidR="61BC5959" w14:paraId="22E31A14"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3BE4D9" w14:textId="380F0AD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C2DC18" w14:textId="39118C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E1814C" w14:textId="22C92EC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 REFUNDED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7D6110" w14:textId="6A12CE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Work may be submitted only when funded.</w:t>
            </w:r>
          </w:p>
        </w:tc>
      </w:tr>
      <w:tr w:rsidR="61BC5959" w14:paraId="20C6B351"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D83025" w14:textId="79DCA5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40B2151" w14:textId="5D6EE8A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410D68" w14:textId="628A212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 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328BE4" w14:textId="6ED1C32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Return to FUNDED represents a change request.</w:t>
            </w:r>
          </w:p>
        </w:tc>
      </w:tr>
      <w:tr w:rsidR="61BC5959" w14:paraId="37F119AE"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F1BB42" w14:textId="597D4D7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3EB3F61" w14:textId="0F871AE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3ACCCB" w14:textId="30D3DF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9385AC" w14:textId="346C6C6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 creates an immutable financial transaction.</w:t>
            </w:r>
          </w:p>
        </w:tc>
      </w:tr>
      <w:tr w:rsidR="61BC5959" w14:paraId="3EA4B5F6"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F6024D" w14:textId="7E13288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E6A9E" w14:textId="0629B5D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PENDING</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EB65D7" w14:textId="11579DA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FFBD42" w14:textId="239E4E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Funds are not releasable while pending.</w:t>
            </w:r>
          </w:p>
        </w:tc>
      </w:tr>
      <w:tr w:rsidR="61BC5959" w14:paraId="2DAF1A4B"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F6BB96" w14:textId="04DA09A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26AB1A" w14:textId="6DFBA41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CDC64E" w14:textId="06BB3E4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RELEASED, REFUNDED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AF3D1E" w14:textId="5D48F7C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Terminal outcomes preserve history.</w:t>
            </w:r>
          </w:p>
        </w:tc>
      </w:tr>
      <w:tr w:rsidR="61BC5959" w14:paraId="6B26BEA1"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4DD130" w14:textId="6A64344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01B329" w14:textId="00C0E3B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1B4C6D" w14:textId="5C26A4F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ISSUED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C6871B" w14:textId="52A4FD1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Totals are calculated from eligible entries.</w:t>
            </w:r>
          </w:p>
        </w:tc>
      </w:tr>
      <w:tr w:rsidR="61BC5959" w14:paraId="17198A7E"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94E56F" w14:textId="687A814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ABE0E7" w14:textId="4F2D2A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ISSUED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87EE2F0" w14:textId="7B3ACC5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 DISPUTED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4AF303" w14:textId="7ECA38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approved invoices are payable in scope.</w:t>
            </w:r>
          </w:p>
        </w:tc>
      </w:tr>
      <w:tr w:rsidR="61BC5959" w14:paraId="58938CE7"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910A3AF" w14:textId="7718ECC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PAYMENT_TRANSACTION</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7775D0" w14:textId="5AE33DD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PENDING</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A757EC" w14:textId="62FF59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SUCCEEDED, FAILED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FCBD3F" w14:textId="4A5888C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SUCCEEDED rows are immutable.</w:t>
            </w:r>
          </w:p>
        </w:tc>
      </w:tr>
    </w:tbl>
    <w:p w14:paraId="065A3B97" w14:textId="317F80CE"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6510C26E" w14:textId="036C1C36"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2.6 End-to-End Validation Scenarios</w:t>
      </w:r>
    </w:p>
    <w:p w14:paraId="195AC500" w14:textId="76E593B0"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1 - Fixed-price contract</w:t>
      </w:r>
    </w:p>
    <w:p w14:paraId="6A5B1B87" w14:textId="663E141F"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client posts a fixed-price job. A freelancer submits a proposal and the client accepts it. The system creates a fixed-price contract with milestones. The client funds a milestone, the freelancer submits work, the client approves it, and escrow is released. Expected result: no time entry or weekly invoice belongs to the contract; payments reference escrow funding only; payer/payee and contract match.</w:t>
      </w:r>
    </w:p>
    <w:p w14:paraId="3E695E56" w14:textId="48BE5B41"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2 - Hourly contract</w:t>
      </w:r>
    </w:p>
    <w:p w14:paraId="116E5CA9" w14:textId="612F8D0C"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A client posts an hourly job and accepts a compatible proposal. The freelancer records non-overlapping eligible time. A weekly invoice summarizes those entries. Expected result: no </w:t>
      </w:r>
      <w:r w:rsidRPr="61BC5959">
        <w:rPr>
          <w:rFonts w:ascii="Times New Roman" w:eastAsia="Times New Roman" w:hAnsi="Times New Roman" w:cs="Times New Roman"/>
        </w:rPr>
        <w:lastRenderedPageBreak/>
        <w:t>milestone or escrow funding belongs to the contract; the invoice amount equals eligible hours multiplied by the hourly rate; payment references the invoice only.</w:t>
      </w:r>
    </w:p>
    <w:p w14:paraId="20064F22" w14:textId="3FEE5CF9"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3 - Dual-role user</w:t>
      </w:r>
    </w:p>
    <w:p w14:paraId="359B5D5A" w14:textId="50E47930"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One USER has both CLIENT and FREELANCER profiles. The user may post a job and bid on other clients' jobs. Expected result: a proposal to the user's own job is rejected by the shared </w:t>
      </w:r>
      <w:proofErr w:type="spellStart"/>
      <w:r w:rsidRPr="61BC5959">
        <w:rPr>
          <w:rFonts w:ascii="Times New Roman" w:eastAsia="Times New Roman" w:hAnsi="Times New Roman" w:cs="Times New Roman"/>
        </w:rPr>
        <w:t>user_id</w:t>
      </w:r>
      <w:proofErr w:type="spellEnd"/>
      <w:r w:rsidRPr="61BC5959">
        <w:rPr>
          <w:rFonts w:ascii="Times New Roman" w:eastAsia="Times New Roman" w:hAnsi="Times New Roman" w:cs="Times New Roman"/>
        </w:rPr>
        <w:t xml:space="preserve"> rule.</w:t>
      </w:r>
    </w:p>
    <w:p w14:paraId="4AA4A51E" w14:textId="36C2D9F1"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4 - Duplicate or invalid proposal</w:t>
      </w:r>
    </w:p>
    <w:p w14:paraId="37A0804A" w14:textId="1C3FCF44"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freelancer submits a second proposal record to the same job, or submits to a non-OPEN job. Expected result: the unique pair and job-status rules reject the operation; resubmission must reuse the original proposal lifecycle.</w:t>
      </w:r>
    </w:p>
    <w:p w14:paraId="415241B9" w14:textId="31796C37"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5 - Invalid payment source</w:t>
      </w:r>
    </w:p>
    <w:p w14:paraId="21EE73FA" w14:textId="056DCF51"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An application supplies both </w:t>
      </w:r>
      <w:proofErr w:type="spellStart"/>
      <w:r w:rsidRPr="61BC5959">
        <w:rPr>
          <w:rFonts w:ascii="Times New Roman" w:eastAsia="Times New Roman" w:hAnsi="Times New Roman" w:cs="Times New Roman"/>
        </w:rPr>
        <w:t>escrow_funding_id</w:t>
      </w:r>
      <w:proofErr w:type="spellEnd"/>
      <w:r w:rsidRPr="61BC5959">
        <w:rPr>
          <w:rFonts w:ascii="Times New Roman" w:eastAsia="Times New Roman" w:hAnsi="Times New Roman" w:cs="Times New Roman"/>
        </w:rPr>
        <w:t xml:space="preserve"> and </w:t>
      </w:r>
      <w:proofErr w:type="spellStart"/>
      <w:r w:rsidRPr="61BC5959">
        <w:rPr>
          <w:rFonts w:ascii="Times New Roman" w:eastAsia="Times New Roman" w:hAnsi="Times New Roman" w:cs="Times New Roman"/>
        </w:rPr>
        <w:t>invoice_id</w:t>
      </w:r>
      <w:proofErr w:type="spellEnd"/>
      <w:r w:rsidRPr="61BC5959">
        <w:rPr>
          <w:rFonts w:ascii="Times New Roman" w:eastAsia="Times New Roman" w:hAnsi="Times New Roman" w:cs="Times New Roman"/>
        </w:rPr>
        <w:t>, supplies neither, or references a source from another contract. Expected result: XOR and same-contract checks reject the transaction.</w:t>
      </w:r>
    </w:p>
    <w:p w14:paraId="1C9C694D" w14:textId="2781D790"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6 - Invalid payment parties or correction</w:t>
      </w:r>
    </w:p>
    <w:p w14:paraId="5EF92424" w14:textId="3B5F9282"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non-party is recorded as payer/payee, or a successful transaction is directly edited. Expected result: party validation rejects the first operation; the second requires a new compensating transaction linked to the original.</w:t>
      </w:r>
    </w:p>
    <w:p w14:paraId="58064131" w14:textId="6DCF5AFC"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7 - Invalid review</w:t>
      </w:r>
    </w:p>
    <w:p w14:paraId="754B5508" w14:textId="5CF5D3CB"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non-party reviews a contract, a review is submitted before completion, or one party submits a second review. Expected result: completion, party, and unique contract-reviewer constraints reject the review.</w:t>
      </w:r>
    </w:p>
    <w:p w14:paraId="6672E81E" w14:textId="0D7992FB"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2.7 Requirement-to-Model Traceability</w:t>
      </w:r>
    </w:p>
    <w:p w14:paraId="146D6D83" w14:textId="6225F484"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2.6. Requirements-to-model traceability matrix</w:t>
      </w:r>
    </w:p>
    <w:tbl>
      <w:tblPr>
        <w:tblW w:w="0" w:type="auto"/>
        <w:tblLook w:val="04A0" w:firstRow="1" w:lastRow="0" w:firstColumn="1" w:lastColumn="0" w:noHBand="0" w:noVBand="1"/>
      </w:tblPr>
      <w:tblGrid>
        <w:gridCol w:w="2321"/>
        <w:gridCol w:w="3313"/>
        <w:gridCol w:w="3372"/>
      </w:tblGrid>
      <w:tr w:rsidR="61BC5959" w14:paraId="5F7A3D66"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F1ADED0" w14:textId="4D4E375B"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Capability</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1DF139B" w14:textId="19894B9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Requirements and rules</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3B88556" w14:textId="2797B5A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EER elements</w:t>
            </w:r>
          </w:p>
        </w:tc>
      </w:tr>
      <w:tr w:rsidR="61BC5959" w14:paraId="3F29C196"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6BC5A5" w14:textId="2BC18B5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roles and profiles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76D30B" w14:textId="79AA707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FR-01-FR-02; BR-01-BR-03</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1BDDCB" w14:textId="1001C5A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CLIENT, FREELANCER, FREELANCER_SKILL</w:t>
            </w:r>
          </w:p>
        </w:tc>
      </w:tr>
      <w:tr w:rsidR="61BC5959" w14:paraId="32D31913"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2BFDE1" w14:textId="39C18FE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Jobs and discovery</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3B13B4" w14:textId="1E13A9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FR-03-FR-04; BR-04-BR-10</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D69A30" w14:textId="28227B3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specializations, CATEGORY, SKILL, JOB_SKILL</w:t>
            </w:r>
          </w:p>
        </w:tc>
      </w:tr>
      <w:tr w:rsidR="61BC5959" w14:paraId="2E778857"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45530B6" w14:textId="4AD02D5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Proposals and contracts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0E0ED5" w14:textId="23A07B0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FR-05-FR-06; BR-11-BR-20</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1C8027" w14:textId="5CFFAA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CONTRACT specializations</w:t>
            </w:r>
          </w:p>
        </w:tc>
      </w:tr>
      <w:tr w:rsidR="61BC5959" w14:paraId="047B90BC"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6DB739" w14:textId="496507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Fixed-price work</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B35673" w14:textId="2C5A53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FR-07; BR-21-BR-24</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66BDB1" w14:textId="07003F4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w:t>
            </w:r>
          </w:p>
        </w:tc>
      </w:tr>
      <w:tr w:rsidR="61BC5959" w14:paraId="316A5349"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3AA2224" w14:textId="3419679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work</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2551A3" w14:textId="51C015A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FR-08-FR-09; BR-25-BR-29</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9A1684" w14:textId="6B8303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TIME_ENTRY, WEEKLY_INVOICE</w:t>
            </w:r>
          </w:p>
        </w:tc>
      </w:tr>
      <w:tr w:rsidR="61BC5959" w14:paraId="7AEA6AD0"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79117A" w14:textId="3047046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 and payments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0FDFFF" w14:textId="1972DBA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FR-10, FR-13; BR-30-BR-37, BR-43</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440F47" w14:textId="176357F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ESCROW_FUNDING, PAYMENT_TRANSACTION</w:t>
            </w:r>
          </w:p>
        </w:tc>
      </w:tr>
      <w:tr w:rsidR="61BC5959" w14:paraId="2DAF4215"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263936" w14:textId="65C50E8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Reviews and ratings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A5AEE4" w14:textId="408D71C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FR-11-FR-12; BR-38-BR-42</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CF3D0" w14:textId="5EAB65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RATING_SUMMARY</w:t>
            </w:r>
          </w:p>
        </w:tc>
      </w:tr>
    </w:tbl>
    <w:p w14:paraId="18D92862" w14:textId="720BF737"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030A96AC" w14:textId="68766B61" w:rsidR="61BC5959" w:rsidRDefault="61BC5959" w:rsidP="61BC5959">
      <w:pPr>
        <w:spacing w:before="160" w:after="40" w:line="257" w:lineRule="auto"/>
        <w:rPr>
          <w:rFonts w:ascii="Times New Roman" w:eastAsia="Times New Roman" w:hAnsi="Times New Roman" w:cs="Times New Roman"/>
          <w:b/>
          <w:bCs/>
          <w:color w:val="000000" w:themeColor="text1"/>
        </w:rPr>
      </w:pPr>
    </w:p>
    <w:p w14:paraId="518625A6" w14:textId="6DBF34B7" w:rsidR="61BC5959" w:rsidRDefault="61BC5959" w:rsidP="61BC5959">
      <w:pPr>
        <w:spacing w:before="160" w:after="40" w:line="257" w:lineRule="auto"/>
        <w:rPr>
          <w:rFonts w:ascii="Times New Roman" w:eastAsia="Times New Roman" w:hAnsi="Times New Roman" w:cs="Times New Roman"/>
          <w:b/>
          <w:bCs/>
          <w:color w:val="000000" w:themeColor="text1"/>
        </w:rPr>
      </w:pPr>
    </w:p>
    <w:p w14:paraId="5FA95F0F" w14:textId="58B24F35" w:rsidR="61BC5959" w:rsidRDefault="61BC5959" w:rsidP="61BC5959">
      <w:pPr>
        <w:spacing w:before="160" w:after="40" w:line="257" w:lineRule="auto"/>
        <w:rPr>
          <w:rFonts w:ascii="Times New Roman" w:eastAsia="Times New Roman" w:hAnsi="Times New Roman" w:cs="Times New Roman"/>
          <w:b/>
          <w:bCs/>
          <w:color w:val="000000" w:themeColor="text1"/>
        </w:rPr>
      </w:pPr>
    </w:p>
    <w:p w14:paraId="140AB238" w14:textId="3F9DA47E"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Appendix A. Team Contribution Report</w:t>
      </w:r>
    </w:p>
    <w:p w14:paraId="1BC73559" w14:textId="452C4221"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A.1. Member responsibilities and contribution</w:t>
      </w:r>
    </w:p>
    <w:tbl>
      <w:tblPr>
        <w:tblW w:w="0" w:type="auto"/>
        <w:tblLook w:val="04A0" w:firstRow="1" w:lastRow="0" w:firstColumn="1" w:lastColumn="0" w:noHBand="0" w:noVBand="1"/>
      </w:tblPr>
      <w:tblGrid>
        <w:gridCol w:w="2073"/>
        <w:gridCol w:w="3497"/>
        <w:gridCol w:w="2524"/>
        <w:gridCol w:w="912"/>
      </w:tblGrid>
      <w:tr w:rsidR="61BC5959" w14:paraId="733A2647"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4EB0156" w14:textId="399A0CC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Member</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71257DD" w14:textId="5F0A081B"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Primary responsibility</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2BBE2E8" w14:textId="7F11F56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Evidence/output</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C15F941" w14:textId="60912CB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Share</w:t>
            </w:r>
          </w:p>
        </w:tc>
      </w:tr>
      <w:tr w:rsidR="61BC5959" w14:paraId="3E351AFB"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F110BF" w14:textId="554749E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Lý Nguyễn Thành Đạt</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CA9F0F" w14:textId="7C7283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CLIENT, FREELANCER, JOB, PROPOSAL; integration and report editing</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090337" w14:textId="0F214A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Requirements; entity catalog; BR-01-BR-20; final consistency review</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9D07BB" w14:textId="7A25A3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34%</w:t>
            </w:r>
          </w:p>
        </w:tc>
      </w:tr>
      <w:tr w:rsidR="61BC5959" w14:paraId="6B83D708"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7C2CCC" w14:textId="24669103" w:rsidR="61BC5959" w:rsidRDefault="61BC5959" w:rsidP="61BC5959">
            <w:pPr>
              <w:spacing w:after="0" w:line="252" w:lineRule="auto"/>
              <w:jc w:val="center"/>
              <w:rPr>
                <w:rFonts w:ascii="Times New Roman" w:eastAsia="Times New Roman" w:hAnsi="Times New Roman" w:cs="Times New Roman"/>
              </w:rPr>
            </w:pPr>
            <w:proofErr w:type="spellStart"/>
            <w:r w:rsidRPr="61BC5959">
              <w:rPr>
                <w:rFonts w:ascii="Times New Roman" w:eastAsia="Times New Roman" w:hAnsi="Times New Roman" w:cs="Times New Roman"/>
              </w:rPr>
              <w:t>Hồ</w:t>
            </w:r>
            <w:proofErr w:type="spellEnd"/>
            <w:r w:rsidRPr="61BC5959">
              <w:rPr>
                <w:rFonts w:ascii="Times New Roman" w:eastAsia="Times New Roman" w:hAnsi="Times New Roman" w:cs="Times New Roman"/>
              </w:rPr>
              <w:t xml:space="preserve"> Nguyên </w:t>
            </w:r>
            <w:proofErr w:type="spellStart"/>
            <w:r w:rsidRPr="61BC5959">
              <w:rPr>
                <w:rFonts w:ascii="Times New Roman" w:eastAsia="Times New Roman" w:hAnsi="Times New Roman" w:cs="Times New Roman"/>
              </w:rPr>
              <w:t>Sâm</w:t>
            </w:r>
            <w:proofErr w:type="spellEnd"/>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CC9A7D" w14:textId="3C0D200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structure, specialization, cardinalities, diagrams</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9252EC" w14:textId="34A1F97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Figures 2.1-2.3; relationship table; notation and traceability review</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230B01" w14:textId="74F9DE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33%</w:t>
            </w:r>
          </w:p>
        </w:tc>
      </w:tr>
      <w:tr w:rsidR="61BC5959" w14:paraId="48F86FC6"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4783E9" w14:textId="38E22C25" w:rsidR="61BC5959" w:rsidRDefault="61BC5959" w:rsidP="61BC5959">
            <w:pPr>
              <w:spacing w:after="0" w:line="252" w:lineRule="auto"/>
              <w:jc w:val="center"/>
              <w:rPr>
                <w:rFonts w:ascii="Times New Roman" w:eastAsia="Times New Roman" w:hAnsi="Times New Roman" w:cs="Times New Roman"/>
              </w:rPr>
            </w:pPr>
            <w:proofErr w:type="spellStart"/>
            <w:r w:rsidRPr="61BC5959">
              <w:rPr>
                <w:rFonts w:ascii="Times New Roman" w:eastAsia="Times New Roman" w:hAnsi="Times New Roman" w:cs="Times New Roman"/>
              </w:rPr>
              <w:t>Trần</w:t>
            </w:r>
            <w:proofErr w:type="spellEnd"/>
            <w:r w:rsidRPr="61BC5959">
              <w:rPr>
                <w:rFonts w:ascii="Times New Roman" w:eastAsia="Times New Roman" w:hAnsi="Times New Roman" w:cs="Times New Roman"/>
              </w:rPr>
              <w:t xml:space="preserve"> Quang Huy</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0642CE" w14:textId="318AAA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work tracking, escrow, payments, reviews</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1BD6FB" w14:textId="1FF39B0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BR-21-BR-43; lifecycle table; validation scenarios</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92A770" w14:textId="3CFEE76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33%</w:t>
            </w:r>
          </w:p>
        </w:tc>
      </w:tr>
    </w:tbl>
    <w:p w14:paraId="721C87D3" w14:textId="06FC9A7E" w:rsidR="1C723105" w:rsidRDefault="1C723105" w:rsidP="61BC5959">
      <w:pPr>
        <w:spacing w:after="0" w:line="257" w:lineRule="auto"/>
      </w:pPr>
      <w:r w:rsidRPr="61BC5959">
        <w:rPr>
          <w:rFonts w:ascii="Times New Roman" w:eastAsia="Times New Roman" w:hAnsi="Times New Roman" w:cs="Times New Roman"/>
        </w:rPr>
        <w:t xml:space="preserve"> </w:t>
      </w:r>
    </w:p>
    <w:p w14:paraId="14C92B2B" w14:textId="6BF194F5" w:rsidR="1C723105" w:rsidRDefault="1C723105" w:rsidP="61BC5959">
      <w:pPr>
        <w:spacing w:after="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Appendix B. Weekly Progress Log</w:t>
      </w:r>
    </w:p>
    <w:p w14:paraId="1751BFA7" w14:textId="207AD561"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B.1. Phase 1 weekly progress</w:t>
      </w:r>
    </w:p>
    <w:tbl>
      <w:tblPr>
        <w:tblW w:w="0" w:type="auto"/>
        <w:tblLook w:val="04A0" w:firstRow="1" w:lastRow="0" w:firstColumn="1" w:lastColumn="0" w:noHBand="0" w:noVBand="1"/>
      </w:tblPr>
      <w:tblGrid>
        <w:gridCol w:w="1101"/>
        <w:gridCol w:w="4495"/>
        <w:gridCol w:w="1602"/>
        <w:gridCol w:w="1808"/>
      </w:tblGrid>
      <w:tr w:rsidR="61BC5959" w14:paraId="34298A8C"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55BEEB9" w14:textId="5133920D"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Week</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886E289" w14:textId="3377872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Activities</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80560D3" w14:textId="1C95E9C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Participants</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BCF2047" w14:textId="4F8FDF4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Output</w:t>
            </w:r>
          </w:p>
        </w:tc>
      </w:tr>
      <w:tr w:rsidR="61BC5959" w14:paraId="62688BFF"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06FD0D" w14:textId="31CACBE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 3</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815CCA" w14:textId="3E8A93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Survey official workflows; define problem, objectives, scope, stakeholders, UR/FR/NFR; draft entities and rules.</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9D1E4E2" w14:textId="3ED494A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Đạt, </w:t>
            </w:r>
            <w:proofErr w:type="spellStart"/>
            <w:r w:rsidRPr="61BC5959">
              <w:rPr>
                <w:rFonts w:ascii="Times New Roman" w:eastAsia="Times New Roman" w:hAnsi="Times New Roman" w:cs="Times New Roman"/>
              </w:rPr>
              <w:t>Sâm</w:t>
            </w:r>
            <w:proofErr w:type="spellEnd"/>
            <w:r w:rsidRPr="61BC5959">
              <w:rPr>
                <w:rFonts w:ascii="Times New Roman" w:eastAsia="Times New Roman" w:hAnsi="Times New Roman" w:cs="Times New Roman"/>
              </w:rPr>
              <w:t>, Huy</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ACC38E" w14:textId="6389D1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Requirements baseline and initial entity list</w:t>
            </w:r>
          </w:p>
        </w:tc>
      </w:tr>
      <w:tr w:rsidR="61BC5959" w14:paraId="7449B9CE"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3DB2E4" w14:textId="313EB27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 4</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54B699" w14:textId="0BBF28B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Finalize business rules; build EER overview/detail diagrams; validate cardinalities, escrow/payment logic, scenarios, references, and report format.</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4605BE" w14:textId="1A12448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Đạt, </w:t>
            </w:r>
            <w:proofErr w:type="spellStart"/>
            <w:r w:rsidRPr="61BC5959">
              <w:rPr>
                <w:rFonts w:ascii="Times New Roman" w:eastAsia="Times New Roman" w:hAnsi="Times New Roman" w:cs="Times New Roman"/>
              </w:rPr>
              <w:t>Sâm</w:t>
            </w:r>
            <w:proofErr w:type="spellEnd"/>
            <w:r w:rsidRPr="61BC5959">
              <w:rPr>
                <w:rFonts w:ascii="Times New Roman" w:eastAsia="Times New Roman" w:hAnsi="Times New Roman" w:cs="Times New Roman"/>
              </w:rPr>
              <w:t>, Huy</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90A5E4" w14:textId="3F8096F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Submission-ready Phase 1 report</w:t>
            </w:r>
          </w:p>
        </w:tc>
      </w:tr>
    </w:tbl>
    <w:p w14:paraId="6E9095C6" w14:textId="46909F28"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F4FC58C" w14:textId="7C3CB8C7"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References</w:t>
      </w:r>
    </w:p>
    <w:p w14:paraId="1C487957" w14:textId="586865F2"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[1] </w:t>
      </w:r>
      <w:r w:rsidRPr="61BC5959">
        <w:rPr>
          <w:rFonts w:ascii="Times New Roman" w:eastAsia="Times New Roman" w:hAnsi="Times New Roman" w:cs="Times New Roman"/>
          <w:sz w:val="20"/>
          <w:szCs w:val="20"/>
        </w:rPr>
        <w:t xml:space="preserve">Upwork Help Center, 'Review job proposals.' Accessed 29 August 2026. </w:t>
      </w:r>
      <w:hyperlink r:id="rId5">
        <w:r w:rsidRPr="61BC5959">
          <w:rPr>
            <w:rStyle w:val="Hyperlink"/>
            <w:color w:val="000000" w:themeColor="text1"/>
          </w:rPr>
          <w:t>https://support.upwork.com/hc/en-us/articles/18010402882195--Review-job-proposals</w:t>
        </w:r>
      </w:hyperlink>
    </w:p>
    <w:p w14:paraId="12ED8E90" w14:textId="60EA8444"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lastRenderedPageBreak/>
        <w:t xml:space="preserve">[2] </w:t>
      </w:r>
      <w:r w:rsidRPr="61BC5959">
        <w:rPr>
          <w:rFonts w:ascii="Times New Roman" w:eastAsia="Times New Roman" w:hAnsi="Times New Roman" w:cs="Times New Roman"/>
          <w:sz w:val="20"/>
          <w:szCs w:val="20"/>
        </w:rPr>
        <w:t xml:space="preserve">Upwork Help Center, 'How to send an offer from a job post.' Accessed 29 August 2026. </w:t>
      </w:r>
      <w:hyperlink r:id="rId6">
        <w:r w:rsidRPr="61BC5959">
          <w:rPr>
            <w:rStyle w:val="Hyperlink"/>
            <w:color w:val="000000" w:themeColor="text1"/>
          </w:rPr>
          <w:t>https://support.upwork.com/hc/en-us/articles/211063618-How-to-send-an-offer-from-a-job-post</w:t>
        </w:r>
      </w:hyperlink>
    </w:p>
    <w:p w14:paraId="29573230" w14:textId="7A42F19C"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[3] </w:t>
      </w:r>
      <w:r w:rsidRPr="61BC5959">
        <w:rPr>
          <w:rFonts w:ascii="Times New Roman" w:eastAsia="Times New Roman" w:hAnsi="Times New Roman" w:cs="Times New Roman"/>
          <w:sz w:val="20"/>
          <w:szCs w:val="20"/>
        </w:rPr>
        <w:t xml:space="preserve">Upwork Help Center, 'How payments for milestones and fixed-price contracts work.' Accessed 29 August 2026. </w:t>
      </w:r>
      <w:hyperlink r:id="rId7">
        <w:r w:rsidRPr="61BC5959">
          <w:rPr>
            <w:rStyle w:val="Hyperlink"/>
            <w:color w:val="000000" w:themeColor="text1"/>
          </w:rPr>
          <w:t>https://support.upwork.com/hc/en-us/articles/211063718-How-payments-for-milestones-and-fixed-price-contracts-work</w:t>
        </w:r>
      </w:hyperlink>
    </w:p>
    <w:p w14:paraId="41DA92BF" w14:textId="6E70CC2C"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[4] </w:t>
      </w:r>
      <w:r w:rsidRPr="61BC5959">
        <w:rPr>
          <w:rFonts w:ascii="Times New Roman" w:eastAsia="Times New Roman" w:hAnsi="Times New Roman" w:cs="Times New Roman"/>
          <w:sz w:val="20"/>
          <w:szCs w:val="20"/>
        </w:rPr>
        <w:t xml:space="preserve">Upwork Help Center, 'How to manage the weekly billing cycle.' Accessed 29 August 2026. </w:t>
      </w:r>
      <w:hyperlink r:id="rId8">
        <w:r w:rsidRPr="61BC5959">
          <w:rPr>
            <w:rStyle w:val="Hyperlink"/>
            <w:color w:val="000000" w:themeColor="text1"/>
          </w:rPr>
          <w:t>https://support.upwork.com/hc/en-us/articles/211063698-How-to-manage-the-weekly-billing-cycle</w:t>
        </w:r>
      </w:hyperlink>
    </w:p>
    <w:p w14:paraId="7290214B" w14:textId="5A7CE842"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[5] </w:t>
      </w:r>
      <w:r w:rsidRPr="61BC5959">
        <w:rPr>
          <w:rFonts w:ascii="Times New Roman" w:eastAsia="Times New Roman" w:hAnsi="Times New Roman" w:cs="Times New Roman"/>
          <w:sz w:val="20"/>
          <w:szCs w:val="20"/>
        </w:rPr>
        <w:t xml:space="preserve">Upwork Help Center, 'How hourly contracts work.' Accessed 29 August 2026. </w:t>
      </w:r>
      <w:hyperlink r:id="rId9">
        <w:r w:rsidRPr="61BC5959">
          <w:rPr>
            <w:rStyle w:val="Hyperlink"/>
            <w:color w:val="000000" w:themeColor="text1"/>
          </w:rPr>
          <w:t>https://support.upwork.com/hc/en-us/articles/18926255847443--How-hourly-contracts-work</w:t>
        </w:r>
      </w:hyperlink>
    </w:p>
    <w:p w14:paraId="0DDAAE41" w14:textId="6B02EBF3"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[6] </w:t>
      </w:r>
      <w:r w:rsidRPr="61BC5959">
        <w:rPr>
          <w:rFonts w:ascii="Times New Roman" w:eastAsia="Times New Roman" w:hAnsi="Times New Roman" w:cs="Times New Roman"/>
          <w:sz w:val="20"/>
          <w:szCs w:val="20"/>
        </w:rPr>
        <w:t xml:space="preserve">Upwork Help Center, 'How to leave an end-of-contract review for your freelancer.' Accessed 29 August 2026. </w:t>
      </w:r>
      <w:hyperlink r:id="rId10">
        <w:r w:rsidRPr="61BC5959">
          <w:rPr>
            <w:rStyle w:val="Hyperlink"/>
            <w:color w:val="000000" w:themeColor="text1"/>
          </w:rPr>
          <w:t>https://support.upwork.com/hc/en-us/articles/211062188-How-to-leave-an-end-of-contract-review-for-your-freelancer</w:t>
        </w:r>
      </w:hyperlink>
    </w:p>
    <w:p w14:paraId="53322788" w14:textId="2EF316ED"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[7] </w:t>
      </w:r>
      <w:r w:rsidRPr="61BC5959">
        <w:rPr>
          <w:rFonts w:ascii="Times New Roman" w:eastAsia="Times New Roman" w:hAnsi="Times New Roman" w:cs="Times New Roman"/>
          <w:sz w:val="20"/>
          <w:szCs w:val="20"/>
        </w:rPr>
        <w:t xml:space="preserve">Upwork, 'User Agreement and Escrow Instructions,' Upwork Legal Center. Accessed 29 August 2026. </w:t>
      </w:r>
      <w:hyperlink r:id="rId11">
        <w:r w:rsidRPr="61BC5959">
          <w:rPr>
            <w:rStyle w:val="Hyperlink"/>
            <w:color w:val="000000" w:themeColor="text1"/>
          </w:rPr>
          <w:t>https://www.upwork.com/legal</w:t>
        </w:r>
      </w:hyperlink>
    </w:p>
    <w:p w14:paraId="314C603B" w14:textId="0188A419" w:rsidR="1C723105" w:rsidRDefault="1C723105" w:rsidP="61BC5959">
      <w:pPr>
        <w:spacing w:after="100" w:line="257" w:lineRule="auto"/>
        <w:ind w:left="504" w:hanging="504"/>
        <w:rPr>
          <w:rFonts w:ascii="Times New Roman" w:eastAsia="Times New Roman" w:hAnsi="Times New Roman" w:cs="Times New Roman"/>
          <w:sz w:val="20"/>
          <w:szCs w:val="20"/>
        </w:rPr>
      </w:pPr>
      <w:r w:rsidRPr="61BC5959">
        <w:rPr>
          <w:rFonts w:ascii="Times New Roman" w:eastAsia="Times New Roman" w:hAnsi="Times New Roman" w:cs="Times New Roman"/>
          <w:b/>
          <w:bCs/>
          <w:sz w:val="20"/>
          <w:szCs w:val="20"/>
        </w:rPr>
        <w:t xml:space="preserve">[8] </w:t>
      </w:r>
      <w:r w:rsidRPr="61BC5959">
        <w:rPr>
          <w:rFonts w:ascii="Times New Roman" w:eastAsia="Times New Roman" w:hAnsi="Times New Roman" w:cs="Times New Roman"/>
          <w:sz w:val="20"/>
          <w:szCs w:val="20"/>
        </w:rPr>
        <w:t>Course Project Topic List, 'Project #3 - Freelance Marketplace Ecosystem (Mini-Upwork),' academic handout, 2026-2027.</w:t>
      </w:r>
    </w:p>
    <w:p w14:paraId="5EA4D5ED" w14:textId="7B9EC7CE" w:rsidR="1C723105" w:rsidRDefault="1C723105" w:rsidP="61BC5959">
      <w:pPr>
        <w:spacing w:after="100" w:line="257" w:lineRule="auto"/>
        <w:ind w:left="504" w:hanging="504"/>
        <w:rPr>
          <w:rFonts w:ascii="Times New Roman" w:eastAsia="Times New Roman" w:hAnsi="Times New Roman" w:cs="Times New Roman"/>
          <w:sz w:val="20"/>
          <w:szCs w:val="20"/>
        </w:rPr>
      </w:pPr>
      <w:r w:rsidRPr="61BC5959">
        <w:rPr>
          <w:rFonts w:ascii="Times New Roman" w:eastAsia="Times New Roman" w:hAnsi="Times New Roman" w:cs="Times New Roman"/>
          <w:b/>
          <w:bCs/>
          <w:sz w:val="20"/>
          <w:szCs w:val="20"/>
        </w:rPr>
        <w:t xml:space="preserve">[9] </w:t>
      </w:r>
      <w:r w:rsidRPr="61BC5959">
        <w:rPr>
          <w:rFonts w:ascii="Times New Roman" w:eastAsia="Times New Roman" w:hAnsi="Times New Roman" w:cs="Times New Roman"/>
          <w:sz w:val="20"/>
          <w:szCs w:val="20"/>
        </w:rPr>
        <w:t>Milestone Project Plan and Evaluation, academic handout, 2026-2027.</w:t>
      </w:r>
    </w:p>
    <w:p w14:paraId="37181CFD" w14:textId="494628A5"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[10] </w:t>
      </w:r>
      <w:r w:rsidRPr="61BC5959">
        <w:rPr>
          <w:rFonts w:ascii="Times New Roman" w:eastAsia="Times New Roman" w:hAnsi="Times New Roman" w:cs="Times New Roman"/>
          <w:sz w:val="20"/>
          <w:szCs w:val="20"/>
        </w:rPr>
        <w:t xml:space="preserve">Object Management Group, 'Unified Modeling Language (UML), Version 2.5.1,' December 2017. </w:t>
      </w:r>
      <w:hyperlink r:id="rId12">
        <w:r w:rsidRPr="61BC5959">
          <w:rPr>
            <w:rStyle w:val="Hyperlink"/>
            <w:color w:val="000000" w:themeColor="text1"/>
          </w:rPr>
          <w:t>https://www.omg.org/spec/UML/2.5.1</w:t>
        </w:r>
      </w:hyperlink>
    </w:p>
    <w:p w14:paraId="24413570" w14:textId="1A073C33" w:rsidR="61BC5959" w:rsidRDefault="61BC5959" w:rsidP="61BC5959"/>
    <w:sectPr w:rsidR="61BC595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0EFA"/>
    <w:multiLevelType w:val="hybridMultilevel"/>
    <w:tmpl w:val="0E1C98B2"/>
    <w:lvl w:ilvl="0" w:tplc="9036097A">
      <w:start w:val="1"/>
      <w:numFmt w:val="bullet"/>
      <w:lvlText w:val="·"/>
      <w:lvlJc w:val="left"/>
      <w:pPr>
        <w:ind w:left="720" w:hanging="360"/>
      </w:pPr>
      <w:rPr>
        <w:rFonts w:ascii="Symbol" w:hAnsi="Symbol" w:hint="default"/>
      </w:rPr>
    </w:lvl>
    <w:lvl w:ilvl="1" w:tplc="F74A6B26">
      <w:start w:val="1"/>
      <w:numFmt w:val="bullet"/>
      <w:lvlText w:val="o"/>
      <w:lvlJc w:val="left"/>
      <w:pPr>
        <w:ind w:left="1440" w:hanging="360"/>
      </w:pPr>
      <w:rPr>
        <w:rFonts w:ascii="Courier New" w:hAnsi="Courier New" w:hint="default"/>
      </w:rPr>
    </w:lvl>
    <w:lvl w:ilvl="2" w:tplc="F6C8114A">
      <w:start w:val="1"/>
      <w:numFmt w:val="bullet"/>
      <w:lvlText w:val=""/>
      <w:lvlJc w:val="left"/>
      <w:pPr>
        <w:ind w:left="2160" w:hanging="360"/>
      </w:pPr>
      <w:rPr>
        <w:rFonts w:ascii="Wingdings" w:hAnsi="Wingdings" w:hint="default"/>
      </w:rPr>
    </w:lvl>
    <w:lvl w:ilvl="3" w:tplc="9EF82F64">
      <w:start w:val="1"/>
      <w:numFmt w:val="bullet"/>
      <w:lvlText w:val=""/>
      <w:lvlJc w:val="left"/>
      <w:pPr>
        <w:ind w:left="2880" w:hanging="360"/>
      </w:pPr>
      <w:rPr>
        <w:rFonts w:ascii="Symbol" w:hAnsi="Symbol" w:hint="default"/>
      </w:rPr>
    </w:lvl>
    <w:lvl w:ilvl="4" w:tplc="894A467C">
      <w:start w:val="1"/>
      <w:numFmt w:val="bullet"/>
      <w:lvlText w:val="o"/>
      <w:lvlJc w:val="left"/>
      <w:pPr>
        <w:ind w:left="3600" w:hanging="360"/>
      </w:pPr>
      <w:rPr>
        <w:rFonts w:ascii="Courier New" w:hAnsi="Courier New" w:hint="default"/>
      </w:rPr>
    </w:lvl>
    <w:lvl w:ilvl="5" w:tplc="6DD029D0">
      <w:start w:val="1"/>
      <w:numFmt w:val="bullet"/>
      <w:lvlText w:val=""/>
      <w:lvlJc w:val="left"/>
      <w:pPr>
        <w:ind w:left="4320" w:hanging="360"/>
      </w:pPr>
      <w:rPr>
        <w:rFonts w:ascii="Wingdings" w:hAnsi="Wingdings" w:hint="default"/>
      </w:rPr>
    </w:lvl>
    <w:lvl w:ilvl="6" w:tplc="760E69CA">
      <w:start w:val="1"/>
      <w:numFmt w:val="bullet"/>
      <w:lvlText w:val=""/>
      <w:lvlJc w:val="left"/>
      <w:pPr>
        <w:ind w:left="5040" w:hanging="360"/>
      </w:pPr>
      <w:rPr>
        <w:rFonts w:ascii="Symbol" w:hAnsi="Symbol" w:hint="default"/>
      </w:rPr>
    </w:lvl>
    <w:lvl w:ilvl="7" w:tplc="F5C8A49E">
      <w:start w:val="1"/>
      <w:numFmt w:val="bullet"/>
      <w:lvlText w:val="o"/>
      <w:lvlJc w:val="left"/>
      <w:pPr>
        <w:ind w:left="5760" w:hanging="360"/>
      </w:pPr>
      <w:rPr>
        <w:rFonts w:ascii="Courier New" w:hAnsi="Courier New" w:hint="default"/>
      </w:rPr>
    </w:lvl>
    <w:lvl w:ilvl="8" w:tplc="C95C7472">
      <w:start w:val="1"/>
      <w:numFmt w:val="bullet"/>
      <w:lvlText w:val=""/>
      <w:lvlJc w:val="left"/>
      <w:pPr>
        <w:ind w:left="6480" w:hanging="360"/>
      </w:pPr>
      <w:rPr>
        <w:rFonts w:ascii="Wingdings" w:hAnsi="Wingdings" w:hint="default"/>
      </w:rPr>
    </w:lvl>
  </w:abstractNum>
  <w:abstractNum w:abstractNumId="1" w15:restartNumberingAfterBreak="0">
    <w:nsid w:val="1B1C6AB5"/>
    <w:multiLevelType w:val="hybridMultilevel"/>
    <w:tmpl w:val="15108670"/>
    <w:lvl w:ilvl="0" w:tplc="171260CC">
      <w:start w:val="1"/>
      <w:numFmt w:val="decimal"/>
      <w:lvlText w:val="%1."/>
      <w:lvlJc w:val="left"/>
      <w:pPr>
        <w:ind w:left="720" w:hanging="360"/>
      </w:pPr>
    </w:lvl>
    <w:lvl w:ilvl="1" w:tplc="D96EEDF0">
      <w:start w:val="1"/>
      <w:numFmt w:val="lowerLetter"/>
      <w:lvlText w:val="%2."/>
      <w:lvlJc w:val="left"/>
      <w:pPr>
        <w:ind w:left="1440" w:hanging="360"/>
      </w:pPr>
    </w:lvl>
    <w:lvl w:ilvl="2" w:tplc="B1EC4374">
      <w:start w:val="1"/>
      <w:numFmt w:val="lowerRoman"/>
      <w:lvlText w:val="%3."/>
      <w:lvlJc w:val="right"/>
      <w:pPr>
        <w:ind w:left="2160" w:hanging="180"/>
      </w:pPr>
    </w:lvl>
    <w:lvl w:ilvl="3" w:tplc="310047BC">
      <w:start w:val="1"/>
      <w:numFmt w:val="decimal"/>
      <w:lvlText w:val="%4."/>
      <w:lvlJc w:val="left"/>
      <w:pPr>
        <w:ind w:left="2880" w:hanging="360"/>
      </w:pPr>
    </w:lvl>
    <w:lvl w:ilvl="4" w:tplc="79727C9A">
      <w:start w:val="1"/>
      <w:numFmt w:val="lowerLetter"/>
      <w:lvlText w:val="%5."/>
      <w:lvlJc w:val="left"/>
      <w:pPr>
        <w:ind w:left="3600" w:hanging="360"/>
      </w:pPr>
    </w:lvl>
    <w:lvl w:ilvl="5" w:tplc="933E3C7C">
      <w:start w:val="1"/>
      <w:numFmt w:val="lowerRoman"/>
      <w:lvlText w:val="%6."/>
      <w:lvlJc w:val="right"/>
      <w:pPr>
        <w:ind w:left="4320" w:hanging="180"/>
      </w:pPr>
    </w:lvl>
    <w:lvl w:ilvl="6" w:tplc="EC1C7F98">
      <w:start w:val="1"/>
      <w:numFmt w:val="decimal"/>
      <w:lvlText w:val="%7."/>
      <w:lvlJc w:val="left"/>
      <w:pPr>
        <w:ind w:left="5040" w:hanging="360"/>
      </w:pPr>
    </w:lvl>
    <w:lvl w:ilvl="7" w:tplc="7F045818">
      <w:start w:val="1"/>
      <w:numFmt w:val="lowerLetter"/>
      <w:lvlText w:val="%8."/>
      <w:lvlJc w:val="left"/>
      <w:pPr>
        <w:ind w:left="5760" w:hanging="360"/>
      </w:pPr>
    </w:lvl>
    <w:lvl w:ilvl="8" w:tplc="1690D670">
      <w:start w:val="1"/>
      <w:numFmt w:val="lowerRoman"/>
      <w:lvlText w:val="%9."/>
      <w:lvlJc w:val="right"/>
      <w:pPr>
        <w:ind w:left="6480" w:hanging="180"/>
      </w:pPr>
    </w:lvl>
  </w:abstractNum>
  <w:abstractNum w:abstractNumId="2" w15:restartNumberingAfterBreak="0">
    <w:nsid w:val="3691BF20"/>
    <w:multiLevelType w:val="hybridMultilevel"/>
    <w:tmpl w:val="7B54ECFA"/>
    <w:lvl w:ilvl="0" w:tplc="E9C8521C">
      <w:start w:val="1"/>
      <w:numFmt w:val="decimal"/>
      <w:lvlText w:val="%1."/>
      <w:lvlJc w:val="left"/>
      <w:pPr>
        <w:ind w:left="720" w:hanging="360"/>
      </w:pPr>
    </w:lvl>
    <w:lvl w:ilvl="1" w:tplc="551A4DAA">
      <w:start w:val="1"/>
      <w:numFmt w:val="lowerLetter"/>
      <w:lvlText w:val="%2."/>
      <w:lvlJc w:val="left"/>
      <w:pPr>
        <w:ind w:left="1440" w:hanging="360"/>
      </w:pPr>
    </w:lvl>
    <w:lvl w:ilvl="2" w:tplc="D31ED134">
      <w:start w:val="1"/>
      <w:numFmt w:val="lowerRoman"/>
      <w:lvlText w:val="%3."/>
      <w:lvlJc w:val="right"/>
      <w:pPr>
        <w:ind w:left="2160" w:hanging="180"/>
      </w:pPr>
    </w:lvl>
    <w:lvl w:ilvl="3" w:tplc="3FE491B2">
      <w:start w:val="1"/>
      <w:numFmt w:val="decimal"/>
      <w:lvlText w:val="%4."/>
      <w:lvlJc w:val="left"/>
      <w:pPr>
        <w:ind w:left="2880" w:hanging="360"/>
      </w:pPr>
    </w:lvl>
    <w:lvl w:ilvl="4" w:tplc="DCD21C94">
      <w:start w:val="1"/>
      <w:numFmt w:val="lowerLetter"/>
      <w:lvlText w:val="%5."/>
      <w:lvlJc w:val="left"/>
      <w:pPr>
        <w:ind w:left="3600" w:hanging="360"/>
      </w:pPr>
    </w:lvl>
    <w:lvl w:ilvl="5" w:tplc="C4FA586C">
      <w:start w:val="1"/>
      <w:numFmt w:val="lowerRoman"/>
      <w:lvlText w:val="%6."/>
      <w:lvlJc w:val="right"/>
      <w:pPr>
        <w:ind w:left="4320" w:hanging="180"/>
      </w:pPr>
    </w:lvl>
    <w:lvl w:ilvl="6" w:tplc="8C02C76E">
      <w:start w:val="1"/>
      <w:numFmt w:val="decimal"/>
      <w:lvlText w:val="%7."/>
      <w:lvlJc w:val="left"/>
      <w:pPr>
        <w:ind w:left="5040" w:hanging="360"/>
      </w:pPr>
    </w:lvl>
    <w:lvl w:ilvl="7" w:tplc="4328DCEC">
      <w:start w:val="1"/>
      <w:numFmt w:val="lowerLetter"/>
      <w:lvlText w:val="%8."/>
      <w:lvlJc w:val="left"/>
      <w:pPr>
        <w:ind w:left="5760" w:hanging="360"/>
      </w:pPr>
    </w:lvl>
    <w:lvl w:ilvl="8" w:tplc="FEBAED96">
      <w:start w:val="1"/>
      <w:numFmt w:val="lowerRoman"/>
      <w:lvlText w:val="%9."/>
      <w:lvlJc w:val="right"/>
      <w:pPr>
        <w:ind w:left="6480" w:hanging="180"/>
      </w:pPr>
    </w:lvl>
  </w:abstractNum>
  <w:abstractNum w:abstractNumId="3" w15:restartNumberingAfterBreak="0">
    <w:nsid w:val="4431B1CC"/>
    <w:multiLevelType w:val="hybridMultilevel"/>
    <w:tmpl w:val="940C21D2"/>
    <w:lvl w:ilvl="0" w:tplc="BED0B546">
      <w:start w:val="1"/>
      <w:numFmt w:val="decimal"/>
      <w:lvlText w:val="%1."/>
      <w:lvlJc w:val="left"/>
      <w:pPr>
        <w:ind w:left="1260" w:hanging="360"/>
      </w:pPr>
    </w:lvl>
    <w:lvl w:ilvl="1" w:tplc="B1549308">
      <w:start w:val="1"/>
      <w:numFmt w:val="lowerLetter"/>
      <w:lvlText w:val="%2."/>
      <w:lvlJc w:val="left"/>
      <w:pPr>
        <w:ind w:left="1440" w:hanging="360"/>
      </w:pPr>
    </w:lvl>
    <w:lvl w:ilvl="2" w:tplc="04A232FC">
      <w:start w:val="1"/>
      <w:numFmt w:val="lowerRoman"/>
      <w:lvlText w:val="%3."/>
      <w:lvlJc w:val="right"/>
      <w:pPr>
        <w:ind w:left="2160" w:hanging="180"/>
      </w:pPr>
    </w:lvl>
    <w:lvl w:ilvl="3" w:tplc="75F6BCA4">
      <w:start w:val="1"/>
      <w:numFmt w:val="decimal"/>
      <w:lvlText w:val="%4."/>
      <w:lvlJc w:val="left"/>
      <w:pPr>
        <w:ind w:left="2880" w:hanging="360"/>
      </w:pPr>
    </w:lvl>
    <w:lvl w:ilvl="4" w:tplc="990A8B2A">
      <w:start w:val="1"/>
      <w:numFmt w:val="lowerLetter"/>
      <w:lvlText w:val="%5."/>
      <w:lvlJc w:val="left"/>
      <w:pPr>
        <w:ind w:left="3600" w:hanging="360"/>
      </w:pPr>
    </w:lvl>
    <w:lvl w:ilvl="5" w:tplc="58D20D26">
      <w:start w:val="1"/>
      <w:numFmt w:val="lowerRoman"/>
      <w:lvlText w:val="%6."/>
      <w:lvlJc w:val="right"/>
      <w:pPr>
        <w:ind w:left="4320" w:hanging="180"/>
      </w:pPr>
    </w:lvl>
    <w:lvl w:ilvl="6" w:tplc="C5D2B3B0">
      <w:start w:val="1"/>
      <w:numFmt w:val="decimal"/>
      <w:lvlText w:val="%7."/>
      <w:lvlJc w:val="left"/>
      <w:pPr>
        <w:ind w:left="5040" w:hanging="360"/>
      </w:pPr>
    </w:lvl>
    <w:lvl w:ilvl="7" w:tplc="ED1CD922">
      <w:start w:val="1"/>
      <w:numFmt w:val="lowerLetter"/>
      <w:lvlText w:val="%8."/>
      <w:lvlJc w:val="left"/>
      <w:pPr>
        <w:ind w:left="5760" w:hanging="360"/>
      </w:pPr>
    </w:lvl>
    <w:lvl w:ilvl="8" w:tplc="72E2A716">
      <w:start w:val="1"/>
      <w:numFmt w:val="lowerRoman"/>
      <w:lvlText w:val="%9."/>
      <w:lvlJc w:val="right"/>
      <w:pPr>
        <w:ind w:left="6480" w:hanging="180"/>
      </w:pPr>
    </w:lvl>
  </w:abstractNum>
  <w:abstractNum w:abstractNumId="4" w15:restartNumberingAfterBreak="0">
    <w:nsid w:val="4B2B57C0"/>
    <w:multiLevelType w:val="hybridMultilevel"/>
    <w:tmpl w:val="EF04FE70"/>
    <w:lvl w:ilvl="0" w:tplc="AD9CC22E">
      <w:start w:val="1"/>
      <w:numFmt w:val="bullet"/>
      <w:lvlText w:val="·"/>
      <w:lvlJc w:val="left"/>
      <w:pPr>
        <w:ind w:left="720" w:hanging="360"/>
      </w:pPr>
      <w:rPr>
        <w:rFonts w:ascii="Symbol" w:hAnsi="Symbol" w:hint="default"/>
      </w:rPr>
    </w:lvl>
    <w:lvl w:ilvl="1" w:tplc="D47E990C">
      <w:start w:val="1"/>
      <w:numFmt w:val="bullet"/>
      <w:lvlText w:val="o"/>
      <w:lvlJc w:val="left"/>
      <w:pPr>
        <w:ind w:left="1440" w:hanging="360"/>
      </w:pPr>
      <w:rPr>
        <w:rFonts w:ascii="Courier New" w:hAnsi="Courier New" w:hint="default"/>
      </w:rPr>
    </w:lvl>
    <w:lvl w:ilvl="2" w:tplc="EAA0BFC4">
      <w:start w:val="1"/>
      <w:numFmt w:val="bullet"/>
      <w:lvlText w:val=""/>
      <w:lvlJc w:val="left"/>
      <w:pPr>
        <w:ind w:left="2160" w:hanging="360"/>
      </w:pPr>
      <w:rPr>
        <w:rFonts w:ascii="Wingdings" w:hAnsi="Wingdings" w:hint="default"/>
      </w:rPr>
    </w:lvl>
    <w:lvl w:ilvl="3" w:tplc="3842C3F4">
      <w:start w:val="1"/>
      <w:numFmt w:val="bullet"/>
      <w:lvlText w:val=""/>
      <w:lvlJc w:val="left"/>
      <w:pPr>
        <w:ind w:left="2880" w:hanging="360"/>
      </w:pPr>
      <w:rPr>
        <w:rFonts w:ascii="Symbol" w:hAnsi="Symbol" w:hint="default"/>
      </w:rPr>
    </w:lvl>
    <w:lvl w:ilvl="4" w:tplc="EC3E9FA8">
      <w:start w:val="1"/>
      <w:numFmt w:val="bullet"/>
      <w:lvlText w:val="o"/>
      <w:lvlJc w:val="left"/>
      <w:pPr>
        <w:ind w:left="3600" w:hanging="360"/>
      </w:pPr>
      <w:rPr>
        <w:rFonts w:ascii="Courier New" w:hAnsi="Courier New" w:hint="default"/>
      </w:rPr>
    </w:lvl>
    <w:lvl w:ilvl="5" w:tplc="9FA86296">
      <w:start w:val="1"/>
      <w:numFmt w:val="bullet"/>
      <w:lvlText w:val=""/>
      <w:lvlJc w:val="left"/>
      <w:pPr>
        <w:ind w:left="4320" w:hanging="360"/>
      </w:pPr>
      <w:rPr>
        <w:rFonts w:ascii="Wingdings" w:hAnsi="Wingdings" w:hint="default"/>
      </w:rPr>
    </w:lvl>
    <w:lvl w:ilvl="6" w:tplc="8F4E47EE">
      <w:start w:val="1"/>
      <w:numFmt w:val="bullet"/>
      <w:lvlText w:val=""/>
      <w:lvlJc w:val="left"/>
      <w:pPr>
        <w:ind w:left="5040" w:hanging="360"/>
      </w:pPr>
      <w:rPr>
        <w:rFonts w:ascii="Symbol" w:hAnsi="Symbol" w:hint="default"/>
      </w:rPr>
    </w:lvl>
    <w:lvl w:ilvl="7" w:tplc="0B5644F6">
      <w:start w:val="1"/>
      <w:numFmt w:val="bullet"/>
      <w:lvlText w:val="o"/>
      <w:lvlJc w:val="left"/>
      <w:pPr>
        <w:ind w:left="5760" w:hanging="360"/>
      </w:pPr>
      <w:rPr>
        <w:rFonts w:ascii="Courier New" w:hAnsi="Courier New" w:hint="default"/>
      </w:rPr>
    </w:lvl>
    <w:lvl w:ilvl="8" w:tplc="F7FE4D18">
      <w:start w:val="1"/>
      <w:numFmt w:val="bullet"/>
      <w:lvlText w:val=""/>
      <w:lvlJc w:val="left"/>
      <w:pPr>
        <w:ind w:left="6480" w:hanging="360"/>
      </w:pPr>
      <w:rPr>
        <w:rFonts w:ascii="Wingdings" w:hAnsi="Wingdings" w:hint="default"/>
      </w:rPr>
    </w:lvl>
  </w:abstractNum>
  <w:abstractNum w:abstractNumId="5" w15:restartNumberingAfterBreak="0">
    <w:nsid w:val="60D12D2E"/>
    <w:multiLevelType w:val="hybridMultilevel"/>
    <w:tmpl w:val="3AA431AE"/>
    <w:lvl w:ilvl="0" w:tplc="6B761F54">
      <w:start w:val="1"/>
      <w:numFmt w:val="decimal"/>
      <w:lvlText w:val="%1."/>
      <w:lvlJc w:val="left"/>
      <w:pPr>
        <w:ind w:left="720" w:hanging="360"/>
      </w:pPr>
    </w:lvl>
    <w:lvl w:ilvl="1" w:tplc="4DBC7C18">
      <w:start w:val="1"/>
      <w:numFmt w:val="lowerLetter"/>
      <w:lvlText w:val="%2."/>
      <w:lvlJc w:val="left"/>
      <w:pPr>
        <w:ind w:left="1440" w:hanging="360"/>
      </w:pPr>
    </w:lvl>
    <w:lvl w:ilvl="2" w:tplc="303E48E8">
      <w:start w:val="1"/>
      <w:numFmt w:val="lowerRoman"/>
      <w:lvlText w:val="%3."/>
      <w:lvlJc w:val="right"/>
      <w:pPr>
        <w:ind w:left="2160" w:hanging="180"/>
      </w:pPr>
    </w:lvl>
    <w:lvl w:ilvl="3" w:tplc="6CBA86DC">
      <w:start w:val="1"/>
      <w:numFmt w:val="decimal"/>
      <w:lvlText w:val="%4."/>
      <w:lvlJc w:val="left"/>
      <w:pPr>
        <w:ind w:left="2880" w:hanging="360"/>
      </w:pPr>
    </w:lvl>
    <w:lvl w:ilvl="4" w:tplc="266EAF14">
      <w:start w:val="1"/>
      <w:numFmt w:val="lowerLetter"/>
      <w:lvlText w:val="%5."/>
      <w:lvlJc w:val="left"/>
      <w:pPr>
        <w:ind w:left="3600" w:hanging="360"/>
      </w:pPr>
    </w:lvl>
    <w:lvl w:ilvl="5" w:tplc="18FA9F32">
      <w:start w:val="1"/>
      <w:numFmt w:val="lowerRoman"/>
      <w:lvlText w:val="%6."/>
      <w:lvlJc w:val="right"/>
      <w:pPr>
        <w:ind w:left="4320" w:hanging="180"/>
      </w:pPr>
    </w:lvl>
    <w:lvl w:ilvl="6" w:tplc="CC347D1E">
      <w:start w:val="1"/>
      <w:numFmt w:val="decimal"/>
      <w:lvlText w:val="%7."/>
      <w:lvlJc w:val="left"/>
      <w:pPr>
        <w:ind w:left="5040" w:hanging="360"/>
      </w:pPr>
    </w:lvl>
    <w:lvl w:ilvl="7" w:tplc="5BB49138">
      <w:start w:val="1"/>
      <w:numFmt w:val="lowerLetter"/>
      <w:lvlText w:val="%8."/>
      <w:lvlJc w:val="left"/>
      <w:pPr>
        <w:ind w:left="5760" w:hanging="360"/>
      </w:pPr>
    </w:lvl>
    <w:lvl w:ilvl="8" w:tplc="918AC1B0">
      <w:start w:val="1"/>
      <w:numFmt w:val="lowerRoman"/>
      <w:lvlText w:val="%9."/>
      <w:lvlJc w:val="right"/>
      <w:pPr>
        <w:ind w:left="6480" w:hanging="180"/>
      </w:pPr>
    </w:lvl>
  </w:abstractNum>
  <w:num w:numId="1" w16cid:durableId="701053448">
    <w:abstractNumId w:val="4"/>
  </w:num>
  <w:num w:numId="2" w16cid:durableId="858010206">
    <w:abstractNumId w:val="3"/>
  </w:num>
  <w:num w:numId="3" w16cid:durableId="116337919">
    <w:abstractNumId w:val="0"/>
  </w:num>
  <w:num w:numId="4" w16cid:durableId="386806560">
    <w:abstractNumId w:val="2"/>
  </w:num>
  <w:num w:numId="5" w16cid:durableId="1293899875">
    <w:abstractNumId w:val="1"/>
  </w:num>
  <w:num w:numId="6" w16cid:durableId="1971663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4A115E"/>
    <w:rsid w:val="00166C34"/>
    <w:rsid w:val="003749EE"/>
    <w:rsid w:val="003B0A1A"/>
    <w:rsid w:val="005458AB"/>
    <w:rsid w:val="006D2EF8"/>
    <w:rsid w:val="00916397"/>
    <w:rsid w:val="00955209"/>
    <w:rsid w:val="00AB4D31"/>
    <w:rsid w:val="00EC70AE"/>
    <w:rsid w:val="00F14A11"/>
    <w:rsid w:val="013A4A44"/>
    <w:rsid w:val="01FCEE41"/>
    <w:rsid w:val="02F119EF"/>
    <w:rsid w:val="031ACC35"/>
    <w:rsid w:val="076DB701"/>
    <w:rsid w:val="08396948"/>
    <w:rsid w:val="09D2E45B"/>
    <w:rsid w:val="0A2F1F6F"/>
    <w:rsid w:val="0A9C03D0"/>
    <w:rsid w:val="0D346A2F"/>
    <w:rsid w:val="0D63CA36"/>
    <w:rsid w:val="0EE5D713"/>
    <w:rsid w:val="106C2300"/>
    <w:rsid w:val="106D14B6"/>
    <w:rsid w:val="1089E249"/>
    <w:rsid w:val="114061BD"/>
    <w:rsid w:val="1483C433"/>
    <w:rsid w:val="149D21E4"/>
    <w:rsid w:val="1830892D"/>
    <w:rsid w:val="18699AE1"/>
    <w:rsid w:val="194889D8"/>
    <w:rsid w:val="19954896"/>
    <w:rsid w:val="19A2D26A"/>
    <w:rsid w:val="1A0E3D20"/>
    <w:rsid w:val="1BDF6573"/>
    <w:rsid w:val="1C723105"/>
    <w:rsid w:val="1DC165E9"/>
    <w:rsid w:val="214E9A0E"/>
    <w:rsid w:val="217C1F6A"/>
    <w:rsid w:val="22DE0BE6"/>
    <w:rsid w:val="22E17086"/>
    <w:rsid w:val="2346B4D5"/>
    <w:rsid w:val="25441FEA"/>
    <w:rsid w:val="26351220"/>
    <w:rsid w:val="270EAE22"/>
    <w:rsid w:val="28795CF8"/>
    <w:rsid w:val="29EA4DA5"/>
    <w:rsid w:val="2BD57488"/>
    <w:rsid w:val="2CE2AFAD"/>
    <w:rsid w:val="2E12C2C6"/>
    <w:rsid w:val="2F19E754"/>
    <w:rsid w:val="331C8AE4"/>
    <w:rsid w:val="3402447B"/>
    <w:rsid w:val="36799E6E"/>
    <w:rsid w:val="38264A90"/>
    <w:rsid w:val="3858F1D0"/>
    <w:rsid w:val="393B7020"/>
    <w:rsid w:val="3A76DDBB"/>
    <w:rsid w:val="3B2FCC49"/>
    <w:rsid w:val="3BF72F33"/>
    <w:rsid w:val="40DE72BC"/>
    <w:rsid w:val="4113F140"/>
    <w:rsid w:val="411F2AE6"/>
    <w:rsid w:val="418218C1"/>
    <w:rsid w:val="421C011B"/>
    <w:rsid w:val="45897A46"/>
    <w:rsid w:val="4858EAA4"/>
    <w:rsid w:val="493447C8"/>
    <w:rsid w:val="4BC077D4"/>
    <w:rsid w:val="4C5FD06B"/>
    <w:rsid w:val="4C9A8F36"/>
    <w:rsid w:val="4D10415D"/>
    <w:rsid w:val="4F57AA4C"/>
    <w:rsid w:val="4F95ECA1"/>
    <w:rsid w:val="5016F28E"/>
    <w:rsid w:val="505FB796"/>
    <w:rsid w:val="507094C7"/>
    <w:rsid w:val="507257B1"/>
    <w:rsid w:val="5123AAB7"/>
    <w:rsid w:val="517D98B4"/>
    <w:rsid w:val="5558B7BC"/>
    <w:rsid w:val="572FB60E"/>
    <w:rsid w:val="5795D45D"/>
    <w:rsid w:val="5EE1601C"/>
    <w:rsid w:val="60AD957A"/>
    <w:rsid w:val="60D92B37"/>
    <w:rsid w:val="60F11E02"/>
    <w:rsid w:val="61BC5959"/>
    <w:rsid w:val="632A1BD7"/>
    <w:rsid w:val="6361EFF0"/>
    <w:rsid w:val="6535ABFC"/>
    <w:rsid w:val="657615E9"/>
    <w:rsid w:val="69BE049B"/>
    <w:rsid w:val="6A97F49C"/>
    <w:rsid w:val="6BE92436"/>
    <w:rsid w:val="6C4A115E"/>
    <w:rsid w:val="6D006E8B"/>
    <w:rsid w:val="6E3E182D"/>
    <w:rsid w:val="6ECF0711"/>
    <w:rsid w:val="706018E9"/>
    <w:rsid w:val="718B517E"/>
    <w:rsid w:val="7210160A"/>
    <w:rsid w:val="7242FBE2"/>
    <w:rsid w:val="77955CA7"/>
    <w:rsid w:val="7D6B4401"/>
    <w:rsid w:val="7DEF4920"/>
    <w:rsid w:val="7E8A1046"/>
    <w:rsid w:val="7EE48FDF"/>
    <w:rsid w:val="7EE49A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6037"/>
  <w15:chartTrackingRefBased/>
  <w15:docId w15:val="{673825D8-A19A-45DF-92AB-1D15689E8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1BC5959"/>
    <w:rPr>
      <w:lang w:val="en-US"/>
    </w:rPr>
  </w:style>
  <w:style w:type="paragraph" w:styleId="Heading1">
    <w:name w:val="heading 1"/>
    <w:basedOn w:val="Normal"/>
    <w:next w:val="Normal"/>
    <w:uiPriority w:val="9"/>
    <w:qFormat/>
    <w:rsid w:val="61BC5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1BC5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1BC595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BC5959"/>
    <w:pPr>
      <w:ind w:left="720"/>
      <w:contextualSpacing/>
    </w:pPr>
  </w:style>
  <w:style w:type="character" w:styleId="Hyperlink">
    <w:name w:val="Hyperlink"/>
    <w:basedOn w:val="DefaultParagraphFont"/>
    <w:uiPriority w:val="99"/>
    <w:unhideWhenUsed/>
    <w:rsid w:val="61BC595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upwork.com/hc/en-us/articles/211063698-How-to-manage-the-weekly-billing-cyc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upwork.com/hc/en-us/articles/211063718-How-payments-for-milestones-and-fixed-price-contracts-work" TargetMode="External"/><Relationship Id="rId12" Type="http://schemas.openxmlformats.org/officeDocument/2006/relationships/hyperlink" Target="https://www.omg.org/spec/UML/2.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upwork.com/hc/en-us/articles/211063618-How-to-send-an-offer-from-a-job-post" TargetMode="External"/><Relationship Id="rId11" Type="http://schemas.openxmlformats.org/officeDocument/2006/relationships/hyperlink" Target="https://www.upwork.com/legal" TargetMode="External"/><Relationship Id="rId5" Type="http://schemas.openxmlformats.org/officeDocument/2006/relationships/hyperlink" Target="https://support.upwork.com/hc/en-us/articles/18010402882195--Review-job-proposals" TargetMode="External"/><Relationship Id="rId10" Type="http://schemas.openxmlformats.org/officeDocument/2006/relationships/hyperlink" Target="https://support.upwork.com/hc/en-us/articles/211062188-How-to-leave-an-end-of-contract-review-for-your-freelancer" TargetMode="External"/><Relationship Id="rId4" Type="http://schemas.openxmlformats.org/officeDocument/2006/relationships/webSettings" Target="webSettings.xml"/><Relationship Id="rId9" Type="http://schemas.openxmlformats.org/officeDocument/2006/relationships/hyperlink" Target="https://support.upwork.com/hc/en-us/articles/18926255847443--How-hourly-contracts-wor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Pages>17</Pages>
  <Words>4202</Words>
  <Characters>23953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Nguyên Sâm</dc:creator>
  <cp:keywords/>
  <dc:description/>
  <cp:lastModifiedBy>Dat Ly</cp:lastModifiedBy>
  <cp:revision>5</cp:revision>
  <dcterms:created xsi:type="dcterms:W3CDTF">2026-08-30T18:08:00Z</dcterms:created>
  <dcterms:modified xsi:type="dcterms:W3CDTF">2026-09-14T13:03:00Z</dcterms:modified>
</cp:coreProperties>
</file>