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22" w:rsidRPr="001016DD" w:rsidRDefault="008C6822" w:rsidP="008C6822">
      <w:pPr>
        <w:jc w:val="center"/>
        <w:rPr>
          <w:sz w:val="40"/>
        </w:rPr>
      </w:pPr>
      <w:bookmarkStart w:id="0" w:name="_GoBack"/>
      <w:bookmarkEnd w:id="0"/>
      <w:r w:rsidRPr="001016DD">
        <w:rPr>
          <w:sz w:val="40"/>
        </w:rPr>
        <w:t xml:space="preserve">Instituto Tecnológico de Nuevo </w:t>
      </w:r>
      <w:r>
        <w:rPr>
          <w:sz w:val="40"/>
        </w:rPr>
        <w:t>leó</w:t>
      </w:r>
      <w:r w:rsidRPr="001016DD">
        <w:rPr>
          <w:sz w:val="40"/>
        </w:rPr>
        <w:t>n</w:t>
      </w:r>
    </w:p>
    <w:p w:rsidR="008C6822" w:rsidRDefault="008C6822" w:rsidP="008C6822">
      <w:pPr>
        <w:rPr>
          <w:noProof/>
          <w:lang w:eastAsia="es-ES"/>
        </w:rPr>
      </w:pPr>
      <w:r>
        <w:t xml:space="preserve"> </w:t>
      </w:r>
    </w:p>
    <w:p w:rsidR="008C6822" w:rsidRDefault="008C6822" w:rsidP="00D7136D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B0E46F7" wp14:editId="6DC575AD">
            <wp:extent cx="2971800" cy="292809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213" t="26354" r="41793" b="52625"/>
                    <a:stretch/>
                  </pic:blipFill>
                  <pic:spPr bwMode="auto">
                    <a:xfrm>
                      <a:off x="0" y="0"/>
                      <a:ext cx="2977679" cy="293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822" w:rsidRPr="00D7136D" w:rsidRDefault="008C6822" w:rsidP="00D7136D">
      <w:pPr>
        <w:jc w:val="center"/>
        <w:rPr>
          <w:sz w:val="36"/>
        </w:rPr>
      </w:pPr>
      <w:r w:rsidRPr="00D7136D">
        <w:rPr>
          <w:sz w:val="36"/>
        </w:rPr>
        <w:t>Lenguaje y Autómatas II</w:t>
      </w:r>
    </w:p>
    <w:p w:rsidR="00D7136D" w:rsidRPr="00D7136D" w:rsidRDefault="00D7136D" w:rsidP="00D7136D">
      <w:pPr>
        <w:jc w:val="center"/>
        <w:rPr>
          <w:sz w:val="36"/>
        </w:rPr>
      </w:pPr>
      <w:r w:rsidRPr="00D7136D">
        <w:rPr>
          <w:sz w:val="36"/>
        </w:rPr>
        <w:t>Unidad 1</w:t>
      </w:r>
    </w:p>
    <w:p w:rsidR="008C6822" w:rsidRPr="00D7136D" w:rsidRDefault="008C6822" w:rsidP="00D7136D">
      <w:pPr>
        <w:jc w:val="center"/>
        <w:rPr>
          <w:sz w:val="36"/>
        </w:rPr>
      </w:pPr>
      <w:r w:rsidRPr="00D7136D">
        <w:rPr>
          <w:sz w:val="36"/>
        </w:rPr>
        <w:t>Maestro: Rosas Baldazo Juan Pablo</w:t>
      </w:r>
    </w:p>
    <w:p w:rsidR="008C6822" w:rsidRPr="00D7136D" w:rsidRDefault="008C6822" w:rsidP="00D7136D">
      <w:pPr>
        <w:jc w:val="center"/>
        <w:rPr>
          <w:sz w:val="36"/>
        </w:rPr>
      </w:pPr>
      <w:r w:rsidRPr="00D7136D">
        <w:rPr>
          <w:sz w:val="36"/>
        </w:rPr>
        <w:t>Nombre: Oscar Isaac Chaires García</w:t>
      </w:r>
    </w:p>
    <w:p w:rsidR="008C6822" w:rsidRPr="00D7136D" w:rsidRDefault="008C6822" w:rsidP="00D7136D">
      <w:pPr>
        <w:jc w:val="center"/>
        <w:rPr>
          <w:sz w:val="36"/>
        </w:rPr>
      </w:pPr>
      <w:r w:rsidRPr="00D7136D">
        <w:rPr>
          <w:sz w:val="36"/>
        </w:rPr>
        <w:t>Matricula: 15480843</w:t>
      </w:r>
    </w:p>
    <w:p w:rsidR="008C6822" w:rsidRPr="00D7136D" w:rsidRDefault="008C6822" w:rsidP="00D7136D">
      <w:pPr>
        <w:jc w:val="center"/>
        <w:rPr>
          <w:sz w:val="36"/>
        </w:rPr>
      </w:pPr>
      <w:r w:rsidRPr="00D7136D">
        <w:rPr>
          <w:sz w:val="36"/>
        </w:rPr>
        <w:t>Actividad: Árbol de expresión</w:t>
      </w:r>
    </w:p>
    <w:p w:rsidR="008C6822" w:rsidRDefault="008C6822" w:rsidP="008C6822">
      <w:r>
        <w:t xml:space="preserve"> </w:t>
      </w: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3D2EEB" w:rsidRDefault="003D2EEB" w:rsidP="003D2EEB">
      <w:pPr>
        <w:rPr>
          <w:rFonts w:ascii="Comic Sans MS" w:hAnsi="Comic Sans MS"/>
          <w:sz w:val="24"/>
          <w:szCs w:val="24"/>
        </w:rPr>
      </w:pPr>
    </w:p>
    <w:p w:rsidR="008C6822" w:rsidRDefault="008C6822" w:rsidP="003D2EEB">
      <w:pPr>
        <w:rPr>
          <w:rFonts w:ascii="Comic Sans MS" w:hAnsi="Comic Sans MS"/>
          <w:sz w:val="24"/>
          <w:szCs w:val="24"/>
        </w:rPr>
      </w:pPr>
    </w:p>
    <w:p w:rsidR="00864C5E" w:rsidRPr="008C6822" w:rsidRDefault="008C682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Cd. Guadalupe; Nuevo León; a 6 de diciembre</w:t>
      </w:r>
      <w:r w:rsidR="003D2EEB">
        <w:rPr>
          <w:rFonts w:ascii="Comic Sans MS" w:hAnsi="Comic Sans MS"/>
          <w:sz w:val="24"/>
          <w:szCs w:val="24"/>
        </w:rPr>
        <w:t xml:space="preserve"> de 2018</w:t>
      </w:r>
    </w:p>
    <w:p w:rsidR="001C1418" w:rsidRPr="00335B8A" w:rsidRDefault="001C1418">
      <w:pPr>
        <w:rPr>
          <w:b/>
        </w:rPr>
      </w:pPr>
      <w:r w:rsidRPr="00335B8A">
        <w:rPr>
          <w:b/>
        </w:rPr>
        <w:lastRenderedPageBreak/>
        <w:t>Introducción</w:t>
      </w:r>
    </w:p>
    <w:p w:rsidR="00335B8A" w:rsidRDefault="00D7136D">
      <w:r>
        <w:rPr>
          <w:rFonts w:ascii="Arial" w:hAnsi="Arial" w:cs="Arial"/>
          <w:color w:val="222222"/>
          <w:shd w:val="clear" w:color="auto" w:fill="FFFFFF"/>
        </w:rPr>
        <w:t>Un</w:t>
      </w:r>
      <w:r w:rsidR="00941EA0">
        <w:rPr>
          <w:rFonts w:ascii="Arial" w:hAnsi="Arial" w:cs="Arial"/>
          <w:color w:val="222222"/>
          <w:shd w:val="clear" w:color="auto" w:fill="FFFFFF"/>
        </w:rPr>
        <w:t xml:space="preserve"> árbol binario es una estructura de datos en la cual cada nodo puede tener un hijo izquierdo y un hijo derecho. No pueden tener más de dos hijos. Si algún hijo tiene como referencia a </w:t>
      </w:r>
      <w:r>
        <w:rPr>
          <w:rFonts w:ascii="Arial" w:hAnsi="Arial" w:cs="Arial"/>
          <w:color w:val="222222"/>
          <w:shd w:val="clear" w:color="auto" w:fill="FFFFFF"/>
        </w:rPr>
        <w:t>“</w:t>
      </w:r>
      <w:r w:rsidR="00941EA0">
        <w:rPr>
          <w:rFonts w:ascii="Arial" w:hAnsi="Arial" w:cs="Arial"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”</w:t>
      </w:r>
      <w:r w:rsidR="00941EA0">
        <w:rPr>
          <w:rFonts w:ascii="Arial" w:hAnsi="Arial" w:cs="Arial"/>
          <w:color w:val="222222"/>
          <w:shd w:val="clear" w:color="auto" w:fill="FFFFFF"/>
        </w:rPr>
        <w:t>, es decir que no almacena ningún dato, entonces este es llamado un nodo externo.</w:t>
      </w:r>
    </w:p>
    <w:p w:rsidR="00335B8A" w:rsidRDefault="00941EA0">
      <w:r>
        <w:t xml:space="preserve">                                                     </w:t>
      </w:r>
      <w:r>
        <w:rPr>
          <w:noProof/>
          <w:lang w:val="es-ES" w:eastAsia="es-ES"/>
        </w:rPr>
        <w:drawing>
          <wp:inline distT="0" distB="0" distL="0" distR="0">
            <wp:extent cx="1828800" cy="1609725"/>
            <wp:effectExtent l="0" t="0" r="0" b="9525"/>
            <wp:docPr id="1" name="Imagen 1" descr="Resultado de imagen para arbol bi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bin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8A" w:rsidRDefault="00335B8A"/>
    <w:p w:rsidR="00335B8A" w:rsidRPr="00335B8A" w:rsidRDefault="00941EA0">
      <w:pPr>
        <w:rPr>
          <w:b/>
        </w:rPr>
      </w:pPr>
      <w:r>
        <w:rPr>
          <w:b/>
        </w:rPr>
        <w:t>Desarrollo</w:t>
      </w:r>
      <w:r w:rsidR="005E0825" w:rsidRPr="00335B8A">
        <w:rPr>
          <w:b/>
        </w:rPr>
        <w:t xml:space="preserve"> </w:t>
      </w:r>
    </w:p>
    <w:p w:rsidR="00941EA0" w:rsidRDefault="00941EA0">
      <w:r>
        <w:t>Se realizó un programa en phyton, referente a un árbol binario que se encargara de imprimir el orden lógico de una expresión numérica.  Se usó como referencia de arranque el borrador echo en clase y un enlace que indica cómo crear un árbol de expresiones en java.</w:t>
      </w:r>
    </w:p>
    <w:p w:rsidR="00440A6A" w:rsidRPr="00440A6A" w:rsidRDefault="00D7136D" w:rsidP="00440A6A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b/>
        </w:rPr>
        <w:t>Métodos</w:t>
      </w:r>
      <w:r w:rsidR="00440A6A">
        <w:rPr>
          <w:b/>
        </w:rPr>
        <w:t xml:space="preserve"> base a utilizar para el </w:t>
      </w:r>
      <w:r w:rsidR="00485205">
        <w:rPr>
          <w:b/>
        </w:rPr>
        <w:t>árbol recibido de pagina</w:t>
      </w:r>
      <w:r w:rsidR="00485205">
        <w:rPr>
          <w:b/>
        </w:rPr>
        <w:br/>
      </w:r>
      <w:hyperlink r:id="rId10" w:history="1">
        <w:r w:rsidR="00485205" w:rsidRPr="00FB5117">
          <w:rPr>
            <w:rStyle w:val="Hipervnculo"/>
            <w:b/>
          </w:rPr>
          <w:t>http://pensandocomoprogramador.blogspot.com/2012/07/c8-arboles-de-expresion-python.html</w:t>
        </w:r>
      </w:hyperlink>
      <w:r w:rsidR="00485205">
        <w:rPr>
          <w:b/>
        </w:rPr>
        <w:t xml:space="preserve"> </w:t>
      </w:r>
      <w:r w:rsidR="001455A0" w:rsidRPr="00F31094">
        <w:rPr>
          <w:b/>
        </w:rPr>
        <w:br/>
      </w:r>
      <w:r w:rsidR="00440A6A">
        <w:rPr>
          <w:color w:val="000000"/>
          <w:sz w:val="16"/>
          <w:szCs w:val="16"/>
        </w:rPr>
        <w:t xml:space="preserve">   1: </w:t>
      </w:r>
      <w:r w:rsidR="00440A6A" w:rsidRPr="00440A6A">
        <w:rPr>
          <w:color w:val="000000"/>
          <w:sz w:val="16"/>
          <w:szCs w:val="16"/>
        </w:rPr>
        <w:t>def tomaToken(listaToken, esperado):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2: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if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listaToken[0] == esperado: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3: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listaToken[0:1] = [] # quita el token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4: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1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5: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else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: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6: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0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7: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def obtieneProducto(listaToken) :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8: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  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 9: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 = obtieneNumero(listaToken)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10: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if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tomaToken(listaToken, </w:t>
      </w:r>
      <w:r w:rsidRPr="00440A6A">
        <w:rPr>
          <w:rFonts w:ascii="Courier New" w:eastAsia="Times New Roman" w:hAnsi="Courier New" w:cs="Courier New"/>
          <w:color w:val="006080"/>
          <w:sz w:val="16"/>
          <w:szCs w:val="16"/>
          <w:lang w:val="es-ES" w:eastAsia="es-ES"/>
        </w:rPr>
        <w:t>'*'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) 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11: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b = obtieneProducto(listaToken)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12: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Arbol(</w:t>
      </w:r>
      <w:r w:rsidRPr="00440A6A">
        <w:rPr>
          <w:rFonts w:ascii="Courier New" w:eastAsia="Times New Roman" w:hAnsi="Courier New" w:cs="Courier New"/>
          <w:color w:val="006080"/>
          <w:sz w:val="16"/>
          <w:szCs w:val="16"/>
          <w:lang w:val="es-ES" w:eastAsia="es-ES"/>
        </w:rPr>
        <w:t>'*'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, a, b)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13: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else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: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14: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15: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  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16: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def obtieneSuma(listaToken) 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17: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 = obtieneProducto(listaToken)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18: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if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tomaToken(listaToken, </w:t>
      </w:r>
      <w:r w:rsidRPr="00440A6A">
        <w:rPr>
          <w:rFonts w:ascii="Courier New" w:eastAsia="Times New Roman" w:hAnsi="Courier New" w:cs="Courier New"/>
          <w:color w:val="006080"/>
          <w:sz w:val="16"/>
          <w:szCs w:val="16"/>
          <w:lang w:val="es-ES" w:eastAsia="es-ES"/>
        </w:rPr>
        <w:t>'+'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) 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19: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b = obtieneSuma(listaToken)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20: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Arbol(</w:t>
      </w:r>
      <w:r w:rsidRPr="00440A6A">
        <w:rPr>
          <w:rFonts w:ascii="Courier New" w:eastAsia="Times New Roman" w:hAnsi="Courier New" w:cs="Courier New"/>
          <w:color w:val="006080"/>
          <w:sz w:val="16"/>
          <w:szCs w:val="16"/>
          <w:lang w:val="es-ES" w:eastAsia="es-ES"/>
        </w:rPr>
        <w:t>'+'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, a, b)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21: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else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: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22: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lastRenderedPageBreak/>
        <w:t xml:space="preserve">  23: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  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24: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def obtieneNumero(listaToken):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25: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26: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if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tomaToken(listaToken, </w:t>
      </w:r>
      <w:r w:rsidRPr="00440A6A">
        <w:rPr>
          <w:rFonts w:ascii="Courier New" w:eastAsia="Times New Roman" w:hAnsi="Courier New" w:cs="Courier New"/>
          <w:color w:val="006080"/>
          <w:sz w:val="16"/>
          <w:szCs w:val="16"/>
          <w:lang w:val="es-ES" w:eastAsia="es-ES"/>
        </w:rPr>
        <w:t>'('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) 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27: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x = obtieneSuma(listaToken) # obtiene subexpresion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28: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tomaToken(listaToken, </w:t>
      </w:r>
      <w:r w:rsidRPr="00440A6A">
        <w:rPr>
          <w:rFonts w:ascii="Courier New" w:eastAsia="Times New Roman" w:hAnsi="Courier New" w:cs="Courier New"/>
          <w:color w:val="006080"/>
          <w:sz w:val="16"/>
          <w:szCs w:val="16"/>
          <w:lang w:val="es-ES" w:eastAsia="es-ES"/>
        </w:rPr>
        <w:t>')'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) # se come el cierre de parentesis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29: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x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30: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else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: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31: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x = listaToken[0]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32: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  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33: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if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type(x) != type(0) :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None</w:t>
      </w:r>
    </w:p>
    <w:p w:rsidR="00440A6A" w:rsidRPr="00440A6A" w:rsidRDefault="00440A6A" w:rsidP="00440A6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34: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listaToken[0:1] = [] # quita el token</w:t>
      </w:r>
    </w:p>
    <w:p w:rsidR="00440A6A" w:rsidRPr="00440A6A" w:rsidRDefault="00440A6A" w:rsidP="00440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440A6A">
        <w:rPr>
          <w:rFonts w:ascii="Courier New" w:eastAsia="Times New Roman" w:hAnsi="Courier New" w:cs="Courier New"/>
          <w:color w:val="606060"/>
          <w:sz w:val="16"/>
          <w:szCs w:val="16"/>
          <w:lang w:val="es-ES" w:eastAsia="es-ES"/>
        </w:rPr>
        <w:t xml:space="preserve">  35: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</w:t>
      </w:r>
      <w:r w:rsidRPr="00440A6A">
        <w:rPr>
          <w:rFonts w:ascii="Courier New" w:eastAsia="Times New Roman" w:hAnsi="Courier New" w:cs="Courier New"/>
          <w:color w:val="0000FF"/>
          <w:sz w:val="16"/>
          <w:szCs w:val="16"/>
          <w:lang w:val="es-ES" w:eastAsia="es-ES"/>
        </w:rPr>
        <w:t>return</w:t>
      </w:r>
      <w:r w:rsidRPr="00440A6A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Arbol(x, None, None) # devuelve una hoja sin el numero</w:t>
      </w:r>
    </w:p>
    <w:p w:rsidR="00F31094" w:rsidRDefault="00485205" w:rsidP="001455A0">
      <w:pPr>
        <w:spacing w:after="0" w:line="240" w:lineRule="auto"/>
        <w:rPr>
          <w:b/>
        </w:rPr>
      </w:pPr>
      <w:r>
        <w:rPr>
          <w:b/>
        </w:rPr>
        <w:t>Borrador echo en clase</w:t>
      </w:r>
    </w:p>
    <w:p w:rsidR="00485205" w:rsidRPr="00485205" w:rsidRDefault="00485205" w:rsidP="00485205">
      <w:pPr>
        <w:spacing w:after="0" w:line="240" w:lineRule="auto"/>
      </w:pPr>
      <w:r w:rsidRPr="00485205">
        <w:t>Operador=list("^*/+-")</w:t>
      </w:r>
    </w:p>
    <w:p w:rsidR="00485205" w:rsidRPr="00485205" w:rsidRDefault="00485205" w:rsidP="00485205">
      <w:pPr>
        <w:spacing w:after="0" w:line="240" w:lineRule="auto"/>
        <w:sectPr w:rsidR="00485205" w:rsidRPr="00485205" w:rsidSect="005E3DB7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485205">
        <w:t xml:space="preserve">Operacion= (input("Ingresa la operacion sin espacios ni parentesis. /n Operadores compatilbles: </w:t>
      </w:r>
    </w:p>
    <w:p w:rsidR="00485205" w:rsidRPr="00485205" w:rsidRDefault="00485205" w:rsidP="00485205">
      <w:pPr>
        <w:spacing w:after="0" w:line="240" w:lineRule="auto"/>
      </w:pPr>
      <w:r w:rsidRPr="00485205">
        <w:lastRenderedPageBreak/>
        <w:t>^*/+-"))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x=0  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y=0 </w:t>
      </w: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  <w:r w:rsidRPr="00485205">
        <w:t>def ArbolBinario(r):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return [r, [], []]</w:t>
      </w:r>
    </w:p>
    <w:p w:rsidR="00485205" w:rsidRPr="00485205" w:rsidRDefault="00485205" w:rsidP="00485205">
      <w:pPr>
        <w:spacing w:after="0" w:line="240" w:lineRule="auto"/>
      </w:pPr>
      <w:r w:rsidRPr="00485205">
        <w:t>def insertarIzquierdo(raiz,nuevaRama):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t = raiz.pop(1)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if len(t) &gt; 1: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    raiz.insert(1,[nuevaRama,t,[]])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else: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    raiz.insert(1,[nuevaRama, [], []])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return raiz</w:t>
      </w:r>
    </w:p>
    <w:p w:rsidR="00485205" w:rsidRPr="00485205" w:rsidRDefault="00485205" w:rsidP="00485205">
      <w:pPr>
        <w:spacing w:after="0" w:line="240" w:lineRule="auto"/>
      </w:pPr>
      <w:r w:rsidRPr="00485205">
        <w:t>def insertarDerecho(raiz,nuevaRama):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t = raiz.pop(2)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if len(t) &gt; 1: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    raiz.insert(2,[nuevaRama,[],t])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else: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    raiz.insert(2,[nuevaRama,[],[]])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return raiz</w:t>
      </w:r>
    </w:p>
    <w:p w:rsidR="00485205" w:rsidRPr="00485205" w:rsidRDefault="00485205" w:rsidP="00485205">
      <w:pPr>
        <w:spacing w:after="0" w:line="240" w:lineRule="auto"/>
      </w:pPr>
      <w:r w:rsidRPr="00485205">
        <w:t>def obtenerValorRaiz(raiz):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return raiz[0]</w:t>
      </w: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  <w:r w:rsidRPr="00485205">
        <w:t>def asignarValorRaiz(raiz,nuevoValor):</w:t>
      </w:r>
    </w:p>
    <w:p w:rsidR="00485205" w:rsidRPr="00485205" w:rsidRDefault="00485205" w:rsidP="00485205">
      <w:pPr>
        <w:spacing w:after="0" w:line="240" w:lineRule="auto"/>
      </w:pPr>
      <w:r w:rsidRPr="00485205">
        <w:lastRenderedPageBreak/>
        <w:t xml:space="preserve">    raiz[0] = nuevoValor</w:t>
      </w: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  <w:r w:rsidRPr="00485205">
        <w:t>def obtenerHijoIzquierdo(raiz):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return raiz[1]</w:t>
      </w: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  <w:r w:rsidRPr="00485205">
        <w:t>def obtenerHijoDerecho(raiz):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return raiz[2]</w:t>
      </w: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  <w:r w:rsidRPr="00485205">
        <w:t>String Pila=[]</w:t>
      </w: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</w:p>
    <w:p w:rsidR="00485205" w:rsidRPr="00485205" w:rsidRDefault="00485205" w:rsidP="00485205">
      <w:pPr>
        <w:spacing w:after="0" w:line="240" w:lineRule="auto"/>
      </w:pPr>
      <w:r w:rsidRPr="00485205">
        <w:t>while x=0: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Op= (Operacion.find(Operador[y]))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Opizq=(Operacion.find(Operador[y])-1)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Opder=(Operacion.find(Operador[y])+1)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if Operacion.find(Operador[y])&gt;=0: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else: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 y +=1</w:t>
      </w:r>
    </w:p>
    <w:p w:rsidR="00485205" w:rsidRPr="00485205" w:rsidRDefault="00485205" w:rsidP="00485205">
      <w:pPr>
        <w:spacing w:after="0" w:line="240" w:lineRule="auto"/>
      </w:pPr>
      <w:r w:rsidRPr="00485205">
        <w:t xml:space="preserve">   </w:t>
      </w:r>
    </w:p>
    <w:p w:rsidR="00485205" w:rsidRPr="00485205" w:rsidRDefault="00485205" w:rsidP="00485205">
      <w:pPr>
        <w:spacing w:after="0" w:line="240" w:lineRule="auto"/>
      </w:pPr>
      <w:r w:rsidRPr="00485205">
        <w:t>print (Opizq, Op, Opder)</w:t>
      </w:r>
    </w:p>
    <w:p w:rsidR="00485205" w:rsidRPr="00485205" w:rsidRDefault="00485205" w:rsidP="00F31094">
      <w:pPr>
        <w:spacing w:after="0" w:line="240" w:lineRule="auto"/>
        <w:sectPr w:rsidR="00485205" w:rsidRPr="00485205" w:rsidSect="005E3DB7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F31094" w:rsidRDefault="00F31094" w:rsidP="00F31094">
      <w:pPr>
        <w:spacing w:after="0" w:line="240" w:lineRule="auto"/>
      </w:pPr>
      <w:r>
        <w:lastRenderedPageBreak/>
        <w:t xml:space="preserve">    </w:t>
      </w:r>
    </w:p>
    <w:p w:rsidR="004225F0" w:rsidRPr="00941EA0" w:rsidRDefault="00941EA0" w:rsidP="00F31094">
      <w:pPr>
        <w:spacing w:after="0" w:line="240" w:lineRule="auto"/>
        <w:rPr>
          <w:b/>
        </w:rPr>
      </w:pPr>
      <w:r w:rsidRPr="00941EA0">
        <w:rPr>
          <w:b/>
        </w:rPr>
        <w:t xml:space="preserve">Experimento </w:t>
      </w:r>
    </w:p>
    <w:p w:rsidR="00941EA0" w:rsidRDefault="00440A6A" w:rsidP="00F31094">
      <w:pPr>
        <w:spacing w:after="0" w:line="240" w:lineRule="auto"/>
      </w:pPr>
      <w:r>
        <w:t xml:space="preserve">Durante la prueba del programa se intentó correr en un simulador de una página educativa llamado NCLab, pero debido a pequeñas fallas técnicas de este simulador no se logró llevar a cabo el problema. </w:t>
      </w:r>
    </w:p>
    <w:p w:rsidR="00440A6A" w:rsidRDefault="00440A6A" w:rsidP="00440A6A">
      <w:pPr>
        <w:spacing w:after="0" w:line="240" w:lineRule="auto"/>
      </w:pPr>
      <w:r>
        <w:t xml:space="preserve">Equipo: Laptop Acer  </w:t>
      </w:r>
    </w:p>
    <w:p w:rsidR="00440A6A" w:rsidRDefault="00440A6A" w:rsidP="00440A6A">
      <w:pPr>
        <w:spacing w:after="0" w:line="240" w:lineRule="auto"/>
      </w:pPr>
      <w:r>
        <w:t>Memoria RAM: 2 GB DDR2</w:t>
      </w:r>
    </w:p>
    <w:p w:rsidR="00440A6A" w:rsidRDefault="00440A6A" w:rsidP="00440A6A">
      <w:pPr>
        <w:spacing w:after="0" w:line="240" w:lineRule="auto"/>
      </w:pPr>
      <w:r>
        <w:t xml:space="preserve">Procesador: AMD DUAL-CORE </w:t>
      </w:r>
    </w:p>
    <w:p w:rsidR="00440A6A" w:rsidRDefault="00440A6A" w:rsidP="00440A6A">
      <w:pPr>
        <w:spacing w:after="0" w:line="240" w:lineRule="auto"/>
      </w:pPr>
      <w:r>
        <w:t>Sistema: Windows 10, 64 bits</w:t>
      </w:r>
    </w:p>
    <w:p w:rsidR="004225F0" w:rsidRPr="004225F0" w:rsidRDefault="004225F0" w:rsidP="00F31094">
      <w:pPr>
        <w:spacing w:after="0" w:line="240" w:lineRule="auto"/>
        <w:rPr>
          <w:b/>
        </w:rPr>
      </w:pPr>
      <w:r w:rsidRPr="004225F0">
        <w:rPr>
          <w:b/>
        </w:rPr>
        <w:lastRenderedPageBreak/>
        <w:t>Resultado</w:t>
      </w:r>
    </w:p>
    <w:p w:rsidR="004225F0" w:rsidRDefault="00440A6A" w:rsidP="00F31094">
      <w:pPr>
        <w:spacing w:after="0" w:line="240" w:lineRule="auto"/>
      </w:pPr>
      <w:r>
        <w:rPr>
          <w:noProof/>
          <w:lang w:val="es-ES" w:eastAsia="es-ES"/>
        </w:rPr>
        <w:drawing>
          <wp:inline distT="0" distB="0" distL="0" distR="0" wp14:anchorId="114FC15F" wp14:editId="63ECDAE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05" w:rsidRDefault="00485205" w:rsidP="00F31094">
      <w:pPr>
        <w:spacing w:after="0" w:line="240" w:lineRule="auto"/>
        <w:rPr>
          <w:b/>
        </w:rPr>
      </w:pPr>
      <w:r>
        <w:rPr>
          <w:b/>
        </w:rPr>
        <w:t>Experimento 2</w:t>
      </w:r>
    </w:p>
    <w:p w:rsidR="005E3DB7" w:rsidRDefault="00485205" w:rsidP="005E3DB7">
      <w:pPr>
        <w:spacing w:after="0" w:line="240" w:lineRule="auto"/>
      </w:pPr>
      <w:r>
        <w:t xml:space="preserve">Como se recibieron problemas al momento de realizar el trabajo, se tomó la decisión de realizar el trabajo en otro lenguaje de programación con el que tenga mejor familiarización. </w:t>
      </w:r>
      <w:r w:rsidR="005E3DB7">
        <w:t>Se utilizo el programa NetBeans para hacer el código en lenguaje java.</w:t>
      </w:r>
    </w:p>
    <w:p w:rsidR="005E3DB7" w:rsidRDefault="005E3DB7" w:rsidP="005E3DB7">
      <w:pPr>
        <w:spacing w:after="0" w:line="240" w:lineRule="auto"/>
      </w:pPr>
      <w:r>
        <w:t xml:space="preserve">Equipo: Laptop Acer  </w:t>
      </w:r>
    </w:p>
    <w:p w:rsidR="005E3DB7" w:rsidRDefault="005E3DB7" w:rsidP="005E3DB7">
      <w:pPr>
        <w:spacing w:after="0" w:line="240" w:lineRule="auto"/>
      </w:pPr>
      <w:r>
        <w:t>Memoria RAM: 2 GB DDR2</w:t>
      </w:r>
    </w:p>
    <w:p w:rsidR="005E3DB7" w:rsidRDefault="005E3DB7" w:rsidP="005E3DB7">
      <w:pPr>
        <w:spacing w:after="0" w:line="240" w:lineRule="auto"/>
      </w:pPr>
      <w:r>
        <w:t xml:space="preserve">Procesador: AMD DUAL-CORE </w:t>
      </w:r>
    </w:p>
    <w:p w:rsidR="00485205" w:rsidRDefault="005E3DB7" w:rsidP="00F31094">
      <w:pPr>
        <w:spacing w:after="0" w:line="240" w:lineRule="auto"/>
      </w:pPr>
      <w:r>
        <w:t>Sistema: Windows 10, 64 bits</w:t>
      </w:r>
    </w:p>
    <w:p w:rsidR="00BB7AD6" w:rsidRDefault="00BB7AD6" w:rsidP="00F31094">
      <w:pPr>
        <w:spacing w:after="0" w:line="240" w:lineRule="auto"/>
        <w:rPr>
          <w:b/>
        </w:rPr>
      </w:pPr>
      <w:r>
        <w:rPr>
          <w:b/>
        </w:rPr>
        <w:t>Resultado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1"/>
        <w:gridCol w:w="4407"/>
      </w:tblGrid>
      <w:tr w:rsidR="00BB7AD6" w:rsidTr="00BB7AD6">
        <w:tc>
          <w:tcPr>
            <w:tcW w:w="4489" w:type="dxa"/>
          </w:tcPr>
          <w:p w:rsidR="00BB7AD6" w:rsidRDefault="00BB7AD6" w:rsidP="00F31094">
            <w:pPr>
              <w:rPr>
                <w:b/>
              </w:rPr>
            </w:pPr>
            <w:r>
              <w:rPr>
                <w:b/>
              </w:rPr>
              <w:t>Expresión</w:t>
            </w:r>
          </w:p>
        </w:tc>
        <w:tc>
          <w:tcPr>
            <w:tcW w:w="4489" w:type="dxa"/>
          </w:tcPr>
          <w:p w:rsidR="00BB7AD6" w:rsidRDefault="00BB7AD6" w:rsidP="00F31094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8C6822">
              <w:rPr>
                <w:b/>
              </w:rPr>
              <w:t xml:space="preserve"> (seg)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3^3+(5-2)*6/3</w:t>
            </w:r>
          </w:p>
        </w:tc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(4+4)/(2-3)+2</w:t>
            </w:r>
          </w:p>
        </w:tc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6-9*8/7+3</w:t>
            </w:r>
          </w:p>
        </w:tc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1+2/3*4-5</w:t>
            </w:r>
          </w:p>
        </w:tc>
        <w:tc>
          <w:tcPr>
            <w:tcW w:w="4489" w:type="dxa"/>
          </w:tcPr>
          <w:p w:rsidR="00BB7AD6" w:rsidRDefault="008C6822" w:rsidP="00F3109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(12^2)^2/5+6/2-4*1(14^2)^2</w:t>
            </w:r>
          </w:p>
        </w:tc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1+4(6*6)</w:t>
            </w:r>
          </w:p>
        </w:tc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8-2+4/5^2</w:t>
            </w:r>
          </w:p>
        </w:tc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3+9-9/6-5+7*4</w:t>
            </w:r>
          </w:p>
        </w:tc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B7AD6" w:rsidTr="00BB7AD6"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(9+5(4+5))2</w:t>
            </w:r>
          </w:p>
        </w:tc>
        <w:tc>
          <w:tcPr>
            <w:tcW w:w="4489" w:type="dxa"/>
          </w:tcPr>
          <w:p w:rsidR="00BB7AD6" w:rsidRDefault="008C6822" w:rsidP="00BB7AD6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8C6822" w:rsidTr="00BB7AD6">
        <w:tc>
          <w:tcPr>
            <w:tcW w:w="4489" w:type="dxa"/>
          </w:tcPr>
          <w:p w:rsidR="008C6822" w:rsidRDefault="008C6822" w:rsidP="00BB7AD6">
            <w:pPr>
              <w:rPr>
                <w:b/>
              </w:rPr>
            </w:pPr>
            <w:r>
              <w:rPr>
                <w:b/>
              </w:rPr>
              <w:t>(12^2)^2/5+6/2-4*1</w:t>
            </w:r>
          </w:p>
        </w:tc>
        <w:tc>
          <w:tcPr>
            <w:tcW w:w="4489" w:type="dxa"/>
          </w:tcPr>
          <w:p w:rsidR="008C6822" w:rsidRDefault="008C6822" w:rsidP="00BB7AD6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:rsidR="004225F0" w:rsidRPr="004225F0" w:rsidRDefault="00485205" w:rsidP="00F31094">
      <w:pPr>
        <w:spacing w:after="0" w:line="240" w:lineRule="auto"/>
        <w:rPr>
          <w:b/>
        </w:rPr>
      </w:pPr>
      <w:r w:rsidRPr="004225F0">
        <w:rPr>
          <w:b/>
        </w:rPr>
        <w:t>Conclusión</w:t>
      </w:r>
      <w:r w:rsidR="004225F0" w:rsidRPr="004225F0">
        <w:rPr>
          <w:b/>
        </w:rPr>
        <w:t xml:space="preserve">  </w:t>
      </w:r>
    </w:p>
    <w:p w:rsidR="004225F0" w:rsidRDefault="00440A6A" w:rsidP="00F31094">
      <w:pPr>
        <w:spacing w:after="0" w:line="240" w:lineRule="auto"/>
      </w:pPr>
      <w:r>
        <w:t>A pesar de los inconvenientes, el árbol de expresiones logro ser t</w:t>
      </w:r>
      <w:r w:rsidR="00485205">
        <w:t>erminado. El Python es un lenguaje de programación muy amigable pero debido a la plataforma en la que trabajaba me llego a ser tedioso y como consecuencia preferí realizar el trabajo en Java.</w:t>
      </w:r>
    </w:p>
    <w:p w:rsidR="004225F0" w:rsidRDefault="004225F0" w:rsidP="00F31094">
      <w:pPr>
        <w:spacing w:after="0" w:line="240" w:lineRule="auto"/>
        <w:rPr>
          <w:b/>
        </w:rPr>
      </w:pPr>
      <w:r w:rsidRPr="004225F0">
        <w:rPr>
          <w:b/>
        </w:rPr>
        <w:t>Referencias</w:t>
      </w:r>
    </w:p>
    <w:p w:rsidR="004225F0" w:rsidRPr="004225F0" w:rsidRDefault="004225F0" w:rsidP="00F31094">
      <w:pPr>
        <w:spacing w:after="0" w:line="240" w:lineRule="auto"/>
        <w:rPr>
          <w:b/>
        </w:rPr>
      </w:pPr>
    </w:p>
    <w:p w:rsidR="004225F0" w:rsidRDefault="00D7136D" w:rsidP="00F31094">
      <w:pPr>
        <w:spacing w:after="0" w:line="240" w:lineRule="auto"/>
        <w:rPr>
          <w:rFonts w:ascii="Arial" w:hAnsi="Arial" w:cs="Arial"/>
          <w:color w:val="0D405F"/>
          <w:shd w:val="clear" w:color="auto" w:fill="CCE5FF"/>
        </w:rPr>
      </w:pPr>
      <w:r>
        <w:rPr>
          <w:rFonts w:ascii="Arial" w:hAnsi="Arial" w:cs="Arial"/>
          <w:color w:val="0D405F"/>
          <w:shd w:val="clear" w:color="auto" w:fill="CCE5FF"/>
        </w:rPr>
        <w:lastRenderedPageBreak/>
        <w:t xml:space="preserve">C.8. Árboles de expresión Python. (2012, 27 agosto). Recuperado 21 septiembre, 2018, de </w:t>
      </w:r>
      <w:hyperlink r:id="rId12" w:history="1">
        <w:r w:rsidRPr="00FB5117">
          <w:rPr>
            <w:rStyle w:val="Hipervnculo"/>
            <w:rFonts w:ascii="Arial" w:hAnsi="Arial" w:cs="Arial"/>
            <w:shd w:val="clear" w:color="auto" w:fill="CCE5FF"/>
          </w:rPr>
          <w:t>http://pensandocomoprogramador.blogspot.com/2012/07/c8-arboles-de-expresion-python.html</w:t>
        </w:r>
      </w:hyperlink>
    </w:p>
    <w:p w:rsidR="00D7136D" w:rsidRDefault="00D7136D" w:rsidP="00F31094">
      <w:pPr>
        <w:spacing w:after="0" w:line="240" w:lineRule="auto"/>
        <w:rPr>
          <w:rFonts w:ascii="Arial" w:hAnsi="Arial" w:cs="Arial"/>
          <w:color w:val="0D405F"/>
          <w:shd w:val="clear" w:color="auto" w:fill="CCE5FF"/>
        </w:rPr>
      </w:pPr>
    </w:p>
    <w:p w:rsidR="00D7136D" w:rsidRDefault="00D7136D" w:rsidP="00F31094">
      <w:pPr>
        <w:spacing w:after="0" w:line="240" w:lineRule="auto"/>
      </w:pPr>
      <w:r>
        <w:rPr>
          <w:rFonts w:ascii="Arial" w:hAnsi="Arial" w:cs="Arial"/>
          <w:color w:val="0D405F"/>
          <w:shd w:val="clear" w:color="auto" w:fill="CCE5FF"/>
        </w:rPr>
        <w:t>Lenguajes y Aut. II [Presencial]. (2018, 21 septiembre). Recuperado 6 diciembre, 2018, de http://pensandocomoprogramador.blogspot.com/2012/07/c8-arboles-de-expresion-python.html</w:t>
      </w:r>
    </w:p>
    <w:sectPr w:rsidR="00D7136D" w:rsidSect="005E3DB7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E59" w:rsidRDefault="00AB4E59" w:rsidP="005E0825">
      <w:pPr>
        <w:spacing w:after="0" w:line="240" w:lineRule="auto"/>
      </w:pPr>
      <w:r>
        <w:separator/>
      </w:r>
    </w:p>
  </w:endnote>
  <w:endnote w:type="continuationSeparator" w:id="0">
    <w:p w:rsidR="00AB4E59" w:rsidRDefault="00AB4E59" w:rsidP="005E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E59" w:rsidRDefault="00AB4E59" w:rsidP="005E0825">
      <w:pPr>
        <w:spacing w:after="0" w:line="240" w:lineRule="auto"/>
      </w:pPr>
      <w:r>
        <w:separator/>
      </w:r>
    </w:p>
  </w:footnote>
  <w:footnote w:type="continuationSeparator" w:id="0">
    <w:p w:rsidR="00AB4E59" w:rsidRDefault="00AB4E59" w:rsidP="005E0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F18E0"/>
    <w:multiLevelType w:val="hybridMultilevel"/>
    <w:tmpl w:val="F2B22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EB"/>
    <w:rsid w:val="0009540D"/>
    <w:rsid w:val="001455A0"/>
    <w:rsid w:val="001C1418"/>
    <w:rsid w:val="001C5E8A"/>
    <w:rsid w:val="002E755B"/>
    <w:rsid w:val="00335B8A"/>
    <w:rsid w:val="00366A2D"/>
    <w:rsid w:val="003A0898"/>
    <w:rsid w:val="003D2EEB"/>
    <w:rsid w:val="004225F0"/>
    <w:rsid w:val="00440A6A"/>
    <w:rsid w:val="00485205"/>
    <w:rsid w:val="005E0825"/>
    <w:rsid w:val="005E3DB7"/>
    <w:rsid w:val="00752749"/>
    <w:rsid w:val="00864C5E"/>
    <w:rsid w:val="008C6822"/>
    <w:rsid w:val="009253D8"/>
    <w:rsid w:val="00941EA0"/>
    <w:rsid w:val="00AB4E59"/>
    <w:rsid w:val="00BB7AD6"/>
    <w:rsid w:val="00D22FA4"/>
    <w:rsid w:val="00D7136D"/>
    <w:rsid w:val="00F2658C"/>
    <w:rsid w:val="00F3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2DEFE-A84A-4E32-AFE2-DA20159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825"/>
  </w:style>
  <w:style w:type="paragraph" w:styleId="Piedepgina">
    <w:name w:val="footer"/>
    <w:basedOn w:val="Normal"/>
    <w:link w:val="PiedepginaCar"/>
    <w:uiPriority w:val="99"/>
    <w:unhideWhenUsed/>
    <w:rsid w:val="005E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825"/>
  </w:style>
  <w:style w:type="character" w:styleId="Hipervnculo">
    <w:name w:val="Hyperlink"/>
    <w:basedOn w:val="Fuentedeprrafopredeter"/>
    <w:uiPriority w:val="99"/>
    <w:unhideWhenUsed/>
    <w:rsid w:val="001455A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B8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0A6A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BB7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nsandocomoprogramador.blogspot.com/2012/07/c8-arboles-de-expresion-pyth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pensandocomoprogramador.blogspot.com/2012/07/c8-arboles-de-expresion-pyth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708A-DB0E-4206-9A66-9B6442D2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Isa PO</cp:lastModifiedBy>
  <cp:revision>3</cp:revision>
  <cp:lastPrinted>2018-02-16T15:11:00Z</cp:lastPrinted>
  <dcterms:created xsi:type="dcterms:W3CDTF">2018-12-06T21:59:00Z</dcterms:created>
  <dcterms:modified xsi:type="dcterms:W3CDTF">2018-12-06T22:01:00Z</dcterms:modified>
</cp:coreProperties>
</file>