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0EBB5" w14:textId="77777777" w:rsidR="008C2B1D" w:rsidRDefault="008C2B1D" w:rsidP="008C2B1D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5E3F719E" w14:textId="77777777" w:rsidR="008C2B1D" w:rsidRPr="00DD2022" w:rsidRDefault="008C2B1D" w:rsidP="008C2B1D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42F6A5B2" w14:textId="77777777" w:rsidR="008C2B1D" w:rsidRPr="00DD2022" w:rsidRDefault="008C2B1D" w:rsidP="008C2B1D">
      <w:pPr>
        <w:spacing w:after="158"/>
        <w:ind w:left="-567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САНКТ-ПЕТЕРБУРГСКИЙ НАЦИОНАЛЬНЫЙ ИССЛЕДОВАТЕЛЬСКИЙ</w:t>
      </w:r>
    </w:p>
    <w:p w14:paraId="0B3F7BB4" w14:textId="77777777" w:rsidR="008C2B1D" w:rsidRPr="00DD2022" w:rsidRDefault="008C2B1D" w:rsidP="008C2B1D">
      <w:pPr>
        <w:spacing w:after="1" w:line="256" w:lineRule="auto"/>
        <w:ind w:left="1985" w:right="245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УНИВЕРСИТЕТ ИТМО</w:t>
      </w:r>
    </w:p>
    <w:p w14:paraId="1D795A4C" w14:textId="77777777" w:rsidR="008C2B1D" w:rsidRPr="00DD2022" w:rsidRDefault="008C2B1D" w:rsidP="008C2B1D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5389C809" w14:textId="77777777" w:rsidR="008C2B1D" w:rsidRPr="00DD2022" w:rsidRDefault="008C2B1D" w:rsidP="008C2B1D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Факультет систем управления и робототехники</w:t>
      </w:r>
    </w:p>
    <w:p w14:paraId="67CBE479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1408E2AE" w14:textId="77777777" w:rsidR="008C2B1D" w:rsidRPr="00DD2022" w:rsidRDefault="008C2B1D" w:rsidP="008C2B1D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33ECF631" w14:textId="77777777" w:rsidR="008C2B1D" w:rsidRPr="00DD2022" w:rsidRDefault="008C2B1D" w:rsidP="008C2B1D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24AD8C7F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30F39DAF" w14:textId="7984E23E" w:rsidR="008C2B1D" w:rsidRPr="00524FBB" w:rsidRDefault="008C2B1D" w:rsidP="008C2B1D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Отчет по лабораторной работе № </w:t>
      </w:r>
      <w:r w:rsidR="00524FBB" w:rsidRPr="00524FB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5</w:t>
      </w:r>
    </w:p>
    <w:p w14:paraId="0CF5093C" w14:textId="261B0CC4" w:rsidR="008C2B1D" w:rsidRPr="00DD2022" w:rsidRDefault="008C2B1D" w:rsidP="008C2B1D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“</w:t>
      </w:r>
      <w:r w:rsidR="00524FBB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Переходные процессы в системе. Устойчивость системы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”</w:t>
      </w:r>
    </w:p>
    <w:p w14:paraId="2F70014A" w14:textId="77777777" w:rsidR="008C2B1D" w:rsidRPr="00DD2022" w:rsidRDefault="008C2B1D" w:rsidP="008C2B1D">
      <w:pPr>
        <w:spacing w:after="158"/>
        <w:ind w:left="-426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По дисциплине теория автоматического управления</w:t>
      </w:r>
    </w:p>
    <w:p w14:paraId="76EE3A16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2C3765C4" w14:textId="77777777" w:rsidR="008C2B1D" w:rsidRPr="00DD2022" w:rsidRDefault="008C2B1D" w:rsidP="008C2B1D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6447C8C6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30EE3317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3D2AC70E" w14:textId="77777777" w:rsidR="008C2B1D" w:rsidRPr="00DD2022" w:rsidRDefault="008C2B1D" w:rsidP="008C2B1D">
      <w:pPr>
        <w:spacing w:after="180" w:line="256" w:lineRule="auto"/>
        <w:ind w:left="10" w:right="408" w:hanging="10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                                                Выполнил:  </w:t>
      </w:r>
    </w:p>
    <w:p w14:paraId="2D234BCA" w14:textId="77777777" w:rsidR="008C2B1D" w:rsidRPr="00DD2022" w:rsidRDefault="008C2B1D" w:rsidP="008C2B1D">
      <w:pPr>
        <w:spacing w:after="180" w:line="256" w:lineRule="auto"/>
        <w:ind w:left="10" w:right="408" w:hanging="10"/>
        <w:jc w:val="right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студент группы R33352</w:t>
      </w:r>
    </w:p>
    <w:p w14:paraId="3E1F46D8" w14:textId="77777777" w:rsidR="008C2B1D" w:rsidRPr="00DD2022" w:rsidRDefault="008C2B1D" w:rsidP="008C2B1D">
      <w:pPr>
        <w:tabs>
          <w:tab w:val="center" w:pos="1005"/>
          <w:tab w:val="center" w:pos="1716"/>
          <w:tab w:val="center" w:pos="2421"/>
          <w:tab w:val="center" w:pos="3131"/>
          <w:tab w:val="center" w:pos="3837"/>
          <w:tab w:val="center" w:pos="4547"/>
          <w:tab w:val="center" w:pos="5257"/>
          <w:tab w:val="center" w:pos="5963"/>
          <w:tab w:val="center" w:pos="6673"/>
          <w:tab w:val="center" w:pos="8419"/>
        </w:tabs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lang w:eastAsia="ru-RU"/>
        </w:rPr>
        <w:tab/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Захарян Эдуард</w:t>
      </w:r>
    </w:p>
    <w:p w14:paraId="50EDAABA" w14:textId="77777777" w:rsidR="008C2B1D" w:rsidRPr="00DD2022" w:rsidRDefault="008C2B1D" w:rsidP="008C2B1D">
      <w:pPr>
        <w:spacing w:after="158"/>
        <w:ind w:left="5162" w:right="-613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Преподаватель: </w:t>
      </w:r>
      <w:proofErr w:type="spellStart"/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Перегудин</w:t>
      </w:r>
      <w:proofErr w:type="spellEnd"/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А. А. </w:t>
      </w:r>
    </w:p>
    <w:p w14:paraId="48BB8EBE" w14:textId="77777777" w:rsidR="008C2B1D" w:rsidRPr="00DD2022" w:rsidRDefault="008C2B1D" w:rsidP="008C2B1D">
      <w:pPr>
        <w:spacing w:after="158"/>
        <w:ind w:left="5162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</w:t>
      </w:r>
    </w:p>
    <w:p w14:paraId="5E5FDB73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1E72AF1C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30B480F7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17C45BA0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62FBBF12" w14:textId="77777777" w:rsidR="008C2B1D" w:rsidRPr="00DD2022" w:rsidRDefault="008C2B1D" w:rsidP="008C2B1D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6EDE0D59" w14:textId="77777777" w:rsidR="008C2B1D" w:rsidRPr="00DD2022" w:rsidRDefault="008C2B1D" w:rsidP="008C2B1D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Санкт-Петербург </w:t>
      </w:r>
    </w:p>
    <w:p w14:paraId="57B2FA2E" w14:textId="77777777" w:rsidR="008C2B1D" w:rsidRDefault="008C2B1D" w:rsidP="008C2B1D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2020</w:t>
      </w:r>
    </w:p>
    <w:p w14:paraId="36F3AF7E" w14:textId="706B4B20" w:rsidR="0049177B" w:rsidRDefault="008C2B1D" w:rsidP="00524FB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r w:rsidRPr="00DD202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524FBB">
        <w:rPr>
          <w:rFonts w:ascii="Times New Roman" w:hAnsi="Times New Roman" w:cs="Times New Roman"/>
          <w:color w:val="000000"/>
          <w:sz w:val="28"/>
          <w:szCs w:val="28"/>
        </w:rPr>
        <w:t>Исследование переходных процессов в линейных системах второго порядка и ознакомление с аналитическим методом построения областей устойчивости линейных динамических систем.</w:t>
      </w:r>
    </w:p>
    <w:p w14:paraId="6824117C" w14:textId="39CD4020" w:rsidR="00CC3D1E" w:rsidRDefault="002F2EBF" w:rsidP="002F2EBF">
      <w:pPr>
        <w:spacing w:after="158" w:line="256" w:lineRule="auto"/>
        <w:ind w:right="419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Вариант задания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1221D342" w14:textId="2F6EE6A8" w:rsidR="002F2EBF" w:rsidRDefault="002F2EBF" w:rsidP="002F2EBF">
      <w:pPr>
        <w:spacing w:after="158" w:line="256" w:lineRule="auto"/>
        <w:ind w:left="-851" w:right="419"/>
        <w:rPr>
          <w:rFonts w:ascii="Times New Roman" w:hAnsi="Times New Roman" w:cs="Times New Roman"/>
          <w:sz w:val="28"/>
          <w:szCs w:val="28"/>
          <w:lang w:val="en-GB"/>
        </w:rPr>
      </w:pPr>
      <w:r w:rsidRPr="002F2EBF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5E155BA0" wp14:editId="408974D0">
            <wp:extent cx="6817063" cy="1539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2129" cy="15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87FB" w14:textId="28E6D58A" w:rsidR="002F2EBF" w:rsidRDefault="0046279F" w:rsidP="002F2EBF">
      <w:pPr>
        <w:spacing w:after="158" w:line="256" w:lineRule="auto"/>
        <w:ind w:left="-851" w:right="419"/>
        <w:rPr>
          <w:rFonts w:ascii="Times New Roman" w:hAnsi="Times New Roman" w:cs="Times New Roman"/>
          <w:sz w:val="28"/>
          <w:szCs w:val="28"/>
        </w:rPr>
      </w:pPr>
      <w:r w:rsidRPr="0046279F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63616C27" wp14:editId="2B7F0829">
            <wp:extent cx="1667108" cy="188621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D784" w14:textId="614AA843" w:rsidR="003B28E9" w:rsidRDefault="003B28E9" w:rsidP="002F2EBF">
      <w:pPr>
        <w:spacing w:after="158" w:line="256" w:lineRule="auto"/>
        <w:ind w:left="-851" w:right="419"/>
        <w:rPr>
          <w:rFonts w:ascii="Times New Roman" w:hAnsi="Times New Roman" w:cs="Times New Roman"/>
          <w:sz w:val="28"/>
          <w:szCs w:val="28"/>
        </w:rPr>
      </w:pPr>
    </w:p>
    <w:p w14:paraId="0825ECDB" w14:textId="3D2258A5" w:rsidR="003B28E9" w:rsidRPr="003B28E9" w:rsidRDefault="003B28E9" w:rsidP="002F2EBF">
      <w:pPr>
        <w:spacing w:after="158" w:line="256" w:lineRule="auto"/>
        <w:ind w:left="-851" w:right="419"/>
        <w:rPr>
          <w:rFonts w:ascii="Times New Roman" w:hAnsi="Times New Roman" w:cs="Times New Roman"/>
          <w:sz w:val="28"/>
          <w:szCs w:val="28"/>
          <w:lang w:val="en-GB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y=0; 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</w:t>
      </w:r>
    </w:p>
    <w:p w14:paraId="3B5570E9" w14:textId="06079A9E" w:rsidR="00551C12" w:rsidRDefault="00044479" w:rsidP="002F2EBF">
      <w:pPr>
        <w:spacing w:after="158" w:line="256" w:lineRule="auto"/>
        <w:ind w:left="-851" w:right="419"/>
        <w:rPr>
          <w:rFonts w:ascii="Times New Roman" w:hAnsi="Times New Roman" w:cs="Times New Roman"/>
          <w:sz w:val="28"/>
          <w:szCs w:val="28"/>
          <w:lang w:val="en-GB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λ+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=0;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</w:t>
      </w:r>
    </w:p>
    <w:p w14:paraId="422514A6" w14:textId="2A388550" w:rsidR="0051643F" w:rsidRDefault="0051643F" w:rsidP="0051643F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λ-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en-GB"/>
          </w:rPr>
          <m:t>⋅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λ-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en-GB"/>
          </w:rPr>
          <m:t>=0;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⋅λ+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=0;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 =&gt;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 -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 </m:t>
        </m:r>
      </m:oMath>
    </w:p>
    <w:p w14:paraId="070AFBED" w14:textId="31D633C9" w:rsidR="004F1E26" w:rsidRDefault="0051643F" w:rsidP="004F1E26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;  </w:t>
      </w:r>
    </w:p>
    <w:p w14:paraId="018D6A0F" w14:textId="24986A9A" w:rsidR="00422539" w:rsidRDefault="00422539" w:rsidP="00422539">
      <w:pPr>
        <w:spacing w:after="158" w:line="256" w:lineRule="auto"/>
        <w:ind w:left="-851"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422539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drawing>
          <wp:inline distT="0" distB="0" distL="0" distR="0" wp14:anchorId="01DF4DEB" wp14:editId="02F9FED5">
            <wp:extent cx="6805318" cy="2217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3887" cy="223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55DD" w14:textId="2E6A9EE0" w:rsidR="00422539" w:rsidRDefault="00422539" w:rsidP="00422539">
      <w:pPr>
        <w:spacing w:after="158" w:line="256" w:lineRule="auto"/>
        <w:ind w:left="-851"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1. Схема моделирования</w:t>
      </w:r>
    </w:p>
    <w:p w14:paraId="4B5DC23A" w14:textId="77777777" w:rsidR="000613D6" w:rsidRPr="00422539" w:rsidRDefault="000613D6" w:rsidP="00422539">
      <w:pPr>
        <w:spacing w:after="158" w:line="256" w:lineRule="auto"/>
        <w:ind w:left="-851"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24E8E26" w14:textId="6AE84B7A" w:rsidR="004F1E26" w:rsidRPr="00422539" w:rsidRDefault="004F1E26" w:rsidP="004F1E26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Эксперимент 1</w:t>
      </w:r>
      <w:r w:rsidRPr="0042253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CA47CBB" w14:textId="08AC13D1" w:rsidR="004F1E26" w:rsidRPr="004F1E26" w:rsidRDefault="004F1E26" w:rsidP="004F1E26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=-2=&gt;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-2t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-2t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 </m:t>
        </m:r>
      </m:oMath>
      <w:r w:rsidR="00166D63"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</w:p>
    <w:p w14:paraId="41F69D3F" w14:textId="2CF5703D" w:rsidR="004F1E26" w:rsidRDefault="004F1E26" w:rsidP="004F1E26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1=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0= -2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=2;=&gt;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-2t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+2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-2t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</w:p>
    <w:p w14:paraId="0D2C6821" w14:textId="285C13C0" w:rsidR="00166D63" w:rsidRDefault="00166D63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 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-2-2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=4;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=-2⋅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=4.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 xml:space="preserve"> </w:t>
      </w:r>
    </w:p>
    <w:p w14:paraId="6F6E65C5" w14:textId="62B39BBF" w:rsidR="001761B2" w:rsidRDefault="001761B2" w:rsidP="0092547D">
      <w:pPr>
        <w:spacing w:after="158" w:line="256" w:lineRule="auto"/>
        <w:ind w:left="-567" w:right="41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w:r w:rsidRPr="001761B2"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drawing>
          <wp:inline distT="0" distB="0" distL="0" distR="0" wp14:anchorId="7DB99EAF" wp14:editId="10C986DA">
            <wp:extent cx="5731510" cy="410146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D2DE" w14:textId="65A749F4" w:rsidR="00472703" w:rsidRDefault="00472703" w:rsidP="0092547D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2.1 Графики выходной переменной и её скорости для </w:t>
      </w:r>
      <w:r w:rsidR="0092547D">
        <w:rPr>
          <w:rFonts w:ascii="Times New Roman" w:eastAsiaTheme="minorEastAsia" w:hAnsi="Times New Roman" w:cs="Times New Roman"/>
          <w:iCs/>
          <w:sz w:val="28"/>
          <w:szCs w:val="28"/>
        </w:rPr>
        <w:t>набора данных 1</w:t>
      </w:r>
    </w:p>
    <w:p w14:paraId="5DCD03EF" w14:textId="66F11684" w:rsidR="0092547D" w:rsidRDefault="0092547D" w:rsidP="0092547D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9F9B1ED" w14:textId="0B2BA120" w:rsidR="000613D6" w:rsidRDefault="000613D6" w:rsidP="0092547D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3D0FBCE" w14:textId="2358C3A3" w:rsidR="000613D6" w:rsidRDefault="000613D6" w:rsidP="0092547D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F5607BA" w14:textId="4273374C" w:rsidR="000613D6" w:rsidRDefault="000613D6" w:rsidP="0092547D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91D3872" w14:textId="510B6573" w:rsidR="000613D6" w:rsidRDefault="000613D6" w:rsidP="0092547D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2C5A996" w14:textId="77777777" w:rsidR="000613D6" w:rsidRPr="00472703" w:rsidRDefault="000613D6" w:rsidP="0092547D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BD48CA" w14:textId="22848189" w:rsidR="00166D63" w:rsidRPr="00472703" w:rsidRDefault="00166D63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Эксперимент 2</w:t>
      </w:r>
      <w:r w:rsidRPr="0047270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0F48DFF" w14:textId="1661AB36" w:rsidR="00166D63" w:rsidRPr="00C739C9" w:rsidRDefault="00166D63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=-0.9+7j 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=-0.9-7j 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-0.9t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1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 w:rsidR="00826929"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</w:p>
    <w:p w14:paraId="13DCB82E" w14:textId="699E3747" w:rsidR="00C739C9" w:rsidRDefault="00C739C9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1=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;0=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0.9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+7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-0.9t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70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 w:rsidR="00826929"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 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-0.9-0.9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=1.8;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=49.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81</m:t>
        </m:r>
      </m:oMath>
      <w:r w:rsidR="00826929"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>.</w:t>
      </w:r>
    </w:p>
    <w:p w14:paraId="75BB8F42" w14:textId="4A52946A" w:rsidR="00076F63" w:rsidRDefault="00076F63" w:rsidP="00076F63">
      <w:pPr>
        <w:spacing w:after="158" w:line="256" w:lineRule="auto"/>
        <w:ind w:left="-851" w:right="41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w:r w:rsidRPr="00076F63"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lastRenderedPageBreak/>
        <w:drawing>
          <wp:inline distT="0" distB="0" distL="0" distR="0" wp14:anchorId="2FD851BB" wp14:editId="6B8B5191">
            <wp:extent cx="5448300" cy="3917512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42" cy="392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945A" w14:textId="6407AB78" w:rsidR="00076F63" w:rsidRDefault="00076F63" w:rsidP="00485605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2.2</w:t>
      </w:r>
      <w:r w:rsidR="00485605" w:rsidRPr="00485605">
        <w:rPr>
          <w:rFonts w:ascii="Times New Roman" w:eastAsiaTheme="minorEastAsia" w:hAnsi="Times New Roman" w:cs="Times New Roman"/>
          <w:iCs/>
          <w:sz w:val="28"/>
          <w:szCs w:val="28"/>
        </w:rPr>
        <w:t>.1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Графики выходной переменной и её скорости для набора данных 2</w:t>
      </w:r>
    </w:p>
    <w:p w14:paraId="1549FB7B" w14:textId="77777777" w:rsidR="000613D6" w:rsidRDefault="000613D6" w:rsidP="00485605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ED2BBE3" w14:textId="677B3046" w:rsidR="00485605" w:rsidRDefault="00485605" w:rsidP="00485605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485605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drawing>
          <wp:inline distT="0" distB="0" distL="0" distR="0" wp14:anchorId="03C75A3D" wp14:editId="6B6BC3D3">
            <wp:extent cx="5356860" cy="42529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7700" cy="42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BB99" w14:textId="0BB2927A" w:rsidR="00826929" w:rsidRPr="000613D6" w:rsidRDefault="00485605" w:rsidP="000613D6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2.2</w:t>
      </w:r>
      <w:r w:rsidRPr="00485605">
        <w:rPr>
          <w:rFonts w:ascii="Times New Roman" w:eastAsiaTheme="minorEastAsia" w:hAnsi="Times New Roman" w:cs="Times New Roman"/>
          <w:iCs/>
          <w:sz w:val="28"/>
          <w:szCs w:val="28"/>
        </w:rPr>
        <w:t>.2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Фазовая траектория для набора данных 2</w:t>
      </w:r>
    </w:p>
    <w:p w14:paraId="2A3EC791" w14:textId="48D9BEF6" w:rsidR="00826929" w:rsidRDefault="00826929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Эксперимент 3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:</w:t>
      </w:r>
    </w:p>
    <w:p w14:paraId="647FD029" w14:textId="75DED44F" w:rsidR="00826929" w:rsidRDefault="003C0A0B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=7j;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=-7j;=&gt;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1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 w:rsidR="00583324"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</w:p>
    <w:p w14:paraId="0083D80F" w14:textId="23EC50A4" w:rsidR="00583324" w:rsidRDefault="00583324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1=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   0=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;=&gt;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7t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 </m:t>
        </m:r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</w:p>
    <w:p w14:paraId="3BDE6A50" w14:textId="392EBA04" w:rsidR="00583324" w:rsidRDefault="00583324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=0;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=49.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 xml:space="preserve"> </w:t>
      </w:r>
    </w:p>
    <w:p w14:paraId="50A3104E" w14:textId="16C456BB" w:rsidR="005E6881" w:rsidRDefault="005E6881" w:rsidP="005E6881">
      <w:pPr>
        <w:spacing w:after="158" w:line="256" w:lineRule="auto"/>
        <w:ind w:left="-851" w:right="41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w:r w:rsidRPr="005E6881"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drawing>
          <wp:inline distT="0" distB="0" distL="0" distR="0" wp14:anchorId="737AE9D4" wp14:editId="3461CA04">
            <wp:extent cx="5731510" cy="4104640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E1B0" w14:textId="72C1EF47" w:rsidR="005E6881" w:rsidRDefault="005E6881" w:rsidP="00485605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2.3</w:t>
      </w:r>
      <w:r w:rsidR="00485605">
        <w:rPr>
          <w:rFonts w:ascii="Times New Roman" w:eastAsiaTheme="minorEastAsia" w:hAnsi="Times New Roman" w:cs="Times New Roman"/>
          <w:iCs/>
          <w:sz w:val="28"/>
          <w:szCs w:val="28"/>
        </w:rPr>
        <w:t>.1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Графики выходной переменной и её скорости для набора данных 3</w:t>
      </w:r>
    </w:p>
    <w:p w14:paraId="15057640" w14:textId="77777777" w:rsidR="00A327FB" w:rsidRDefault="00A327FB" w:rsidP="00485605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E4A582A" w14:textId="4589A3FD" w:rsidR="00485605" w:rsidRDefault="00485605" w:rsidP="00485605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85605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28B6DA8B" wp14:editId="5B38574D">
            <wp:extent cx="5731510" cy="4392930"/>
            <wp:effectExtent l="0" t="0" r="254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EF2B" w14:textId="58593E90" w:rsidR="00A327FB" w:rsidRDefault="00A327FB" w:rsidP="00A327FB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2.3.2 Фазовая траектория для набора данных 3</w:t>
      </w:r>
    </w:p>
    <w:p w14:paraId="0EA85DE1" w14:textId="77777777" w:rsidR="005E6881" w:rsidRPr="005E6881" w:rsidRDefault="005E6881" w:rsidP="005E6881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214B021" w14:textId="77777777" w:rsidR="000613D6" w:rsidRDefault="000613D6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7E5FFE3" w14:textId="77777777" w:rsidR="000613D6" w:rsidRDefault="000613D6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183E3A9" w14:textId="77777777" w:rsidR="000613D6" w:rsidRDefault="000613D6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3B16AE7" w14:textId="77777777" w:rsidR="000613D6" w:rsidRDefault="000613D6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992D358" w14:textId="77777777" w:rsidR="000613D6" w:rsidRDefault="000613D6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8B5E404" w14:textId="485ED80A" w:rsidR="00583324" w:rsidRDefault="00583324" w:rsidP="00166D63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Эксперимент 4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:</w:t>
      </w:r>
    </w:p>
    <w:p w14:paraId="0FC69473" w14:textId="1987CEF3" w:rsidR="00583324" w:rsidRPr="00C739C9" w:rsidRDefault="00583324" w:rsidP="00583324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=0.9+7j 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=0.9-7j 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0.9t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1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</w:p>
    <w:p w14:paraId="5039AADC" w14:textId="6C262F1E" w:rsidR="00583324" w:rsidRDefault="00583324" w:rsidP="00583324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0.05=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  0=0.9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+7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1400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0.9t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140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0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0.05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7t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 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0.9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0.9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1.8;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=49.81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>.</w:t>
      </w:r>
    </w:p>
    <w:p w14:paraId="0FEA7C73" w14:textId="752701FC" w:rsidR="005E6881" w:rsidRDefault="005E6881" w:rsidP="005E6881">
      <w:pPr>
        <w:spacing w:after="158" w:line="256" w:lineRule="auto"/>
        <w:ind w:left="-851" w:right="41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w:r w:rsidRPr="005E6881"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lastRenderedPageBreak/>
        <w:drawing>
          <wp:inline distT="0" distB="0" distL="0" distR="0" wp14:anchorId="149D1193" wp14:editId="10EEE3A1">
            <wp:extent cx="5364480" cy="3870913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0622" cy="38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F926" w14:textId="6531F754" w:rsidR="005E6881" w:rsidRDefault="005E6881" w:rsidP="00A327FB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2.4</w:t>
      </w:r>
      <w:r w:rsidR="00A327FB">
        <w:rPr>
          <w:rFonts w:ascii="Times New Roman" w:eastAsiaTheme="minorEastAsia" w:hAnsi="Times New Roman" w:cs="Times New Roman"/>
          <w:iCs/>
          <w:sz w:val="28"/>
          <w:szCs w:val="28"/>
        </w:rPr>
        <w:t>.1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Графики выходной переменной и её скорости для набора данных 4</w:t>
      </w:r>
    </w:p>
    <w:p w14:paraId="48EA4F52" w14:textId="77777777" w:rsidR="00A327FB" w:rsidRDefault="00A327FB" w:rsidP="00A327FB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613A040" w14:textId="5FF1D5A7" w:rsidR="00A327FB" w:rsidRDefault="00A327FB" w:rsidP="00A327FB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327FB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694C6816" wp14:editId="4FC166AF">
            <wp:extent cx="5448300" cy="4144475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0405" cy="414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7E6C" w14:textId="7F359C7C" w:rsidR="00A327FB" w:rsidRDefault="00A327FB" w:rsidP="00A327FB">
      <w:pPr>
        <w:spacing w:after="158" w:line="256" w:lineRule="auto"/>
        <w:ind w:left="-851" w:right="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2.4.2 Фазовая траектория для набора данных 4</w:t>
      </w:r>
    </w:p>
    <w:p w14:paraId="7484088B" w14:textId="77777777" w:rsidR="005E6881" w:rsidRPr="009B26B0" w:rsidRDefault="005E6881" w:rsidP="00FD1B37">
      <w:pPr>
        <w:spacing w:after="158" w:line="256" w:lineRule="auto"/>
        <w:ind w:right="419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</w:p>
    <w:p w14:paraId="4E090BDA" w14:textId="5ABA7FA9" w:rsidR="008913CF" w:rsidRDefault="008913CF" w:rsidP="00583324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Эксперимент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5:</w:t>
      </w:r>
    </w:p>
    <w:p w14:paraId="76BE9D3B" w14:textId="502AFD71" w:rsidR="008913CF" w:rsidRPr="004F1E26" w:rsidRDefault="008913CF" w:rsidP="008913CF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=2=&gt;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 </m:t>
        </m:r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</w:p>
    <w:p w14:paraId="09A2CB36" w14:textId="0434D109" w:rsidR="008913CF" w:rsidRDefault="008913CF" w:rsidP="008913CF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0.05=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0= 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-0.1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;=&gt;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0.05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-0.1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-2t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</w:p>
    <w:p w14:paraId="4DD6B073" w14:textId="01FEACE4" w:rsidR="00024501" w:rsidRDefault="008913CF" w:rsidP="00024501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 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4;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=2⋅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=4.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 xml:space="preserve"> </w:t>
      </w:r>
    </w:p>
    <w:p w14:paraId="223B5A62" w14:textId="5F6C0B15" w:rsidR="00634631" w:rsidRDefault="00634631" w:rsidP="00634631">
      <w:pPr>
        <w:spacing w:after="158" w:line="256" w:lineRule="auto"/>
        <w:ind w:left="-851" w:right="41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w:r w:rsidRPr="00634631"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drawing>
          <wp:inline distT="0" distB="0" distL="0" distR="0" wp14:anchorId="4E271033" wp14:editId="074E3384">
            <wp:extent cx="5731510" cy="415798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A4ED" w14:textId="5C468582" w:rsidR="00634631" w:rsidRDefault="00634631" w:rsidP="00634631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2.5 Графики выходной переменной и её скорости для набора данных 5</w:t>
      </w:r>
    </w:p>
    <w:p w14:paraId="4EF212A0" w14:textId="77777777" w:rsidR="00634631" w:rsidRPr="00634631" w:rsidRDefault="00634631" w:rsidP="00024501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B112077" w14:textId="77777777" w:rsidR="00634631" w:rsidRPr="00634631" w:rsidRDefault="00634631" w:rsidP="00024501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488C22F" w14:textId="0F680662" w:rsidR="00024501" w:rsidRDefault="00024501" w:rsidP="00024501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Эксперимент 6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:</w:t>
      </w:r>
    </w:p>
    <w:p w14:paraId="77335A5B" w14:textId="0069C8DD" w:rsidR="00C22219" w:rsidRPr="004F1E26" w:rsidRDefault="00024501" w:rsidP="00C22219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-0.5;  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=0.5=&gt;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-0.5t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0.5t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 </m:t>
        </m:r>
      </m:oMath>
      <w:r w:rsidR="00C22219"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  <w:t xml:space="preserve"> </w:t>
      </w:r>
    </w:p>
    <w:p w14:paraId="081E489A" w14:textId="4BAC1C13" w:rsidR="00C22219" w:rsidRDefault="00C22219" w:rsidP="00C22219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.1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-0.5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0.5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=0.1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=-0.1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;=&gt;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-0.1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-0.5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0.1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0.5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</w:p>
    <w:p w14:paraId="0CD3F305" w14:textId="12B1B50B" w:rsidR="00C22219" w:rsidRDefault="00C22219" w:rsidP="00C22219">
      <w:pPr>
        <w:spacing w:after="158" w:line="256" w:lineRule="auto"/>
        <w:ind w:left="-851" w:right="419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 xml:space="preserve">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-0.25.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t xml:space="preserve"> </w:t>
      </w:r>
    </w:p>
    <w:p w14:paraId="467B1FF2" w14:textId="60A339FF" w:rsidR="00634631" w:rsidRDefault="00634631" w:rsidP="00634631">
      <w:pPr>
        <w:spacing w:after="158" w:line="256" w:lineRule="auto"/>
        <w:ind w:left="-851" w:right="41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w:r w:rsidRPr="00634631"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lastRenderedPageBreak/>
        <w:drawing>
          <wp:inline distT="0" distB="0" distL="0" distR="0" wp14:anchorId="0E5B0CC2" wp14:editId="1FD57864">
            <wp:extent cx="5731510" cy="412369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46AE" w14:textId="2598883E" w:rsidR="00826929" w:rsidRDefault="00634631" w:rsidP="00FA3C84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</w:t>
      </w:r>
      <w:r w:rsidRPr="00634631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Графики выходной переменной и её скорости для набора данных </w:t>
      </w:r>
      <w:r w:rsidRPr="00634631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</w:p>
    <w:p w14:paraId="67AF8611" w14:textId="77777777" w:rsidR="00FA3C84" w:rsidRPr="00FA3C84" w:rsidRDefault="00FA3C84" w:rsidP="00FA3C84">
      <w:pPr>
        <w:spacing w:after="158" w:line="256" w:lineRule="auto"/>
        <w:ind w:left="-851" w:right="23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9C43F0C" w14:textId="748F24AA" w:rsidR="0046279F" w:rsidRPr="00551C12" w:rsidRDefault="0046279F" w:rsidP="00551C12">
      <w:pPr>
        <w:spacing w:after="158" w:line="256" w:lineRule="auto"/>
        <w:ind w:left="-851" w:right="419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Результаты вычислений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tbl>
      <w:tblPr>
        <w:tblStyle w:val="a3"/>
        <w:tblW w:w="10183" w:type="dxa"/>
        <w:tblInd w:w="-538" w:type="dxa"/>
        <w:tblLayout w:type="fixed"/>
        <w:tblLook w:val="04A0" w:firstRow="1" w:lastRow="0" w:firstColumn="1" w:lastColumn="0" w:noHBand="0" w:noVBand="1"/>
      </w:tblPr>
      <w:tblGrid>
        <w:gridCol w:w="533"/>
        <w:gridCol w:w="1134"/>
        <w:gridCol w:w="1134"/>
        <w:gridCol w:w="1418"/>
        <w:gridCol w:w="1134"/>
        <w:gridCol w:w="1136"/>
        <w:gridCol w:w="985"/>
        <w:gridCol w:w="2709"/>
      </w:tblGrid>
      <w:tr w:rsidR="00826929" w:rsidRPr="00551C12" w14:paraId="75C0DD31" w14:textId="77777777" w:rsidTr="000613D6">
        <w:trPr>
          <w:trHeight w:val="1208"/>
        </w:trPr>
        <w:tc>
          <w:tcPr>
            <w:tcW w:w="533" w:type="dxa"/>
            <w:tcBorders>
              <w:bottom w:val="nil"/>
            </w:tcBorders>
          </w:tcPr>
          <w:p w14:paraId="16D83932" w14:textId="46CF41E8" w:rsidR="00551C12" w:rsidRDefault="00551C12" w:rsidP="002F2EBF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7B7B1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68" w:type="dxa"/>
            <w:gridSpan w:val="2"/>
          </w:tcPr>
          <w:p w14:paraId="0016F242" w14:textId="67A5AA4B" w:rsidR="00551C12" w:rsidRDefault="00551C12" w:rsidP="002F2EBF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Корни</w:t>
            </w:r>
          </w:p>
        </w:tc>
        <w:tc>
          <w:tcPr>
            <w:tcW w:w="2552" w:type="dxa"/>
            <w:gridSpan w:val="2"/>
          </w:tcPr>
          <w:p w14:paraId="0B587F35" w14:textId="214F1F8F" w:rsidR="00551C12" w:rsidRPr="00551C12" w:rsidRDefault="00551C12" w:rsidP="002F2EBF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Параметры системы</w:t>
            </w:r>
          </w:p>
        </w:tc>
        <w:tc>
          <w:tcPr>
            <w:tcW w:w="2121" w:type="dxa"/>
            <w:gridSpan w:val="2"/>
          </w:tcPr>
          <w:p w14:paraId="5D14D4B1" w14:textId="0C2DED56" w:rsidR="00551C12" w:rsidRPr="00551C12" w:rsidRDefault="00551C12" w:rsidP="002F2EBF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Начальные условия</w:t>
            </w:r>
          </w:p>
        </w:tc>
        <w:tc>
          <w:tcPr>
            <w:tcW w:w="2709" w:type="dxa"/>
            <w:tcBorders>
              <w:bottom w:val="nil"/>
            </w:tcBorders>
          </w:tcPr>
          <w:p w14:paraId="033079E4" w14:textId="4A92D30F" w:rsidR="00551C12" w:rsidRPr="00551C12" w:rsidRDefault="00551C12" w:rsidP="002F2EBF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Свободная составляющая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св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</w:tr>
      <w:tr w:rsidR="000613D6" w:rsidRPr="00551C12" w14:paraId="75843955" w14:textId="77777777" w:rsidTr="000613D6">
        <w:trPr>
          <w:trHeight w:val="512"/>
        </w:trPr>
        <w:tc>
          <w:tcPr>
            <w:tcW w:w="533" w:type="dxa"/>
            <w:tcBorders>
              <w:top w:val="nil"/>
            </w:tcBorders>
          </w:tcPr>
          <w:p w14:paraId="02F297F1" w14:textId="4713A3A7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FBBBBC3" w14:textId="48A5EEA8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λ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4" w:type="dxa"/>
          </w:tcPr>
          <w:p w14:paraId="432A6457" w14:textId="2A1523F5" w:rsidR="00551C12" w:rsidRPr="0051643F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λ</w:t>
            </w:r>
            <w:r w:rsidR="0051643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418" w:type="dxa"/>
          </w:tcPr>
          <w:p w14:paraId="501EFF0F" w14:textId="39BDCA3C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0</w:t>
            </w:r>
          </w:p>
        </w:tc>
        <w:tc>
          <w:tcPr>
            <w:tcW w:w="1134" w:type="dxa"/>
          </w:tcPr>
          <w:p w14:paraId="462E14B3" w14:textId="41044447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1</w:t>
            </w:r>
          </w:p>
        </w:tc>
        <w:tc>
          <w:tcPr>
            <w:tcW w:w="1136" w:type="dxa"/>
          </w:tcPr>
          <w:p w14:paraId="502BBD69" w14:textId="5BBC2185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y(0)</m:t>
                </m:r>
              </m:oMath>
            </m:oMathPara>
          </w:p>
        </w:tc>
        <w:tc>
          <w:tcPr>
            <w:tcW w:w="985" w:type="dxa"/>
          </w:tcPr>
          <w:p w14:paraId="7954473C" w14:textId="5B5EE154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(0)</m:t>
                </m:r>
              </m:oMath>
            </m:oMathPara>
          </w:p>
        </w:tc>
        <w:tc>
          <w:tcPr>
            <w:tcW w:w="2709" w:type="dxa"/>
            <w:tcBorders>
              <w:top w:val="nil"/>
            </w:tcBorders>
          </w:tcPr>
          <w:p w14:paraId="390E529E" w14:textId="05D9385F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3D6" w:rsidRPr="00551C12" w14:paraId="23833D94" w14:textId="77777777" w:rsidTr="000613D6">
        <w:trPr>
          <w:trHeight w:val="512"/>
        </w:trPr>
        <w:tc>
          <w:tcPr>
            <w:tcW w:w="533" w:type="dxa"/>
          </w:tcPr>
          <w:p w14:paraId="6C986C16" w14:textId="6DA4FA08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2E776BB9" w14:textId="2C803061" w:rsidR="00551C12" w:rsidRPr="00166D63" w:rsidRDefault="00166D6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</w:t>
            </w:r>
          </w:p>
        </w:tc>
        <w:tc>
          <w:tcPr>
            <w:tcW w:w="1134" w:type="dxa"/>
          </w:tcPr>
          <w:p w14:paraId="2AB7AB7F" w14:textId="6612D73B" w:rsidR="00551C12" w:rsidRPr="00166D63" w:rsidRDefault="00166D6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</w:t>
            </w:r>
          </w:p>
        </w:tc>
        <w:tc>
          <w:tcPr>
            <w:tcW w:w="1418" w:type="dxa"/>
          </w:tcPr>
          <w:p w14:paraId="366C690E" w14:textId="4A2020CA" w:rsidR="00551C12" w:rsidRPr="00166D63" w:rsidRDefault="00166D6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1134" w:type="dxa"/>
          </w:tcPr>
          <w:p w14:paraId="1E5A0409" w14:textId="3E226F99" w:rsidR="00551C12" w:rsidRPr="00166D63" w:rsidRDefault="00166D6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1136" w:type="dxa"/>
          </w:tcPr>
          <w:p w14:paraId="7807178C" w14:textId="53CD8710" w:rsidR="00551C12" w:rsidRPr="00166D63" w:rsidRDefault="00166D6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985" w:type="dxa"/>
          </w:tcPr>
          <w:p w14:paraId="332D1E69" w14:textId="0EC363AE" w:rsidR="00551C12" w:rsidRPr="00166D63" w:rsidRDefault="00166D6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2709" w:type="dxa"/>
          </w:tcPr>
          <w:p w14:paraId="431F516B" w14:textId="7B314A1F" w:rsidR="00551C12" w:rsidRPr="00551C12" w:rsidRDefault="00166D6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-2t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te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-2t</m:t>
                    </m:r>
                  </m:sup>
                </m:sSup>
              </m:oMath>
            </m:oMathPara>
          </w:p>
        </w:tc>
      </w:tr>
      <w:tr w:rsidR="000613D6" w:rsidRPr="00551C12" w14:paraId="5DECC5BB" w14:textId="77777777" w:rsidTr="000613D6">
        <w:trPr>
          <w:trHeight w:val="498"/>
        </w:trPr>
        <w:tc>
          <w:tcPr>
            <w:tcW w:w="533" w:type="dxa"/>
          </w:tcPr>
          <w:p w14:paraId="7CDE2A15" w14:textId="7170512A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7201673B" w14:textId="41D76AA7" w:rsidR="00551C12" w:rsidRPr="00551C12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-0.9+7j</m:t>
                </m:r>
              </m:oMath>
            </m:oMathPara>
          </w:p>
        </w:tc>
        <w:tc>
          <w:tcPr>
            <w:tcW w:w="1134" w:type="dxa"/>
          </w:tcPr>
          <w:p w14:paraId="6C959254" w14:textId="65D341ED" w:rsidR="00551C12" w:rsidRPr="00551C12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-0.9-7j</m:t>
                </m:r>
              </m:oMath>
            </m:oMathPara>
          </w:p>
        </w:tc>
        <w:tc>
          <w:tcPr>
            <w:tcW w:w="1418" w:type="dxa"/>
          </w:tcPr>
          <w:p w14:paraId="3AE22929" w14:textId="18B7CE10" w:rsidR="00551C12" w:rsidRPr="00826929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49.</w:t>
            </w:r>
            <w:r w:rsidR="003C0A0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81</w:t>
            </w:r>
          </w:p>
        </w:tc>
        <w:tc>
          <w:tcPr>
            <w:tcW w:w="1134" w:type="dxa"/>
          </w:tcPr>
          <w:p w14:paraId="59BCFE60" w14:textId="5F08904C" w:rsidR="00551C12" w:rsidRPr="00826929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1.8</w:t>
            </w:r>
          </w:p>
        </w:tc>
        <w:tc>
          <w:tcPr>
            <w:tcW w:w="1136" w:type="dxa"/>
          </w:tcPr>
          <w:p w14:paraId="1151E4F0" w14:textId="77811B78" w:rsidR="00551C12" w:rsidRPr="00826929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985" w:type="dxa"/>
          </w:tcPr>
          <w:p w14:paraId="702E9F7F" w14:textId="3A066E67" w:rsidR="00551C12" w:rsidRPr="00826929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2709" w:type="dxa"/>
          </w:tcPr>
          <w:p w14:paraId="0DC872E7" w14:textId="0F81FA93" w:rsidR="00551C12" w:rsidRPr="00551C12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-0.9t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70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7t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7t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</w:tr>
      <w:tr w:rsidR="000613D6" w:rsidRPr="00551C12" w14:paraId="60DBFA6C" w14:textId="77777777" w:rsidTr="000613D6">
        <w:trPr>
          <w:trHeight w:val="512"/>
        </w:trPr>
        <w:tc>
          <w:tcPr>
            <w:tcW w:w="533" w:type="dxa"/>
          </w:tcPr>
          <w:p w14:paraId="5F6A9184" w14:textId="377678B0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165D5517" w14:textId="57D2F252" w:rsidR="00551C12" w:rsidRPr="00551C12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7j</m:t>
                </m:r>
              </m:oMath>
            </m:oMathPara>
          </w:p>
        </w:tc>
        <w:tc>
          <w:tcPr>
            <w:tcW w:w="1134" w:type="dxa"/>
          </w:tcPr>
          <w:p w14:paraId="3E8E944F" w14:textId="7212797F" w:rsidR="00551C12" w:rsidRPr="00551C12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-7j</m:t>
                </m:r>
              </m:oMath>
            </m:oMathPara>
          </w:p>
        </w:tc>
        <w:tc>
          <w:tcPr>
            <w:tcW w:w="1418" w:type="dxa"/>
          </w:tcPr>
          <w:p w14:paraId="1596088F" w14:textId="119E7FF9" w:rsidR="00551C12" w:rsidRPr="003C0A0B" w:rsidRDefault="003C0A0B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49</w:t>
            </w:r>
          </w:p>
        </w:tc>
        <w:tc>
          <w:tcPr>
            <w:tcW w:w="1134" w:type="dxa"/>
          </w:tcPr>
          <w:p w14:paraId="1C6C5D73" w14:textId="5E68FF9F" w:rsidR="00551C12" w:rsidRPr="003C0A0B" w:rsidRDefault="003C0A0B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1136" w:type="dxa"/>
          </w:tcPr>
          <w:p w14:paraId="37D30814" w14:textId="49CBF34C" w:rsidR="00551C12" w:rsidRPr="00826929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985" w:type="dxa"/>
          </w:tcPr>
          <w:p w14:paraId="05C6994F" w14:textId="304195AF" w:rsidR="00551C12" w:rsidRPr="00826929" w:rsidRDefault="0082692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2709" w:type="dxa"/>
          </w:tcPr>
          <w:p w14:paraId="35E9AE99" w14:textId="08B8F575" w:rsidR="00551C12" w:rsidRPr="00551C12" w:rsidRDefault="00583324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7t</m:t>
                        </m:r>
                      </m:e>
                    </m:d>
                  </m:e>
                </m:func>
              </m:oMath>
            </m:oMathPara>
          </w:p>
        </w:tc>
      </w:tr>
      <w:tr w:rsidR="000613D6" w:rsidRPr="00551C12" w14:paraId="6060D1D1" w14:textId="77777777" w:rsidTr="000613D6">
        <w:trPr>
          <w:trHeight w:val="512"/>
        </w:trPr>
        <w:tc>
          <w:tcPr>
            <w:tcW w:w="533" w:type="dxa"/>
          </w:tcPr>
          <w:p w14:paraId="7222EF14" w14:textId="54689D61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413AB70B" w14:textId="2B983A7B" w:rsidR="00551C12" w:rsidRPr="00551C12" w:rsidRDefault="00583324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0.9+7j</m:t>
                </m:r>
              </m:oMath>
            </m:oMathPara>
          </w:p>
        </w:tc>
        <w:tc>
          <w:tcPr>
            <w:tcW w:w="1134" w:type="dxa"/>
          </w:tcPr>
          <w:p w14:paraId="43142782" w14:textId="6FA14959" w:rsidR="00551C12" w:rsidRPr="00551C12" w:rsidRDefault="00583324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0.9-7j</m:t>
                </m:r>
              </m:oMath>
            </m:oMathPara>
          </w:p>
        </w:tc>
        <w:tc>
          <w:tcPr>
            <w:tcW w:w="1418" w:type="dxa"/>
          </w:tcPr>
          <w:p w14:paraId="048D06AE" w14:textId="00CA072F" w:rsidR="00551C12" w:rsidRPr="00551C12" w:rsidRDefault="008913CF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49.81</w:t>
            </w:r>
          </w:p>
        </w:tc>
        <w:tc>
          <w:tcPr>
            <w:tcW w:w="1134" w:type="dxa"/>
          </w:tcPr>
          <w:p w14:paraId="43E54719" w14:textId="084AFCAD" w:rsidR="00551C12" w:rsidRPr="008913CF" w:rsidRDefault="008913CF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-1.8</w:t>
            </w:r>
          </w:p>
        </w:tc>
        <w:tc>
          <w:tcPr>
            <w:tcW w:w="1136" w:type="dxa"/>
          </w:tcPr>
          <w:p w14:paraId="3145E0FB" w14:textId="58F1A2C1" w:rsidR="00551C12" w:rsidRPr="00583324" w:rsidRDefault="00583324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0.05</w:t>
            </w:r>
          </w:p>
        </w:tc>
        <w:tc>
          <w:tcPr>
            <w:tcW w:w="985" w:type="dxa"/>
          </w:tcPr>
          <w:p w14:paraId="5BBB8B7C" w14:textId="48FDBDEC" w:rsidR="00551C12" w:rsidRPr="00583324" w:rsidRDefault="00583324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2709" w:type="dxa"/>
          </w:tcPr>
          <w:p w14:paraId="60D4D79F" w14:textId="428B66A2" w:rsidR="00551C12" w:rsidRPr="00551C12" w:rsidRDefault="008913CF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0.9t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1400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7t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0.05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7t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</w:tr>
      <w:tr w:rsidR="000613D6" w:rsidRPr="00551C12" w14:paraId="4B43D206" w14:textId="77777777" w:rsidTr="000613D6">
        <w:trPr>
          <w:trHeight w:val="498"/>
        </w:trPr>
        <w:tc>
          <w:tcPr>
            <w:tcW w:w="533" w:type="dxa"/>
          </w:tcPr>
          <w:p w14:paraId="7D5E1DB5" w14:textId="2B7BB906" w:rsidR="00024501" w:rsidRPr="00551C12" w:rsidRDefault="00024501" w:rsidP="00024501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134" w:type="dxa"/>
          </w:tcPr>
          <w:p w14:paraId="1EA6A058" w14:textId="0DEFD8CE" w:rsidR="00024501" w:rsidRPr="00024501" w:rsidRDefault="00024501" w:rsidP="00024501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134" w:type="dxa"/>
          </w:tcPr>
          <w:p w14:paraId="0A42DDE7" w14:textId="455D024B" w:rsidR="00024501" w:rsidRPr="00024501" w:rsidRDefault="00024501" w:rsidP="00024501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418" w:type="dxa"/>
          </w:tcPr>
          <w:p w14:paraId="7961FF8C" w14:textId="7E246A2B" w:rsidR="00024501" w:rsidRPr="00024501" w:rsidRDefault="00024501" w:rsidP="00024501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1134" w:type="dxa"/>
          </w:tcPr>
          <w:p w14:paraId="639CC95F" w14:textId="6ED614C0" w:rsidR="00024501" w:rsidRPr="00024501" w:rsidRDefault="00024501" w:rsidP="00024501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-4</w:t>
            </w:r>
          </w:p>
        </w:tc>
        <w:tc>
          <w:tcPr>
            <w:tcW w:w="1136" w:type="dxa"/>
          </w:tcPr>
          <w:p w14:paraId="3F9584D0" w14:textId="1438E267" w:rsidR="00024501" w:rsidRPr="00551C12" w:rsidRDefault="00024501" w:rsidP="00024501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0.05</w:t>
            </w:r>
          </w:p>
        </w:tc>
        <w:tc>
          <w:tcPr>
            <w:tcW w:w="985" w:type="dxa"/>
          </w:tcPr>
          <w:p w14:paraId="2A37412A" w14:textId="655232B4" w:rsidR="00024501" w:rsidRPr="00551C12" w:rsidRDefault="00024501" w:rsidP="00024501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2709" w:type="dxa"/>
          </w:tcPr>
          <w:p w14:paraId="6614E937" w14:textId="1EACF75D" w:rsidR="00024501" w:rsidRPr="00551C12" w:rsidRDefault="00024501" w:rsidP="00024501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0.05e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2t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-0.1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te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-2t</m:t>
                    </m:r>
                  </m:sup>
                </m:sSup>
              </m:oMath>
            </m:oMathPara>
          </w:p>
        </w:tc>
      </w:tr>
      <w:tr w:rsidR="000613D6" w:rsidRPr="00551C12" w14:paraId="0FE58478" w14:textId="77777777" w:rsidTr="000613D6">
        <w:trPr>
          <w:trHeight w:val="512"/>
        </w:trPr>
        <w:tc>
          <w:tcPr>
            <w:tcW w:w="533" w:type="dxa"/>
          </w:tcPr>
          <w:p w14:paraId="03DD115E" w14:textId="79153737" w:rsidR="00551C12" w:rsidRPr="00551C12" w:rsidRDefault="00551C12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14:paraId="52EFE6D0" w14:textId="518A0B71" w:rsidR="00551C12" w:rsidRPr="00C22219" w:rsidRDefault="00C2221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-0.5</w:t>
            </w:r>
          </w:p>
        </w:tc>
        <w:tc>
          <w:tcPr>
            <w:tcW w:w="1134" w:type="dxa"/>
          </w:tcPr>
          <w:p w14:paraId="171961B1" w14:textId="2E077A74" w:rsidR="00551C12" w:rsidRPr="00C22219" w:rsidRDefault="00C2221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0.5</w:t>
            </w:r>
          </w:p>
        </w:tc>
        <w:tc>
          <w:tcPr>
            <w:tcW w:w="1418" w:type="dxa"/>
          </w:tcPr>
          <w:p w14:paraId="5876A515" w14:textId="3F8B6C64" w:rsidR="00551C12" w:rsidRPr="00DE4693" w:rsidRDefault="00DE469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-0.25</w:t>
            </w:r>
          </w:p>
        </w:tc>
        <w:tc>
          <w:tcPr>
            <w:tcW w:w="1134" w:type="dxa"/>
          </w:tcPr>
          <w:p w14:paraId="7B857BCE" w14:textId="7BA216FB" w:rsidR="00551C12" w:rsidRPr="00DE4693" w:rsidRDefault="00DE469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1136" w:type="dxa"/>
          </w:tcPr>
          <w:p w14:paraId="5AA80991" w14:textId="6FF183DD" w:rsidR="00551C12" w:rsidRPr="00C22219" w:rsidRDefault="00C2221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985" w:type="dxa"/>
          </w:tcPr>
          <w:p w14:paraId="23658E20" w14:textId="4976AE00" w:rsidR="00551C12" w:rsidRPr="00C22219" w:rsidRDefault="00C22219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0.1</w:t>
            </w:r>
          </w:p>
        </w:tc>
        <w:tc>
          <w:tcPr>
            <w:tcW w:w="2709" w:type="dxa"/>
          </w:tcPr>
          <w:p w14:paraId="7B83F1F0" w14:textId="7A19F077" w:rsidR="00551C12" w:rsidRPr="00551C12" w:rsidRDefault="00DE4693" w:rsidP="00551C12">
            <w:pPr>
              <w:spacing w:after="158" w:line="256" w:lineRule="auto"/>
              <w:ind w:right="419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-0.1e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-0.5t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+0.1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0.5t</m:t>
                    </m:r>
                  </m:sup>
                </m:sSup>
              </m:oMath>
            </m:oMathPara>
          </w:p>
        </w:tc>
      </w:tr>
    </w:tbl>
    <w:p w14:paraId="64A65B84" w14:textId="022F837E" w:rsidR="002F2EBF" w:rsidRDefault="002F2EBF" w:rsidP="002F2EBF">
      <w:pPr>
        <w:spacing w:after="158" w:line="256" w:lineRule="auto"/>
        <w:ind w:right="419"/>
        <w:rPr>
          <w:rFonts w:ascii="Times New Roman" w:hAnsi="Times New Roman" w:cs="Times New Roman"/>
          <w:sz w:val="28"/>
          <w:szCs w:val="28"/>
        </w:rPr>
      </w:pPr>
    </w:p>
    <w:p w14:paraId="73D42CFF" w14:textId="2DCF23A2" w:rsidR="009B26B0" w:rsidRDefault="009B26B0" w:rsidP="002F2EBF">
      <w:pPr>
        <w:spacing w:after="158" w:line="256" w:lineRule="auto"/>
        <w:ind w:right="419"/>
        <w:rPr>
          <w:rFonts w:ascii="Times New Roman" w:hAnsi="Times New Roman" w:cs="Times New Roman"/>
          <w:sz w:val="28"/>
          <w:szCs w:val="28"/>
        </w:rPr>
      </w:pPr>
    </w:p>
    <w:p w14:paraId="7E96C51B" w14:textId="53398282" w:rsidR="009B26B0" w:rsidRPr="009B26B0" w:rsidRDefault="009B26B0" w:rsidP="002F2EBF">
      <w:pPr>
        <w:spacing w:after="158" w:line="256" w:lineRule="auto"/>
        <w:ind w:right="41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Вынужденное движение</w:t>
      </w:r>
      <w:r w:rsidRPr="009B26B0">
        <w:rPr>
          <w:rFonts w:ascii="Times New Roman" w:hAnsi="Times New Roman" w:cs="Times New Roman"/>
          <w:sz w:val="28"/>
          <w:szCs w:val="28"/>
        </w:rPr>
        <w:t>:</w:t>
      </w:r>
    </w:p>
    <w:p w14:paraId="6050A564" w14:textId="1C02B1B6" w:rsidR="009B26B0" w:rsidRDefault="009B26B0" w:rsidP="002F2EBF">
      <w:pPr>
        <w:spacing w:after="158" w:line="256" w:lineRule="auto"/>
        <w:ind w:right="419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y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y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GB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bg</m:t>
        </m:r>
        <m:r>
          <w:rPr>
            <w:rFonts w:ascii="Cambria Math" w:hAnsi="Cambria Math" w:cs="Times New Roman"/>
            <w:sz w:val="28"/>
            <w:szCs w:val="28"/>
          </w:rPr>
          <m:t>;</m:t>
        </m:r>
      </m:oMath>
      <w:r w:rsidRPr="009B26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̈"/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y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+3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y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g</m:t>
        </m:r>
        <m:r>
          <w:rPr>
            <w:rFonts w:ascii="Cambria Math" w:hAnsi="Cambria Math" w:cs="Times New Roman"/>
            <w:sz w:val="28"/>
            <w:szCs w:val="28"/>
          </w:rPr>
          <m:t>;</m:t>
        </m:r>
      </m:oMath>
      <w:r w:rsidRPr="009B26B0">
        <w:rPr>
          <w:rFonts w:ascii="Times New Roman" w:eastAsiaTheme="minorEastAsia" w:hAnsi="Times New Roman" w:cs="Times New Roman"/>
          <w:sz w:val="28"/>
          <w:szCs w:val="28"/>
        </w:rPr>
        <w:t xml:space="preserve"> =&gt;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+3s+3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G(s)</m:t>
        </m:r>
      </m:oMath>
      <w:r w:rsidRPr="009B26B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E686265" w14:textId="4411FAD8" w:rsidR="009B26B0" w:rsidRDefault="00241750" w:rsidP="005048B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41750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00D10B96" wp14:editId="6EB6282C">
            <wp:extent cx="5410955" cy="245779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D5DC" w14:textId="426E6AA4" w:rsidR="005048B4" w:rsidRDefault="005048B4" w:rsidP="005048B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 Схема моделирования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(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0</m:t>
            </m:r>
          </m:e>
        </m:d>
        <m:r>
          <w:rPr>
            <w:rFonts w:ascii="Cambria Math" w:hAnsi="Cambria Math" w:cs="Times New Roman"/>
            <w:sz w:val="28"/>
            <w:szCs w:val="28"/>
            <w:lang w:val="en-GB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)</w:t>
      </w:r>
    </w:p>
    <w:p w14:paraId="20FDE3F5" w14:textId="77777777" w:rsidR="004751B3" w:rsidRDefault="004751B3" w:rsidP="005048B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</w:p>
    <w:p w14:paraId="2C4F4036" w14:textId="191DDABE" w:rsidR="005048B4" w:rsidRDefault="005048B4" w:rsidP="005048B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5048B4">
        <w:rPr>
          <w:rFonts w:ascii="Times New Roman" w:eastAsiaTheme="minorEastAsia" w:hAnsi="Times New Roman" w:cs="Times New Roman"/>
          <w:sz w:val="28"/>
          <w:szCs w:val="28"/>
          <w:lang w:val="en-GB"/>
        </w:rPr>
        <w:lastRenderedPageBreak/>
        <w:drawing>
          <wp:inline distT="0" distB="0" distL="0" distR="0" wp14:anchorId="273F061E" wp14:editId="5D4E6330">
            <wp:extent cx="5731510" cy="4070985"/>
            <wp:effectExtent l="0" t="0" r="254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36C7" w14:textId="4D6D8D03" w:rsidR="005048B4" w:rsidRDefault="005048B4" w:rsidP="005048B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3.1. Графики входной и выходной функций</w:t>
      </w:r>
      <w:r w:rsidR="00C9208F">
        <w:rPr>
          <w:rFonts w:ascii="Times New Roman" w:eastAsiaTheme="minorEastAsia" w:hAnsi="Times New Roman" w:cs="Times New Roman"/>
          <w:sz w:val="28"/>
          <w:szCs w:val="28"/>
        </w:rPr>
        <w:t xml:space="preserve"> при </w:t>
      </w:r>
      <w:r w:rsidR="00C9208F"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="00C9208F" w:rsidRPr="00C9208F">
        <w:rPr>
          <w:rFonts w:ascii="Times New Roman" w:eastAsiaTheme="minorEastAsia" w:hAnsi="Times New Roman" w:cs="Times New Roman"/>
          <w:sz w:val="28"/>
          <w:szCs w:val="28"/>
        </w:rPr>
        <w:t xml:space="preserve">=2, </w:t>
      </w:r>
      <w:proofErr w:type="gramStart"/>
      <w:r w:rsidR="00C9208F"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="00C9208F"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="00C9208F" w:rsidRPr="00C9208F">
        <w:rPr>
          <w:rFonts w:ascii="Times New Roman" w:eastAsiaTheme="minorEastAsia" w:hAnsi="Times New Roman" w:cs="Times New Roman"/>
          <w:sz w:val="28"/>
          <w:szCs w:val="28"/>
        </w:rPr>
        <w:t>0)=-1</w:t>
      </w:r>
    </w:p>
    <w:p w14:paraId="7EC78CBE" w14:textId="77777777" w:rsidR="004751B3" w:rsidRPr="00C9208F" w:rsidRDefault="004751B3" w:rsidP="005048B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F31307B" w14:textId="486F615D" w:rsidR="00C9208F" w:rsidRDefault="004751B3" w:rsidP="005048B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751B3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5FC85580" wp14:editId="323D50E6">
            <wp:extent cx="5731510" cy="4033520"/>
            <wp:effectExtent l="0" t="0" r="254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2B92" w14:textId="471EE154" w:rsidR="004751B3" w:rsidRDefault="004751B3" w:rsidP="004751B3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Графики входной и выходной функций при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 xml:space="preserve">=2,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9208F">
        <w:rPr>
          <w:rFonts w:ascii="Times New Roman" w:eastAsiaTheme="minorEastAsia" w:hAnsi="Times New Roman" w:cs="Times New Roman"/>
          <w:sz w:val="28"/>
          <w:szCs w:val="28"/>
        </w:rPr>
        <w:t>0)=</w:t>
      </w:r>
      <w:r w:rsidRPr="004751B3">
        <w:rPr>
          <w:rFonts w:ascii="Times New Roman" w:eastAsiaTheme="minorEastAsia" w:hAnsi="Times New Roman" w:cs="Times New Roman"/>
          <w:sz w:val="28"/>
          <w:szCs w:val="28"/>
        </w:rPr>
        <w:t>0</w:t>
      </w:r>
    </w:p>
    <w:p w14:paraId="06B73D9E" w14:textId="6DDDDC8C" w:rsidR="004751B3" w:rsidRDefault="00E14E55" w:rsidP="004751B3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14E55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4272FFEB" wp14:editId="48B7C424">
            <wp:extent cx="5731510" cy="402463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C115" w14:textId="61098E29" w:rsidR="00E14E55" w:rsidRPr="00E14E55" w:rsidRDefault="00E14E55" w:rsidP="00E14E55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</w:t>
      </w:r>
      <w:r w:rsidR="00D17483">
        <w:rPr>
          <w:rFonts w:ascii="Times New Roman" w:eastAsiaTheme="minorEastAsia" w:hAnsi="Times New Roman" w:cs="Times New Roman"/>
          <w:sz w:val="28"/>
          <w:szCs w:val="28"/>
          <w:lang w:val="en-GB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Графики входной и выходной функций при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 xml:space="preserve">=2,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9208F">
        <w:rPr>
          <w:rFonts w:ascii="Times New Roman" w:eastAsiaTheme="minorEastAsia" w:hAnsi="Times New Roman" w:cs="Times New Roman"/>
          <w:sz w:val="28"/>
          <w:szCs w:val="28"/>
        </w:rPr>
        <w:t>0)=</w:t>
      </w:r>
      <w:r w:rsidRPr="00E14E55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3A28D849" w14:textId="0A7AA871" w:rsidR="00E14E55" w:rsidRDefault="00E14E55" w:rsidP="00E14E55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E9CB16C" w14:textId="55DF9CFF" w:rsidR="00D17483" w:rsidRDefault="00D17483" w:rsidP="00E14E55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D17483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4BFCFC7C" wp14:editId="005894D2">
            <wp:extent cx="5731510" cy="404622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DFD" w14:textId="3B1EF4A7" w:rsidR="00D17483" w:rsidRDefault="00D17483" w:rsidP="00D17483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</w:t>
      </w:r>
      <w:r w:rsidRPr="00D17483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Графики входной и выходной функций при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D17483">
        <w:rPr>
          <w:rFonts w:ascii="Times New Roman" w:eastAsiaTheme="minorEastAsia" w:hAnsi="Times New Roman" w:cs="Times New Roman"/>
          <w:sz w:val="28"/>
          <w:szCs w:val="28"/>
        </w:rPr>
        <w:t>0.8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t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9208F">
        <w:rPr>
          <w:rFonts w:ascii="Times New Roman" w:eastAsiaTheme="minorEastAsia" w:hAnsi="Times New Roman" w:cs="Times New Roman"/>
          <w:sz w:val="28"/>
          <w:szCs w:val="28"/>
        </w:rPr>
        <w:t>0)=</w:t>
      </w:r>
      <w:r w:rsidRPr="00D17483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E14E55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2D9C6B2F" w14:textId="4316816C" w:rsidR="00D17483" w:rsidRDefault="00EC584B" w:rsidP="00D17483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C584B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04B24992" wp14:editId="455C24E4">
            <wp:extent cx="5731510" cy="406590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1E28" w14:textId="7D4AFA2D" w:rsidR="00EC584B" w:rsidRDefault="00EC584B" w:rsidP="00EC584B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3.5. Графики входной и выходной функций при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D17483">
        <w:rPr>
          <w:rFonts w:ascii="Times New Roman" w:eastAsiaTheme="minorEastAsia" w:hAnsi="Times New Roman" w:cs="Times New Roman"/>
          <w:sz w:val="28"/>
          <w:szCs w:val="28"/>
        </w:rPr>
        <w:t>0.8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t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9208F">
        <w:rPr>
          <w:rFonts w:ascii="Times New Roman" w:eastAsiaTheme="minorEastAsia" w:hAnsi="Times New Roman" w:cs="Times New Roman"/>
          <w:sz w:val="28"/>
          <w:szCs w:val="28"/>
        </w:rPr>
        <w:t>0)=</w:t>
      </w:r>
      <w:r w:rsidR="009606C5">
        <w:rPr>
          <w:rFonts w:ascii="Times New Roman" w:eastAsiaTheme="minorEastAsia" w:hAnsi="Times New Roman" w:cs="Times New Roman"/>
          <w:sz w:val="28"/>
          <w:szCs w:val="28"/>
        </w:rPr>
        <w:t>0</w:t>
      </w:r>
    </w:p>
    <w:p w14:paraId="406C8BAE" w14:textId="77777777" w:rsidR="009606C5" w:rsidRDefault="009606C5" w:rsidP="00EC584B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3475D4B" w14:textId="2F9DACF5" w:rsidR="009606C5" w:rsidRDefault="009606C5" w:rsidP="00EC584B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606C5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0C1E0B79" wp14:editId="540C7756">
            <wp:extent cx="5731510" cy="4031615"/>
            <wp:effectExtent l="0" t="0" r="254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65E7" w14:textId="53547EBC" w:rsidR="009606C5" w:rsidRDefault="009606C5" w:rsidP="009606C5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</w:t>
      </w:r>
      <w:r w:rsidR="00FB2054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Графики входной и выходной функций при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D17483">
        <w:rPr>
          <w:rFonts w:ascii="Times New Roman" w:eastAsiaTheme="minorEastAsia" w:hAnsi="Times New Roman" w:cs="Times New Roman"/>
          <w:sz w:val="28"/>
          <w:szCs w:val="28"/>
        </w:rPr>
        <w:t>0.8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t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9208F">
        <w:rPr>
          <w:rFonts w:ascii="Times New Roman" w:eastAsiaTheme="minorEastAsia" w:hAnsi="Times New Roman" w:cs="Times New Roman"/>
          <w:sz w:val="28"/>
          <w:szCs w:val="28"/>
        </w:rPr>
        <w:t>0)=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6B8EDAF8" w14:textId="28CEE90D" w:rsidR="00FB2054" w:rsidRDefault="00506250" w:rsidP="009606C5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06250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5D19DED0" wp14:editId="0ADF09F9">
            <wp:extent cx="5334000" cy="3749047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9725" cy="375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2E79" w14:textId="5B9992EB" w:rsidR="00506250" w:rsidRDefault="00506250" w:rsidP="00506250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3.7. Графики входной и выходной функций при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sin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(3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t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9208F">
        <w:rPr>
          <w:rFonts w:ascii="Times New Roman" w:eastAsiaTheme="minorEastAsia" w:hAnsi="Times New Roman" w:cs="Times New Roman"/>
          <w:sz w:val="28"/>
          <w:szCs w:val="28"/>
        </w:rPr>
        <w:t>0)=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2DA61C69" w14:textId="77777777" w:rsidR="00506250" w:rsidRDefault="00506250" w:rsidP="00506250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191A8B7" w14:textId="29F4F6E7" w:rsidR="00506250" w:rsidRDefault="00506250" w:rsidP="00506250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06250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1FC893E8" wp14:editId="053BDFB5">
            <wp:extent cx="5539740" cy="3937843"/>
            <wp:effectExtent l="0" t="0" r="381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2037" cy="39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CE26" w14:textId="4B0F7CEE" w:rsidR="00506250" w:rsidRDefault="00506250" w:rsidP="00506250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Графики входной и выходной функций при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sin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(3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t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9208F">
        <w:rPr>
          <w:rFonts w:ascii="Times New Roman" w:eastAsiaTheme="minorEastAsia" w:hAnsi="Times New Roman" w:cs="Times New Roman"/>
          <w:sz w:val="28"/>
          <w:szCs w:val="28"/>
        </w:rPr>
        <w:t>0)=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0</w:t>
      </w:r>
    </w:p>
    <w:p w14:paraId="2C3890FA" w14:textId="77777777" w:rsidR="00506250" w:rsidRPr="00506250" w:rsidRDefault="00506250" w:rsidP="00506250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5B0B5B0" w14:textId="0D2A06EF" w:rsidR="00506250" w:rsidRDefault="00506250" w:rsidP="00506250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06250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6E9516D4" wp14:editId="3ADCFE2B">
            <wp:extent cx="5731510" cy="4025265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9108" w14:textId="4D5A0935" w:rsidR="00506250" w:rsidRDefault="00506250" w:rsidP="00506250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Графики входной и выходной функций при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g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sin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(3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t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y</w:t>
      </w:r>
      <w:r w:rsidRPr="00C9208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9208F">
        <w:rPr>
          <w:rFonts w:ascii="Times New Roman" w:eastAsiaTheme="minorEastAsia" w:hAnsi="Times New Roman" w:cs="Times New Roman"/>
          <w:sz w:val="28"/>
          <w:szCs w:val="28"/>
        </w:rPr>
        <w:t>0)=</w:t>
      </w:r>
      <w:r w:rsidRPr="00506250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122017D1" w14:textId="34F67179" w:rsidR="00506250" w:rsidRDefault="00506250" w:rsidP="00506250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D6C0100" w14:textId="239A6C3B" w:rsidR="0078183E" w:rsidRDefault="0078183E" w:rsidP="0078183E">
      <w:pPr>
        <w:spacing w:after="158" w:line="256" w:lineRule="auto"/>
        <w:ind w:right="419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Области устойчивости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:</w:t>
      </w:r>
    </w:p>
    <w:p w14:paraId="42B9CFC8" w14:textId="0DDB49ED" w:rsidR="004E6B5B" w:rsidRPr="003A015E" w:rsidRDefault="004E6B5B" w:rsidP="0078183E">
      <w:pPr>
        <w:spacing w:after="158" w:line="256" w:lineRule="auto"/>
        <w:ind w:right="419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=-2;=&gt;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=0.5;</m:t>
          </m:r>
        </m:oMath>
      </m:oMathPara>
    </w:p>
    <w:p w14:paraId="30AFB6BB" w14:textId="4CAA5AC0" w:rsidR="003A015E" w:rsidRDefault="003A015E" w:rsidP="003A015E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w:r w:rsidRPr="003A015E"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  <w:drawing>
          <wp:inline distT="0" distB="0" distL="0" distR="0" wp14:anchorId="42A65DDA" wp14:editId="420B7593">
            <wp:extent cx="5731510" cy="967740"/>
            <wp:effectExtent l="0" t="0" r="254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4321" w14:textId="41D48612" w:rsidR="003A015E" w:rsidRPr="003A015E" w:rsidRDefault="003A015E" w:rsidP="003A015E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4. Схема моделирования</w:t>
      </w:r>
    </w:p>
    <w:p w14:paraId="7EED0C31" w14:textId="5EF592C8" w:rsidR="0078183E" w:rsidRDefault="0078183E" w:rsidP="0078183E">
      <w:pPr>
        <w:spacing w:after="158" w:line="256" w:lineRule="auto"/>
        <w:ind w:right="419"/>
        <w:rPr>
          <w:rFonts w:ascii="Times New Roman" w:eastAsiaTheme="minorEastAsia" w:hAnsi="Times New Roman" w:cs="Times New Roman"/>
          <w:sz w:val="28"/>
          <w:szCs w:val="28"/>
          <w:lang w:val="en-GB"/>
        </w:rPr>
      </w:pPr>
    </w:p>
    <w:p w14:paraId="64F7E0FB" w14:textId="4FAE74EE" w:rsidR="0078183E" w:rsidRDefault="0078183E" w:rsidP="0078183E">
      <w:pPr>
        <w:spacing w:after="158" w:line="256" w:lineRule="auto"/>
        <w:ind w:right="419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k(G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s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-Y(s))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s(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s+1)(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s+1)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;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acc>
          <m:accPr>
            <m:chr m:val="⃛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)</m:t>
        </m:r>
        <m:acc>
          <m:accPr>
            <m:chr m:val="̈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 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+ky=kg;</m:t>
        </m:r>
      </m:oMath>
      <w:r w:rsidR="00325BFA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 </w:t>
      </w:r>
    </w:p>
    <w:p w14:paraId="53B6751D" w14:textId="19B7B3D4" w:rsidR="003A015E" w:rsidRDefault="00325BFA" w:rsidP="0078183E">
      <w:pPr>
        <w:spacing w:after="158" w:line="256" w:lineRule="auto"/>
        <w:ind w:right="41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 критерию Гурвица необходимо и достаточно чтобы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&gt;0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;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-k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&gt;0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k&gt;0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;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</m:e>
            </m:eqArr>
          </m:e>
        </m:d>
      </m:oMath>
      <w:r w:rsidRPr="00325BFA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3A015E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14:paraId="17C29FEB" w14:textId="274A7CDD" w:rsidR="00827BDD" w:rsidRDefault="003A015E" w:rsidP="0078183E">
      <w:pPr>
        <w:spacing w:after="158" w:line="256" w:lineRule="auto"/>
        <w:ind w:right="419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Пространство параметров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k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3A015E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3A015E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3A015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+0.5&gt;0;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+0.5-k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0.5&gt;0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k&gt;0; </m:t>
                </m:r>
              </m:e>
            </m:eqArr>
          </m:e>
        </m:d>
      </m:oMath>
      <w:r w:rsidR="00827BDD" w:rsidRPr="00827BDD">
        <w:rPr>
          <w:rFonts w:ascii="Times New Roman" w:eastAsiaTheme="minorEastAsia" w:hAnsi="Times New Roman" w:cs="Times New Roman"/>
          <w:sz w:val="28"/>
          <w:szCs w:val="28"/>
        </w:rPr>
        <w:t>;   =&gt;</w:t>
      </w:r>
      <w:r w:rsidR="00ED1744" w:rsidRPr="00ED17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eqArr>
          <m:eqArr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&gt;-0.5;</m:t>
            </m:r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k&lt;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+2;</m:t>
            </m: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k&gt;0; </m:t>
            </m:r>
          </m:e>
        </m:eqArr>
      </m:oMath>
      <w:r w:rsidR="00827BDD" w:rsidRPr="00ED1744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</w:p>
    <w:p w14:paraId="6FA501F3" w14:textId="734CF9CE" w:rsidR="00ED1744" w:rsidRDefault="00ED1744" w:rsidP="00ED174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Cs/>
          <w:sz w:val="48"/>
          <w:szCs w:val="48"/>
        </w:rPr>
      </w:pPr>
      <w:r w:rsidRPr="00ED1744">
        <w:rPr>
          <w:rFonts w:ascii="Times New Roman" w:eastAsiaTheme="minorEastAsia" w:hAnsi="Times New Roman" w:cs="Times New Roman"/>
          <w:iCs/>
          <w:sz w:val="48"/>
          <w:szCs w:val="48"/>
        </w:rPr>
        <w:drawing>
          <wp:inline distT="0" distB="0" distL="0" distR="0" wp14:anchorId="13CF46DC" wp14:editId="76D33AD4">
            <wp:extent cx="5731510" cy="4356735"/>
            <wp:effectExtent l="0" t="0" r="254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5576" w14:textId="6FFBE5CE" w:rsidR="00ED1744" w:rsidRDefault="00ED1744" w:rsidP="00ED174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5. Область устойчивости в пространстве параметров </w:t>
      </w:r>
      <w:r w:rsidRPr="00ED1744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k</w:t>
      </w:r>
      <w:r w:rsidRPr="00ED174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ED1744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2DABFE0F" w14:textId="77777777" w:rsidR="00ED1744" w:rsidRDefault="00ED1744" w:rsidP="00ED174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04C05AD" w14:textId="33C4D2D0" w:rsidR="00ED1744" w:rsidRDefault="00ED1744" w:rsidP="00ED1744">
      <w:pPr>
        <w:spacing w:after="158" w:line="256" w:lineRule="auto"/>
        <w:ind w:right="419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Пространство параметров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k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3A015E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3A015E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3A015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+0.5&gt;0;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+0.5-k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0.5&gt;0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k&gt;0; </m:t>
                </m:r>
              </m:e>
            </m:eqArr>
          </m:e>
        </m:d>
      </m:oMath>
      <w:r w:rsidRPr="00827BDD">
        <w:rPr>
          <w:rFonts w:ascii="Times New Roman" w:eastAsiaTheme="minorEastAsia" w:hAnsi="Times New Roman" w:cs="Times New Roman"/>
          <w:sz w:val="28"/>
          <w:szCs w:val="28"/>
        </w:rPr>
        <w:t>;   =&gt;</w:t>
      </w:r>
      <w:r w:rsidRPr="00ED17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eqArr>
          <m:eqArr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&gt;-0.5;</m:t>
            </m:r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k&lt;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+2;</m:t>
            </m: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k&gt;0; </m:t>
            </m:r>
          </m:e>
        </m:eqArr>
      </m:oMath>
      <w:r w:rsidRPr="00ED1744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</w:p>
    <w:p w14:paraId="5F829CA1" w14:textId="6B927BE0" w:rsidR="00ED1744" w:rsidRDefault="00ED1744" w:rsidP="00ED174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Cs/>
          <w:sz w:val="48"/>
          <w:szCs w:val="48"/>
        </w:rPr>
      </w:pPr>
      <w:r w:rsidRPr="00ED1744">
        <w:rPr>
          <w:rFonts w:ascii="Times New Roman" w:eastAsiaTheme="minorEastAsia" w:hAnsi="Times New Roman" w:cs="Times New Roman"/>
          <w:iCs/>
          <w:sz w:val="48"/>
          <w:szCs w:val="48"/>
        </w:rPr>
        <w:lastRenderedPageBreak/>
        <w:drawing>
          <wp:inline distT="0" distB="0" distL="0" distR="0" wp14:anchorId="6DA7400D" wp14:editId="6D3C19FB">
            <wp:extent cx="5731510" cy="4392930"/>
            <wp:effectExtent l="0" t="0" r="254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A4A" w14:textId="5A726EDC" w:rsidR="009B26B0" w:rsidRDefault="00ED1744" w:rsidP="002C1C8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5. Область устойчивости в пространстве параметров </w:t>
      </w:r>
      <w:r w:rsidRPr="00ED1744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k</w:t>
      </w:r>
      <w:r w:rsidRPr="00ED174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ED1744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7313CF07" w14:textId="28FA8267" w:rsidR="000B3DF0" w:rsidRDefault="000B3DF0" w:rsidP="002C1C8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D69746C" w14:textId="41A42641" w:rsidR="00461BF1" w:rsidRDefault="00461BF1" w:rsidP="002C1C84">
      <w:pPr>
        <w:spacing w:after="158" w:line="256" w:lineRule="auto"/>
        <w:ind w:right="41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15C6F58" w14:textId="16066314" w:rsidR="00461BF1" w:rsidRPr="00D609C5" w:rsidRDefault="00461BF1" w:rsidP="00461BF1">
      <w:pPr>
        <w:spacing w:after="158" w:line="256" w:lineRule="auto"/>
        <w:ind w:right="419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w:r w:rsidRPr="00461B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Выводы</w:t>
      </w:r>
      <w:proofErr w:type="gramStart"/>
      <w:r w:rsidRPr="0089620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:</w:t>
      </w:r>
      <w:r w:rsidR="00CC4E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03E7F">
        <w:rPr>
          <w:rFonts w:ascii="Times New Roman" w:eastAsiaTheme="minorEastAsia" w:hAnsi="Times New Roman" w:cs="Times New Roman"/>
          <w:iCs/>
          <w:sz w:val="28"/>
          <w:szCs w:val="28"/>
        </w:rPr>
        <w:t>Если</w:t>
      </w:r>
      <w:proofErr w:type="gramEnd"/>
      <w:r w:rsidR="00303E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корни хара</w:t>
      </w:r>
      <w:r w:rsidR="0089620A">
        <w:rPr>
          <w:rFonts w:ascii="Times New Roman" w:eastAsiaTheme="minorEastAsia" w:hAnsi="Times New Roman" w:cs="Times New Roman"/>
          <w:iCs/>
          <w:sz w:val="28"/>
          <w:szCs w:val="28"/>
        </w:rPr>
        <w:t>ктеристического полинома вещественные и отрицательные, автономная система второго порядка устойчива и её решение сходится без колебаний к положению равновесия.</w:t>
      </w:r>
      <w:r w:rsidR="00E839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у системы два комплексно-сопряженных корня</w:t>
      </w:r>
      <w:r w:rsidR="002A3AD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отрицательной вещественной частью, </w:t>
      </w:r>
      <w:r w:rsidR="00E839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решение сходится к положению равновесия, но колеблется. </w:t>
      </w:r>
      <w:r w:rsidR="002A3AD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фазовая траектория будет выглядеть как сходящаяся спираль. </w:t>
      </w:r>
      <w:r w:rsidR="00E839B0">
        <w:rPr>
          <w:rFonts w:ascii="Times New Roman" w:eastAsiaTheme="minorEastAsia" w:hAnsi="Times New Roman" w:cs="Times New Roman"/>
          <w:iCs/>
          <w:sz w:val="28"/>
          <w:szCs w:val="28"/>
        </w:rPr>
        <w:t>Если корни чисто мнимые, решение будет колебаться и не придет в положение равновесия</w:t>
      </w:r>
      <w:r w:rsidR="002A3AD0">
        <w:rPr>
          <w:rFonts w:ascii="Times New Roman" w:eastAsiaTheme="minorEastAsia" w:hAnsi="Times New Roman" w:cs="Times New Roman"/>
          <w:iCs/>
          <w:sz w:val="28"/>
          <w:szCs w:val="28"/>
        </w:rPr>
        <w:t>, однако будет ограничено</w:t>
      </w:r>
      <w:r w:rsidR="00E839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Если корни комплексно-сопряженные с положительной вещественной частью, вешение </w:t>
      </w:r>
      <w:r w:rsidR="002A3AD0">
        <w:rPr>
          <w:rFonts w:ascii="Times New Roman" w:eastAsiaTheme="minorEastAsia" w:hAnsi="Times New Roman" w:cs="Times New Roman"/>
          <w:iCs/>
          <w:sz w:val="28"/>
          <w:szCs w:val="28"/>
        </w:rPr>
        <w:t>будет расти неограниченно, но будет колебаться. А фазовая траектория при этом будет выглядеть как расходящаяся спираль. Если хоть один из корни вещественные и хоть один из них положительный, система будет расти неограниченно и без колебаний. Если на вход устойчивой системы подать гармоническое воздействие, то и выход будет гармоническим.</w:t>
      </w:r>
    </w:p>
    <w:sectPr w:rsidR="00461BF1" w:rsidRPr="00D609C5" w:rsidSect="004751B3">
      <w:pgSz w:w="11906" w:h="16838"/>
      <w:pgMar w:top="1135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BX1000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97"/>
    <w:rsid w:val="00024501"/>
    <w:rsid w:val="00044479"/>
    <w:rsid w:val="000613D6"/>
    <w:rsid w:val="00076F63"/>
    <w:rsid w:val="000B3DF0"/>
    <w:rsid w:val="00166D63"/>
    <w:rsid w:val="001761B2"/>
    <w:rsid w:val="00241750"/>
    <w:rsid w:val="002A3AD0"/>
    <w:rsid w:val="002C1C84"/>
    <w:rsid w:val="002F2EBF"/>
    <w:rsid w:val="00303E7F"/>
    <w:rsid w:val="00325BFA"/>
    <w:rsid w:val="003A015E"/>
    <w:rsid w:val="003B28E9"/>
    <w:rsid w:val="003C0A0B"/>
    <w:rsid w:val="00422539"/>
    <w:rsid w:val="00461BF1"/>
    <w:rsid w:val="0046279F"/>
    <w:rsid w:val="00472703"/>
    <w:rsid w:val="004751B3"/>
    <w:rsid w:val="00485605"/>
    <w:rsid w:val="0049177B"/>
    <w:rsid w:val="004E6B5B"/>
    <w:rsid w:val="004F1E26"/>
    <w:rsid w:val="005048B4"/>
    <w:rsid w:val="00506250"/>
    <w:rsid w:val="0051643F"/>
    <w:rsid w:val="00524FBB"/>
    <w:rsid w:val="00551C12"/>
    <w:rsid w:val="00583324"/>
    <w:rsid w:val="005E6881"/>
    <w:rsid w:val="00634631"/>
    <w:rsid w:val="0076690E"/>
    <w:rsid w:val="0078183E"/>
    <w:rsid w:val="007B7B1E"/>
    <w:rsid w:val="00826929"/>
    <w:rsid w:val="00827BDD"/>
    <w:rsid w:val="008913CF"/>
    <w:rsid w:val="0089620A"/>
    <w:rsid w:val="008C2B1D"/>
    <w:rsid w:val="0092547D"/>
    <w:rsid w:val="009606C5"/>
    <w:rsid w:val="009B26B0"/>
    <w:rsid w:val="009F4A97"/>
    <w:rsid w:val="00A21EC6"/>
    <w:rsid w:val="00A327FB"/>
    <w:rsid w:val="00C22219"/>
    <w:rsid w:val="00C739C9"/>
    <w:rsid w:val="00C9208F"/>
    <w:rsid w:val="00CC3D1E"/>
    <w:rsid w:val="00CC4EA0"/>
    <w:rsid w:val="00D17483"/>
    <w:rsid w:val="00D609C5"/>
    <w:rsid w:val="00DE4693"/>
    <w:rsid w:val="00DF2D78"/>
    <w:rsid w:val="00E14E55"/>
    <w:rsid w:val="00E80E9A"/>
    <w:rsid w:val="00E839B0"/>
    <w:rsid w:val="00EC584B"/>
    <w:rsid w:val="00ED1744"/>
    <w:rsid w:val="00FA3C84"/>
    <w:rsid w:val="00FB2054"/>
    <w:rsid w:val="00FD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774F"/>
  <w15:chartTrackingRefBased/>
  <w15:docId w15:val="{934F5CC3-8284-4EB2-B68A-8119759F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B1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8C2B1D"/>
    <w:rPr>
      <w:rFonts w:ascii="SFBX1000" w:hAnsi="SFBX1000" w:hint="default"/>
      <w:b/>
      <w:bCs/>
      <w:i w:val="0"/>
      <w:iCs w:val="0"/>
      <w:color w:val="000000"/>
      <w:sz w:val="20"/>
      <w:szCs w:val="20"/>
    </w:rPr>
  </w:style>
  <w:style w:type="table" w:styleId="a3">
    <w:name w:val="Table Grid"/>
    <w:basedOn w:val="a1"/>
    <w:uiPriority w:val="39"/>
    <w:rsid w:val="00462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7B7B1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609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9C5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17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33</cp:revision>
  <cp:lastPrinted>2020-12-17T20:13:00Z</cp:lastPrinted>
  <dcterms:created xsi:type="dcterms:W3CDTF">2020-12-17T07:32:00Z</dcterms:created>
  <dcterms:modified xsi:type="dcterms:W3CDTF">2020-12-17T20:15:00Z</dcterms:modified>
</cp:coreProperties>
</file>