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3E8E9" w14:textId="77777777" w:rsidR="003F11DE" w:rsidRPr="00316AA5" w:rsidRDefault="003F11DE" w:rsidP="003F11DE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316AA5">
        <w:rPr>
          <w:rFonts w:ascii="Times New Roman" w:hAnsi="Times New Roman" w:cs="Times New Roman"/>
          <w:sz w:val="36"/>
          <w:szCs w:val="36"/>
          <w:lang w:val="ru-RU"/>
        </w:rPr>
        <w:t>Национальный исследовательский университет ИТМО</w:t>
      </w:r>
    </w:p>
    <w:p w14:paraId="0BCAF256" w14:textId="77777777" w:rsidR="003F11DE" w:rsidRPr="000D18E6" w:rsidRDefault="003F11DE" w:rsidP="003F11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BF8FDC" w14:textId="77777777" w:rsidR="003F11DE" w:rsidRDefault="003F11DE" w:rsidP="003F11D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6FE8A64" w14:textId="77777777" w:rsidR="003F11DE" w:rsidRDefault="003F11DE" w:rsidP="003F11D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100342" w14:textId="77777777" w:rsidR="003F11DE" w:rsidRDefault="003F11DE" w:rsidP="003F11D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59C827" w14:textId="77777777" w:rsidR="003F11DE" w:rsidRPr="00316AA5" w:rsidRDefault="003F11DE" w:rsidP="003F11DE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316AA5">
        <w:rPr>
          <w:rFonts w:ascii="Times New Roman" w:hAnsi="Times New Roman" w:cs="Times New Roman"/>
          <w:sz w:val="36"/>
          <w:szCs w:val="36"/>
          <w:lang w:val="ru-RU"/>
        </w:rPr>
        <w:t xml:space="preserve">Факультет </w:t>
      </w:r>
      <w:r>
        <w:rPr>
          <w:rFonts w:ascii="Times New Roman" w:hAnsi="Times New Roman" w:cs="Times New Roman"/>
          <w:sz w:val="36"/>
          <w:szCs w:val="36"/>
          <w:lang w:val="ru-RU"/>
        </w:rPr>
        <w:t>с</w:t>
      </w:r>
      <w:r w:rsidRPr="00316AA5">
        <w:rPr>
          <w:rFonts w:ascii="Times New Roman" w:hAnsi="Times New Roman" w:cs="Times New Roman"/>
          <w:sz w:val="36"/>
          <w:szCs w:val="36"/>
          <w:lang w:val="ru-RU"/>
        </w:rPr>
        <w:t xml:space="preserve">истем </w:t>
      </w:r>
      <w:r>
        <w:rPr>
          <w:rFonts w:ascii="Times New Roman" w:hAnsi="Times New Roman" w:cs="Times New Roman"/>
          <w:sz w:val="36"/>
          <w:szCs w:val="36"/>
          <w:lang w:val="ru-RU"/>
        </w:rPr>
        <w:t>у</w:t>
      </w:r>
      <w:r w:rsidRPr="00316AA5">
        <w:rPr>
          <w:rFonts w:ascii="Times New Roman" w:hAnsi="Times New Roman" w:cs="Times New Roman"/>
          <w:sz w:val="36"/>
          <w:szCs w:val="36"/>
          <w:lang w:val="ru-RU"/>
        </w:rPr>
        <w:t xml:space="preserve">правления и </w:t>
      </w:r>
      <w:r>
        <w:rPr>
          <w:rFonts w:ascii="Times New Roman" w:hAnsi="Times New Roman" w:cs="Times New Roman"/>
          <w:sz w:val="36"/>
          <w:szCs w:val="36"/>
          <w:lang w:val="ru-RU"/>
        </w:rPr>
        <w:t>р</w:t>
      </w:r>
      <w:r w:rsidRPr="00316AA5">
        <w:rPr>
          <w:rFonts w:ascii="Times New Roman" w:hAnsi="Times New Roman" w:cs="Times New Roman"/>
          <w:sz w:val="36"/>
          <w:szCs w:val="36"/>
          <w:lang w:val="ru-RU"/>
        </w:rPr>
        <w:t>обототехники</w:t>
      </w:r>
    </w:p>
    <w:p w14:paraId="2A605D75" w14:textId="77777777" w:rsidR="003F11DE" w:rsidRPr="00316AA5" w:rsidRDefault="003F11DE" w:rsidP="003F11DE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6C68F6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r w:rsidRPr="00316AA5">
        <w:rPr>
          <w:rFonts w:ascii="Times New Roman" w:hAnsi="Times New Roman" w:cs="Times New Roman"/>
          <w:sz w:val="36"/>
          <w:szCs w:val="36"/>
          <w:lang w:val="ru-RU"/>
        </w:rPr>
        <w:t>Теория автоматического управления</w:t>
      </w:r>
    </w:p>
    <w:p w14:paraId="4DEE0A73" w14:textId="77777777" w:rsidR="003F11DE" w:rsidRDefault="003F11DE" w:rsidP="003F11D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13B96A" w14:textId="77777777" w:rsidR="003F11DE" w:rsidRDefault="003F11DE" w:rsidP="003F11D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BCF6F7" w14:textId="77777777" w:rsidR="003F11DE" w:rsidRDefault="003F11DE" w:rsidP="003F11D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5B4B4F" w14:textId="77777777" w:rsidR="003F11DE" w:rsidRPr="00316AA5" w:rsidRDefault="003F11DE" w:rsidP="003F11D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16AA5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0C64C68E" w14:textId="7ACF2174" w:rsidR="003F11DE" w:rsidRPr="00316AA5" w:rsidRDefault="003F11DE" w:rsidP="003F11D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316AA5">
        <w:rPr>
          <w:rFonts w:ascii="Times New Roman" w:hAnsi="Times New Roman" w:cs="Times New Roman"/>
          <w:sz w:val="32"/>
          <w:szCs w:val="32"/>
          <w:lang w:val="ru-RU"/>
        </w:rPr>
        <w:t xml:space="preserve">по лабораторной работе № </w:t>
      </w:r>
      <w:r>
        <w:rPr>
          <w:rFonts w:ascii="Times New Roman" w:hAnsi="Times New Roman" w:cs="Times New Roman"/>
          <w:sz w:val="32"/>
          <w:szCs w:val="32"/>
          <w:lang w:val="ru-RU"/>
        </w:rPr>
        <w:t>9</w:t>
      </w:r>
    </w:p>
    <w:p w14:paraId="1121F98D" w14:textId="77777777" w:rsidR="003F11DE" w:rsidRDefault="003F11DE" w:rsidP="003F11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6F4008" w14:textId="77777777" w:rsidR="003F11DE" w:rsidRDefault="003F11DE" w:rsidP="003F11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F85A62" w14:textId="77777777" w:rsidR="003F11DE" w:rsidRDefault="003F11DE" w:rsidP="003F11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B03585" w14:textId="77777777" w:rsidR="003F11DE" w:rsidRDefault="003F11DE" w:rsidP="003F11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0219F1" w14:textId="77777777" w:rsidR="003F11DE" w:rsidRDefault="003F11DE" w:rsidP="003F11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1A9F83C" w14:textId="77777777" w:rsidR="003F11DE" w:rsidRDefault="003F11DE" w:rsidP="003F11DE">
      <w:pPr>
        <w:ind w:left="4248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Выполнил: </w:t>
      </w:r>
    </w:p>
    <w:p w14:paraId="00A4ECCB" w14:textId="77777777" w:rsidR="003F11DE" w:rsidRDefault="003F11DE" w:rsidP="003F11DE">
      <w:pPr>
        <w:ind w:left="4248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Захарян Эдуард </w:t>
      </w:r>
    </w:p>
    <w:p w14:paraId="521CD6CD" w14:textId="77777777" w:rsidR="003F11DE" w:rsidRDefault="003F11DE" w:rsidP="003F11DE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Преподаватель: </w:t>
      </w:r>
    </w:p>
    <w:p w14:paraId="37695303" w14:textId="77777777" w:rsidR="003F11DE" w:rsidRDefault="003F11DE" w:rsidP="003F11DE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Перегудин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А.А.</w:t>
      </w:r>
    </w:p>
    <w:p w14:paraId="5EA2658B" w14:textId="77777777" w:rsidR="003F11DE" w:rsidRDefault="003F11DE" w:rsidP="003F11DE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71E5BF7" w14:textId="77777777" w:rsidR="003F11DE" w:rsidRDefault="003F11DE" w:rsidP="003F11DE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2BADDBD" w14:textId="77777777" w:rsidR="003F11DE" w:rsidRDefault="003F11DE" w:rsidP="003F11DE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5D94851" w14:textId="77777777" w:rsidR="003F11DE" w:rsidRDefault="003F11DE" w:rsidP="003F11DE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BB82F29" w14:textId="77777777" w:rsidR="003F11DE" w:rsidRDefault="003F11DE" w:rsidP="003F11D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</w:p>
    <w:p w14:paraId="33F5F94F" w14:textId="77777777" w:rsidR="003F11DE" w:rsidRDefault="003F11DE" w:rsidP="003F11D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2021 г.</w:t>
      </w:r>
    </w:p>
    <w:p w14:paraId="463ADD8D" w14:textId="5DCB1E8B" w:rsidR="009527EA" w:rsidRDefault="009527EA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9527EA"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  <w:lastRenderedPageBreak/>
        <w:t>Цель: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Pr="009527EA">
        <w:rPr>
          <w:rStyle w:val="fontstyle01"/>
          <w:sz w:val="24"/>
          <w:szCs w:val="24"/>
          <w:lang w:val="ru-RU"/>
        </w:rPr>
        <w:t>освоение метода модального управления линейными</w:t>
      </w:r>
      <w:r>
        <w:rPr>
          <w:rStyle w:val="fontstyle01"/>
          <w:sz w:val="24"/>
          <w:szCs w:val="24"/>
          <w:lang w:val="ru-RU"/>
        </w:rPr>
        <w:t xml:space="preserve"> </w:t>
      </w:r>
      <w:r w:rsidRPr="009527EA">
        <w:rPr>
          <w:rStyle w:val="fontstyle01"/>
          <w:sz w:val="24"/>
          <w:szCs w:val="24"/>
          <w:lang w:val="ru-RU"/>
        </w:rPr>
        <w:t>объектами по выходу с</w:t>
      </w:r>
      <w:r>
        <w:rPr>
          <w:rStyle w:val="fontstyle01"/>
          <w:sz w:val="24"/>
          <w:szCs w:val="24"/>
          <w:lang w:val="ru-RU"/>
        </w:rPr>
        <w:t xml:space="preserve"> </w:t>
      </w:r>
      <w:r w:rsidRPr="009527EA">
        <w:rPr>
          <w:rStyle w:val="fontstyle01"/>
          <w:sz w:val="24"/>
          <w:szCs w:val="24"/>
          <w:lang w:val="ru-RU"/>
        </w:rPr>
        <w:t>использованием уравнения Сильвестра и изучени</w:t>
      </w:r>
      <w:r>
        <w:rPr>
          <w:rStyle w:val="fontstyle01"/>
          <w:sz w:val="24"/>
          <w:szCs w:val="24"/>
          <w:lang w:val="ru-RU"/>
        </w:rPr>
        <w:t xml:space="preserve">е </w:t>
      </w:r>
      <w:r w:rsidRPr="009527EA">
        <w:rPr>
          <w:rStyle w:val="fontstyle01"/>
          <w:sz w:val="24"/>
          <w:szCs w:val="24"/>
          <w:lang w:val="ru-RU"/>
        </w:rPr>
        <w:t>принципов построения устройств оценки (наблюдателей).</w:t>
      </w:r>
    </w:p>
    <w:p w14:paraId="61331F4A" w14:textId="77777777" w:rsidR="009527EA" w:rsidRDefault="009527EA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Объект управления описывается следующими матрицами.</w:t>
      </w:r>
    </w:p>
    <w:p w14:paraId="3DDAFABA" w14:textId="01444C9A" w:rsidR="003673F8" w:rsidRPr="009527EA" w:rsidRDefault="003673F8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3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2    0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.</m:t>
        </m:r>
      </m:oMath>
      <w:r w:rsidRPr="009527EA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0575512E" w14:textId="05EA0B67" w:rsidR="003673F8" w:rsidRPr="00AD20F4" w:rsidRDefault="003673F8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t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=1.5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σ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=8%;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набл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=0.5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набл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=5%;</m:t>
        </m:r>
      </m:oMath>
      <w:r w:rsidRPr="00AD20F4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1B323287" w14:textId="0117AE99" w:rsidR="003673F8" w:rsidRPr="003F11DE" w:rsidRDefault="00E404B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Нужно</w:t>
      </w:r>
      <w:r w:rsidR="00E5107F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реализовать управление такое чтобы траектория объекта через</w:t>
      </w:r>
      <w:r w:rsidR="00846C26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время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 xml:space="preserve"> t</m:t>
        </m:r>
      </m:oMath>
      <w:r w:rsidR="00E5107F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стала равной нулю, перерегулирование было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σ</m:t>
        </m:r>
      </m:oMath>
      <w:r w:rsidR="00E5107F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, ошибка наблюдения стала равной нулю через</w:t>
      </w:r>
      <w:r w:rsidR="0098500E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="00846C26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время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набл</m:t>
            </m:r>
          </m:sub>
        </m:sSub>
      </m:oMath>
      <w:r w:rsidR="00E5107F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, а перерегулирование ошибки наблюдения было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набл</m:t>
            </m:r>
          </m:sub>
        </m:sSub>
      </m:oMath>
      <w:r w:rsidR="00E5107F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. </w:t>
      </w:r>
      <w:r w:rsidR="009527EA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Временем переходного процесса буду считать время, через которое значение переходной </w:t>
      </w:r>
      <w:r w:rsidR="003F11DE">
        <w:rPr>
          <w:rFonts w:ascii="Times New Roman" w:eastAsiaTheme="minorEastAsia" w:hAnsi="Times New Roman" w:cs="Times New Roman"/>
          <w:sz w:val="24"/>
          <w:szCs w:val="24"/>
          <w:lang w:val="ru-RU"/>
        </w:rPr>
        <w:t>функции перестанет отклоняться от нуля больше чем на 0.05.</w:t>
      </w:r>
    </w:p>
    <w:p w14:paraId="2817E84C" w14:textId="315D4091" w:rsidR="00E5107F" w:rsidRPr="007D7876" w:rsidRDefault="00846C26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Пусть управление</w:t>
      </w:r>
      <w:r w:rsidR="00FE63E7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u=-K</m:t>
        </m:r>
        <m:acc>
          <m:acc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</m:oMath>
      <w:r w:rsidR="0098500E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Причем </w:t>
      </w:r>
      <m:oMath>
        <m:acc>
          <m:acc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x</m:t>
            </m:r>
          </m:e>
        </m:acc>
      </m:oMath>
      <w:r w:rsidR="0098500E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стремится к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x</m:t>
        </m:r>
      </m:oMath>
      <w:r w:rsidR="0098500E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, а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K</m:t>
        </m:r>
      </m:oMath>
      <w:r w:rsidR="0098500E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такая, что матрица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A-BK</m:t>
            </m:r>
          </m:e>
        </m:d>
      </m:oMath>
      <w:r w:rsidR="0098500E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будет иметь такой спектр, что</w:t>
      </w:r>
      <w:r w:rsidR="00FE63E7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уравнение </w:t>
      </w: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A-BK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x</m:t>
        </m:r>
      </m:oMath>
      <w:r w:rsidR="00FE63E7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="007907AF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будет иметь </w:t>
      </w:r>
      <w:r w:rsidR="0098500E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требуемую динамику</w:t>
      </w:r>
      <w:r w:rsidR="00FE63E7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</w:p>
    <w:p w14:paraId="7940C18A" w14:textId="6F977361" w:rsidR="00FE63E7" w:rsidRPr="007D7876" w:rsidRDefault="00FE63E7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Вектором </w:t>
      </w:r>
      <m:oMath>
        <m:acc>
          <m:acc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x</m:t>
            </m:r>
          </m:e>
        </m:acc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стремящимся к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x</m:t>
        </m:r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может быть вектор состояний соответствующего наблюдателя.</w:t>
      </w:r>
      <w:r w:rsidR="00135BD4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То есть следующей системы.</w:t>
      </w:r>
    </w:p>
    <w:p w14:paraId="76EECD9A" w14:textId="78AA7465" w:rsidR="00FE63E7" w:rsidRPr="007D7876" w:rsidRDefault="00B1417D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</m:ctrlPr>
                  </m:accPr>
                  <m:e>
                    <m:acc>
                      <m:acc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x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=A</m:t>
                </m:r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+L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y-</m:t>
                    </m:r>
                    <m:acc>
                      <m:acc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y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+B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-K</m:t>
                    </m:r>
                    <m:acc>
                      <m:acc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x</m:t>
                        </m:r>
                      </m:e>
                    </m:acc>
                  </m:e>
                </m:d>
              </m:e>
              <m:e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y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=C</m:t>
                </m:r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x</m:t>
                    </m:r>
                  </m:e>
                </m:acc>
              </m:e>
            </m:eqArr>
          </m:e>
        </m:d>
      </m:oMath>
      <w:r w:rsidR="00135BD4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;</w:t>
      </w:r>
    </w:p>
    <w:p w14:paraId="630DC51B" w14:textId="52A11792" w:rsidR="00846C26" w:rsidRPr="007D7876" w:rsidRDefault="00135BD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При условии, что ошибка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 xml:space="preserve"> = x-</m:t>
        </m:r>
        <m:acc>
          <m:acc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x</m:t>
            </m:r>
          </m:e>
        </m:acc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будет сходиться к нулю.</w:t>
      </w:r>
      <w:r w:rsidR="00846C26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А ошибка подчиняется закону</w:t>
      </w:r>
      <w:r w:rsidR="007907AF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e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A-LC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e</m:t>
        </m:r>
      </m:oMath>
      <w:r w:rsidR="007907AF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. Значит для ее сходимости матрица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A-LC</m:t>
            </m:r>
          </m:e>
        </m:d>
      </m:oMath>
      <w:r w:rsidR="007907AF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должна иметь определенный спектр.</w:t>
      </w:r>
    </w:p>
    <w:p w14:paraId="7DF38A07" w14:textId="1260E781" w:rsidR="00E5107F" w:rsidRPr="007D7876" w:rsidRDefault="00846C26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Исходя из требуемых показателей качества определю собственные числа для матриц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A-BK</m:t>
            </m:r>
          </m:e>
        </m:d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A-LC</m:t>
            </m:r>
          </m:e>
        </m:d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</w:p>
    <w:p w14:paraId="2A9E0553" w14:textId="77777777" w:rsidR="00846C26" w:rsidRPr="007D7876" w:rsidRDefault="00846C26" w:rsidP="007D7876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EE0F876" w14:textId="1A9FBB7D" w:rsidR="006666A1" w:rsidRPr="007D7876" w:rsidRDefault="006666A1" w:rsidP="007D7876">
      <w:pPr>
        <w:jc w:val="center"/>
        <w:rPr>
          <w:rFonts w:ascii="Times New Roman" w:eastAsiaTheme="minorEastAsia" w:hAnsi="Times New Roman" w:cs="Times New Roman"/>
          <w:noProof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52FCF9" wp14:editId="743C2BA5">
            <wp:extent cx="4640580" cy="3268354"/>
            <wp:effectExtent l="0" t="0" r="762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2940" cy="328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11D4" w14:textId="43633DF2" w:rsidR="009527EA" w:rsidRDefault="00846C26" w:rsidP="009527EA">
      <w:pPr>
        <w:jc w:val="center"/>
        <w:rPr>
          <w:rFonts w:ascii="Times New Roman" w:eastAsiaTheme="minorEastAsia" w:hAnsi="Times New Roman" w:cs="Times New Roman"/>
          <w:noProof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noProof/>
          <w:sz w:val="24"/>
          <w:szCs w:val="24"/>
          <w:lang w:val="ru-RU"/>
        </w:rPr>
        <w:t>Рисунок 1. Переходная функция эталонной модели второго порядка име</w:t>
      </w:r>
      <w:r w:rsidR="007D7876" w:rsidRPr="007D7876">
        <w:rPr>
          <w:rFonts w:ascii="Times New Roman" w:eastAsiaTheme="minorEastAsia" w:hAnsi="Times New Roman" w:cs="Times New Roman"/>
          <w:noProof/>
          <w:sz w:val="24"/>
          <w:szCs w:val="24"/>
          <w:lang w:val="ru-RU"/>
        </w:rPr>
        <w:t>ющей нули из распределения Баттерворта</w:t>
      </w:r>
    </w:p>
    <w:p w14:paraId="514C410F" w14:textId="77777777" w:rsidR="003F11DE" w:rsidRPr="007D7876" w:rsidRDefault="003F11DE" w:rsidP="009527EA">
      <w:pPr>
        <w:jc w:val="center"/>
        <w:rPr>
          <w:rFonts w:ascii="Times New Roman" w:eastAsiaTheme="minorEastAsia" w:hAnsi="Times New Roman" w:cs="Times New Roman"/>
          <w:noProof/>
          <w:sz w:val="24"/>
          <w:szCs w:val="24"/>
          <w:lang w:val="ru-RU"/>
        </w:rPr>
      </w:pPr>
    </w:p>
    <w:p w14:paraId="673B5786" w14:textId="534315DF" w:rsidR="006666A1" w:rsidRPr="007D7876" w:rsidRDefault="007D7876" w:rsidP="00F22AD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По графику в</w:t>
      </w:r>
      <w:r w:rsidR="00A00889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идно, что </w:t>
      </w:r>
      <w:r w:rsidR="006666A1" w:rsidRPr="007D7876"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6666A1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* = 3</w:t>
      </w:r>
      <w:r w:rsidR="006666A1" w:rsidRPr="007D7876">
        <w:rPr>
          <w:rFonts w:ascii="Times New Roman" w:eastAsiaTheme="minorEastAsia" w:hAnsi="Times New Roman" w:cs="Times New Roman"/>
          <w:sz w:val="24"/>
          <w:szCs w:val="24"/>
        </w:rPr>
        <w:t>c</w:t>
      </w:r>
      <w:r w:rsidR="00247DB1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; </w:t>
      </w:r>
    </w:p>
    <w:p w14:paraId="118596BB" w14:textId="3F87C0A2" w:rsidR="00A00889" w:rsidRPr="007D7876" w:rsidRDefault="00B1417D" w:rsidP="00F22AD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ω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reg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1.5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=2;</m:t>
        </m:r>
      </m:oMath>
      <w:r w:rsidR="00442E4B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55F5CEA2" w14:textId="64624D5C" w:rsidR="00442E4B" w:rsidRPr="007D7876" w:rsidRDefault="00B1417D" w:rsidP="00F22AD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obs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0.5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=6;</m:t>
        </m:r>
      </m:oMath>
      <w:r w:rsidR="00442E4B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2A3EAB53" w14:textId="425052A3" w:rsidR="00AE3A3F" w:rsidRPr="007D7876" w:rsidRDefault="00AE3A3F" w:rsidP="00F22AD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Определение корней для регулируемого объекта:</w:t>
      </w:r>
    </w:p>
    <w:p w14:paraId="35B0AA0D" w14:textId="1E7EFDA6" w:rsidR="00442E4B" w:rsidRPr="007D7876" w:rsidRDefault="00B1417D" w:rsidP="00F22AD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=1;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=2.828;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=4;</m:t>
        </m:r>
      </m:oMath>
      <w:r w:rsidR="00AE3A3F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08D59942" w14:textId="6C7738E0" w:rsidR="00AE3A3F" w:rsidRPr="007D7876" w:rsidRDefault="00B1417D" w:rsidP="00F22AD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reg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⋅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-1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</m:oMath>
      <w:r w:rsidR="005D64C3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3C2642FD" w14:textId="552CE97B" w:rsidR="00712D7F" w:rsidRPr="007D7876" w:rsidRDefault="00B1417D" w:rsidP="00F22AD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=-1.414+1.414</m:t>
        </m:r>
        <m:r>
          <w:rPr>
            <w:rFonts w:ascii="Cambria Math" w:eastAsiaTheme="minorEastAsia" w:hAnsi="Cambria Math" w:cs="Times New Roman"/>
            <w:sz w:val="24"/>
            <w:szCs w:val="24"/>
          </w:rPr>
          <m:t>j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</m:oMath>
      <w:r w:rsidR="005D64C3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=-1.414-1.414</m:t>
        </m:r>
        <m:r>
          <w:rPr>
            <w:rFonts w:ascii="Cambria Math" w:eastAsiaTheme="minorEastAsia" w:hAnsi="Cambria Math" w:cs="Times New Roman"/>
            <w:sz w:val="24"/>
            <w:szCs w:val="24"/>
          </w:rPr>
          <m:t>j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1</m:t>
            </m:r>
          </m:e>
        </m:d>
      </m:oMath>
      <w:r w:rsidR="002E1EFD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3705EC06" w14:textId="77777777" w:rsidR="002E1EFD" w:rsidRPr="007D7876" w:rsidRDefault="002E1EFD" w:rsidP="00F22AD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A5F540A" w14:textId="3CCBDADD" w:rsidR="00712D7F" w:rsidRPr="007D7876" w:rsidRDefault="00712D7F" w:rsidP="00F22AD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Определение корней для наблюдаемого объекта:</w:t>
      </w:r>
    </w:p>
    <w:p w14:paraId="739811EB" w14:textId="5BF520B7" w:rsidR="00712D7F" w:rsidRPr="007D7876" w:rsidRDefault="00B1417D" w:rsidP="00F22AD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=1;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=8.484;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=36;</m:t>
        </m:r>
      </m:oMath>
      <w:r w:rsidR="00712D7F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65F50244" w14:textId="0C9DECDC" w:rsidR="00712D7F" w:rsidRPr="007D7876" w:rsidRDefault="00B1417D" w:rsidP="00F22AD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obs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⋅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-1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</m:oMath>
      <w:r w:rsidR="00712D7F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35384976" w14:textId="0375128C" w:rsidR="001815A5" w:rsidRPr="007D7876" w:rsidRDefault="00B1417D" w:rsidP="001815A5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=-4.2426+4.2426</m:t>
        </m:r>
        <m:r>
          <w:rPr>
            <w:rFonts w:ascii="Cambria Math" w:eastAsiaTheme="minorEastAsia" w:hAnsi="Cambria Math" w:cs="Times New Roman"/>
            <w:sz w:val="24"/>
            <w:szCs w:val="24"/>
          </w:rPr>
          <m:t>j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</m:oMath>
      <w:r w:rsidR="001815A5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=-4.2426-4.2426</m:t>
        </m:r>
        <m:r>
          <w:rPr>
            <w:rFonts w:ascii="Cambria Math" w:eastAsiaTheme="minorEastAsia" w:hAnsi="Cambria Math" w:cs="Times New Roman"/>
            <w:sz w:val="24"/>
            <w:szCs w:val="24"/>
          </w:rPr>
          <m:t>j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2</m:t>
            </m:r>
          </m:e>
        </m:d>
      </m:oMath>
      <w:r w:rsidR="002E1EFD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31818AE2" w14:textId="009BA6F2" w:rsidR="001815A5" w:rsidRPr="007D7876" w:rsidRDefault="001815A5" w:rsidP="001815A5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C78E8C6" w14:textId="03D20C03" w:rsidR="002E1EFD" w:rsidRPr="007D7876" w:rsidRDefault="007D7876" w:rsidP="001815A5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lastRenderedPageBreak/>
        <w:t>И так, ч</w:t>
      </w:r>
      <w:r w:rsidR="00157CFD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тобы система управления удовлетворяла требуемым показателям качества, необходимо, чтобы</w:t>
      </w:r>
      <w:r w:rsidR="00EF2BEF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="00157CFD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матрица регулируемого объекта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A-BK</m:t>
            </m:r>
          </m:e>
        </m:d>
      </m:oMath>
      <w:r w:rsidR="00157CFD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имела</w:t>
      </w:r>
      <w:r w:rsidR="002E1EFD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собственные числа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1</m:t>
            </m:r>
          </m:e>
        </m:d>
      </m:oMath>
      <w:r w:rsidR="002E1EFD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, а матрица наблюдаемого объекта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A-LC</m:t>
            </m:r>
          </m:e>
        </m:d>
      </m:oMath>
      <w:r w:rsidR="002E1EFD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имела собственные числа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2</m:t>
            </m:r>
          </m:e>
        </m:d>
      </m:oMath>
      <w:r w:rsidR="002E1EFD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</w:p>
    <w:p w14:paraId="06576820" w14:textId="66EDA205" w:rsidR="00EF2BEF" w:rsidRPr="007D7876" w:rsidRDefault="00EF2BEF" w:rsidP="001815A5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Найду соответствующие матрицы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K</m:t>
        </m:r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L</m:t>
        </m:r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</w:p>
    <w:p w14:paraId="456D991F" w14:textId="77777777" w:rsidR="007D7876" w:rsidRPr="007D7876" w:rsidRDefault="007D7876" w:rsidP="001815A5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06FFF94" w14:textId="2BF8247F" w:rsidR="008D35E1" w:rsidRPr="007D7876" w:rsidRDefault="008D35E1" w:rsidP="001815A5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Пусть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-1.414+1.414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-1.414-1.414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</m:oMath>
    </w:p>
    <w:p w14:paraId="2F1CF2BD" w14:textId="2343C7B2" w:rsidR="00A73408" w:rsidRPr="007D7876" w:rsidRDefault="00A73408" w:rsidP="001815A5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Чтобы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A-BK</m:t>
            </m:r>
          </m:e>
        </m:d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имела собственные числа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1</m:t>
            </m:r>
          </m:e>
        </m:d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должно выполняться следующее.</w:t>
      </w:r>
    </w:p>
    <w:p w14:paraId="47D8CA57" w14:textId="483419C9" w:rsidR="00A73408" w:rsidRPr="007D7876" w:rsidRDefault="002E1EFD" w:rsidP="001815A5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A-BK=P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Γ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 AP - P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 BKP;</m:t>
        </m:r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="00A73408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Где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P</m:t>
        </m:r>
      </m:oMath>
      <w:r w:rsidR="00A73408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это какая-то матрица перехода.</w:t>
      </w:r>
    </w:p>
    <w:p w14:paraId="79C4E696" w14:textId="77777777" w:rsidR="008D35E1" w:rsidRPr="007D7876" w:rsidRDefault="00B1417D" w:rsidP="001815A5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AP - P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Γ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= BY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Y = KP</m:t>
                </m:r>
              </m:e>
            </m:eqArr>
          </m:e>
        </m:d>
      </m:oMath>
      <w:r w:rsidR="008D35E1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; </w:t>
      </w:r>
    </w:p>
    <w:p w14:paraId="4FF41149" w14:textId="0EC315DE" w:rsidR="00F012C8" w:rsidRPr="007D7876" w:rsidRDefault="008D35E1" w:rsidP="001815A5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Нужно чтобы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,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была управляема,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Y,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Γ</m:t>
            </m:r>
          </m:e>
        </m:d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наблюдаема и спектры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 xml:space="preserve">A и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Γ</m:t>
        </m:r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не пересекались.</w:t>
      </w:r>
      <w:r w:rsidR="00A73408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Иначе уравнение Сильвестра</w:t>
      </w:r>
      <w:r w:rsidR="00F83800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относительно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 xml:space="preserve">P </m:t>
        </m:r>
      </m:oMath>
      <w:r w:rsidR="00A73408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точно не будет иметь единственное обратимое решение</w:t>
      </w:r>
      <w:r w:rsidR="00F83800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</w:p>
    <w:p w14:paraId="636DAA65" w14:textId="43CB5F13" w:rsidR="008D35E1" w:rsidRPr="007D7876" w:rsidRDefault="00FC7490" w:rsidP="001815A5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Пусть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1  1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</m:oMath>
    </w:p>
    <w:p w14:paraId="35815DF0" w14:textId="3D952DA4" w:rsidR="00427192" w:rsidRPr="007D7876" w:rsidRDefault="00FC7490" w:rsidP="001815A5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Решая уравнение Сильвестра</w:t>
      </w:r>
      <w:r w:rsidR="00A73408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,</w:t>
      </w: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получаем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P 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- 0.401- 0.3396j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- 0.401+0.3396j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1.0174 + 0.5371j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1.0174 -  0.5371j</m:t>
                  </m:r>
                </m:e>
              </m:mr>
            </m:m>
          </m:e>
        </m:d>
      </m:oMath>
      <w:r w:rsidR="00427192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</w:p>
    <w:p w14:paraId="27E3336D" w14:textId="12E0D254" w:rsidR="003A673E" w:rsidRPr="007D7876" w:rsidRDefault="00A73408" w:rsidP="001815A5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Находим матрицу стационарных обратных связей</w:t>
      </w:r>
      <w:r w:rsidR="00F83800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4.1265     2.6093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.</m:t>
        </m:r>
      </m:oMath>
    </w:p>
    <w:p w14:paraId="3F77FE44" w14:textId="769A02BB" w:rsidR="003A673E" w:rsidRPr="007D7876" w:rsidRDefault="003A673E" w:rsidP="003A673E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Листинг 1. Расчет матрицы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</m:oMath>
    </w:p>
    <w:p w14:paraId="0979A829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>A = [5 3; -2 0</w:t>
      </w:r>
      <w:proofErr w:type="gramStart"/>
      <w:r w:rsidRPr="007D7876">
        <w:rPr>
          <w:rFonts w:ascii="Courier New" w:hAnsi="Courier New" w:cs="Courier New"/>
          <w:color w:val="000000"/>
          <w:sz w:val="24"/>
          <w:szCs w:val="24"/>
        </w:rPr>
        <w:t>];</w:t>
      </w:r>
      <w:proofErr w:type="gramEnd"/>
    </w:p>
    <w:p w14:paraId="1B34F444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>B = [0;3</w:t>
      </w:r>
      <w:proofErr w:type="gramStart"/>
      <w:r w:rsidRPr="007D7876">
        <w:rPr>
          <w:rFonts w:ascii="Courier New" w:hAnsi="Courier New" w:cs="Courier New"/>
          <w:color w:val="000000"/>
          <w:sz w:val="24"/>
          <w:szCs w:val="24"/>
        </w:rPr>
        <w:t>];</w:t>
      </w:r>
      <w:proofErr w:type="gramEnd"/>
    </w:p>
    <w:p w14:paraId="598B9BD9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>G = [-1.414+(1.414i) 0; 0 -1.414-(1.414i)</w:t>
      </w:r>
      <w:proofErr w:type="gramStart"/>
      <w:r w:rsidRPr="007D7876">
        <w:rPr>
          <w:rFonts w:ascii="Courier New" w:hAnsi="Courier New" w:cs="Courier New"/>
          <w:color w:val="000000"/>
          <w:sz w:val="24"/>
          <w:szCs w:val="24"/>
        </w:rPr>
        <w:t>];</w:t>
      </w:r>
      <w:proofErr w:type="gramEnd"/>
    </w:p>
    <w:p w14:paraId="5BE6AC6F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>Y = [1 1</w:t>
      </w:r>
      <w:proofErr w:type="gramStart"/>
      <w:r w:rsidRPr="007D7876">
        <w:rPr>
          <w:rFonts w:ascii="Courier New" w:hAnsi="Courier New" w:cs="Courier New"/>
          <w:color w:val="000000"/>
          <w:sz w:val="24"/>
          <w:szCs w:val="24"/>
        </w:rPr>
        <w:t>];</w:t>
      </w:r>
      <w:proofErr w:type="gramEnd"/>
    </w:p>
    <w:p w14:paraId="3B720354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1FF681AA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>D = B*</w:t>
      </w:r>
      <w:proofErr w:type="gramStart"/>
      <w:r w:rsidRPr="007D7876">
        <w:rPr>
          <w:rFonts w:ascii="Courier New" w:hAnsi="Courier New" w:cs="Courier New"/>
          <w:color w:val="000000"/>
          <w:sz w:val="24"/>
          <w:szCs w:val="24"/>
        </w:rPr>
        <w:t>Y;</w:t>
      </w:r>
      <w:proofErr w:type="gramEnd"/>
    </w:p>
    <w:p w14:paraId="4ED9098F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775092A1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 xml:space="preserve">P = </w:t>
      </w:r>
      <w:proofErr w:type="spellStart"/>
      <w:r w:rsidRPr="007D7876">
        <w:rPr>
          <w:rFonts w:ascii="Courier New" w:hAnsi="Courier New" w:cs="Courier New"/>
          <w:color w:val="000000"/>
          <w:sz w:val="24"/>
          <w:szCs w:val="24"/>
        </w:rPr>
        <w:t>sylvester</w:t>
      </w:r>
      <w:proofErr w:type="spellEnd"/>
      <w:r w:rsidRPr="007D7876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Start"/>
      <w:r w:rsidRPr="007D7876">
        <w:rPr>
          <w:rFonts w:ascii="Courier New" w:hAnsi="Courier New" w:cs="Courier New"/>
          <w:color w:val="000000"/>
          <w:sz w:val="24"/>
          <w:szCs w:val="24"/>
        </w:rPr>
        <w:t>A,-</w:t>
      </w:r>
      <w:proofErr w:type="gramEnd"/>
      <w:r w:rsidRPr="007D7876">
        <w:rPr>
          <w:rFonts w:ascii="Courier New" w:hAnsi="Courier New" w:cs="Courier New"/>
          <w:color w:val="000000"/>
          <w:sz w:val="24"/>
          <w:szCs w:val="24"/>
        </w:rPr>
        <w:t>G,D);</w:t>
      </w:r>
    </w:p>
    <w:p w14:paraId="691628F7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7A8F9040" w14:textId="22E2C3D3" w:rsidR="00D45910" w:rsidRPr="00AD20F4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>K</w:t>
      </w:r>
      <w:r w:rsidRPr="00AD20F4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= </w:t>
      </w:r>
      <w:r w:rsidRPr="007D7876">
        <w:rPr>
          <w:rFonts w:ascii="Courier New" w:hAnsi="Courier New" w:cs="Courier New"/>
          <w:color w:val="000000"/>
          <w:sz w:val="24"/>
          <w:szCs w:val="24"/>
        </w:rPr>
        <w:t>Y</w:t>
      </w:r>
      <w:r w:rsidRPr="00AD20F4">
        <w:rPr>
          <w:rFonts w:ascii="Courier New" w:hAnsi="Courier New" w:cs="Courier New"/>
          <w:color w:val="000000"/>
          <w:sz w:val="24"/>
          <w:szCs w:val="24"/>
          <w:lang w:val="ru-RU"/>
        </w:rPr>
        <w:t>*(</w:t>
      </w:r>
      <w:r w:rsidRPr="007D7876">
        <w:rPr>
          <w:rFonts w:ascii="Courier New" w:hAnsi="Courier New" w:cs="Courier New"/>
          <w:color w:val="000000"/>
          <w:sz w:val="24"/>
          <w:szCs w:val="24"/>
        </w:rPr>
        <w:t>P</w:t>
      </w:r>
      <w:r w:rsidRPr="00AD20F4">
        <w:rPr>
          <w:rFonts w:ascii="Courier New" w:hAnsi="Courier New" w:cs="Courier New"/>
          <w:color w:val="000000"/>
          <w:sz w:val="24"/>
          <w:szCs w:val="24"/>
          <w:lang w:val="ru-RU"/>
        </w:rPr>
        <w:t>^-1)</w:t>
      </w:r>
    </w:p>
    <w:p w14:paraId="707F44A0" w14:textId="77777777" w:rsidR="003A673E" w:rsidRPr="00AD20F4" w:rsidRDefault="003A673E" w:rsidP="003A67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04C706B8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57FF879" w14:textId="7437624F" w:rsidR="0059718A" w:rsidRPr="007D7876" w:rsidRDefault="0059718A" w:rsidP="001815A5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Пусть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-4.2426+4.2426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-4.2426-4.2426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</m:oMath>
    </w:p>
    <w:p w14:paraId="16947E2C" w14:textId="6C34A003" w:rsidR="00D45910" w:rsidRPr="007D7876" w:rsidRDefault="00D45910" w:rsidP="00D4591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Чтобы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A-LC</m:t>
            </m:r>
          </m:e>
        </m:d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имела собственные числа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2</m:t>
            </m:r>
          </m:e>
        </m:d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должно выполняться следующее.</w:t>
      </w:r>
    </w:p>
    <w:p w14:paraId="59B910B6" w14:textId="7DA74F41" w:rsidR="00D45910" w:rsidRPr="007D7876" w:rsidRDefault="00D45910" w:rsidP="00D4591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A-LC=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-1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P; PA -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P= PLC;</m:t>
        </m:r>
      </m:oMath>
      <w:r w:rsidR="00D568F4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 </w:t>
      </w: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P</m:t>
        </m:r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это какая-то матрица перехода.</w:t>
      </w:r>
    </w:p>
    <w:p w14:paraId="2BC2EED5" w14:textId="2EA51306" w:rsidR="00D45910" w:rsidRPr="007D7876" w:rsidRDefault="00B1417D" w:rsidP="00D4591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Γ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P - PA= -YC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Y = PL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</m:oMath>
      <w:r w:rsidR="00D568F4"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70513D9D" w14:textId="0C5C7372" w:rsidR="00D45910" w:rsidRPr="007D7876" w:rsidRDefault="00D45910" w:rsidP="00D4591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lastRenderedPageBreak/>
        <w:t xml:space="preserve">Нужно чтобы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Γ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,Y</m:t>
            </m:r>
          </m:e>
        </m:d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была управляема,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C,A</m:t>
            </m:r>
          </m:e>
        </m:d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наблюдаема и спектры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 xml:space="preserve">A и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Γ</m:t>
        </m:r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не пересекались. Иначе уравнение Сильвестра относительно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 xml:space="preserve">P </m:t>
        </m:r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точно не будет иметь единственное обратимое решение.</w:t>
      </w:r>
    </w:p>
    <w:p w14:paraId="298388CD" w14:textId="77777777" w:rsidR="0059718A" w:rsidRPr="007D7876" w:rsidRDefault="00D45910" w:rsidP="0059718A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Пусть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</m:oMath>
    </w:p>
    <w:p w14:paraId="0DE9A07F" w14:textId="05B40D94" w:rsidR="00D45910" w:rsidRPr="007D7876" w:rsidRDefault="00D45910" w:rsidP="00D4591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Решая уравнение Сильвестра, получаем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P 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0.1785 + 0.0634j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-0.0407 - 0.0855j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0.1785 - 0.0634j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-0.0407 + 0.0855j</m:t>
                  </m:r>
                </m:e>
              </m:mr>
            </m:m>
          </m:e>
        </m:d>
      </m:oMath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</w:p>
    <w:p w14:paraId="56BEE9FF" w14:textId="39C0D115" w:rsidR="00D45910" w:rsidRPr="007D7876" w:rsidRDefault="00D45910" w:rsidP="00D4591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Находим матрицу</w:t>
      </w:r>
      <w:r w:rsidR="00EF2BEF" w:rsidRPr="00AD20F4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L=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6.7426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4.9999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.</m:t>
        </m:r>
      </m:oMath>
    </w:p>
    <w:p w14:paraId="31771A5D" w14:textId="3521E068" w:rsidR="003A673E" w:rsidRPr="007D7876" w:rsidRDefault="003A673E" w:rsidP="00D4591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Листинг 2. Расчет матрицы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L</m:t>
        </m:r>
      </m:oMath>
    </w:p>
    <w:p w14:paraId="358AE0C6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>A = [5 3; -2 0</w:t>
      </w:r>
      <w:proofErr w:type="gramStart"/>
      <w:r w:rsidRPr="007D7876">
        <w:rPr>
          <w:rFonts w:ascii="Courier New" w:hAnsi="Courier New" w:cs="Courier New"/>
          <w:color w:val="000000"/>
          <w:sz w:val="24"/>
          <w:szCs w:val="24"/>
        </w:rPr>
        <w:t>];</w:t>
      </w:r>
      <w:proofErr w:type="gramEnd"/>
    </w:p>
    <w:p w14:paraId="2BDDEADE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>B = [0;3</w:t>
      </w:r>
      <w:proofErr w:type="gramStart"/>
      <w:r w:rsidRPr="007D7876">
        <w:rPr>
          <w:rFonts w:ascii="Courier New" w:hAnsi="Courier New" w:cs="Courier New"/>
          <w:color w:val="000000"/>
          <w:sz w:val="24"/>
          <w:szCs w:val="24"/>
        </w:rPr>
        <w:t>];</w:t>
      </w:r>
      <w:proofErr w:type="gramEnd"/>
    </w:p>
    <w:p w14:paraId="7B87FF71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>C = [2 0</w:t>
      </w:r>
      <w:proofErr w:type="gramStart"/>
      <w:r w:rsidRPr="007D7876">
        <w:rPr>
          <w:rFonts w:ascii="Courier New" w:hAnsi="Courier New" w:cs="Courier New"/>
          <w:color w:val="000000"/>
          <w:sz w:val="24"/>
          <w:szCs w:val="24"/>
        </w:rPr>
        <w:t>];</w:t>
      </w:r>
      <w:proofErr w:type="gramEnd"/>
    </w:p>
    <w:p w14:paraId="2B5F861E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>G = [-4.2426+(4.2426i) 0; 0 -4.2426-(4.2426i)</w:t>
      </w:r>
      <w:proofErr w:type="gramStart"/>
      <w:r w:rsidRPr="007D7876">
        <w:rPr>
          <w:rFonts w:ascii="Courier New" w:hAnsi="Courier New" w:cs="Courier New"/>
          <w:color w:val="000000"/>
          <w:sz w:val="24"/>
          <w:szCs w:val="24"/>
        </w:rPr>
        <w:t>];</w:t>
      </w:r>
      <w:proofErr w:type="gramEnd"/>
    </w:p>
    <w:p w14:paraId="0AA8EE50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>Y = [1; 1</w:t>
      </w:r>
      <w:proofErr w:type="gramStart"/>
      <w:r w:rsidRPr="007D7876">
        <w:rPr>
          <w:rFonts w:ascii="Courier New" w:hAnsi="Courier New" w:cs="Courier New"/>
          <w:color w:val="000000"/>
          <w:sz w:val="24"/>
          <w:szCs w:val="24"/>
        </w:rPr>
        <w:t>];</w:t>
      </w:r>
      <w:proofErr w:type="gramEnd"/>
    </w:p>
    <w:p w14:paraId="0DCB3C7F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48DC87E9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>D = -Y*</w:t>
      </w:r>
      <w:proofErr w:type="gramStart"/>
      <w:r w:rsidRPr="007D7876">
        <w:rPr>
          <w:rFonts w:ascii="Courier New" w:hAnsi="Courier New" w:cs="Courier New"/>
          <w:color w:val="000000"/>
          <w:sz w:val="24"/>
          <w:szCs w:val="24"/>
        </w:rPr>
        <w:t>C;</w:t>
      </w:r>
      <w:proofErr w:type="gramEnd"/>
    </w:p>
    <w:p w14:paraId="4F56E330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535697B5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 xml:space="preserve">P = </w:t>
      </w:r>
      <w:proofErr w:type="spellStart"/>
      <w:r w:rsidRPr="007D7876">
        <w:rPr>
          <w:rFonts w:ascii="Courier New" w:hAnsi="Courier New" w:cs="Courier New"/>
          <w:color w:val="000000"/>
          <w:sz w:val="24"/>
          <w:szCs w:val="24"/>
        </w:rPr>
        <w:t>sylvester</w:t>
      </w:r>
      <w:proofErr w:type="spellEnd"/>
      <w:r w:rsidRPr="007D7876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Start"/>
      <w:r w:rsidRPr="007D7876">
        <w:rPr>
          <w:rFonts w:ascii="Courier New" w:hAnsi="Courier New" w:cs="Courier New"/>
          <w:color w:val="000000"/>
          <w:sz w:val="24"/>
          <w:szCs w:val="24"/>
        </w:rPr>
        <w:t>G,-</w:t>
      </w:r>
      <w:proofErr w:type="gramEnd"/>
      <w:r w:rsidRPr="007D7876">
        <w:rPr>
          <w:rFonts w:ascii="Courier New" w:hAnsi="Courier New" w:cs="Courier New"/>
          <w:color w:val="000000"/>
          <w:sz w:val="24"/>
          <w:szCs w:val="24"/>
        </w:rPr>
        <w:t>A,D);</w:t>
      </w:r>
    </w:p>
    <w:p w14:paraId="3C06CA7A" w14:textId="77777777" w:rsidR="003A673E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0B9ABB74" w14:textId="0817F85D" w:rsidR="007D7876" w:rsidRPr="007D7876" w:rsidRDefault="003A673E" w:rsidP="003A67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7D7876">
        <w:rPr>
          <w:rFonts w:ascii="Courier New" w:hAnsi="Courier New" w:cs="Courier New"/>
          <w:color w:val="000000"/>
          <w:sz w:val="24"/>
          <w:szCs w:val="24"/>
        </w:rPr>
        <w:t>L</w:t>
      </w:r>
      <w:r w:rsidRPr="007D7876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= (</w:t>
      </w:r>
      <w:r w:rsidRPr="007D7876">
        <w:rPr>
          <w:rFonts w:ascii="Courier New" w:hAnsi="Courier New" w:cs="Courier New"/>
          <w:color w:val="000000"/>
          <w:sz w:val="24"/>
          <w:szCs w:val="24"/>
        </w:rPr>
        <w:t>P</w:t>
      </w:r>
      <w:r w:rsidRPr="007D7876">
        <w:rPr>
          <w:rFonts w:ascii="Courier New" w:hAnsi="Courier New" w:cs="Courier New"/>
          <w:color w:val="000000"/>
          <w:sz w:val="24"/>
          <w:szCs w:val="24"/>
          <w:lang w:val="ru-RU"/>
        </w:rPr>
        <w:t>^-</w:t>
      </w:r>
      <w:proofErr w:type="gramStart"/>
      <w:r w:rsidRPr="007D7876">
        <w:rPr>
          <w:rFonts w:ascii="Courier New" w:hAnsi="Courier New" w:cs="Courier New"/>
          <w:color w:val="000000"/>
          <w:sz w:val="24"/>
          <w:szCs w:val="24"/>
          <w:lang w:val="ru-RU"/>
        </w:rPr>
        <w:t>1)*</w:t>
      </w:r>
      <w:proofErr w:type="gramEnd"/>
      <w:r w:rsidRPr="007D7876">
        <w:rPr>
          <w:rFonts w:ascii="Courier New" w:hAnsi="Courier New" w:cs="Courier New"/>
          <w:color w:val="000000"/>
          <w:sz w:val="24"/>
          <w:szCs w:val="24"/>
        </w:rPr>
        <w:t>Y</w:t>
      </w:r>
    </w:p>
    <w:p w14:paraId="4A4908F6" w14:textId="77777777" w:rsidR="003A673E" w:rsidRPr="007D7876" w:rsidRDefault="003A673E" w:rsidP="00D4591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97B0307" w14:textId="71FA2312" w:rsidR="00AE3A3F" w:rsidRPr="007D7876" w:rsidRDefault="00942E05" w:rsidP="007D7876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44587FB" wp14:editId="289B8997">
            <wp:extent cx="5731510" cy="263271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52BE" w14:textId="5DBB7737" w:rsidR="00942E05" w:rsidRDefault="00942E05" w:rsidP="007D7876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7D7876">
        <w:rPr>
          <w:rFonts w:ascii="Times New Roman" w:eastAsiaTheme="minorEastAsia" w:hAnsi="Times New Roman" w:cs="Times New Roman"/>
          <w:sz w:val="24"/>
          <w:szCs w:val="24"/>
          <w:lang w:val="ru-RU"/>
        </w:rPr>
        <w:t>Рисунок 2. Схема моделирования</w:t>
      </w:r>
    </w:p>
    <w:p w14:paraId="7BD96D6A" w14:textId="77777777" w:rsidR="00E512E6" w:rsidRDefault="00E512E6" w:rsidP="007D7876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F856D1D" w14:textId="77777777" w:rsidR="00CA70D0" w:rsidRDefault="00CA70D0" w:rsidP="007D7876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104030A" w14:textId="5CB7BBA3" w:rsidR="007907AF" w:rsidRDefault="00CA70D0" w:rsidP="007D7876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CA70D0">
        <w:rPr>
          <w:rFonts w:ascii="Times New Roman" w:eastAsiaTheme="minorEastAsia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05E113B" wp14:editId="3C5D2E06">
            <wp:extent cx="5345949" cy="379476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508" cy="380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4EB5" w14:textId="310924F0" w:rsidR="00CA70D0" w:rsidRDefault="00CA70D0" w:rsidP="007D7876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Рисунок 3. Графики первых координат векторов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 xml:space="preserve">x  и  </m:t>
        </m:r>
        <m:acc>
          <m:acc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x</m:t>
            </m:r>
          </m:e>
        </m:acc>
      </m:oMath>
    </w:p>
    <w:p w14:paraId="46DAE673" w14:textId="56C7ACC2" w:rsidR="00CA70D0" w:rsidRDefault="00CA70D0" w:rsidP="007D7876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53B664B" w14:textId="36B7AC9C" w:rsidR="00CA70D0" w:rsidRDefault="0027515A" w:rsidP="007D7876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27515A">
        <w:rPr>
          <w:rFonts w:ascii="Times New Roman" w:eastAsiaTheme="minorEastAsia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79A4591" wp14:editId="5A0786BE">
            <wp:extent cx="5334000" cy="3764412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9158" cy="376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7504" w14:textId="380C018E" w:rsidR="00E512E6" w:rsidRDefault="0027515A" w:rsidP="00E512E6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Рисунок 4. Графики вторых координат векторов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 xml:space="preserve">x  и  </m:t>
        </m:r>
        <m:acc>
          <m:acc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x</m:t>
            </m:r>
          </m:e>
        </m:acc>
      </m:oMath>
    </w:p>
    <w:p w14:paraId="4E8CEC63" w14:textId="0F556D75" w:rsidR="0027515A" w:rsidRDefault="0027515A" w:rsidP="0027515A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B54CCA9" w14:textId="10106052" w:rsidR="0027515A" w:rsidRDefault="0027515A" w:rsidP="0027515A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27515A">
        <w:rPr>
          <w:rFonts w:ascii="Times New Roman" w:eastAsiaTheme="minorEastAsia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5EBAB276" wp14:editId="5B0F0154">
            <wp:extent cx="5394960" cy="3808629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7220" cy="381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BA51" w14:textId="545F9037" w:rsidR="00E512E6" w:rsidRDefault="0027515A" w:rsidP="0027515A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Рисунок 5. Графики</w:t>
      </w:r>
      <w:r w:rsidR="00E512E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первой и второй координат невязки</w:t>
      </w:r>
    </w:p>
    <w:p w14:paraId="712C6006" w14:textId="77777777" w:rsidR="009527EA" w:rsidRDefault="009527EA" w:rsidP="0027515A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436F169" w14:textId="3EED6BE6" w:rsidR="00E512E6" w:rsidRDefault="009527EA" w:rsidP="0027515A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9527EA">
        <w:rPr>
          <w:rFonts w:ascii="Times New Roman" w:eastAsiaTheme="minorEastAsia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FA47021" wp14:editId="2882D9E2">
            <wp:extent cx="5340623" cy="37566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568" cy="37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2442" w14:textId="19E48AF3" w:rsidR="009527EA" w:rsidRDefault="009527EA" w:rsidP="0027515A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Рисунок 6. График выхода системы управления</w:t>
      </w:r>
    </w:p>
    <w:p w14:paraId="6FB343DF" w14:textId="77777777" w:rsidR="009527EA" w:rsidRDefault="009527EA" w:rsidP="009527EA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A6348AF" w14:textId="03D4A925" w:rsidR="003F11DE" w:rsidRDefault="003F11DE" w:rsidP="003F11DE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</w:pPr>
      <w:r w:rsidRPr="003F11DE"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  <w:lastRenderedPageBreak/>
        <w:t>Выводы:</w:t>
      </w:r>
    </w:p>
    <w:p w14:paraId="1069AFC2" w14:textId="632A6EAE" w:rsidR="00F708AF" w:rsidRPr="00AD20F4" w:rsidRDefault="00F708AF" w:rsidP="003F11DE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Подобрав определенные коэффициенты обратной связи, можно привести линейный объект в желаемое положение. Если не все координаты вектора состояний доступны измерению, для реализации обратной связи можно использовать систему-наблюдатель. Метод модального управления позволяет найти такие матрицы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L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(матрица подгоночного члена) 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K</m:t>
        </m:r>
      </m:oMath>
      <w:r w:rsidRPr="00F708AF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матрица стационарных обратных связей</w:t>
      </w:r>
      <w:r w:rsidRPr="00F708AF">
        <w:rPr>
          <w:rFonts w:ascii="Times New Roman" w:eastAsiaTheme="minorEastAsia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, чтобы</w:t>
      </w:r>
      <w:r w:rsidR="00B4110B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составная система из объекта управления и статического регулятора имела желаемые полюса. </w:t>
      </w:r>
    </w:p>
    <w:p w14:paraId="16CF3C73" w14:textId="77777777" w:rsidR="00F708AF" w:rsidRPr="00F708AF" w:rsidRDefault="00F708AF" w:rsidP="003F11DE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4B096D8" w14:textId="77777777" w:rsidR="00F708AF" w:rsidRPr="00F708AF" w:rsidRDefault="00F708AF" w:rsidP="003F11DE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F4BE043" w14:textId="1F9D4012" w:rsidR="0027515A" w:rsidRDefault="00E512E6" w:rsidP="0027515A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3F65B9F5" w14:textId="6843B8D6" w:rsidR="0027515A" w:rsidRPr="0027515A" w:rsidRDefault="0027515A" w:rsidP="007D7876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2768DFB3" w14:textId="77777777" w:rsidR="00CA70D0" w:rsidRPr="00CA70D0" w:rsidRDefault="00CA70D0" w:rsidP="007D7876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FEF78EB" w14:textId="77777777" w:rsidR="00942E05" w:rsidRPr="007D7876" w:rsidRDefault="00942E05" w:rsidP="007D7876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3560D4A" w14:textId="77777777" w:rsidR="00442E4B" w:rsidRPr="00157CFD" w:rsidRDefault="00442E4B" w:rsidP="007D7876">
      <w:pPr>
        <w:jc w:val="center"/>
        <w:rPr>
          <w:rFonts w:eastAsiaTheme="minorEastAsia"/>
          <w:lang w:val="ru-RU"/>
        </w:rPr>
      </w:pPr>
    </w:p>
    <w:p w14:paraId="489610DD" w14:textId="77777777" w:rsidR="00442E4B" w:rsidRPr="00157CFD" w:rsidRDefault="00442E4B" w:rsidP="007D7876">
      <w:pPr>
        <w:jc w:val="center"/>
        <w:rPr>
          <w:rFonts w:eastAsiaTheme="minorEastAsia"/>
          <w:lang w:val="ru-RU"/>
        </w:rPr>
      </w:pPr>
    </w:p>
    <w:p w14:paraId="01DCB10C" w14:textId="3CF9467E" w:rsidR="00F22AD0" w:rsidRPr="00157CFD" w:rsidRDefault="00F22AD0" w:rsidP="007D7876">
      <w:pPr>
        <w:jc w:val="center"/>
        <w:rPr>
          <w:rFonts w:eastAsiaTheme="minorEastAsia"/>
          <w:lang w:val="ru-RU"/>
        </w:rPr>
      </w:pPr>
    </w:p>
    <w:p w14:paraId="56921860" w14:textId="77777777" w:rsidR="00F22AD0" w:rsidRPr="00157CFD" w:rsidRDefault="00F22AD0" w:rsidP="00F22AD0">
      <w:pPr>
        <w:rPr>
          <w:rFonts w:eastAsiaTheme="minorEastAsia"/>
          <w:lang w:val="ru-RU"/>
        </w:rPr>
      </w:pPr>
    </w:p>
    <w:sectPr w:rsidR="00F22AD0" w:rsidRPr="00157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1D7C"/>
    <w:rsid w:val="00135BD4"/>
    <w:rsid w:val="00157CFD"/>
    <w:rsid w:val="001815A5"/>
    <w:rsid w:val="00247DB1"/>
    <w:rsid w:val="0027515A"/>
    <w:rsid w:val="002E1EFD"/>
    <w:rsid w:val="0034112D"/>
    <w:rsid w:val="003673F8"/>
    <w:rsid w:val="003A673E"/>
    <w:rsid w:val="003C1D43"/>
    <w:rsid w:val="003F11DE"/>
    <w:rsid w:val="003F3E82"/>
    <w:rsid w:val="00427192"/>
    <w:rsid w:val="00442E4B"/>
    <w:rsid w:val="0059718A"/>
    <w:rsid w:val="005D64C3"/>
    <w:rsid w:val="00631A0E"/>
    <w:rsid w:val="006666A1"/>
    <w:rsid w:val="00712D7F"/>
    <w:rsid w:val="007245F5"/>
    <w:rsid w:val="007907AF"/>
    <w:rsid w:val="007D7876"/>
    <w:rsid w:val="00846C26"/>
    <w:rsid w:val="008D35E1"/>
    <w:rsid w:val="00942E05"/>
    <w:rsid w:val="009527EA"/>
    <w:rsid w:val="0098500E"/>
    <w:rsid w:val="00A00889"/>
    <w:rsid w:val="00A73408"/>
    <w:rsid w:val="00AD20F4"/>
    <w:rsid w:val="00AE3A3F"/>
    <w:rsid w:val="00B1417D"/>
    <w:rsid w:val="00B4110B"/>
    <w:rsid w:val="00BC7AC1"/>
    <w:rsid w:val="00C343BA"/>
    <w:rsid w:val="00C3734A"/>
    <w:rsid w:val="00CA70D0"/>
    <w:rsid w:val="00CD1D7C"/>
    <w:rsid w:val="00D449CA"/>
    <w:rsid w:val="00D45910"/>
    <w:rsid w:val="00D51883"/>
    <w:rsid w:val="00D568F4"/>
    <w:rsid w:val="00E404B4"/>
    <w:rsid w:val="00E5107F"/>
    <w:rsid w:val="00E512E6"/>
    <w:rsid w:val="00EF2BEF"/>
    <w:rsid w:val="00F012C8"/>
    <w:rsid w:val="00F22AD0"/>
    <w:rsid w:val="00F708AF"/>
    <w:rsid w:val="00F83800"/>
    <w:rsid w:val="00FC7490"/>
    <w:rsid w:val="00FE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25DB6"/>
  <w15:docId w15:val="{E38EA719-6099-46A8-8D0B-E2AF35FF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2AD0"/>
    <w:rPr>
      <w:color w:val="808080"/>
    </w:rPr>
  </w:style>
  <w:style w:type="character" w:customStyle="1" w:styleId="fontstyle01">
    <w:name w:val="fontstyle01"/>
    <w:basedOn w:val="a0"/>
    <w:rsid w:val="009527EA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8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Zakharian</dc:creator>
  <cp:keywords/>
  <dc:description/>
  <cp:lastModifiedBy>Eduard Zakharian</cp:lastModifiedBy>
  <cp:revision>1</cp:revision>
  <cp:lastPrinted>2021-05-29T21:42:00Z</cp:lastPrinted>
  <dcterms:created xsi:type="dcterms:W3CDTF">2021-05-28T14:00:00Z</dcterms:created>
  <dcterms:modified xsi:type="dcterms:W3CDTF">2021-06-21T18:31:00Z</dcterms:modified>
</cp:coreProperties>
</file>