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2AE6" w14:textId="1E2D8D05" w:rsidR="00BB5FD1" w:rsidRDefault="00BB5FD1" w:rsidP="003260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5EDEDB3" wp14:editId="2C214DE6">
            <wp:simplePos x="0" y="0"/>
            <wp:positionH relativeFrom="page">
              <wp:posOffset>5683250</wp:posOffset>
            </wp:positionH>
            <wp:positionV relativeFrom="paragraph">
              <wp:posOffset>-648335</wp:posOffset>
            </wp:positionV>
            <wp:extent cx="2076450" cy="124764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4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8223B53" wp14:editId="41A9DA1C">
            <wp:simplePos x="0" y="0"/>
            <wp:positionH relativeFrom="margin">
              <wp:align>center</wp:align>
            </wp:positionH>
            <wp:positionV relativeFrom="paragraph">
              <wp:posOffset>-749300</wp:posOffset>
            </wp:positionV>
            <wp:extent cx="1498687" cy="1860550"/>
            <wp:effectExtent l="0" t="0" r="635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87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D9FB591" wp14:editId="30B8EEB1">
            <wp:simplePos x="0" y="0"/>
            <wp:positionH relativeFrom="page">
              <wp:posOffset>95250</wp:posOffset>
            </wp:positionH>
            <wp:positionV relativeFrom="paragraph">
              <wp:posOffset>-781685</wp:posOffset>
            </wp:positionV>
            <wp:extent cx="1409700" cy="128047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80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B449B" w14:textId="77777777" w:rsidR="00BB5FD1" w:rsidRDefault="00BB5FD1" w:rsidP="0032600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DB2843" w14:textId="77777777" w:rsidR="00BB5FD1" w:rsidRDefault="00BB5FD1" w:rsidP="0032600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2FB1C4" w14:textId="73913564" w:rsidR="00D4090E" w:rsidRDefault="00BB5FD1" w:rsidP="003260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Universidad Autónoma de Zacatecas</w:t>
      </w:r>
    </w:p>
    <w:p w14:paraId="13EC295E" w14:textId="323CB90A" w:rsidR="00BB5FD1" w:rsidRDefault="00BB5FD1" w:rsidP="0032600E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“Francisco García Salinas”</w:t>
      </w:r>
    </w:p>
    <w:p w14:paraId="5EEFDC91" w14:textId="77777777" w:rsidR="00BB5FD1" w:rsidRDefault="00BB5FD1" w:rsidP="0032600E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D343071" w14:textId="66E6BA8E" w:rsidR="00BB5FD1" w:rsidRDefault="00BB5FD1" w:rsidP="003260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Unidad Académica de Ingeniería Eléctrica</w:t>
      </w:r>
    </w:p>
    <w:p w14:paraId="5F91223E" w14:textId="2C8AFA22" w:rsidR="00BB5FD1" w:rsidRDefault="00BB5FD1" w:rsidP="00BB5F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Programa de Ingeniería en Computación</w:t>
      </w:r>
    </w:p>
    <w:p w14:paraId="34D3765C" w14:textId="77777777" w:rsidR="00BB5FD1" w:rsidRDefault="00BB5FD1" w:rsidP="00BB5FD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9193B7" w14:textId="1F55BC02" w:rsidR="00BB5FD1" w:rsidRDefault="00BB5FD1" w:rsidP="00BB5F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Evaluación y Administración de Proyectos</w:t>
      </w:r>
    </w:p>
    <w:p w14:paraId="55622F35" w14:textId="6CE6DA22" w:rsidR="00BB5FD1" w:rsidRPr="00BB5FD1" w:rsidRDefault="00BB5FD1" w:rsidP="00BB5FD1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Mtra. </w:t>
      </w:r>
      <w:r w:rsidR="00640632">
        <w:rPr>
          <w:rFonts w:ascii="Times New Roman" w:hAnsi="Times New Roman" w:cs="Times New Roman"/>
          <w:i/>
          <w:iCs/>
          <w:sz w:val="32"/>
          <w:szCs w:val="32"/>
        </w:rPr>
        <w:t xml:space="preserve">Laura 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Patricia Rodríguez </w:t>
      </w:r>
      <w:proofErr w:type="spellStart"/>
      <w:r>
        <w:rPr>
          <w:rFonts w:ascii="Times New Roman" w:hAnsi="Times New Roman" w:cs="Times New Roman"/>
          <w:i/>
          <w:iCs/>
          <w:sz w:val="32"/>
          <w:szCs w:val="32"/>
        </w:rPr>
        <w:t>Veyna</w:t>
      </w:r>
      <w:proofErr w:type="spellEnd"/>
    </w:p>
    <w:p w14:paraId="0BB2C179" w14:textId="77777777" w:rsidR="00BB5FD1" w:rsidRDefault="00BB5FD1" w:rsidP="00BB5FD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12CEFF" w14:textId="5D028C88" w:rsidR="00BB5FD1" w:rsidRDefault="00BB5FD1" w:rsidP="00BB5F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Estudio Técnico</w:t>
      </w:r>
    </w:p>
    <w:p w14:paraId="44E72ACA" w14:textId="77777777" w:rsidR="00BB5FD1" w:rsidRDefault="00BB5FD1" w:rsidP="00BB5F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2C15C1" w14:textId="661969FF" w:rsidR="00BB5FD1" w:rsidRDefault="00640632" w:rsidP="00BB5F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Equipo</w:t>
      </w:r>
    </w:p>
    <w:p w14:paraId="553C52B7" w14:textId="56E1F0A9" w:rsidR="00640632" w:rsidRDefault="00640632" w:rsidP="0064063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Madero Escobedo Juan Daniel</w:t>
      </w:r>
    </w:p>
    <w:p w14:paraId="3C2E4AD1" w14:textId="212BD69D" w:rsidR="00640632" w:rsidRDefault="00640632" w:rsidP="0064063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Sánchez Robles Kevin</w:t>
      </w:r>
    </w:p>
    <w:p w14:paraId="6A9C27C5" w14:textId="4CD948C1" w:rsidR="00640632" w:rsidRDefault="00640632" w:rsidP="0064063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Paco</w:t>
      </w:r>
    </w:p>
    <w:p w14:paraId="28403A14" w14:textId="77777777" w:rsidR="00640632" w:rsidRDefault="00640632" w:rsidP="006406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18A76E" w14:textId="463D1896" w:rsidR="00640632" w:rsidRDefault="00640632" w:rsidP="0064063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Fecha: </w:t>
      </w:r>
      <w:r>
        <w:rPr>
          <w:rFonts w:ascii="Times New Roman" w:hAnsi="Times New Roman" w:cs="Times New Roman"/>
          <w:sz w:val="32"/>
          <w:szCs w:val="32"/>
        </w:rPr>
        <w:t>jueves 19 de marzo del 2026</w:t>
      </w:r>
    </w:p>
    <w:p w14:paraId="5F55FC32" w14:textId="77777777" w:rsidR="00640632" w:rsidRDefault="00640632" w:rsidP="006406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C79A26" w14:textId="73717C5F" w:rsidR="00640632" w:rsidRDefault="00640632" w:rsidP="0064063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6710175" w14:textId="73E85685" w:rsidR="00640632" w:rsidRDefault="00640632" w:rsidP="0064063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Resumen</w:t>
      </w:r>
    </w:p>
    <w:p w14:paraId="1011D0E4" w14:textId="3432C6A2" w:rsidR="00922928" w:rsidRDefault="00922928" w:rsidP="0092292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Actualmente, la imagen visual que proyecta una empresa, organización o emprendimiento es un elemento clave para generar confianza en el público y lograr un adecuado posicionamiento en el mercado. Una identidad gráfica bien definida no solo fortalece la percepción de profesionalismo, sino que también impulsa el crecimiento y la competitividad.</w:t>
      </w:r>
    </w:p>
    <w:p w14:paraId="2D9780A7" w14:textId="77C54032" w:rsidR="00922928" w:rsidRDefault="00922928" w:rsidP="0092292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este contexto, el proyecto “Digital </w:t>
      </w:r>
      <w:proofErr w:type="spellStart"/>
      <w:r>
        <w:rPr>
          <w:rFonts w:ascii="Times New Roman" w:hAnsi="Times New Roman" w:cs="Times New Roman"/>
        </w:rPr>
        <w:t>Vision</w:t>
      </w:r>
      <w:proofErr w:type="spellEnd"/>
      <w:r>
        <w:rPr>
          <w:rFonts w:ascii="Times New Roman" w:hAnsi="Times New Roman" w:cs="Times New Roman"/>
        </w:rPr>
        <w:t>” tiene como objetivo principal atender esta necesidad mediante la oferta de servicios de impresión de alta calidad, así como el desarrollo de contenido gráfico personalizado. Estos servicios estarán orientados a satisfacer las demandas tanto de clientes individuales como del sector corporativo, garantizando soluciones visuales efectivas, creativas y adaptadas a cada necesidad.</w:t>
      </w:r>
    </w:p>
    <w:p w14:paraId="66E14800" w14:textId="77777777" w:rsidR="00922928" w:rsidRDefault="00922928" w:rsidP="00922928">
      <w:pPr>
        <w:ind w:left="360"/>
        <w:jc w:val="both"/>
        <w:rPr>
          <w:rFonts w:ascii="Times New Roman" w:hAnsi="Times New Roman" w:cs="Times New Roman"/>
        </w:rPr>
      </w:pPr>
    </w:p>
    <w:p w14:paraId="28FA7C90" w14:textId="6A94421D" w:rsidR="00922928" w:rsidRDefault="00922928" w:rsidP="0092292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Metodología</w:t>
      </w:r>
    </w:p>
    <w:p w14:paraId="1F1AAF18" w14:textId="306FF14E" w:rsidR="002872D0" w:rsidRDefault="00922928" w:rsidP="002872D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este estudio se definen los siguientes aspectos, los cuales ayudan a definir si es factible la </w:t>
      </w:r>
      <w:r w:rsidR="002872D0">
        <w:rPr>
          <w:rFonts w:ascii="Times New Roman" w:hAnsi="Times New Roman" w:cs="Times New Roman"/>
        </w:rPr>
        <w:t xml:space="preserve">creación del proyecto “Digital </w:t>
      </w:r>
      <w:proofErr w:type="spellStart"/>
      <w:r w:rsidR="002872D0">
        <w:rPr>
          <w:rFonts w:ascii="Times New Roman" w:hAnsi="Times New Roman" w:cs="Times New Roman"/>
        </w:rPr>
        <w:t>Vision</w:t>
      </w:r>
      <w:proofErr w:type="spellEnd"/>
      <w:r w:rsidR="002872D0">
        <w:rPr>
          <w:rFonts w:ascii="Times New Roman" w:hAnsi="Times New Roman" w:cs="Times New Roman"/>
        </w:rPr>
        <w:t>”:</w:t>
      </w:r>
    </w:p>
    <w:p w14:paraId="115101C9" w14:textId="58045455" w:rsidR="002872D0" w:rsidRDefault="002872D0" w:rsidP="002872D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Tamaño de la planta.</w:t>
      </w:r>
    </w:p>
    <w:p w14:paraId="39D9CE3D" w14:textId="3814B9D9" w:rsidR="002872D0" w:rsidRDefault="002872D0" w:rsidP="002872D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Localización de la planta.</w:t>
      </w:r>
    </w:p>
    <w:p w14:paraId="1211236D" w14:textId="77777777" w:rsidR="002872D0" w:rsidRPr="002872D0" w:rsidRDefault="002872D0" w:rsidP="002872D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</w:p>
    <w:sectPr w:rsidR="002872D0" w:rsidRPr="00287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9D7"/>
    <w:multiLevelType w:val="hybridMultilevel"/>
    <w:tmpl w:val="637041C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96E68"/>
    <w:multiLevelType w:val="hybridMultilevel"/>
    <w:tmpl w:val="61B86A6C"/>
    <w:lvl w:ilvl="0" w:tplc="D8AE0DD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A65E7"/>
    <w:multiLevelType w:val="hybridMultilevel"/>
    <w:tmpl w:val="1C44A830"/>
    <w:lvl w:ilvl="0" w:tplc="D8AE0DD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21A80"/>
    <w:multiLevelType w:val="hybridMultilevel"/>
    <w:tmpl w:val="C136CD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A3BA6"/>
    <w:multiLevelType w:val="hybridMultilevel"/>
    <w:tmpl w:val="4E0EDB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A4121"/>
    <w:multiLevelType w:val="hybridMultilevel"/>
    <w:tmpl w:val="80001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602524">
    <w:abstractNumId w:val="3"/>
  </w:num>
  <w:num w:numId="2" w16cid:durableId="1416853395">
    <w:abstractNumId w:val="4"/>
  </w:num>
  <w:num w:numId="3" w16cid:durableId="345180104">
    <w:abstractNumId w:val="5"/>
  </w:num>
  <w:num w:numId="4" w16cid:durableId="439646508">
    <w:abstractNumId w:val="1"/>
  </w:num>
  <w:num w:numId="5" w16cid:durableId="96878089">
    <w:abstractNumId w:val="2"/>
  </w:num>
  <w:num w:numId="6" w16cid:durableId="44030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0E"/>
    <w:rsid w:val="000E4E47"/>
    <w:rsid w:val="00241D8D"/>
    <w:rsid w:val="002872D0"/>
    <w:rsid w:val="002B3E5B"/>
    <w:rsid w:val="0032600E"/>
    <w:rsid w:val="003F76A3"/>
    <w:rsid w:val="00640632"/>
    <w:rsid w:val="00922928"/>
    <w:rsid w:val="00BB5FD1"/>
    <w:rsid w:val="00BB62D6"/>
    <w:rsid w:val="00C80963"/>
    <w:rsid w:val="00D4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866C"/>
  <w15:chartTrackingRefBased/>
  <w15:docId w15:val="{4EBF68CB-FD9F-4A6E-8548-7162D4A6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0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0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0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0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0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0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Daniel Madero Escobedo</dc:creator>
  <cp:keywords/>
  <dc:description/>
  <cp:lastModifiedBy>Juan Daniel Madero Escobedo</cp:lastModifiedBy>
  <cp:revision>2</cp:revision>
  <dcterms:created xsi:type="dcterms:W3CDTF">2026-03-18T03:30:00Z</dcterms:created>
  <dcterms:modified xsi:type="dcterms:W3CDTF">2026-03-18T04:38:00Z</dcterms:modified>
</cp:coreProperties>
</file>