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F75047" w14:textId="77777777" w:rsidR="005F2F5E" w:rsidRPr="005F2F5E" w:rsidRDefault="005F2F5E" w:rsidP="005F2F5E">
      <w:pPr>
        <w:spacing w:after="6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:sz w:val="52"/>
          <w:szCs w:val="52"/>
          <w14:ligatures w14:val="none"/>
        </w:rPr>
        <w:t>REPORT</w:t>
      </w:r>
    </w:p>
    <w:p w14:paraId="52CF9AD2" w14:textId="77777777" w:rsidR="005F2F5E" w:rsidRPr="005F2F5E" w:rsidRDefault="005F2F5E" w:rsidP="005F2F5E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  <w14:ligatures w14:val="none"/>
        </w:rPr>
        <w:t>1. Introduction</w:t>
      </w:r>
    </w:p>
    <w:p w14:paraId="01733AC4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1.1. Purpose and Scope</w:t>
      </w:r>
    </w:p>
    <w:p w14:paraId="3CA227D4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purpose of this project is to develop a "Computer Shop Management System" to automate sales and inventory processes. The scope involves managing product catalogs, tracking stock levels, processing customer transactions, and generating basic business reports.</w:t>
      </w:r>
    </w:p>
    <w:p w14:paraId="33DEB374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1.2. Product Overview</w:t>
      </w:r>
    </w:p>
    <w:p w14:paraId="01973A5E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system is a Windows-based desktop application built using C# WinForms and the MVC architectural pattern. Key capabilities include real-time inventory tracking, secure staff authentication, and automated invoice generation for various computer components.</w:t>
      </w:r>
    </w:p>
    <w:p w14:paraId="21A6D7BB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1.3. Structure of the Document</w:t>
      </w:r>
    </w:p>
    <w:p w14:paraId="18AEE187" w14:textId="77777777" w:rsidR="005F2F5E" w:rsidRPr="005F2F5E" w:rsidRDefault="005F2F5E" w:rsidP="005F2F5E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This report consists of seven numbered sections, followed by a list of references:</w:t>
      </w:r>
    </w:p>
    <w:p w14:paraId="080EA6B1" w14:textId="77777777" w:rsidR="005F2F5E" w:rsidRPr="005F2F5E" w:rsidRDefault="005F2F5E" w:rsidP="005F2F5E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1-2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Introduction and Project Management Plan.</w:t>
      </w:r>
    </w:p>
    <w:p w14:paraId="351D7755" w14:textId="77777777" w:rsidR="005F2F5E" w:rsidRPr="005F2F5E" w:rsidRDefault="005F2F5E" w:rsidP="005F2F5E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3-5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Requirements, Architecture, and Detailed Design.</w:t>
      </w:r>
    </w:p>
    <w:p w14:paraId="4677BB5A" w14:textId="77777777" w:rsidR="005F2F5E" w:rsidRPr="005F2F5E" w:rsidRDefault="005F2F5E" w:rsidP="005F2F5E">
      <w:pPr>
        <w:numPr>
          <w:ilvl w:val="0"/>
          <w:numId w:val="6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6-7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Test Plan and Product Demo.</w:t>
      </w:r>
    </w:p>
    <w:p w14:paraId="7A5B481E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1.4. Terms, Acronyms, and Abbreviations</w:t>
      </w:r>
    </w:p>
    <w:p w14:paraId="1AEA95F2" w14:textId="77777777" w:rsidR="005F2F5E" w:rsidRPr="005F2F5E" w:rsidRDefault="005F2F5E" w:rsidP="005F2F5E">
      <w:pPr>
        <w:numPr>
          <w:ilvl w:val="0"/>
          <w:numId w:val="7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MVC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Model-View-Controller.</w:t>
      </w:r>
    </w:p>
    <w:p w14:paraId="34871FE2" w14:textId="77777777" w:rsidR="005F2F5E" w:rsidRPr="005F2F5E" w:rsidRDefault="005F2F5E" w:rsidP="005F2F5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POS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Point of Sale.</w:t>
      </w:r>
    </w:p>
    <w:p w14:paraId="3EDEF911" w14:textId="77777777" w:rsidR="005F2F5E" w:rsidRPr="005F2F5E" w:rsidRDefault="005F2F5E" w:rsidP="005F2F5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CRUD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Create, Read, Update, Delete.</w:t>
      </w:r>
    </w:p>
    <w:p w14:paraId="0B05E476" w14:textId="77777777" w:rsidR="005F2F5E" w:rsidRPr="005F2F5E" w:rsidRDefault="005F2F5E" w:rsidP="005F2F5E">
      <w:pPr>
        <w:numPr>
          <w:ilvl w:val="0"/>
          <w:numId w:val="7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UI/UX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User Interface / User Experience.</w:t>
      </w:r>
    </w:p>
    <w:p w14:paraId="7C1A29D4" w14:textId="77777777" w:rsidR="005F2F5E" w:rsidRPr="005F2F5E" w:rsidRDefault="005F2F5E" w:rsidP="005F2F5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2C3953E" w14:textId="77777777" w:rsidR="005F2F5E" w:rsidRPr="005F2F5E" w:rsidRDefault="005F2F5E" w:rsidP="005F2F5E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36"/>
          <w:sz w:val="48"/>
          <w:szCs w:val="48"/>
          <w14:ligatures w14:val="none"/>
        </w:rPr>
        <w:t>2. Project Management Plan</w:t>
      </w:r>
    </w:p>
    <w:p w14:paraId="74411C4D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2.1. Project Organization</w:t>
      </w:r>
    </w:p>
    <w:p w14:paraId="00E79955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team consists of members with the following roles:</w:t>
      </w:r>
    </w:p>
    <w:p w14:paraId="4FF1FFF6" w14:textId="77777777" w:rsidR="005F2F5E" w:rsidRPr="005F2F5E" w:rsidRDefault="005F2F5E" w:rsidP="005F2F5E">
      <w:pPr>
        <w:numPr>
          <w:ilvl w:val="0"/>
          <w:numId w:val="8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Project Manager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</w:t>
      </w:r>
      <w:proofErr w:type="spellStart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Trần</w:t>
      </w:r>
      <w:proofErr w:type="spellEnd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Quang Duy – Overall coordination and Database design.</w:t>
      </w:r>
    </w:p>
    <w:p w14:paraId="11F54F0C" w14:textId="77777777" w:rsidR="005F2F5E" w:rsidRPr="005F2F5E" w:rsidRDefault="005F2F5E" w:rsidP="005F2F5E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Developer 1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Lý </w:t>
      </w:r>
      <w:proofErr w:type="spellStart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Tín</w:t>
      </w:r>
      <w:proofErr w:type="spellEnd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spellStart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Hòa</w:t>
      </w:r>
      <w:proofErr w:type="spellEnd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– Controller logic and Business rules.</w:t>
      </w:r>
    </w:p>
    <w:p w14:paraId="0AE633AA" w14:textId="77777777" w:rsidR="005F2F5E" w:rsidRPr="005F2F5E" w:rsidRDefault="005F2F5E" w:rsidP="005F2F5E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Developer 2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  Hà </w:t>
      </w:r>
      <w:proofErr w:type="spellStart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Dư</w:t>
      </w:r>
      <w:proofErr w:type="spellEnd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Tuấn – UI/UX design and Frontend implementation.</w:t>
      </w:r>
    </w:p>
    <w:p w14:paraId="3C58ABFE" w14:textId="77777777" w:rsidR="005F2F5E" w:rsidRPr="005F2F5E" w:rsidRDefault="005F2F5E" w:rsidP="005F2F5E">
      <w:pPr>
        <w:numPr>
          <w:ilvl w:val="0"/>
          <w:numId w:val="8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Tester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[Fill Name] – Test case creation and Unit testing.</w:t>
      </w:r>
    </w:p>
    <w:p w14:paraId="30CB01B2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2.2. Lifecycle Model Used</w:t>
      </w:r>
    </w:p>
    <w:p w14:paraId="770CDC02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The team follows the </w:t>
      </w: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Waterfall model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to ensure each phase, from requirements to testing, is completed and documented thoroughly before moving to the next.</w:t>
      </w:r>
    </w:p>
    <w:p w14:paraId="43612A78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2.3. Risk Analysis</w:t>
      </w:r>
    </w:p>
    <w:p w14:paraId="01A70D3F" w14:textId="77777777" w:rsidR="005F2F5E" w:rsidRPr="005F2F5E" w:rsidRDefault="005F2F5E" w:rsidP="005F2F5E">
      <w:pPr>
        <w:numPr>
          <w:ilvl w:val="0"/>
          <w:numId w:val="9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Schedule Risk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Potential delays in UI design. </w:t>
      </w:r>
      <w:r w:rsidRPr="005F2F5E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Mitigation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Set internal deadlines 3 days early.</w:t>
      </w:r>
    </w:p>
    <w:p w14:paraId="00B3E097" w14:textId="77777777" w:rsidR="005F2F5E" w:rsidRPr="005F2F5E" w:rsidRDefault="005F2F5E" w:rsidP="005F2F5E">
      <w:pPr>
        <w:numPr>
          <w:ilvl w:val="0"/>
          <w:numId w:val="9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Technical Risk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Database connection issues. </w:t>
      </w:r>
      <w:r w:rsidRPr="005F2F5E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Mitigation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Conduct early integration tests between WinForms and SQL Server.</w:t>
      </w:r>
    </w:p>
    <w:p w14:paraId="0FBBA4E7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2.4. Hardware and Software Resource Requirements</w:t>
      </w:r>
    </w:p>
    <w:p w14:paraId="2CB1D8B1" w14:textId="77777777" w:rsidR="005F2F5E" w:rsidRPr="005F2F5E" w:rsidRDefault="005F2F5E" w:rsidP="005F2F5E">
      <w:pPr>
        <w:numPr>
          <w:ilvl w:val="0"/>
          <w:numId w:val="10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Software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Visual Studio 2026, Microsoft SQL Server, Git/GitHub.</w:t>
      </w:r>
    </w:p>
    <w:p w14:paraId="3DD2D448" w14:textId="77777777" w:rsidR="005F2F5E" w:rsidRPr="005F2F5E" w:rsidRDefault="005F2F5E" w:rsidP="005F2F5E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Hardware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Standard development PCs with Windows 11.</w:t>
      </w:r>
    </w:p>
    <w:p w14:paraId="5C26A569" w14:textId="77777777" w:rsidR="005F2F5E" w:rsidRPr="005F2F5E" w:rsidRDefault="005F2F5E" w:rsidP="005F2F5E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Learning Outcomes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1A487CF" w14:textId="77777777" w:rsidR="005F2F5E" w:rsidRPr="005F2F5E" w:rsidRDefault="005F2F5E" w:rsidP="005F2F5E">
      <w:pPr>
        <w:numPr>
          <w:ilvl w:val="1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Member A learned: [Fill new software/skill learned].</w:t>
      </w:r>
    </w:p>
    <w:p w14:paraId="2FFAE1CC" w14:textId="77777777" w:rsidR="005F2F5E" w:rsidRPr="005F2F5E" w:rsidRDefault="005F2F5E" w:rsidP="005F2F5E">
      <w:pPr>
        <w:numPr>
          <w:ilvl w:val="1"/>
          <w:numId w:val="10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Member B learned: [Fill new software/skill learned].</w:t>
      </w:r>
    </w:p>
    <w:p w14:paraId="46B52188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2.5. Deliverables and Schedule</w:t>
      </w:r>
    </w:p>
    <w:p w14:paraId="2DD430C1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project deliverables include the Final Report, Source Code, Database Schema, and a Video Demo. The project is scheduled to be completed by [Fill Date].</w:t>
      </w:r>
    </w:p>
    <w:p w14:paraId="405F277E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2.6. Monitoring, Reporting, and Controlling Mechanisms</w:t>
      </w:r>
    </w:p>
    <w:p w14:paraId="1D7ADC46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Progress is monitored via weekly team meetings and Git commit logs to ensure tasks are on track with the schedule.</w:t>
      </w:r>
    </w:p>
    <w:p w14:paraId="0D61388F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2.7. Professional Standards</w:t>
      </w:r>
    </w:p>
    <w:p w14:paraId="65C3723B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project adheres to C# Coding Conventions (</w:t>
      </w:r>
      <w:proofErr w:type="spellStart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PascalCase</w:t>
      </w:r>
      <w:proofErr w:type="spellEnd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for methods, camelCase for variables) and IEEE standards for technical documentation.</w:t>
      </w:r>
    </w:p>
    <w:p w14:paraId="160228B0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2.8. Evidence of Configuration Management</w:t>
      </w:r>
    </w:p>
    <w:p w14:paraId="6BDFA6F3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All project artifacts, including documentation and source code, are maintained under version control using Git. The repository can be accessed at: </w:t>
      </w:r>
      <w:hyperlink r:id="rId5" w:history="1">
        <w:r w:rsidRPr="005F2F5E">
          <w:rPr>
            <w:rFonts w:ascii="Arial" w:eastAsia="Times New Roman" w:hAnsi="Arial" w:cs="Arial"/>
            <w:color w:val="1155CC"/>
            <w:kern w:val="0"/>
            <w:u w:val="single"/>
            <w14:ligatures w14:val="none"/>
          </w:rPr>
          <w:t>https://github.com/LyTinHoa/Computer-Shop-Management-Software</w:t>
        </w:r>
      </w:hyperlink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.</w:t>
      </w:r>
    </w:p>
    <w:p w14:paraId="7E14AF43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lastRenderedPageBreak/>
        <w:t>2.9. Impact of the project on individuals and organizations</w:t>
      </w:r>
    </w:p>
    <w:p w14:paraId="3D1DDB5A" w14:textId="00D92C10" w:rsidR="00C67BAF" w:rsidRDefault="005F2F5E" w:rsidP="005F2F5E">
      <w:pPr>
        <w:spacing w:before="260" w:after="26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software improves individual productivity for shop staff by reducing manual paperwork and enhances organizational efficiency through accurate data management and faster customer service.</w:t>
      </w:r>
    </w:p>
    <w:p w14:paraId="0516FC08" w14:textId="77777777" w:rsidR="002D35FD" w:rsidRPr="002D35FD" w:rsidRDefault="002D35FD" w:rsidP="002D35FD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  <w14:ligatures w14:val="none"/>
        </w:rPr>
        <w:t>3. Requirement Specifications</w:t>
      </w:r>
    </w:p>
    <w:p w14:paraId="5DCF7680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3.1. Stakeholders for the system</w:t>
      </w:r>
    </w:p>
    <w:p w14:paraId="7B020428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primary stakeholders involved in the Computer Shop Management System include:</w:t>
      </w:r>
    </w:p>
    <w:p w14:paraId="176675CF" w14:textId="77777777" w:rsidR="002D35FD" w:rsidRPr="002D35FD" w:rsidRDefault="002D35FD" w:rsidP="002D35FD">
      <w:pPr>
        <w:numPr>
          <w:ilvl w:val="0"/>
          <w:numId w:val="11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Store Owner/Manager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Oversees all operations, manages inventory, and reviews business performance reports.</w:t>
      </w:r>
    </w:p>
    <w:p w14:paraId="50C242AA" w14:textId="77777777" w:rsidR="002D35FD" w:rsidRPr="002D35FD" w:rsidRDefault="002D35FD" w:rsidP="002D35FD">
      <w:pPr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Sales Staff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Handles daily transactions, interacts with customers, and processes invoices.</w:t>
      </w:r>
    </w:p>
    <w:p w14:paraId="47846400" w14:textId="77777777" w:rsidR="002D35FD" w:rsidRPr="002D35FD" w:rsidRDefault="002D35FD" w:rsidP="002D35FD">
      <w:pPr>
        <w:numPr>
          <w:ilvl w:val="0"/>
          <w:numId w:val="11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Inventory Staff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Updates stock levels, manages product information, and tracks hardware components.</w:t>
      </w:r>
    </w:p>
    <w:p w14:paraId="3CFD3196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3.2. Use case model</w:t>
      </w:r>
    </w:p>
    <w:p w14:paraId="7243D0A0" w14:textId="049D8822" w:rsidR="00B639B9" w:rsidRDefault="002D35FD" w:rsidP="002D35FD">
      <w:pPr>
        <w:spacing w:before="240" w:after="40" w:line="240" w:lineRule="auto"/>
        <w:outlineLvl w:val="3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3.2.1. Graphical use case model</w:t>
      </w:r>
    </w:p>
    <w:p w14:paraId="7A3BF96B" w14:textId="4BADC1B5" w:rsidR="00464E12" w:rsidRPr="00464E12" w:rsidRDefault="00464E12" w:rsidP="002D35FD">
      <w:pPr>
        <w:spacing w:before="240" w:after="40" w:line="240" w:lineRule="auto"/>
        <w:outlineLvl w:val="3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lastRenderedPageBreak/>
        <w:drawing>
          <wp:inline distT="0" distB="0" distL="0" distR="0" wp14:anchorId="12AB05BB" wp14:editId="28CFEA31">
            <wp:extent cx="5943600" cy="4280535"/>
            <wp:effectExtent l="0" t="0" r="0" b="5715"/>
            <wp:docPr id="1134187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8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BC2F0" w14:textId="77777777" w:rsidR="002D35FD" w:rsidRPr="002D35FD" w:rsidRDefault="002D35FD" w:rsidP="002D35FD">
      <w:pPr>
        <w:spacing w:before="240" w:after="4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3.2.2. Textual Description for each use case</w:t>
      </w:r>
    </w:p>
    <w:p w14:paraId="62424CAC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1. Login / Logout</w:t>
      </w:r>
    </w:p>
    <w:p w14:paraId="24845A5F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System User (Inherited by Sales Staff, Store Owner / Manager, and Inventory Staff).</w:t>
      </w:r>
    </w:p>
    <w:p w14:paraId="048BB9F8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Allows users to enter the system or exit safely to protect data security.</w:t>
      </w:r>
    </w:p>
    <w:p w14:paraId="7F6A0F32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22D5E288" w14:textId="77777777" w:rsidR="002D35FD" w:rsidRPr="002D35FD" w:rsidRDefault="002D35FD" w:rsidP="002D35FD">
      <w:pPr>
        <w:numPr>
          <w:ilvl w:val="1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user enters credentials (username and password).</w:t>
      </w:r>
    </w:p>
    <w:p w14:paraId="02604E81" w14:textId="77777777" w:rsidR="002D35FD" w:rsidRPr="002D35FD" w:rsidRDefault="002D35FD" w:rsidP="002D35FD">
      <w:pPr>
        <w:numPr>
          <w:ilvl w:val="1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validates the information against the database.</w:t>
      </w:r>
    </w:p>
    <w:p w14:paraId="43B06F33" w14:textId="77777777" w:rsidR="002D35FD" w:rsidRPr="002D35FD" w:rsidRDefault="002D35FD" w:rsidP="002D35FD">
      <w:pPr>
        <w:numPr>
          <w:ilvl w:val="1"/>
          <w:numId w:val="12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grants access to the authorized dashboard or terminates the session upon logout.</w:t>
      </w:r>
    </w:p>
    <w:p w14:paraId="62A6C42E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2. Generate Sales Invoices</w:t>
      </w:r>
    </w:p>
    <w:p w14:paraId="32C10296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Sales Staff.</w:t>
      </w:r>
    </w:p>
    <w:p w14:paraId="318D0138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Processes a customer's order and generates a formal billing document.</w:t>
      </w:r>
    </w:p>
    <w:p w14:paraId="09749B30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9722BBF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selects products for the customer.</w:t>
      </w:r>
    </w:p>
    <w:p w14:paraId="0C0517C8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calculates total costs and applies any discounts.</w:t>
      </w:r>
    </w:p>
    <w:p w14:paraId="3A6DFB85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The system triggers the </w:t>
      </w: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Update Stock Levels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use case automatically.</w:t>
      </w:r>
    </w:p>
    <w:p w14:paraId="2856E912" w14:textId="77777777" w:rsidR="002D35FD" w:rsidRPr="002D35FD" w:rsidRDefault="002D35FD" w:rsidP="002D35FD">
      <w:pPr>
        <w:numPr>
          <w:ilvl w:val="1"/>
          <w:numId w:val="13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A sales invoice is generated and printed.</w:t>
      </w:r>
    </w:p>
    <w:p w14:paraId="29382385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 Manage Customers</w:t>
      </w:r>
    </w:p>
    <w:p w14:paraId="69B75FD5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Sales Staff.</w:t>
      </w:r>
    </w:p>
    <w:p w14:paraId="3AE46943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Maintains a database of customer contact details and purchase history.</w:t>
      </w:r>
    </w:p>
    <w:p w14:paraId="67A704FB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0D7702A1" w14:textId="77777777" w:rsidR="002D35FD" w:rsidRPr="002D35FD" w:rsidRDefault="002D35FD" w:rsidP="002D35FD">
      <w:pPr>
        <w:numPr>
          <w:ilvl w:val="1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accesses the customer management module.</w:t>
      </w:r>
    </w:p>
    <w:p w14:paraId="29AC8E1E" w14:textId="77777777" w:rsidR="002D35FD" w:rsidRPr="002D35FD" w:rsidRDefault="002D35FD" w:rsidP="002D35FD">
      <w:pPr>
        <w:numPr>
          <w:ilvl w:val="1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can add new customer profiles or update existing information.</w:t>
      </w:r>
    </w:p>
    <w:p w14:paraId="5BD4CE24" w14:textId="77777777" w:rsidR="002D35FD" w:rsidRPr="002D35FD" w:rsidRDefault="002D35FD" w:rsidP="002D35FD">
      <w:pPr>
        <w:numPr>
          <w:ilvl w:val="1"/>
          <w:numId w:val="14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saves changes to the customer database.</w:t>
      </w:r>
    </w:p>
    <w:p w14:paraId="0DF53298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4. Manage Employees</w:t>
      </w:r>
    </w:p>
    <w:p w14:paraId="12A299D5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02F44518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Manages staff accounts, roles, and system permissions.</w:t>
      </w:r>
    </w:p>
    <w:p w14:paraId="700B4C7C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7C8215AD" w14:textId="77777777" w:rsidR="002D35FD" w:rsidRPr="002D35FD" w:rsidRDefault="002D35FD" w:rsidP="002D35FD">
      <w:pPr>
        <w:numPr>
          <w:ilvl w:val="1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views the list of all registered employees.</w:t>
      </w:r>
    </w:p>
    <w:p w14:paraId="25867C85" w14:textId="77777777" w:rsidR="002D35FD" w:rsidRPr="002D35FD" w:rsidRDefault="002D35FD" w:rsidP="002D35FD">
      <w:pPr>
        <w:numPr>
          <w:ilvl w:val="1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can create, modify, or disable staff accounts.</w:t>
      </w:r>
    </w:p>
    <w:p w14:paraId="3363B8BC" w14:textId="77777777" w:rsidR="002D35FD" w:rsidRPr="002D35FD" w:rsidRDefault="002D35FD" w:rsidP="002D35FD">
      <w:pPr>
        <w:numPr>
          <w:ilvl w:val="1"/>
          <w:numId w:val="15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updates the access control list.</w:t>
      </w:r>
    </w:p>
    <w:p w14:paraId="13B2C38A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5. View Sales Reports</w:t>
      </w:r>
    </w:p>
    <w:p w14:paraId="4C04444C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5ABCF62B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Provides visual data and statistics regarding shop revenue and sales performance.</w:t>
      </w:r>
    </w:p>
    <w:p w14:paraId="1E3CB24E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19911648" w14:textId="77777777" w:rsidR="002D35FD" w:rsidRPr="002D35FD" w:rsidRDefault="002D35FD" w:rsidP="002D35FD">
      <w:pPr>
        <w:numPr>
          <w:ilvl w:val="1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selects the reporting period.</w:t>
      </w:r>
    </w:p>
    <w:p w14:paraId="6E10879E" w14:textId="77777777" w:rsidR="002D35FD" w:rsidRPr="002D35FD" w:rsidRDefault="002D35FD" w:rsidP="002D35FD">
      <w:pPr>
        <w:numPr>
          <w:ilvl w:val="1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retrieves sales records and generates summary charts.</w:t>
      </w:r>
    </w:p>
    <w:p w14:paraId="0B2FB2D6" w14:textId="77777777" w:rsidR="002D35FD" w:rsidRPr="002D35FD" w:rsidRDefault="002D35FD" w:rsidP="002D35FD">
      <w:pPr>
        <w:numPr>
          <w:ilvl w:val="1"/>
          <w:numId w:val="16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reviews the business performance.</w:t>
      </w:r>
    </w:p>
    <w:p w14:paraId="3FEC67BA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6. Manage Inventory</w:t>
      </w:r>
    </w:p>
    <w:p w14:paraId="6B5415F2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13DADAC7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Controls the product catalog, including adding new models or adjusting pricing.</w:t>
      </w:r>
    </w:p>
    <w:p w14:paraId="4E07D37E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1D496264" w14:textId="77777777" w:rsidR="002D35FD" w:rsidRPr="002D35FD" w:rsidRDefault="002D35FD" w:rsidP="002D35FD">
      <w:pPr>
        <w:numPr>
          <w:ilvl w:val="1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opens the inventory management interface.</w:t>
      </w:r>
    </w:p>
    <w:p w14:paraId="23505319" w14:textId="77777777" w:rsidR="002D35FD" w:rsidRPr="002D35FD" w:rsidRDefault="002D35FD" w:rsidP="002D35FD">
      <w:pPr>
        <w:numPr>
          <w:ilvl w:val="1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updates product descriptions, categories, or base prices.</w:t>
      </w:r>
    </w:p>
    <w:p w14:paraId="5B90A578" w14:textId="77777777" w:rsidR="002D35FD" w:rsidRPr="002D35FD" w:rsidRDefault="002D35FD" w:rsidP="002D35FD">
      <w:pPr>
        <w:numPr>
          <w:ilvl w:val="1"/>
          <w:numId w:val="17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ensures the inventory database is current.</w:t>
      </w:r>
    </w:p>
    <w:p w14:paraId="5728E00F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7. Track Hardware Components</w:t>
      </w:r>
    </w:p>
    <w:p w14:paraId="562875C4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Inventory Staff.</w:t>
      </w:r>
    </w:p>
    <w:p w14:paraId="693AC3A1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Monitors technical specifications and the physical status of specific hardware items.</w:t>
      </w:r>
    </w:p>
    <w:p w14:paraId="0E6FF91E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78B4B083" w14:textId="77777777" w:rsidR="002D35FD" w:rsidRPr="002D35FD" w:rsidRDefault="002D35FD" w:rsidP="002D35FD">
      <w:pPr>
        <w:numPr>
          <w:ilvl w:val="1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identifies a specific hardware component.</w:t>
      </w:r>
    </w:p>
    <w:p w14:paraId="46E48FC5" w14:textId="77777777" w:rsidR="002D35FD" w:rsidRPr="002D35FD" w:rsidRDefault="002D35FD" w:rsidP="002D35FD">
      <w:pPr>
        <w:numPr>
          <w:ilvl w:val="1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updates its condition or technical tracking data.</w:t>
      </w:r>
    </w:p>
    <w:p w14:paraId="496C4DE9" w14:textId="77777777" w:rsidR="002D35FD" w:rsidRPr="002D35FD" w:rsidRDefault="002D35FD" w:rsidP="002D35FD">
      <w:pPr>
        <w:numPr>
          <w:ilvl w:val="1"/>
          <w:numId w:val="18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logs the tracking history.</w:t>
      </w:r>
    </w:p>
    <w:p w14:paraId="5AF5B936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8. Update Stock Levels</w:t>
      </w:r>
    </w:p>
    <w:p w14:paraId="1FCF3718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: Inventory Staff (or triggered by </w:t>
      </w: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Generate Sales Invoices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).</w:t>
      </w:r>
    </w:p>
    <w:p w14:paraId="6B814B77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An included use case that synchronizes physical stock quantities with the digital database.</w:t>
      </w:r>
    </w:p>
    <w:p w14:paraId="5A38F377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5E0F0F9" w14:textId="77777777" w:rsidR="002D35FD" w:rsidRPr="002D35FD" w:rsidRDefault="002D35FD" w:rsidP="002D35FD">
      <w:pPr>
        <w:numPr>
          <w:ilvl w:val="1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receives an update signal (from a sale or manual stock-in).</w:t>
      </w:r>
    </w:p>
    <w:p w14:paraId="31896B02" w14:textId="77777777" w:rsidR="002D35FD" w:rsidRPr="002D35FD" w:rsidRDefault="002D35FD" w:rsidP="002D35FD">
      <w:pPr>
        <w:numPr>
          <w:ilvl w:val="1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adjusts the quantity of the specific item.</w:t>
      </w:r>
    </w:p>
    <w:p w14:paraId="0C60CC2B" w14:textId="465525B0" w:rsidR="002D35FD" w:rsidRPr="00A3374B" w:rsidRDefault="002D35FD" w:rsidP="00A3374B">
      <w:pPr>
        <w:numPr>
          <w:ilvl w:val="1"/>
          <w:numId w:val="19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sends a notification if stock levels are critically low.</w:t>
      </w:r>
    </w:p>
    <w:p w14:paraId="78853C4C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3.3. Functional requirements</w:t>
      </w:r>
    </w:p>
    <w:p w14:paraId="2A673608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satisfy the following functional requirements:</w:t>
      </w:r>
    </w:p>
    <w:p w14:paraId="5490A5A6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satisfy the following functional requirements to ensure full operational capability:</w:t>
      </w:r>
    </w:p>
    <w:p w14:paraId="4C2FBBDA" w14:textId="77777777" w:rsidR="002D35FD" w:rsidRPr="002D35FD" w:rsidRDefault="002D35FD" w:rsidP="002D35FD">
      <w:pPr>
        <w:numPr>
          <w:ilvl w:val="0"/>
          <w:numId w:val="20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FR1: Authentication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provide secure Login and Logout functionalities for authorized users.</w:t>
      </w:r>
    </w:p>
    <w:p w14:paraId="5E467F46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FR2: Sales Processing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allow sales staff to generate invoices and process customer orders efficiently.</w:t>
      </w:r>
    </w:p>
    <w:p w14:paraId="518D7B8B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FR3: Inventory Management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provide tools for managing the product catalog and tracking specific hardware components.</w:t>
      </w:r>
    </w:p>
    <w:p w14:paraId="3BC9588A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FR4: Customer Management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enable staff to store, search, and update customer contact information and history.</w:t>
      </w:r>
    </w:p>
    <w:p w14:paraId="36568631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FR5: Employee Administration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allow the manager to create, update, and manage staff accounts and roles.</w:t>
      </w:r>
    </w:p>
    <w:p w14:paraId="3066DA65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FR6: Automated Synchronization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must automatically update (decrease) stock levels in the database immediately after an invoice is generated.</w:t>
      </w:r>
    </w:p>
    <w:p w14:paraId="74D5314D" w14:textId="77777777" w:rsidR="002D35FD" w:rsidRPr="002D35FD" w:rsidRDefault="002D35FD" w:rsidP="002D35FD">
      <w:pPr>
        <w:numPr>
          <w:ilvl w:val="0"/>
          <w:numId w:val="20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FR7: Reporting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generate visual reports and statistics regarding sales revenue and shop performance.</w:t>
      </w:r>
    </w:p>
    <w:p w14:paraId="31D1444B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3.4. Non-functional requirements</w:t>
      </w:r>
    </w:p>
    <w:p w14:paraId="4435CBAF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meet these quality and technical standards:</w:t>
      </w:r>
    </w:p>
    <w:p w14:paraId="5ED3DBA1" w14:textId="77777777" w:rsidR="002D35FD" w:rsidRPr="002D35FD" w:rsidRDefault="002D35FD" w:rsidP="002D35FD">
      <w:pPr>
        <w:numPr>
          <w:ilvl w:val="0"/>
          <w:numId w:val="21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NFR1: Security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All user passwords must be hashed and stored securely to prevent unauthorized access.</w:t>
      </w:r>
    </w:p>
    <w:p w14:paraId="009D8E47" w14:textId="77777777" w:rsidR="002D35FD" w:rsidRPr="002D35FD" w:rsidRDefault="002D35FD" w:rsidP="002D35FD">
      <w:pPr>
        <w:numPr>
          <w:ilvl w:val="0"/>
          <w:numId w:val="2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NFR2: Performance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should process standard database queries and transactions in less than 2 seconds.</w:t>
      </w:r>
    </w:p>
    <w:p w14:paraId="3767E4A7" w14:textId="77777777" w:rsidR="002D35FD" w:rsidRPr="002D35FD" w:rsidRDefault="002D35FD" w:rsidP="002D35FD">
      <w:pPr>
        <w:numPr>
          <w:ilvl w:val="0"/>
          <w:numId w:val="2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NFR3: Usability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WinForms interface must be intuitive, consistent, and professional to minimize user training time.</w:t>
      </w:r>
    </w:p>
    <w:p w14:paraId="39F8337D" w14:textId="0E90D869" w:rsidR="002D35FD" w:rsidRPr="009306D7" w:rsidRDefault="002D35FD" w:rsidP="002D35FD">
      <w:pPr>
        <w:numPr>
          <w:ilvl w:val="0"/>
          <w:numId w:val="21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NFR4: Data Integrity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must ensure absolute consistency between transaction records and the inventory database.</w:t>
      </w:r>
    </w:p>
    <w:p w14:paraId="3D00B6CB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46"/>
          <w:szCs w:val="46"/>
          <w14:ligatures w14:val="none"/>
        </w:rPr>
        <w:t>4. Architecture</w:t>
      </w:r>
    </w:p>
    <w:p w14:paraId="5F71574C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4.1. Architectural style(s) used</w:t>
      </w:r>
    </w:p>
    <w:p w14:paraId="1A2ED860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The system is developed using the </w:t>
      </w: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Model-View-Controller (MVC)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 architectural pattern. This pattern divides the application into three interconnected components to separate internal representations of information from the ways information is presented to and accepted from the user.</w:t>
      </w:r>
    </w:p>
    <w:p w14:paraId="122FA595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4.2. Architectural model</w:t>
      </w:r>
    </w:p>
    <w:p w14:paraId="48EFFC47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The architecture consists of three primary layers:</w:t>
      </w:r>
    </w:p>
    <w:p w14:paraId="39ADFDA5" w14:textId="77777777" w:rsidR="009306D7" w:rsidRPr="009306D7" w:rsidRDefault="009306D7" w:rsidP="009306D7">
      <w:pPr>
        <w:numPr>
          <w:ilvl w:val="0"/>
          <w:numId w:val="22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Model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Represents the data structures and business logic (e.g., Product, Invoice, Employee classes). It interacts directly with the database.</w:t>
      </w:r>
    </w:p>
    <w:p w14:paraId="62E87237" w14:textId="77777777" w:rsidR="009306D7" w:rsidRPr="009306D7" w:rsidRDefault="009306D7" w:rsidP="009306D7">
      <w:pPr>
        <w:numPr>
          <w:ilvl w:val="0"/>
          <w:numId w:val="2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View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The Graphical User Interface (GUI) built with Windows Forms. It displays data from the Model and sends user inputs to the Controller.</w:t>
      </w:r>
    </w:p>
    <w:p w14:paraId="0A728891" w14:textId="77777777" w:rsidR="009306D7" w:rsidRDefault="009306D7" w:rsidP="009306D7">
      <w:pPr>
        <w:numPr>
          <w:ilvl w:val="0"/>
          <w:numId w:val="22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Controller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Acts as an intermediary that processes user input, manipulates data using the Model, and updates the View accordingly.</w:t>
      </w:r>
    </w:p>
    <w:p w14:paraId="5368753C" w14:textId="1815435C" w:rsidR="00634682" w:rsidRPr="009306D7" w:rsidRDefault="00634682" w:rsidP="00634682">
      <w:p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noProof/>
          <w:color w:val="000000"/>
          <w:kern w:val="0"/>
        </w:rPr>
        <w:drawing>
          <wp:inline distT="0" distB="0" distL="0" distR="0" wp14:anchorId="02C5F159" wp14:editId="7429056F">
            <wp:extent cx="5943600" cy="2390775"/>
            <wp:effectExtent l="0" t="0" r="0" b="9525"/>
            <wp:docPr id="1394108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08638" name="Picture 139410863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DDB52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4.3. Technology, software, and hardware used</w:t>
      </w:r>
    </w:p>
    <w:p w14:paraId="4E03BEEA" w14:textId="77777777" w:rsidR="009306D7" w:rsidRPr="009306D7" w:rsidRDefault="009306D7" w:rsidP="009306D7">
      <w:pPr>
        <w:numPr>
          <w:ilvl w:val="0"/>
          <w:numId w:val="23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Programming Language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C# (.NET Framework/Core).</w:t>
      </w:r>
    </w:p>
    <w:p w14:paraId="00C006F4" w14:textId="77777777" w:rsidR="009306D7" w:rsidRPr="009306D7" w:rsidRDefault="009306D7" w:rsidP="009306D7">
      <w:pPr>
        <w:numPr>
          <w:ilvl w:val="0"/>
          <w:numId w:val="2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Development Environment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Microsoft Visual Studio 2026.</w:t>
      </w:r>
    </w:p>
    <w:p w14:paraId="61D7805A" w14:textId="77777777" w:rsidR="009306D7" w:rsidRPr="009306D7" w:rsidRDefault="009306D7" w:rsidP="009306D7">
      <w:pPr>
        <w:numPr>
          <w:ilvl w:val="0"/>
          <w:numId w:val="2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Database Management System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Microsoft SQL Server.</w:t>
      </w:r>
    </w:p>
    <w:p w14:paraId="2363E200" w14:textId="77777777" w:rsidR="009306D7" w:rsidRPr="009306D7" w:rsidRDefault="009306D7" w:rsidP="009306D7">
      <w:pPr>
        <w:numPr>
          <w:ilvl w:val="0"/>
          <w:numId w:val="2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Frameworks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Windows Forms (WinForms) for the UI.</w:t>
      </w:r>
    </w:p>
    <w:p w14:paraId="49E1EF1E" w14:textId="77777777" w:rsidR="009306D7" w:rsidRPr="009306D7" w:rsidRDefault="009306D7" w:rsidP="009306D7">
      <w:pPr>
        <w:numPr>
          <w:ilvl w:val="0"/>
          <w:numId w:val="23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Hardware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Standard development workstations (Intel Core i5/i7, 8GB+ RAM).</w:t>
      </w:r>
    </w:p>
    <w:p w14:paraId="7B9F38EC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4.4. Rationale for architectural style and model</w:t>
      </w:r>
    </w:p>
    <w:p w14:paraId="2657AC93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The selection of the MVC pattern for the Computer Shop Management System is based on several key factors:</w:t>
      </w:r>
    </w:p>
    <w:p w14:paraId="0C843A2E" w14:textId="77777777" w:rsidR="009306D7" w:rsidRPr="009306D7" w:rsidRDefault="009306D7" w:rsidP="009306D7">
      <w:pPr>
        <w:numPr>
          <w:ilvl w:val="0"/>
          <w:numId w:val="24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Separation of Concerns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By decoupling the UI (View) from the business logic (Controller), the team can work on different components simultaneously without interference.</w:t>
      </w:r>
    </w:p>
    <w:p w14:paraId="47B8A1B8" w14:textId="77777777" w:rsidR="009306D7" w:rsidRPr="009306D7" w:rsidRDefault="009306D7" w:rsidP="009306D7">
      <w:pPr>
        <w:numPr>
          <w:ilvl w:val="0"/>
          <w:numId w:val="2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Maintainability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Changes to the database schema (Model) or the UI layout (View) can be made with minimal impact on other parts of the system.</w:t>
      </w:r>
    </w:p>
    <w:p w14:paraId="1120F3BA" w14:textId="77777777" w:rsidR="009306D7" w:rsidRPr="009306D7" w:rsidRDefault="009306D7" w:rsidP="009306D7">
      <w:pPr>
        <w:numPr>
          <w:ilvl w:val="0"/>
          <w:numId w:val="2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Testability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: The MVC pattern allows for easier implementation of </w:t>
      </w: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Unit Tests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 for the Controller and Model layers, which is a critical requirement for this project.</w:t>
      </w:r>
    </w:p>
    <w:p w14:paraId="324D25A5" w14:textId="218DCC20" w:rsidR="002D35FD" w:rsidRDefault="009306D7" w:rsidP="002D35FD">
      <w:pPr>
        <w:numPr>
          <w:ilvl w:val="0"/>
          <w:numId w:val="24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Reusability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Business logic defined in the Model can be reused across different forms within the application.</w:t>
      </w:r>
    </w:p>
    <w:p w14:paraId="567031BA" w14:textId="77777777" w:rsidR="00BE05A3" w:rsidRDefault="00BE05A3" w:rsidP="00BE05A3">
      <w:pPr>
        <w:spacing w:after="260" w:line="240" w:lineRule="auto"/>
        <w:ind w:left="720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773B1127" w14:textId="77777777" w:rsidR="00151659" w:rsidRDefault="00151659" w:rsidP="00151659">
      <w:pPr>
        <w:pStyle w:val="Heading1"/>
        <w:spacing w:before="260" w:after="260"/>
      </w:pPr>
      <w:r>
        <w:rPr>
          <w:rFonts w:ascii="Arial" w:hAnsi="Arial" w:cs="Arial"/>
          <w:color w:val="000000"/>
          <w:sz w:val="46"/>
          <w:szCs w:val="46"/>
        </w:rPr>
        <w:t>5. Design</w:t>
      </w:r>
    </w:p>
    <w:p w14:paraId="25A7384F" w14:textId="77777777" w:rsidR="000709C9" w:rsidRPr="000709C9" w:rsidRDefault="000709C9" w:rsidP="000709C9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0709C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5.1. Database design</w:t>
      </w:r>
    </w:p>
    <w:p w14:paraId="1B280758" w14:textId="77777777" w:rsidR="000709C9" w:rsidRDefault="000709C9" w:rsidP="000709C9">
      <w:pPr>
        <w:pStyle w:val="NormalWeb"/>
        <w:spacing w:before="0" w:beforeAutospacing="0" w:after="260" w:afterAutospacing="0"/>
      </w:pPr>
      <w:r>
        <w:rPr>
          <w:rFonts w:ascii="Arial" w:hAnsi="Arial" w:cs="Arial"/>
          <w:color w:val="000000"/>
        </w:rPr>
        <w:t>The relational database schema is designed to support all 8 use cases defined in the requirements. The core tables include:</w:t>
      </w:r>
    </w:p>
    <w:p w14:paraId="69AE69DF" w14:textId="77777777" w:rsidR="000709C9" w:rsidRDefault="000709C9" w:rsidP="000709C9">
      <w:pPr>
        <w:pStyle w:val="NormalWeb"/>
        <w:numPr>
          <w:ilvl w:val="0"/>
          <w:numId w:val="3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Staff</w:t>
      </w:r>
      <w:r>
        <w:rPr>
          <w:rFonts w:ascii="Arial" w:hAnsi="Arial" w:cs="Arial"/>
          <w:color w:val="000000"/>
        </w:rPr>
        <w:t xml:space="preserve">: Stores credentials and roles (Manager, Sales, Inventory) to support </w:t>
      </w:r>
      <w:r>
        <w:rPr>
          <w:rFonts w:ascii="Arial" w:hAnsi="Arial" w:cs="Arial"/>
          <w:b/>
          <w:bCs/>
          <w:color w:val="000000"/>
        </w:rPr>
        <w:t>Login</w:t>
      </w:r>
      <w:r>
        <w:rPr>
          <w:rFonts w:ascii="Arial" w:hAnsi="Arial" w:cs="Arial"/>
          <w:color w:val="000000"/>
        </w:rPr>
        <w:t xml:space="preserve"> and </w:t>
      </w:r>
      <w:r>
        <w:rPr>
          <w:rFonts w:ascii="Arial" w:hAnsi="Arial" w:cs="Arial"/>
          <w:b/>
          <w:bCs/>
          <w:color w:val="000000"/>
        </w:rPr>
        <w:t>Employee Management</w:t>
      </w:r>
      <w:r>
        <w:rPr>
          <w:rFonts w:ascii="Arial" w:hAnsi="Arial" w:cs="Arial"/>
          <w:color w:val="000000"/>
        </w:rPr>
        <w:t>.</w:t>
      </w:r>
    </w:p>
    <w:p w14:paraId="632084F9" w14:textId="77777777" w:rsidR="000709C9" w:rsidRDefault="000709C9" w:rsidP="000709C9">
      <w:pPr>
        <w:pStyle w:val="NormalWeb"/>
        <w:numPr>
          <w:ilvl w:val="0"/>
          <w:numId w:val="3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Products</w:t>
      </w:r>
      <w:r>
        <w:rPr>
          <w:rFonts w:ascii="Arial" w:hAnsi="Arial" w:cs="Arial"/>
          <w:color w:val="000000"/>
        </w:rPr>
        <w:t xml:space="preserve">: Contains technical specifications and stock quantities to support </w:t>
      </w:r>
      <w:r>
        <w:rPr>
          <w:rFonts w:ascii="Arial" w:hAnsi="Arial" w:cs="Arial"/>
          <w:b/>
          <w:bCs/>
          <w:color w:val="000000"/>
        </w:rPr>
        <w:t>Inventory Management</w:t>
      </w:r>
      <w:r>
        <w:rPr>
          <w:rFonts w:ascii="Arial" w:hAnsi="Arial" w:cs="Arial"/>
          <w:color w:val="000000"/>
        </w:rPr>
        <w:t xml:space="preserve"> and </w:t>
      </w:r>
      <w:r>
        <w:rPr>
          <w:rFonts w:ascii="Arial" w:hAnsi="Arial" w:cs="Arial"/>
          <w:b/>
          <w:bCs/>
          <w:color w:val="000000"/>
        </w:rPr>
        <w:t>Hardware Tracking</w:t>
      </w:r>
      <w:r>
        <w:rPr>
          <w:rFonts w:ascii="Arial" w:hAnsi="Arial" w:cs="Arial"/>
          <w:color w:val="000000"/>
        </w:rPr>
        <w:t>.</w:t>
      </w:r>
    </w:p>
    <w:p w14:paraId="719A330C" w14:textId="77777777" w:rsidR="000709C9" w:rsidRDefault="000709C9" w:rsidP="000709C9">
      <w:pPr>
        <w:pStyle w:val="NormalWeb"/>
        <w:numPr>
          <w:ilvl w:val="0"/>
          <w:numId w:val="3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Customers</w:t>
      </w:r>
      <w:r>
        <w:rPr>
          <w:rFonts w:ascii="Arial" w:hAnsi="Arial" w:cs="Arial"/>
          <w:color w:val="000000"/>
        </w:rPr>
        <w:t xml:space="preserve">: Stores profiles and contact info for the </w:t>
      </w:r>
      <w:r>
        <w:rPr>
          <w:rFonts w:ascii="Arial" w:hAnsi="Arial" w:cs="Arial"/>
          <w:b/>
          <w:bCs/>
          <w:color w:val="000000"/>
        </w:rPr>
        <w:t>Customer Management</w:t>
      </w:r>
      <w:r>
        <w:rPr>
          <w:rFonts w:ascii="Arial" w:hAnsi="Arial" w:cs="Arial"/>
          <w:color w:val="000000"/>
        </w:rPr>
        <w:t xml:space="preserve"> module.</w:t>
      </w:r>
    </w:p>
    <w:p w14:paraId="43A55775" w14:textId="77777777" w:rsidR="000709C9" w:rsidRDefault="000709C9" w:rsidP="000709C9">
      <w:pPr>
        <w:pStyle w:val="NormalWeb"/>
        <w:numPr>
          <w:ilvl w:val="0"/>
          <w:numId w:val="30"/>
        </w:numPr>
        <w:spacing w:before="0" w:beforeAutospacing="0" w:after="26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 xml:space="preserve">Invoices &amp; </w:t>
      </w:r>
      <w:proofErr w:type="spellStart"/>
      <w:r>
        <w:rPr>
          <w:rFonts w:ascii="Arial" w:hAnsi="Arial" w:cs="Arial"/>
          <w:b/>
          <w:bCs/>
          <w:color w:val="000000"/>
        </w:rPr>
        <w:t>InvoiceDetails</w:t>
      </w:r>
      <w:proofErr w:type="spellEnd"/>
      <w:r>
        <w:rPr>
          <w:rFonts w:ascii="Arial" w:hAnsi="Arial" w:cs="Arial"/>
          <w:color w:val="000000"/>
        </w:rPr>
        <w:t xml:space="preserve">: Records all transaction data generated by the </w:t>
      </w:r>
      <w:r>
        <w:rPr>
          <w:rFonts w:ascii="Arial" w:hAnsi="Arial" w:cs="Arial"/>
          <w:b/>
          <w:bCs/>
          <w:color w:val="000000"/>
        </w:rPr>
        <w:t>Sales Processing</w:t>
      </w:r>
      <w:r>
        <w:rPr>
          <w:rFonts w:ascii="Arial" w:hAnsi="Arial" w:cs="Arial"/>
          <w:color w:val="000000"/>
        </w:rPr>
        <w:t xml:space="preserve"> function.</w:t>
      </w:r>
    </w:p>
    <w:p w14:paraId="39190656" w14:textId="77777777" w:rsidR="000709C9" w:rsidRPr="000709C9" w:rsidRDefault="000709C9" w:rsidP="000709C9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0709C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5.2. Static model - class diagrams</w:t>
      </w:r>
    </w:p>
    <w:p w14:paraId="1014DB20" w14:textId="77777777" w:rsidR="000709C9" w:rsidRDefault="000709C9" w:rsidP="000709C9">
      <w:pPr>
        <w:pStyle w:val="NormalWeb"/>
        <w:spacing w:before="0" w:beforeAutospacing="0" w:after="260" w:afterAutospacing="0"/>
      </w:pPr>
      <w:r>
        <w:rPr>
          <w:rFonts w:ascii="Arial" w:hAnsi="Arial" w:cs="Arial"/>
          <w:color w:val="000000"/>
        </w:rPr>
        <w:t>The class diagram follows the MVC pattern to ensure a clean separation of concerns:</w:t>
      </w:r>
    </w:p>
    <w:p w14:paraId="0B2711DA" w14:textId="77777777" w:rsidR="000709C9" w:rsidRDefault="000709C9" w:rsidP="000709C9">
      <w:pPr>
        <w:pStyle w:val="NormalWeb"/>
        <w:numPr>
          <w:ilvl w:val="0"/>
          <w:numId w:val="3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Entities (Model)</w:t>
      </w:r>
      <w:r>
        <w:rPr>
          <w:rFonts w:ascii="Arial" w:hAnsi="Arial" w:cs="Arial"/>
          <w:color w:val="000000"/>
        </w:rPr>
        <w:t xml:space="preserve">: Staff, Product, Customer, Invoice, and </w:t>
      </w:r>
      <w:proofErr w:type="spellStart"/>
      <w:r>
        <w:rPr>
          <w:rFonts w:ascii="Arial" w:hAnsi="Arial" w:cs="Arial"/>
          <w:color w:val="000000"/>
        </w:rPr>
        <w:t>HardwareSpec</w:t>
      </w:r>
      <w:proofErr w:type="spellEnd"/>
      <w:r>
        <w:rPr>
          <w:rFonts w:ascii="Arial" w:hAnsi="Arial" w:cs="Arial"/>
          <w:color w:val="000000"/>
        </w:rPr>
        <w:t>.</w:t>
      </w:r>
    </w:p>
    <w:p w14:paraId="74E486A6" w14:textId="77777777" w:rsidR="000709C9" w:rsidRDefault="000709C9" w:rsidP="000709C9">
      <w:pPr>
        <w:pStyle w:val="NormalWeb"/>
        <w:numPr>
          <w:ilvl w:val="0"/>
          <w:numId w:val="3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Controllers</w:t>
      </w:r>
      <w:r>
        <w:rPr>
          <w:rFonts w:ascii="Arial" w:hAnsi="Arial" w:cs="Arial"/>
          <w:color w:val="000000"/>
        </w:rPr>
        <w:t>:</w:t>
      </w:r>
    </w:p>
    <w:p w14:paraId="7E0E7FD1" w14:textId="77777777" w:rsidR="000709C9" w:rsidRDefault="000709C9" w:rsidP="000709C9">
      <w:pPr>
        <w:pStyle w:val="NormalWeb"/>
        <w:numPr>
          <w:ilvl w:val="1"/>
          <w:numId w:val="3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color w:val="000000"/>
        </w:rPr>
        <w:t>AccountController</w:t>
      </w:r>
      <w:proofErr w:type="spellEnd"/>
      <w:r>
        <w:rPr>
          <w:rFonts w:ascii="Arial" w:hAnsi="Arial" w:cs="Arial"/>
          <w:color w:val="000000"/>
        </w:rPr>
        <w:t>: Handles Login/Logout and Employee CRUD.</w:t>
      </w:r>
    </w:p>
    <w:p w14:paraId="0D4A7C53" w14:textId="77777777" w:rsidR="000709C9" w:rsidRDefault="000709C9" w:rsidP="000709C9">
      <w:pPr>
        <w:pStyle w:val="NormalWeb"/>
        <w:numPr>
          <w:ilvl w:val="1"/>
          <w:numId w:val="3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color w:val="000000"/>
        </w:rPr>
        <w:t>SalesController</w:t>
      </w:r>
      <w:proofErr w:type="spellEnd"/>
      <w:r>
        <w:rPr>
          <w:rFonts w:ascii="Arial" w:hAnsi="Arial" w:cs="Arial"/>
          <w:color w:val="000000"/>
        </w:rPr>
        <w:t>: Manages invoicing and automated stock updates.</w:t>
      </w:r>
    </w:p>
    <w:p w14:paraId="7D903851" w14:textId="77777777" w:rsidR="000709C9" w:rsidRDefault="000709C9" w:rsidP="000709C9">
      <w:pPr>
        <w:pStyle w:val="NormalWeb"/>
        <w:numPr>
          <w:ilvl w:val="1"/>
          <w:numId w:val="3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color w:val="000000"/>
        </w:rPr>
        <w:t>InventoryController</w:t>
      </w:r>
      <w:proofErr w:type="spellEnd"/>
      <w:r>
        <w:rPr>
          <w:rFonts w:ascii="Arial" w:hAnsi="Arial" w:cs="Arial"/>
          <w:color w:val="000000"/>
        </w:rPr>
        <w:t>: Manages product catalogs and hardware tracking.</w:t>
      </w:r>
    </w:p>
    <w:p w14:paraId="20CD7629" w14:textId="77777777" w:rsidR="000709C9" w:rsidRDefault="000709C9" w:rsidP="000709C9">
      <w:pPr>
        <w:pStyle w:val="NormalWeb"/>
        <w:numPr>
          <w:ilvl w:val="1"/>
          <w:numId w:val="3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color w:val="000000"/>
        </w:rPr>
        <w:t>ReportController</w:t>
      </w:r>
      <w:proofErr w:type="spellEnd"/>
      <w:r>
        <w:rPr>
          <w:rFonts w:ascii="Arial" w:hAnsi="Arial" w:cs="Arial"/>
          <w:color w:val="000000"/>
        </w:rPr>
        <w:t>: Processes data for sales analytics.</w:t>
      </w:r>
    </w:p>
    <w:p w14:paraId="053ACAC1" w14:textId="77777777" w:rsidR="000709C9" w:rsidRDefault="000709C9" w:rsidP="000709C9">
      <w:pPr>
        <w:pStyle w:val="NormalWeb"/>
        <w:numPr>
          <w:ilvl w:val="0"/>
          <w:numId w:val="31"/>
        </w:numPr>
        <w:spacing w:before="0" w:beforeAutospacing="0" w:after="26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Views</w:t>
      </w:r>
      <w:r>
        <w:rPr>
          <w:rFonts w:ascii="Arial" w:hAnsi="Arial" w:cs="Arial"/>
          <w:color w:val="000000"/>
        </w:rPr>
        <w:t xml:space="preserve">: A set of WinForms including </w:t>
      </w:r>
      <w:proofErr w:type="spellStart"/>
      <w:r>
        <w:rPr>
          <w:rFonts w:ascii="Arial" w:hAnsi="Arial" w:cs="Arial"/>
          <w:color w:val="000000"/>
        </w:rPr>
        <w:t>frmLogin</w:t>
      </w:r>
      <w:proofErr w:type="spellEnd"/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frmInventory</w:t>
      </w:r>
      <w:proofErr w:type="spellEnd"/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frmSales</w:t>
      </w:r>
      <w:proofErr w:type="spellEnd"/>
      <w:r>
        <w:rPr>
          <w:rFonts w:ascii="Arial" w:hAnsi="Arial" w:cs="Arial"/>
          <w:color w:val="000000"/>
        </w:rPr>
        <w:t xml:space="preserve">, and </w:t>
      </w:r>
      <w:proofErr w:type="spellStart"/>
      <w:r>
        <w:rPr>
          <w:rFonts w:ascii="Arial" w:hAnsi="Arial" w:cs="Arial"/>
          <w:color w:val="000000"/>
        </w:rPr>
        <w:t>frmReports</w:t>
      </w:r>
      <w:proofErr w:type="spellEnd"/>
      <w:r>
        <w:rPr>
          <w:rFonts w:ascii="Arial" w:hAnsi="Arial" w:cs="Arial"/>
          <w:color w:val="000000"/>
        </w:rPr>
        <w:t>.</w:t>
      </w:r>
    </w:p>
    <w:p w14:paraId="3B810902" w14:textId="77777777" w:rsidR="000709C9" w:rsidRPr="000709C9" w:rsidRDefault="000709C9" w:rsidP="000709C9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0709C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lastRenderedPageBreak/>
        <w:t>5.3. Dynamic model - sequence diagrams</w:t>
      </w:r>
    </w:p>
    <w:p w14:paraId="604362B9" w14:textId="77777777" w:rsidR="000709C9" w:rsidRDefault="000709C9" w:rsidP="000709C9">
      <w:pPr>
        <w:pStyle w:val="NormalWeb"/>
        <w:spacing w:before="0" w:beforeAutospacing="0" w:after="260" w:afterAutospacing="0"/>
      </w:pPr>
      <w:r>
        <w:rPr>
          <w:rFonts w:ascii="Arial" w:hAnsi="Arial" w:cs="Arial"/>
          <w:color w:val="000000"/>
        </w:rPr>
        <w:t xml:space="preserve">To illustrate the system's behavior, the </w:t>
      </w:r>
      <w:r>
        <w:rPr>
          <w:rFonts w:ascii="Arial" w:hAnsi="Arial" w:cs="Arial"/>
          <w:b/>
          <w:bCs/>
          <w:color w:val="000000"/>
        </w:rPr>
        <w:t>"Generate Sales Invoice"</w:t>
      </w:r>
      <w:r>
        <w:rPr>
          <w:rFonts w:ascii="Arial" w:hAnsi="Arial" w:cs="Arial"/>
          <w:color w:val="000000"/>
        </w:rPr>
        <w:t xml:space="preserve"> sequence is modeled. This sequence demonstrates how the </w:t>
      </w:r>
      <w:proofErr w:type="spellStart"/>
      <w:r>
        <w:rPr>
          <w:rFonts w:ascii="Arial" w:hAnsi="Arial" w:cs="Arial"/>
          <w:color w:val="000000"/>
        </w:rPr>
        <w:t>SalesView</w:t>
      </w:r>
      <w:proofErr w:type="spellEnd"/>
      <w:r>
        <w:rPr>
          <w:rFonts w:ascii="Arial" w:hAnsi="Arial" w:cs="Arial"/>
          <w:color w:val="000000"/>
        </w:rPr>
        <w:t xml:space="preserve"> sends data to the </w:t>
      </w:r>
      <w:proofErr w:type="spellStart"/>
      <w:r>
        <w:rPr>
          <w:rFonts w:ascii="Arial" w:hAnsi="Arial" w:cs="Arial"/>
          <w:color w:val="000000"/>
        </w:rPr>
        <w:t>SalesController</w:t>
      </w:r>
      <w:proofErr w:type="spellEnd"/>
      <w:r>
        <w:rPr>
          <w:rFonts w:ascii="Arial" w:hAnsi="Arial" w:cs="Arial"/>
          <w:color w:val="000000"/>
        </w:rPr>
        <w:t>, which then interacts with the Invoice entity and triggers a stock reduction in the Product entity before confirming the transaction to the user.</w:t>
      </w:r>
    </w:p>
    <w:p w14:paraId="142F3A9C" w14:textId="77777777" w:rsidR="000709C9" w:rsidRPr="000709C9" w:rsidRDefault="000709C9" w:rsidP="000709C9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0709C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5.4. Rationale for detailed design model</w:t>
      </w:r>
    </w:p>
    <w:p w14:paraId="72E83F9F" w14:textId="77777777" w:rsidR="000709C9" w:rsidRDefault="000709C9" w:rsidP="000709C9">
      <w:pPr>
        <w:pStyle w:val="NormalWeb"/>
        <w:spacing w:before="0" w:beforeAutospacing="0" w:after="260" w:afterAutospacing="0"/>
      </w:pPr>
      <w:r>
        <w:rPr>
          <w:rFonts w:ascii="Arial" w:hAnsi="Arial" w:cs="Arial"/>
          <w:color w:val="000000"/>
        </w:rPr>
        <w:t>The design choices prioritize security and consistency:</w:t>
      </w:r>
    </w:p>
    <w:p w14:paraId="52DDA581" w14:textId="77777777" w:rsidR="000709C9" w:rsidRDefault="000709C9" w:rsidP="000709C9">
      <w:pPr>
        <w:pStyle w:val="NormalWeb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Role-Based Access Control (RBAC)</w:t>
      </w:r>
      <w:r>
        <w:rPr>
          <w:rFonts w:ascii="Arial" w:hAnsi="Arial" w:cs="Arial"/>
          <w:color w:val="000000"/>
        </w:rPr>
        <w:t xml:space="preserve">: Implementing the System User inheritance logic at the code level ensures that only authorized Actors can access sensitive Controllers (e.g., </w:t>
      </w:r>
      <w:proofErr w:type="spellStart"/>
      <w:r>
        <w:rPr>
          <w:rFonts w:ascii="Arial" w:hAnsi="Arial" w:cs="Arial"/>
          <w:color w:val="000000"/>
        </w:rPr>
        <w:t>ReportController</w:t>
      </w:r>
      <w:proofErr w:type="spellEnd"/>
      <w:r>
        <w:rPr>
          <w:rFonts w:ascii="Arial" w:hAnsi="Arial" w:cs="Arial"/>
          <w:color w:val="000000"/>
        </w:rPr>
        <w:t>).</w:t>
      </w:r>
    </w:p>
    <w:p w14:paraId="1C2331B0" w14:textId="77777777" w:rsidR="000709C9" w:rsidRDefault="000709C9" w:rsidP="000709C9">
      <w:pPr>
        <w:pStyle w:val="NormalWeb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Encapsulation</w:t>
      </w:r>
      <w:r>
        <w:rPr>
          <w:rFonts w:ascii="Arial" w:hAnsi="Arial" w:cs="Arial"/>
          <w:color w:val="000000"/>
        </w:rPr>
        <w:t>: Data entities are encapsulated, meaning the View layer cannot modify the Database directly without going through a Controller.</w:t>
      </w:r>
    </w:p>
    <w:p w14:paraId="0D35EF07" w14:textId="77777777" w:rsidR="000709C9" w:rsidRDefault="000709C9" w:rsidP="000709C9">
      <w:pPr>
        <w:pStyle w:val="NormalWeb"/>
        <w:numPr>
          <w:ilvl w:val="0"/>
          <w:numId w:val="32"/>
        </w:numPr>
        <w:spacing w:before="0" w:beforeAutospacing="0" w:after="26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Database Normalization</w:t>
      </w:r>
      <w:r>
        <w:rPr>
          <w:rFonts w:ascii="Arial" w:hAnsi="Arial" w:cs="Arial"/>
          <w:color w:val="000000"/>
        </w:rPr>
        <w:t>: The schema is normalized to the 3rd Normal Form (3NF) to prevent data anomalies during stock updates.</w:t>
      </w:r>
    </w:p>
    <w:p w14:paraId="691F9AF5" w14:textId="77777777" w:rsidR="000709C9" w:rsidRPr="000709C9" w:rsidRDefault="000709C9" w:rsidP="000709C9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0709C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5.5. Traceability from requirements to detailed design model</w:t>
      </w:r>
    </w:p>
    <w:p w14:paraId="7C88AAC7" w14:textId="77777777" w:rsidR="000709C9" w:rsidRDefault="000709C9" w:rsidP="000709C9">
      <w:pPr>
        <w:pStyle w:val="NormalWeb"/>
        <w:spacing w:before="0" w:beforeAutospacing="0" w:after="260" w:afterAutospacing="0"/>
      </w:pPr>
      <w:r>
        <w:rPr>
          <w:rFonts w:ascii="Arial" w:hAnsi="Arial" w:cs="Arial"/>
          <w:color w:val="000000"/>
        </w:rPr>
        <w:t>Every functional requirement (FR) from Section 3.3 is accounted for in this design:</w:t>
      </w:r>
    </w:p>
    <w:p w14:paraId="220C8536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FR1 (Authentication)</w:t>
      </w:r>
      <w:r>
        <w:rPr>
          <w:rFonts w:ascii="Arial" w:hAnsi="Arial" w:cs="Arial"/>
          <w:color w:val="000000"/>
        </w:rPr>
        <w:t xml:space="preserve"> → Managed by </w:t>
      </w:r>
      <w:proofErr w:type="spellStart"/>
      <w:r>
        <w:rPr>
          <w:rFonts w:ascii="Arial" w:hAnsi="Arial" w:cs="Arial"/>
          <w:color w:val="000000"/>
        </w:rPr>
        <w:t>AccountController</w:t>
      </w:r>
      <w:proofErr w:type="spellEnd"/>
      <w:r>
        <w:rPr>
          <w:rFonts w:ascii="Arial" w:hAnsi="Arial" w:cs="Arial"/>
          <w:color w:val="000000"/>
        </w:rPr>
        <w:t>.</w:t>
      </w:r>
    </w:p>
    <w:p w14:paraId="555F3844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FR2 (Sales Processing)</w:t>
      </w:r>
      <w:r>
        <w:rPr>
          <w:rFonts w:ascii="Arial" w:hAnsi="Arial" w:cs="Arial"/>
          <w:color w:val="000000"/>
        </w:rPr>
        <w:t xml:space="preserve"> → Managed by </w:t>
      </w:r>
      <w:proofErr w:type="spellStart"/>
      <w:r>
        <w:rPr>
          <w:rFonts w:ascii="Arial" w:hAnsi="Arial" w:cs="Arial"/>
          <w:color w:val="000000"/>
        </w:rPr>
        <w:t>SalesController</w:t>
      </w:r>
      <w:proofErr w:type="spellEnd"/>
      <w:r>
        <w:rPr>
          <w:rFonts w:ascii="Arial" w:hAnsi="Arial" w:cs="Arial"/>
          <w:color w:val="000000"/>
        </w:rPr>
        <w:t xml:space="preserve"> and Invoice entity.</w:t>
      </w:r>
    </w:p>
    <w:p w14:paraId="40FE65C4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FR3 (Inventory Management) →</w:t>
      </w:r>
      <w:r>
        <w:rPr>
          <w:rFonts w:ascii="Arial" w:hAnsi="Arial" w:cs="Arial"/>
          <w:color w:val="000000"/>
        </w:rPr>
        <w:t xml:space="preserve"> Managed by </w:t>
      </w:r>
      <w:proofErr w:type="spellStart"/>
      <w:r>
        <w:rPr>
          <w:rFonts w:ascii="Arial" w:hAnsi="Arial" w:cs="Arial"/>
          <w:color w:val="000000"/>
        </w:rPr>
        <w:t>InventoryController</w:t>
      </w:r>
      <w:proofErr w:type="spellEnd"/>
      <w:r>
        <w:rPr>
          <w:rFonts w:ascii="Arial" w:hAnsi="Arial" w:cs="Arial"/>
          <w:color w:val="000000"/>
        </w:rPr>
        <w:t xml:space="preserve"> and Product entity.</w:t>
      </w:r>
    </w:p>
    <w:p w14:paraId="7A92DA9B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FR4 (Customer Management)</w:t>
      </w:r>
      <w:r>
        <w:rPr>
          <w:rFonts w:ascii="Arial" w:hAnsi="Arial" w:cs="Arial"/>
          <w:color w:val="000000"/>
        </w:rPr>
        <w:t xml:space="preserve"> → Managed by </w:t>
      </w:r>
      <w:proofErr w:type="spellStart"/>
      <w:r>
        <w:rPr>
          <w:rFonts w:ascii="Arial" w:hAnsi="Arial" w:cs="Arial"/>
          <w:color w:val="000000"/>
        </w:rPr>
        <w:t>CustomerController</w:t>
      </w:r>
      <w:proofErr w:type="spellEnd"/>
      <w:r>
        <w:rPr>
          <w:rFonts w:ascii="Arial" w:hAnsi="Arial" w:cs="Arial"/>
          <w:color w:val="000000"/>
        </w:rPr>
        <w:t>.</w:t>
      </w:r>
    </w:p>
    <w:p w14:paraId="6ED9544E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FR5 (Employee Administration)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→</w:t>
      </w:r>
      <w:r>
        <w:rPr>
          <w:rFonts w:ascii="Arial" w:hAnsi="Arial" w:cs="Arial"/>
          <w:color w:val="000000"/>
        </w:rPr>
        <w:t xml:space="preserve"> Managed by </w:t>
      </w:r>
      <w:proofErr w:type="spellStart"/>
      <w:r>
        <w:rPr>
          <w:rFonts w:ascii="Arial" w:hAnsi="Arial" w:cs="Arial"/>
          <w:color w:val="000000"/>
        </w:rPr>
        <w:t>AccountController</w:t>
      </w:r>
      <w:proofErr w:type="spellEnd"/>
      <w:r>
        <w:rPr>
          <w:rFonts w:ascii="Arial" w:hAnsi="Arial" w:cs="Arial"/>
          <w:color w:val="000000"/>
        </w:rPr>
        <w:t xml:space="preserve"> and Staff entity.</w:t>
      </w:r>
    </w:p>
    <w:p w14:paraId="22843909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26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FR6 (Automated Synchronization)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→</w:t>
      </w:r>
      <w:r>
        <w:rPr>
          <w:rFonts w:ascii="Arial" w:hAnsi="Arial" w:cs="Arial"/>
          <w:color w:val="000000"/>
        </w:rPr>
        <w:t xml:space="preserve"> Implemented as a method within </w:t>
      </w:r>
      <w:proofErr w:type="spellStart"/>
      <w:r>
        <w:rPr>
          <w:rFonts w:ascii="Arial" w:hAnsi="Arial" w:cs="Arial"/>
          <w:color w:val="000000"/>
        </w:rPr>
        <w:t>SalesController</w:t>
      </w:r>
      <w:proofErr w:type="spellEnd"/>
      <w:r>
        <w:rPr>
          <w:rFonts w:ascii="Arial" w:hAnsi="Arial" w:cs="Arial"/>
          <w:color w:val="000000"/>
        </w:rPr>
        <w:t>.</w:t>
      </w:r>
    </w:p>
    <w:p w14:paraId="407B236C" w14:textId="458CDC1F" w:rsidR="00151659" w:rsidRPr="000709C9" w:rsidRDefault="000709C9" w:rsidP="000709C9">
      <w:pPr>
        <w:pStyle w:val="NormalWeb"/>
        <w:numPr>
          <w:ilvl w:val="0"/>
          <w:numId w:val="33"/>
        </w:numPr>
        <w:spacing w:before="0" w:beforeAutospacing="0" w:after="260" w:afterAutospacing="0"/>
        <w:textAlignment w:val="baseline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FR7 (Reporting)</w:t>
      </w:r>
      <w:r w:rsidRPr="000709C9"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→</w:t>
      </w:r>
      <w:r w:rsidRPr="000709C9">
        <w:rPr>
          <w:rFonts w:ascii="Arial" w:hAnsi="Arial" w:cs="Arial"/>
          <w:b/>
          <w:bCs/>
          <w:color w:val="000000"/>
        </w:rPr>
        <w:t xml:space="preserve"> </w:t>
      </w:r>
      <w:r w:rsidRPr="000709C9">
        <w:rPr>
          <w:rFonts w:ascii="Arial" w:hAnsi="Arial" w:cs="Arial"/>
          <w:color w:val="000000"/>
        </w:rPr>
        <w:t xml:space="preserve">Managed by </w:t>
      </w:r>
      <w:proofErr w:type="spellStart"/>
      <w:r w:rsidRPr="000709C9">
        <w:rPr>
          <w:rFonts w:ascii="Arial" w:hAnsi="Arial" w:cs="Arial"/>
          <w:color w:val="000000"/>
        </w:rPr>
        <w:t>ReportController</w:t>
      </w:r>
      <w:proofErr w:type="spellEnd"/>
      <w:r w:rsidRPr="000709C9">
        <w:rPr>
          <w:rFonts w:ascii="Arial" w:hAnsi="Arial" w:cs="Arial"/>
          <w:b/>
          <w:bCs/>
          <w:color w:val="000000"/>
        </w:rPr>
        <w:t>.</w:t>
      </w:r>
    </w:p>
    <w:sectPr w:rsidR="00151659" w:rsidRPr="000709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C4726"/>
    <w:multiLevelType w:val="multilevel"/>
    <w:tmpl w:val="873EE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701D0"/>
    <w:multiLevelType w:val="multilevel"/>
    <w:tmpl w:val="82EE5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1611FE"/>
    <w:multiLevelType w:val="multilevel"/>
    <w:tmpl w:val="C6540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400CA2"/>
    <w:multiLevelType w:val="multilevel"/>
    <w:tmpl w:val="9C808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A80269"/>
    <w:multiLevelType w:val="multilevel"/>
    <w:tmpl w:val="5D80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CF1909"/>
    <w:multiLevelType w:val="multilevel"/>
    <w:tmpl w:val="2864C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9B279A"/>
    <w:multiLevelType w:val="multilevel"/>
    <w:tmpl w:val="E7BA5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B802D9"/>
    <w:multiLevelType w:val="multilevel"/>
    <w:tmpl w:val="CE320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9608C"/>
    <w:multiLevelType w:val="multilevel"/>
    <w:tmpl w:val="4042A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B9155C"/>
    <w:multiLevelType w:val="multilevel"/>
    <w:tmpl w:val="62525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425C9D"/>
    <w:multiLevelType w:val="multilevel"/>
    <w:tmpl w:val="83DAD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7035AC"/>
    <w:multiLevelType w:val="multilevel"/>
    <w:tmpl w:val="AB821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A03F71"/>
    <w:multiLevelType w:val="multilevel"/>
    <w:tmpl w:val="24320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AF7FF3"/>
    <w:multiLevelType w:val="multilevel"/>
    <w:tmpl w:val="CBAC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E07389"/>
    <w:multiLevelType w:val="multilevel"/>
    <w:tmpl w:val="37A2D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6F5E8B"/>
    <w:multiLevelType w:val="multilevel"/>
    <w:tmpl w:val="772C5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053FD9"/>
    <w:multiLevelType w:val="multilevel"/>
    <w:tmpl w:val="591C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222A3D"/>
    <w:multiLevelType w:val="multilevel"/>
    <w:tmpl w:val="486A9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E71089"/>
    <w:multiLevelType w:val="multilevel"/>
    <w:tmpl w:val="F4BC5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5D3B44"/>
    <w:multiLevelType w:val="multilevel"/>
    <w:tmpl w:val="A2948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652183"/>
    <w:multiLevelType w:val="multilevel"/>
    <w:tmpl w:val="BC827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112CEC"/>
    <w:multiLevelType w:val="multilevel"/>
    <w:tmpl w:val="4BDCC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DF4F51"/>
    <w:multiLevelType w:val="multilevel"/>
    <w:tmpl w:val="44E8C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387BDC"/>
    <w:multiLevelType w:val="multilevel"/>
    <w:tmpl w:val="FD647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6827DA"/>
    <w:multiLevelType w:val="multilevel"/>
    <w:tmpl w:val="22626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3155E4"/>
    <w:multiLevelType w:val="multilevel"/>
    <w:tmpl w:val="A7EA3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EF4332"/>
    <w:multiLevelType w:val="multilevel"/>
    <w:tmpl w:val="31969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03164B"/>
    <w:multiLevelType w:val="multilevel"/>
    <w:tmpl w:val="FA8C8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9C4B51"/>
    <w:multiLevelType w:val="multilevel"/>
    <w:tmpl w:val="39D87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E80BF0"/>
    <w:multiLevelType w:val="multilevel"/>
    <w:tmpl w:val="7138E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4B59D2"/>
    <w:multiLevelType w:val="multilevel"/>
    <w:tmpl w:val="0BB0C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B672276"/>
    <w:multiLevelType w:val="multilevel"/>
    <w:tmpl w:val="98208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C961FD"/>
    <w:multiLevelType w:val="multilevel"/>
    <w:tmpl w:val="EF006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8222300">
    <w:abstractNumId w:val="18"/>
  </w:num>
  <w:num w:numId="2" w16cid:durableId="2089687452">
    <w:abstractNumId w:val="26"/>
  </w:num>
  <w:num w:numId="3" w16cid:durableId="397703464">
    <w:abstractNumId w:val="16"/>
  </w:num>
  <w:num w:numId="4" w16cid:durableId="280382709">
    <w:abstractNumId w:val="20"/>
  </w:num>
  <w:num w:numId="5" w16cid:durableId="1527674285">
    <w:abstractNumId w:val="11"/>
  </w:num>
  <w:num w:numId="6" w16cid:durableId="123810299">
    <w:abstractNumId w:val="30"/>
  </w:num>
  <w:num w:numId="7" w16cid:durableId="2090272123">
    <w:abstractNumId w:val="14"/>
  </w:num>
  <w:num w:numId="8" w16cid:durableId="439878419">
    <w:abstractNumId w:val="27"/>
  </w:num>
  <w:num w:numId="9" w16cid:durableId="1099985614">
    <w:abstractNumId w:val="5"/>
  </w:num>
  <w:num w:numId="10" w16cid:durableId="1796945683">
    <w:abstractNumId w:val="9"/>
  </w:num>
  <w:num w:numId="11" w16cid:durableId="94329195">
    <w:abstractNumId w:val="0"/>
  </w:num>
  <w:num w:numId="12" w16cid:durableId="543949881">
    <w:abstractNumId w:val="7"/>
  </w:num>
  <w:num w:numId="13" w16cid:durableId="686368319">
    <w:abstractNumId w:val="10"/>
  </w:num>
  <w:num w:numId="14" w16cid:durableId="1670987982">
    <w:abstractNumId w:val="32"/>
  </w:num>
  <w:num w:numId="15" w16cid:durableId="1381202660">
    <w:abstractNumId w:val="25"/>
  </w:num>
  <w:num w:numId="16" w16cid:durableId="2020303109">
    <w:abstractNumId w:val="22"/>
  </w:num>
  <w:num w:numId="17" w16cid:durableId="1607694605">
    <w:abstractNumId w:val="24"/>
  </w:num>
  <w:num w:numId="18" w16cid:durableId="655645792">
    <w:abstractNumId w:val="15"/>
  </w:num>
  <w:num w:numId="19" w16cid:durableId="1130517311">
    <w:abstractNumId w:val="6"/>
  </w:num>
  <w:num w:numId="20" w16cid:durableId="1141506554">
    <w:abstractNumId w:val="23"/>
  </w:num>
  <w:num w:numId="21" w16cid:durableId="424542347">
    <w:abstractNumId w:val="2"/>
  </w:num>
  <w:num w:numId="22" w16cid:durableId="19356756">
    <w:abstractNumId w:val="28"/>
  </w:num>
  <w:num w:numId="23" w16cid:durableId="2058040637">
    <w:abstractNumId w:val="17"/>
  </w:num>
  <w:num w:numId="24" w16cid:durableId="527259456">
    <w:abstractNumId w:val="12"/>
  </w:num>
  <w:num w:numId="25" w16cid:durableId="1264418365">
    <w:abstractNumId w:val="8"/>
  </w:num>
  <w:num w:numId="26" w16cid:durableId="771558162">
    <w:abstractNumId w:val="19"/>
  </w:num>
  <w:num w:numId="27" w16cid:durableId="1715151768">
    <w:abstractNumId w:val="1"/>
  </w:num>
  <w:num w:numId="28" w16cid:durableId="729614964">
    <w:abstractNumId w:val="13"/>
  </w:num>
  <w:num w:numId="29" w16cid:durableId="685013139">
    <w:abstractNumId w:val="31"/>
  </w:num>
  <w:num w:numId="30" w16cid:durableId="1393232898">
    <w:abstractNumId w:val="3"/>
  </w:num>
  <w:num w:numId="31" w16cid:durableId="1459882097">
    <w:abstractNumId w:val="29"/>
  </w:num>
  <w:num w:numId="32" w16cid:durableId="23755228">
    <w:abstractNumId w:val="4"/>
  </w:num>
  <w:num w:numId="33" w16cid:durableId="137438775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F5E"/>
    <w:rsid w:val="000709C9"/>
    <w:rsid w:val="00151659"/>
    <w:rsid w:val="002D35FD"/>
    <w:rsid w:val="0044372A"/>
    <w:rsid w:val="00464E12"/>
    <w:rsid w:val="004C4EFD"/>
    <w:rsid w:val="00553684"/>
    <w:rsid w:val="005F2F5E"/>
    <w:rsid w:val="00634682"/>
    <w:rsid w:val="006778D4"/>
    <w:rsid w:val="0074305E"/>
    <w:rsid w:val="009306D7"/>
    <w:rsid w:val="00A3374B"/>
    <w:rsid w:val="00B639B9"/>
    <w:rsid w:val="00BE05A3"/>
    <w:rsid w:val="00C33D9D"/>
    <w:rsid w:val="00C648F5"/>
    <w:rsid w:val="00C67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C7095EE"/>
  <w15:chartTrackingRefBased/>
  <w15:docId w15:val="{868C0E9D-20A4-4FAD-A73C-0300B7270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2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2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2F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2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2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2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2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2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2F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2F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F2F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F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2F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2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2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2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2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2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2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2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2F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2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2F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2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2F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2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2F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2F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F2F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2F5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516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ko-K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913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LyTinHoa/Computer-Shop-Management-Softwar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9</Pages>
  <Words>1879</Words>
  <Characters>10716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solacrity .</dc:creator>
  <cp:keywords/>
  <dc:description/>
  <cp:lastModifiedBy>David Dawn</cp:lastModifiedBy>
  <cp:revision>9</cp:revision>
  <dcterms:created xsi:type="dcterms:W3CDTF">2026-04-11T09:37:00Z</dcterms:created>
  <dcterms:modified xsi:type="dcterms:W3CDTF">2026-04-12T08:28:00Z</dcterms:modified>
</cp:coreProperties>
</file>