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4CCB31" w14:textId="484D6DE3" w:rsidR="00AC17CE" w:rsidRPr="005B187C" w:rsidRDefault="00497FE7" w:rsidP="00497FE7">
      <w:pPr>
        <w:pStyle w:val="1"/>
        <w:ind w:left="709" w:firstLine="0"/>
        <w:rPr>
          <w:lang w:val="ru-RU"/>
        </w:rPr>
      </w:pPr>
      <w:bookmarkStart w:id="0" w:name="_Toc406945757"/>
      <w:bookmarkStart w:id="1" w:name="_Toc433852586"/>
      <w:r w:rsidRPr="005B187C">
        <w:rPr>
          <w:lang w:val="ru-RU"/>
        </w:rPr>
        <w:t xml:space="preserve"> </w:t>
      </w:r>
      <w:r w:rsidR="007C6E96">
        <w:rPr>
          <w:lang w:val="ru-RU"/>
        </w:rPr>
        <w:t>Физика процесса</w:t>
      </w:r>
      <w:bookmarkEnd w:id="0"/>
      <w:bookmarkEnd w:id="1"/>
    </w:p>
    <w:p w14:paraId="0E2E0A51" w14:textId="77777777" w:rsidR="00682455" w:rsidRPr="005B187C" w:rsidRDefault="00682455" w:rsidP="00682455">
      <w:pPr>
        <w:rPr>
          <w:lang w:val="ru-RU"/>
        </w:rPr>
      </w:pPr>
    </w:p>
    <w:p w14:paraId="5A1C0E4F" w14:textId="246E117B" w:rsidR="00AC17CE" w:rsidRPr="005B187C" w:rsidRDefault="00FC2776" w:rsidP="00FC2776">
      <w:pPr>
        <w:pStyle w:val="2"/>
        <w:numPr>
          <w:ilvl w:val="0"/>
          <w:numId w:val="0"/>
        </w:numPr>
      </w:pPr>
      <w:bookmarkStart w:id="2" w:name="_Toc406945758"/>
      <w:r w:rsidRPr="005B187C">
        <w:t xml:space="preserve"> </w:t>
      </w:r>
      <w:bookmarkStart w:id="3" w:name="_Toc433852587"/>
      <w:r w:rsidRPr="005B187C">
        <w:t xml:space="preserve">1.1 </w:t>
      </w:r>
      <w:bookmarkEnd w:id="2"/>
      <w:r w:rsidR="007C6E96">
        <w:t>что такое плазма</w:t>
      </w:r>
      <w:bookmarkEnd w:id="3"/>
    </w:p>
    <w:p w14:paraId="454AF70B" w14:textId="50C16FEE" w:rsidR="006014CE" w:rsidRPr="006014CE" w:rsidRDefault="00307E64" w:rsidP="006014CE">
      <w:pPr>
        <w:rPr>
          <w:rFonts w:ascii="Arial" w:hAnsi="Arial" w:cs="Arial"/>
          <w:color w:val="252525"/>
          <w:sz w:val="21"/>
          <w:szCs w:val="21"/>
          <w:lang w:val="ru-RU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Пла́зма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—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частично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или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полностью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ионизированный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газ,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образованный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из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нейтральных атомов (или молекул) и заряженных частиц (ионов и электронов).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Важнейшей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особенностью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плазмы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является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ее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квазинейтральность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это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означает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что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объемные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плотности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положительных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отрицательных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заряженных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частиц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из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которых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она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образована</w:t>
      </w:r>
      <w:proofErr w:type="spellEnd"/>
      <w:r w:rsidR="00BD2E54">
        <w:rPr>
          <w:rFonts w:ascii="Arial" w:hAnsi="Arial" w:cs="Arial"/>
          <w:color w:val="252525"/>
          <w:sz w:val="21"/>
          <w:szCs w:val="21"/>
          <w:lang w:val="ru-RU"/>
        </w:rPr>
        <w:t>(ядро положительное</w:t>
      </w:r>
      <w:r>
        <w:rPr>
          <w:rFonts w:ascii="Arial" w:hAnsi="Arial" w:cs="Arial"/>
          <w:color w:val="252525"/>
          <w:sz w:val="21"/>
          <w:szCs w:val="21"/>
        </w:rPr>
        <w:t>,</w:t>
      </w:r>
      <w:r w:rsidR="00BD2E54">
        <w:rPr>
          <w:rFonts w:ascii="Arial" w:hAnsi="Arial" w:cs="Arial"/>
          <w:color w:val="252525"/>
          <w:sz w:val="21"/>
          <w:szCs w:val="21"/>
          <w:lang w:val="ru-RU"/>
        </w:rPr>
        <w:t xml:space="preserve"> </w:t>
      </w:r>
      <w:proofErr w:type="spellStart"/>
      <w:r w:rsidR="00BD2E54">
        <w:rPr>
          <w:rFonts w:ascii="Arial" w:hAnsi="Arial" w:cs="Arial"/>
          <w:color w:val="252525"/>
          <w:sz w:val="21"/>
          <w:szCs w:val="21"/>
          <w:lang w:val="ru-RU"/>
        </w:rPr>
        <w:t>електрон</w:t>
      </w:r>
      <w:proofErr w:type="spellEnd"/>
      <w:r w:rsidR="00BD2E54">
        <w:rPr>
          <w:rFonts w:ascii="Arial" w:hAnsi="Arial" w:cs="Arial"/>
          <w:color w:val="252525"/>
          <w:sz w:val="21"/>
          <w:szCs w:val="21"/>
          <w:lang w:val="ru-RU"/>
        </w:rPr>
        <w:t xml:space="preserve"> отрицательный)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оказываются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почти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одинаковыми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 Плазма иногда называется четвёртым (после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твёрдого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жидкого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газообразного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" w:tooltip="Агрегатное состояние вещества" w:history="1">
        <w:proofErr w:type="spellStart"/>
        <w:r>
          <w:rPr>
            <w:rStyle w:val="af2"/>
            <w:rFonts w:ascii="Arial" w:hAnsi="Arial" w:cs="Arial"/>
            <w:color w:val="0B0080"/>
            <w:sz w:val="21"/>
            <w:szCs w:val="21"/>
          </w:rPr>
          <w:t>агрегатным</w:t>
        </w:r>
        <w:proofErr w:type="spellEnd"/>
        <w:r>
          <w:rPr>
            <w:rStyle w:val="af2"/>
            <w:rFonts w:ascii="Arial" w:hAnsi="Arial" w:cs="Arial"/>
            <w:color w:val="0B0080"/>
            <w:sz w:val="21"/>
            <w:szCs w:val="21"/>
          </w:rPr>
          <w:t xml:space="preserve"> </w:t>
        </w:r>
        <w:proofErr w:type="spellStart"/>
        <w:r>
          <w:rPr>
            <w:rStyle w:val="af2"/>
            <w:rFonts w:ascii="Arial" w:hAnsi="Arial" w:cs="Arial"/>
            <w:color w:val="0B0080"/>
            <w:sz w:val="21"/>
            <w:szCs w:val="21"/>
          </w:rPr>
          <w:t>состоянием</w:t>
        </w:r>
        <w:proofErr w:type="spellEnd"/>
        <w:r>
          <w:rPr>
            <w:rStyle w:val="af2"/>
            <w:rFonts w:ascii="Arial" w:hAnsi="Arial" w:cs="Arial"/>
            <w:color w:val="0B0080"/>
            <w:sz w:val="21"/>
            <w:szCs w:val="21"/>
          </w:rPr>
          <w:t xml:space="preserve"> </w:t>
        </w:r>
        <w:proofErr w:type="spellStart"/>
        <w:r>
          <w:rPr>
            <w:rStyle w:val="af2"/>
            <w:rFonts w:ascii="Arial" w:hAnsi="Arial" w:cs="Arial"/>
            <w:color w:val="0B0080"/>
            <w:sz w:val="21"/>
            <w:szCs w:val="21"/>
          </w:rPr>
          <w:t>вещества</w:t>
        </w:r>
        <w:proofErr w:type="spellEnd"/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14:paraId="5652E685" w14:textId="2EC280A8" w:rsidR="00BD2E54" w:rsidRDefault="00307E64" w:rsidP="00BD2E54">
      <w:pPr>
        <w:rPr>
          <w:rFonts w:ascii="Arial" w:hAnsi="Arial" w:cs="Arial"/>
          <w:color w:val="252525"/>
          <w:sz w:val="21"/>
          <w:szCs w:val="21"/>
          <w:lang w:val="ru-RU"/>
        </w:rPr>
      </w:pPr>
      <w:r>
        <w:rPr>
          <w:rFonts w:ascii="Arial" w:hAnsi="Arial" w:cs="Arial"/>
          <w:color w:val="252525"/>
          <w:sz w:val="21"/>
          <w:szCs w:val="21"/>
        </w:rPr>
        <w:t>Слово «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ионизированный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»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означает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что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от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электронных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оболочек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значительной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части</w:t>
      </w:r>
      <w:hyperlink r:id="rId9" w:tooltip="Атом" w:history="1">
        <w:r>
          <w:rPr>
            <w:rStyle w:val="af2"/>
            <w:rFonts w:ascii="Arial" w:hAnsi="Arial" w:cs="Arial"/>
            <w:color w:val="0B0080"/>
            <w:sz w:val="21"/>
            <w:szCs w:val="21"/>
          </w:rPr>
          <w:t>атомов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или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молекул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отделён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по крайней мере один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0" w:tooltip="Электрон" w:history="1">
        <w:r>
          <w:rPr>
            <w:rStyle w:val="af2"/>
            <w:rFonts w:ascii="Arial" w:hAnsi="Arial" w:cs="Arial"/>
            <w:color w:val="0B0080"/>
            <w:sz w:val="21"/>
            <w:szCs w:val="21"/>
          </w:rPr>
          <w:t>электрон</w:t>
        </w:r>
      </w:hyperlink>
      <w:r>
        <w:rPr>
          <w:rFonts w:ascii="Arial" w:hAnsi="Arial" w:cs="Arial"/>
          <w:color w:val="252525"/>
          <w:sz w:val="21"/>
          <w:szCs w:val="21"/>
        </w:rPr>
        <w:t>. Слово «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квазинейтральный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»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означает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что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несмотря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на наличие свободных зарядов (электронов 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1" w:tooltip="Ион" w:history="1">
        <w:r>
          <w:rPr>
            <w:rStyle w:val="af2"/>
            <w:rFonts w:ascii="Arial" w:hAnsi="Arial" w:cs="Arial"/>
            <w:color w:val="0B0080"/>
            <w:sz w:val="21"/>
            <w:szCs w:val="21"/>
          </w:rPr>
          <w:t>ионов</w:t>
        </w:r>
      </w:hyperlink>
      <w:r>
        <w:rPr>
          <w:rFonts w:ascii="Arial" w:hAnsi="Arial" w:cs="Arial"/>
          <w:color w:val="252525"/>
          <w:sz w:val="21"/>
          <w:szCs w:val="21"/>
        </w:rPr>
        <w:t>), суммарный электрический заряд плазмы приблизительно равен нулю. Присутствие свободных электрических зарядов делает плазму проводящей средой, что обуславливает её заметно большее (по сравнению с другими агрегатными состояниями вещества) взаимодействие с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2" w:tooltip="Магнитное поле" w:history="1">
        <w:proofErr w:type="spellStart"/>
        <w:r>
          <w:rPr>
            <w:rStyle w:val="af2"/>
            <w:rFonts w:ascii="Arial" w:hAnsi="Arial" w:cs="Arial"/>
            <w:color w:val="0B0080"/>
            <w:sz w:val="21"/>
            <w:szCs w:val="21"/>
          </w:rPr>
          <w:t>магнитным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="00E63800">
        <w:fldChar w:fldCharType="begin"/>
      </w:r>
      <w:r w:rsidR="00E63800">
        <w:instrText xml:space="preserve"> HYPERLINK "https://ru.wikipedia.org/wiki/%D0%AD%D0%BB%D0%B5%D0%BA%D1%82%D1%80%D0%B8%D1%87%D0%B5%D1%81%D0%BA%D0%BE%D0%B5_%D0%BF%D0%BE%D0%BB%D0%B5" \o "Электрическое поле" </w:instrText>
      </w:r>
      <w:r w:rsidR="00E63800">
        <w:fldChar w:fldCharType="separate"/>
      </w:r>
      <w:r>
        <w:rPr>
          <w:rStyle w:val="af2"/>
          <w:rFonts w:ascii="Arial" w:hAnsi="Arial" w:cs="Arial"/>
          <w:color w:val="0B0080"/>
          <w:sz w:val="21"/>
          <w:szCs w:val="21"/>
        </w:rPr>
        <w:t>электрическим</w:t>
      </w:r>
      <w:proofErr w:type="spellEnd"/>
      <w:r>
        <w:rPr>
          <w:rStyle w:val="af2"/>
          <w:rFonts w:ascii="Arial" w:hAnsi="Arial" w:cs="Arial"/>
          <w:color w:val="0B0080"/>
          <w:sz w:val="21"/>
          <w:szCs w:val="21"/>
        </w:rPr>
        <w:t xml:space="preserve"> полями</w:t>
      </w:r>
      <w:r w:rsidR="00E63800">
        <w:rPr>
          <w:rStyle w:val="af2"/>
          <w:rFonts w:ascii="Arial" w:hAnsi="Arial" w:cs="Arial"/>
          <w:color w:val="0B0080"/>
          <w:sz w:val="21"/>
          <w:szCs w:val="21"/>
        </w:rPr>
        <w:fldChar w:fldCharType="end"/>
      </w:r>
      <w:r>
        <w:rPr>
          <w:rFonts w:ascii="Arial" w:hAnsi="Arial" w:cs="Arial"/>
          <w:color w:val="252525"/>
          <w:sz w:val="21"/>
          <w:szCs w:val="21"/>
        </w:rPr>
        <w:t>.</w:t>
      </w:r>
      <w:r w:rsidR="00AC47C0" w:rsidRPr="00AC47C0">
        <w:rPr>
          <w:rFonts w:ascii="Arial" w:hAnsi="Arial" w:cs="Arial"/>
          <w:color w:val="252525"/>
          <w:sz w:val="21"/>
          <w:szCs w:val="21"/>
          <w:lang w:val="ru-RU"/>
        </w:rPr>
        <w:t>[</w:t>
      </w:r>
      <w:r w:rsidR="00AC47C0" w:rsidRPr="00AC47C0">
        <w:t xml:space="preserve"> </w:t>
      </w:r>
      <w:r w:rsidR="00AC47C0">
        <w:rPr>
          <w:rFonts w:ascii="Arial" w:hAnsi="Arial" w:cs="Arial"/>
          <w:color w:val="252525"/>
          <w:sz w:val="21"/>
          <w:szCs w:val="21"/>
          <w:lang w:val="ru-RU"/>
        </w:rPr>
        <w:fldChar w:fldCharType="begin"/>
      </w:r>
      <w:r w:rsidR="00AC47C0">
        <w:rPr>
          <w:rFonts w:ascii="Arial" w:hAnsi="Arial" w:cs="Arial"/>
          <w:color w:val="252525"/>
          <w:sz w:val="21"/>
          <w:szCs w:val="21"/>
          <w:lang w:val="ru-RU"/>
        </w:rPr>
        <w:instrText xml:space="preserve"> HYPERLINK "</w:instrText>
      </w:r>
      <w:r w:rsidR="00AC47C0" w:rsidRPr="00AC47C0">
        <w:rPr>
          <w:rFonts w:ascii="Arial" w:hAnsi="Arial" w:cs="Arial"/>
          <w:color w:val="252525"/>
          <w:sz w:val="21"/>
          <w:szCs w:val="21"/>
          <w:lang w:val="ru-RU"/>
        </w:rPr>
        <w:instrText>https://ru.wikipedia.org/wiki/Плазма</w:instrText>
      </w:r>
      <w:r w:rsidR="00AC47C0">
        <w:rPr>
          <w:rFonts w:ascii="Arial" w:hAnsi="Arial" w:cs="Arial"/>
          <w:color w:val="252525"/>
          <w:sz w:val="21"/>
          <w:szCs w:val="21"/>
          <w:lang w:val="ru-RU"/>
        </w:rPr>
        <w:instrText xml:space="preserve">" </w:instrText>
      </w:r>
      <w:r w:rsidR="00AC47C0">
        <w:rPr>
          <w:rFonts w:ascii="Arial" w:hAnsi="Arial" w:cs="Arial"/>
          <w:color w:val="252525"/>
          <w:sz w:val="21"/>
          <w:szCs w:val="21"/>
          <w:lang w:val="ru-RU"/>
        </w:rPr>
        <w:fldChar w:fldCharType="separate"/>
      </w:r>
      <w:r w:rsidR="00AC47C0" w:rsidRPr="00750FA9">
        <w:rPr>
          <w:rStyle w:val="af2"/>
          <w:rFonts w:ascii="Arial" w:hAnsi="Arial" w:cs="Arial"/>
          <w:sz w:val="21"/>
          <w:szCs w:val="21"/>
          <w:lang w:val="ru-RU"/>
        </w:rPr>
        <w:t>https://ru.wikipedia.org/wiki/Плазма</w:t>
      </w:r>
      <w:r w:rsidR="00AC47C0">
        <w:rPr>
          <w:rFonts w:ascii="Arial" w:hAnsi="Arial" w:cs="Arial"/>
          <w:color w:val="252525"/>
          <w:sz w:val="21"/>
          <w:szCs w:val="21"/>
          <w:lang w:val="ru-RU"/>
        </w:rPr>
        <w:fldChar w:fldCharType="end"/>
      </w:r>
      <w:r w:rsidR="00AC47C0" w:rsidRPr="00AC47C0">
        <w:rPr>
          <w:rFonts w:ascii="Arial" w:hAnsi="Arial" w:cs="Arial"/>
          <w:color w:val="252525"/>
          <w:sz w:val="21"/>
          <w:szCs w:val="21"/>
          <w:lang w:val="ru-RU"/>
        </w:rPr>
        <w:t>]</w:t>
      </w:r>
    </w:p>
    <w:p w14:paraId="56A9F598" w14:textId="0ED75526" w:rsidR="000C7B62" w:rsidRPr="002A05ED" w:rsidRDefault="006014CE" w:rsidP="002A05ED">
      <w:pPr>
        <w:keepNext/>
        <w:ind w:firstLine="0"/>
        <w:jc w:val="center"/>
      </w:pPr>
      <w:r>
        <w:rPr>
          <w:rFonts w:ascii="Arial" w:hAnsi="Arial" w:cs="Arial"/>
          <w:color w:val="252525"/>
          <w:sz w:val="21"/>
          <w:szCs w:val="21"/>
          <w:lang w:val="ru-RU"/>
        </w:rPr>
        <w:t xml:space="preserve">На практике это </w:t>
      </w:r>
      <w:proofErr w:type="gramStart"/>
      <w:r>
        <w:rPr>
          <w:rFonts w:ascii="Arial" w:hAnsi="Arial" w:cs="Arial"/>
          <w:color w:val="252525"/>
          <w:sz w:val="21"/>
          <w:szCs w:val="21"/>
          <w:lang w:val="ru-RU"/>
        </w:rPr>
        <w:t>значит</w:t>
      </w:r>
      <w:proofErr w:type="gramEnd"/>
      <w:r>
        <w:rPr>
          <w:rFonts w:ascii="Arial" w:hAnsi="Arial" w:cs="Arial"/>
          <w:color w:val="252525"/>
          <w:sz w:val="21"/>
          <w:szCs w:val="21"/>
          <w:lang w:val="ru-RU"/>
        </w:rPr>
        <w:t xml:space="preserve"> что</w:t>
      </w:r>
      <w:r w:rsidR="000C7B62">
        <w:rPr>
          <w:rFonts w:ascii="Arial" w:hAnsi="Arial" w:cs="Arial"/>
          <w:color w:val="252525"/>
          <w:sz w:val="21"/>
          <w:szCs w:val="21"/>
          <w:lang w:val="ru-RU"/>
        </w:rPr>
        <w:t>:</w:t>
      </w:r>
      <w:r>
        <w:rPr>
          <w:rFonts w:ascii="Arial" w:hAnsi="Arial" w:cs="Arial"/>
          <w:color w:val="252525"/>
          <w:sz w:val="21"/>
          <w:szCs w:val="21"/>
          <w:lang w:val="ru-RU"/>
        </w:rPr>
        <w:t xml:space="preserve"> </w:t>
      </w:r>
    </w:p>
    <w:p w14:paraId="43D5DDC8" w14:textId="061753E4" w:rsidR="000C7B62" w:rsidRDefault="000C7B62" w:rsidP="000C7B62">
      <w:pPr>
        <w:pStyle w:val="af3"/>
        <w:keepNext/>
        <w:numPr>
          <w:ilvl w:val="0"/>
          <w:numId w:val="9"/>
        </w:numPr>
        <w:jc w:val="center"/>
        <w:rPr>
          <w:rFonts w:ascii="Arial" w:hAnsi="Arial" w:cs="Arial"/>
          <w:color w:val="252525"/>
          <w:sz w:val="21"/>
          <w:szCs w:val="21"/>
          <w:lang w:val="ru-RU"/>
        </w:rPr>
      </w:pPr>
      <w:r>
        <w:rPr>
          <w:rFonts w:ascii="Arial" w:hAnsi="Arial" w:cs="Arial"/>
          <w:color w:val="252525"/>
          <w:sz w:val="21"/>
          <w:szCs w:val="21"/>
          <w:lang w:val="ru-RU"/>
        </w:rPr>
        <w:t xml:space="preserve">плазму можно направлять </w:t>
      </w:r>
      <w:r w:rsidR="002A05ED">
        <w:rPr>
          <w:rFonts w:ascii="Arial" w:hAnsi="Arial" w:cs="Arial"/>
          <w:color w:val="252525"/>
          <w:sz w:val="21"/>
          <w:szCs w:val="21"/>
          <w:lang w:val="ru-RU"/>
        </w:rPr>
        <w:t>с помощью м</w:t>
      </w:r>
      <w:r>
        <w:rPr>
          <w:rFonts w:ascii="Arial" w:hAnsi="Arial" w:cs="Arial"/>
          <w:color w:val="252525"/>
          <w:sz w:val="21"/>
          <w:szCs w:val="21"/>
          <w:lang w:val="ru-RU"/>
        </w:rPr>
        <w:t>агнитного поля</w:t>
      </w:r>
      <w:r w:rsidR="00633371">
        <w:rPr>
          <w:rFonts w:ascii="Arial" w:hAnsi="Arial" w:cs="Arial"/>
          <w:color w:val="252525"/>
          <w:sz w:val="21"/>
          <w:szCs w:val="21"/>
          <w:lang w:val="ru-RU"/>
        </w:rPr>
        <w:t xml:space="preserve"> (Рис.1.1)</w:t>
      </w:r>
    </w:p>
    <w:p w14:paraId="773DA38B" w14:textId="3EC3926B" w:rsidR="002A05ED" w:rsidRPr="00633371" w:rsidRDefault="000C7B62" w:rsidP="00633371">
      <w:pPr>
        <w:pStyle w:val="af3"/>
        <w:keepNext/>
        <w:numPr>
          <w:ilvl w:val="0"/>
          <w:numId w:val="9"/>
        </w:numPr>
        <w:jc w:val="center"/>
        <w:rPr>
          <w:rFonts w:ascii="Arial" w:hAnsi="Arial" w:cs="Arial"/>
          <w:color w:val="252525"/>
          <w:sz w:val="21"/>
          <w:szCs w:val="21"/>
          <w:lang w:val="ru-RU"/>
        </w:rPr>
      </w:pPr>
      <w:r>
        <w:rPr>
          <w:rFonts w:ascii="Arial" w:hAnsi="Arial" w:cs="Arial"/>
          <w:color w:val="252525"/>
          <w:sz w:val="21"/>
          <w:szCs w:val="21"/>
          <w:lang w:val="ru-RU"/>
        </w:rPr>
        <w:t xml:space="preserve">плазма обладает температурой на порядок выше температуры плавления даже самых тугоплавких металлов </w:t>
      </w:r>
      <w:r w:rsidRPr="000C7B62">
        <w:rPr>
          <w:rFonts w:ascii="Arial" w:hAnsi="Arial" w:cs="Arial"/>
          <w:color w:val="252525"/>
          <w:sz w:val="21"/>
          <w:szCs w:val="21"/>
          <w:lang w:val="ru-RU"/>
        </w:rPr>
        <w:t>[</w:t>
      </w:r>
      <w:r w:rsidR="0052417D" w:rsidRPr="0052417D">
        <w:rPr>
          <w:rFonts w:ascii="Arial" w:hAnsi="Arial" w:cs="Arial"/>
          <w:color w:val="252525"/>
          <w:sz w:val="21"/>
          <w:szCs w:val="21"/>
          <w:lang w:val="ru-RU"/>
        </w:rPr>
        <w:t>https://ru.wikipedia.org/wiki/Вольфрам</w:t>
      </w:r>
      <w:r w:rsidRPr="000C7B62">
        <w:rPr>
          <w:rFonts w:ascii="Arial" w:hAnsi="Arial" w:cs="Arial"/>
          <w:color w:val="252525"/>
          <w:sz w:val="21"/>
          <w:szCs w:val="21"/>
          <w:lang w:val="ru-RU"/>
        </w:rPr>
        <w:t>]</w:t>
      </w:r>
      <w:r>
        <w:rPr>
          <w:rFonts w:ascii="Arial" w:hAnsi="Arial" w:cs="Arial"/>
          <w:color w:val="252525"/>
          <w:sz w:val="21"/>
          <w:szCs w:val="21"/>
          <w:lang w:val="ru-RU"/>
        </w:rPr>
        <w:t xml:space="preserve"> (Вольфрам </w:t>
      </w:r>
      <w:r w:rsidR="002A05ED" w:rsidRPr="002A05ED">
        <w:rPr>
          <w:rFonts w:ascii="Arial" w:hAnsi="Arial" w:cs="Arial"/>
          <w:color w:val="252525"/>
          <w:sz w:val="21"/>
          <w:szCs w:val="21"/>
          <w:lang w:val="ru-RU"/>
        </w:rPr>
        <w:t>3422 °C)</w:t>
      </w:r>
    </w:p>
    <w:p w14:paraId="640BED4D" w14:textId="77777777" w:rsidR="000C7B62" w:rsidRDefault="000C7B62" w:rsidP="00BD2E54">
      <w:pPr>
        <w:keepNext/>
        <w:ind w:firstLine="0"/>
        <w:jc w:val="center"/>
        <w:rPr>
          <w:rFonts w:ascii="Arial" w:hAnsi="Arial" w:cs="Arial"/>
          <w:color w:val="252525"/>
          <w:sz w:val="21"/>
          <w:szCs w:val="21"/>
          <w:lang w:val="ru-RU"/>
        </w:rPr>
      </w:pPr>
    </w:p>
    <w:p w14:paraId="389B95FD" w14:textId="77777777" w:rsidR="000C7B62" w:rsidRDefault="000C7B62" w:rsidP="00BD2E54">
      <w:pPr>
        <w:keepNext/>
        <w:ind w:firstLine="0"/>
        <w:jc w:val="center"/>
        <w:rPr>
          <w:rFonts w:ascii="Arial" w:hAnsi="Arial" w:cs="Arial"/>
          <w:color w:val="252525"/>
          <w:sz w:val="21"/>
          <w:szCs w:val="21"/>
          <w:lang w:val="ru-RU"/>
        </w:rPr>
      </w:pPr>
    </w:p>
    <w:p w14:paraId="4C41EA8F" w14:textId="513FA7C0" w:rsidR="00E804C5" w:rsidRDefault="00E804C5" w:rsidP="00BD2E54">
      <w:pPr>
        <w:keepNext/>
        <w:ind w:firstLine="0"/>
        <w:jc w:val="center"/>
      </w:pPr>
      <w:r>
        <w:rPr>
          <w:rFonts w:ascii="Arial" w:hAnsi="Arial" w:cs="Arial"/>
          <w:noProof/>
          <w:color w:val="252525"/>
          <w:sz w:val="21"/>
          <w:szCs w:val="21"/>
          <w:lang w:val="ru-RU" w:eastAsia="ru-RU"/>
        </w:rPr>
        <w:drawing>
          <wp:inline distT="0" distB="0" distL="0" distR="0" wp14:anchorId="03A0F873" wp14:editId="69E1C673">
            <wp:extent cx="3387986" cy="1641513"/>
            <wp:effectExtent l="0" t="0" r="3175" b="0"/>
            <wp:docPr id="1" name="Рисунок 1" descr="C:\Users\Root\AppData\Local\Microsoft\Windows\INetCache\Content.Word\плазма в магнитном пол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ot\AppData\Local\Microsoft\Windows\INetCache\Content.Word\плазма в магнитном поле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806" cy="164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7176E" w14:textId="77A4BDEE" w:rsidR="006014CE" w:rsidRDefault="00E804C5" w:rsidP="00BD2E54">
      <w:pPr>
        <w:jc w:val="center"/>
        <w:rPr>
          <w:lang w:val="ru-RU"/>
        </w:rPr>
      </w:pPr>
      <w:r>
        <w:t xml:space="preserve">Рис.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633371">
        <w:rPr>
          <w:lang w:val="ru-RU"/>
        </w:rPr>
        <w:t>.1</w:t>
      </w:r>
      <w:r>
        <w:rPr>
          <w:lang w:val="ru-RU"/>
        </w:rPr>
        <w:t xml:space="preserve"> Плазма в магнитном поле</w:t>
      </w:r>
    </w:p>
    <w:p w14:paraId="080F844B" w14:textId="77777777" w:rsidR="00BD2E54" w:rsidRPr="006014CE" w:rsidRDefault="00BD2E54" w:rsidP="00BD2E54">
      <w:pPr>
        <w:jc w:val="center"/>
        <w:rPr>
          <w:rFonts w:ascii="Arial" w:hAnsi="Arial" w:cs="Arial"/>
          <w:color w:val="252525"/>
          <w:sz w:val="21"/>
          <w:szCs w:val="21"/>
          <w:lang w:val="ru-RU"/>
        </w:rPr>
      </w:pPr>
    </w:p>
    <w:p w14:paraId="649883AE" w14:textId="77777777" w:rsidR="00862526" w:rsidRPr="005B187C" w:rsidRDefault="00862526" w:rsidP="0066391A">
      <w:pPr>
        <w:rPr>
          <w:lang w:val="ru-RU"/>
        </w:rPr>
      </w:pPr>
    </w:p>
    <w:p w14:paraId="6E2365E0" w14:textId="6F70542E" w:rsidR="00AC47C0" w:rsidRPr="00AC47C0" w:rsidRDefault="00AC47C0" w:rsidP="00AC47C0">
      <w:pPr>
        <w:rPr>
          <w:color w:val="0B0080"/>
          <w:sz w:val="21"/>
          <w:szCs w:val="21"/>
          <w:u w:val="single"/>
          <w:lang w:val="ru-RU"/>
        </w:rPr>
      </w:pPr>
      <w:r>
        <w:t xml:space="preserve">Плазма — </w:t>
      </w:r>
      <w:proofErr w:type="spellStart"/>
      <w:r>
        <w:t>самое</w:t>
      </w:r>
      <w:proofErr w:type="spellEnd"/>
      <w:r>
        <w:t xml:space="preserve"> </w:t>
      </w:r>
      <w:proofErr w:type="spellStart"/>
      <w:r>
        <w:t>распространенное</w:t>
      </w:r>
      <w:proofErr w:type="spellEnd"/>
      <w:r>
        <w:t xml:space="preserve"> </w:t>
      </w:r>
      <w:proofErr w:type="spellStart"/>
      <w:r>
        <w:t>состояние</w:t>
      </w:r>
      <w:proofErr w:type="spellEnd"/>
      <w:r>
        <w:t xml:space="preserve"> </w:t>
      </w:r>
      <w:proofErr w:type="spellStart"/>
      <w:r>
        <w:t>вещества</w:t>
      </w:r>
      <w:proofErr w:type="spellEnd"/>
      <w:r>
        <w:t xml:space="preserve"> во </w:t>
      </w:r>
      <w:proofErr w:type="spellStart"/>
      <w:r>
        <w:t>Вселенной</w:t>
      </w:r>
      <w:proofErr w:type="spellEnd"/>
      <w:r>
        <w:t xml:space="preserve">. </w:t>
      </w:r>
      <w:proofErr w:type="spellStart"/>
      <w:r>
        <w:t>Ею</w:t>
      </w:r>
      <w:proofErr w:type="spellEnd"/>
      <w:r>
        <w:t xml:space="preserve"> </w:t>
      </w:r>
      <w:proofErr w:type="spellStart"/>
      <w:r>
        <w:t>заполнено</w:t>
      </w:r>
      <w:proofErr w:type="spellEnd"/>
      <w:r>
        <w:t xml:space="preserve"> </w:t>
      </w:r>
      <w:proofErr w:type="spellStart"/>
      <w:r>
        <w:t>межгалактическое</w:t>
      </w:r>
      <w:proofErr w:type="spellEnd"/>
      <w:r>
        <w:t xml:space="preserve">, </w:t>
      </w:r>
      <w:proofErr w:type="spellStart"/>
      <w:r>
        <w:t>межзвездное</w:t>
      </w:r>
      <w:proofErr w:type="spellEnd"/>
      <w:r>
        <w:t xml:space="preserve"> и </w:t>
      </w:r>
      <w:proofErr w:type="spellStart"/>
      <w:r>
        <w:t>межпланетное</w:t>
      </w:r>
      <w:proofErr w:type="spellEnd"/>
      <w:r>
        <w:t xml:space="preserve"> </w:t>
      </w:r>
      <w:proofErr w:type="spellStart"/>
      <w:r>
        <w:t>пространство</w:t>
      </w:r>
      <w:proofErr w:type="spellEnd"/>
      <w:r>
        <w:t xml:space="preserve">. </w:t>
      </w:r>
      <w:proofErr w:type="spellStart"/>
      <w:r>
        <w:t>Звезды</w:t>
      </w:r>
      <w:proofErr w:type="spellEnd"/>
      <w:r>
        <w:t xml:space="preserve"> </w:t>
      </w:r>
      <w:proofErr w:type="spellStart"/>
      <w:r>
        <w:t>состоят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плазмы</w:t>
      </w:r>
      <w:proofErr w:type="spellEnd"/>
      <w:r>
        <w:t xml:space="preserve">, и </w:t>
      </w:r>
      <w:proofErr w:type="spellStart"/>
      <w:r>
        <w:t>Солнце</w:t>
      </w:r>
      <w:proofErr w:type="spellEnd"/>
      <w:r>
        <w:t xml:space="preserve"> не </w:t>
      </w:r>
      <w:proofErr w:type="spellStart"/>
      <w:r>
        <w:t>исключение</w:t>
      </w:r>
      <w:proofErr w:type="spellEnd"/>
      <w:r>
        <w:t xml:space="preserve">. </w:t>
      </w:r>
      <w:r>
        <w:rPr>
          <w:lang w:val="ru-RU"/>
        </w:rPr>
        <w:t xml:space="preserve">Молния – тоже </w:t>
      </w:r>
      <w:proofErr w:type="spellStart"/>
      <w:r>
        <w:rPr>
          <w:lang w:val="ru-RU"/>
        </w:rPr>
        <w:t>сопровождаеться</w:t>
      </w:r>
      <w:proofErr w:type="spellEnd"/>
      <w:r>
        <w:rPr>
          <w:lang w:val="ru-RU"/>
        </w:rPr>
        <w:t xml:space="preserve"> образованием плазмы.</w:t>
      </w:r>
      <w:bookmarkStart w:id="4" w:name="_GoBack"/>
      <w:bookmarkEnd w:id="4"/>
    </w:p>
    <w:p w14:paraId="7E226B83" w14:textId="77AEBB5F" w:rsidR="00AC17CE" w:rsidRPr="005B187C" w:rsidRDefault="00862526" w:rsidP="00933CD2">
      <w:pPr>
        <w:rPr>
          <w:lang w:val="ru-RU"/>
        </w:rPr>
      </w:pPr>
      <w:r w:rsidRPr="005B187C"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A01885E" wp14:editId="67D95E48">
                <wp:simplePos x="0" y="0"/>
                <wp:positionH relativeFrom="column">
                  <wp:posOffset>1567180</wp:posOffset>
                </wp:positionH>
                <wp:positionV relativeFrom="paragraph">
                  <wp:posOffset>3397250</wp:posOffset>
                </wp:positionV>
                <wp:extent cx="4543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51CB506" w14:textId="13F3E19B" w:rsidR="005B187C" w:rsidRPr="00862526" w:rsidRDefault="005B187C" w:rsidP="00B26C76">
                            <w:pPr>
                              <w:rPr>
                                <w:noProof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01885E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123.4pt;margin-top:267.5pt;width:357.75pt;height:.0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bMBSwIAAHEEAAAOAAAAZHJzL2Uyb0RvYy54bWysVM2O0zAQviPxDpbvNG23XaGo6ap0VYRU&#10;7a7URXt2Haex5HiM7TYpN+68Au/AgQM3XqH7RoydpAsLJ8TFGc+M5+f7ZjK7aipFDsI6CTqjo8GQ&#10;EqE55FLvMvr+fvXqNSXOM50zBVpk9CgcvZq/fDGrTSrGUILKhSUYRLu0NhktvTdpkjheioq5ARih&#10;0ViArZjHq90luWU1Rq9UMh4OL5MabG4scOEcaq9bI53H+EUhuL8tCic8URnF2nw8bTy34UzmM5bu&#10;LDOl5F0Z7B+qqJjUmPQc6pp5RvZW/hGqktyCg8IPOFQJFIXkIvaA3YyGz7rZlMyI2AuC48wZJvf/&#10;wvKbw50lMs/olBLNKqTo9OX09fTt9OP0/fHT42cyDRjVxqXoujHo7Js30CDXvd6hMrTeFLYKX2yK&#10;oB3RPp4RFo0nHJWT6eRiMsZUHG2XFzF28vTUWOffCqhIEDJqkb6IKjusnccy0LV3CZkcKJmvpFLh&#10;EgxLZcmBIdV1Kb0IBeKL37yUDr4awqvW3GpEnJUuS+i27SpIvtk2HQRbyI+IgIV2jpzhK4lp18z5&#10;O2ZxcLBpXAZ/i0ehoM4odBIlJdiPf9MHf+QTrZTUOIgZdR/2zApK1DuNTIep7QXbC9te0PtqCdjw&#10;CNfM8CjiA+tVLxYWqgfckUXIgiamOebKqO/FpW/XAXeMi8UiOuFsGubXemN4CN3De988MGs6cjxy&#10;egP9iLL0GUetb2TJLPYeAY8EBkBbFJGbcMG5jix1OxgW59d79Hr6U8x/AgAA//8DAFBLAwQUAAYA&#10;CAAAACEAfmSy5OEAAAALAQAADwAAAGRycy9kb3ducmV2LnhtbEyPwU7DMBBE70j8g7VIXBB1mqQR&#10;hDhVVcEBLhWhF25u7MaBeB3ZThv+noULHGdnNPumWs92YCftQ+9QwHKRANPYOtVjJ2D/9nR7ByxE&#10;iUoODrWALx1gXV9eVLJU7oyv+tTEjlEJhlIKMDGOJeehNdrKsHCjRvKOzlsZSfqOKy/PVG4HniZJ&#10;wa3skT4YOeqt0e1nM1kBu/x9Z26m4+PLJs/8837aFh9dI8T11bx5ABb1HP/C8INP6FAT08FNqAIb&#10;BKR5QehRwCpb0ShK3BdpBuzwe1kCryv+f0P9DQAA//8DAFBLAQItABQABgAIAAAAIQC2gziS/gAA&#10;AOEBAAATAAAAAAAAAAAAAAAAAAAAAABbQ29udGVudF9UeXBlc10ueG1sUEsBAi0AFAAGAAgAAAAh&#10;ADj9If/WAAAAlAEAAAsAAAAAAAAAAAAAAAAALwEAAF9yZWxzLy5yZWxzUEsBAi0AFAAGAAgAAAAh&#10;ALgBswFLAgAAcQQAAA4AAAAAAAAAAAAAAAAALgIAAGRycy9lMm9Eb2MueG1sUEsBAi0AFAAGAAgA&#10;AAAhAH5ksuThAAAACwEAAA8AAAAAAAAAAAAAAAAApQQAAGRycy9kb3ducmV2LnhtbFBLBQYAAAAA&#10;BAAEAPMAAACzBQAAAAA=&#10;" stroked="f">
                <v:textbox style="mso-fit-shape-to-text:t" inset="0,0,0,0">
                  <w:txbxContent>
                    <w:p w14:paraId="651CB506" w14:textId="13F3E19B" w:rsidR="005B187C" w:rsidRPr="00862526" w:rsidRDefault="005B187C" w:rsidP="00B26C76">
                      <w:pPr>
                        <w:rPr>
                          <w:noProof/>
                          <w:lang w:val="ru-RU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E22B487" w14:textId="77777777" w:rsidR="00AC47C0" w:rsidRDefault="00AC47C0" w:rsidP="00971788">
      <w:pPr>
        <w:pStyle w:val="2"/>
        <w:numPr>
          <w:ilvl w:val="0"/>
          <w:numId w:val="0"/>
        </w:numPr>
      </w:pPr>
      <w:bookmarkStart w:id="5" w:name="_Toc406945759"/>
      <w:bookmarkStart w:id="6" w:name="_Toc433852588"/>
    </w:p>
    <w:p w14:paraId="09837495" w14:textId="6EDF130A" w:rsidR="00AC17CE" w:rsidRPr="005B187C" w:rsidRDefault="00971788" w:rsidP="00971788">
      <w:pPr>
        <w:pStyle w:val="2"/>
        <w:numPr>
          <w:ilvl w:val="0"/>
          <w:numId w:val="0"/>
        </w:numPr>
      </w:pPr>
      <w:r w:rsidRPr="005B187C">
        <w:t xml:space="preserve">1.2 </w:t>
      </w:r>
      <w:bookmarkEnd w:id="5"/>
      <w:r w:rsidR="007C6E96">
        <w:t xml:space="preserve">процесс получения струи плазмы в </w:t>
      </w:r>
      <w:proofErr w:type="spellStart"/>
      <w:r w:rsidR="007C6E96">
        <w:t>машинострении</w:t>
      </w:r>
      <w:bookmarkEnd w:id="6"/>
      <w:proofErr w:type="spellEnd"/>
    </w:p>
    <w:p w14:paraId="3BCA1F15" w14:textId="4E81710D" w:rsidR="00AC17CE" w:rsidRPr="005B187C" w:rsidRDefault="007C6E96" w:rsidP="00B26C76">
      <w:pPr>
        <w:rPr>
          <w:lang w:val="ru-RU"/>
        </w:rPr>
      </w:pPr>
      <w:r>
        <w:rPr>
          <w:lang w:val="ru-RU"/>
        </w:rPr>
        <w:t xml:space="preserve">Как технически реализовать в картинках </w:t>
      </w:r>
      <w:r w:rsidR="005D77FE" w:rsidRPr="005B187C">
        <w:rPr>
          <w:lang w:val="ru-RU"/>
        </w:rPr>
        <w:t>(Рис 1.2</w:t>
      </w:r>
      <w:r w:rsidR="00AC17CE" w:rsidRPr="005B187C">
        <w:rPr>
          <w:lang w:val="ru-RU"/>
        </w:rPr>
        <w:t xml:space="preserve">). </w:t>
      </w:r>
    </w:p>
    <w:p w14:paraId="54174683" w14:textId="77777777" w:rsidR="008D2483" w:rsidRPr="005B187C" w:rsidRDefault="008D2483" w:rsidP="00B26C76">
      <w:pPr>
        <w:rPr>
          <w:lang w:val="ru-RU"/>
        </w:rPr>
      </w:pPr>
    </w:p>
    <w:p w14:paraId="1BF90049" w14:textId="56D2FAB8" w:rsidR="008D2483" w:rsidRPr="005B187C" w:rsidRDefault="00E63800" w:rsidP="00B26C76">
      <w:pPr>
        <w:rPr>
          <w:lang w:val="ru-RU"/>
        </w:rPr>
      </w:pPr>
      <w:r>
        <w:rPr>
          <w:lang w:val="ru-RU"/>
        </w:rPr>
        <w:pict w14:anchorId="76E95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75pt;height:165pt">
            <v:imagedata r:id="rId14" o:title="ыфва"/>
          </v:shape>
        </w:pict>
      </w:r>
    </w:p>
    <w:p w14:paraId="264EEA2D" w14:textId="77777777" w:rsidR="00CF2E15" w:rsidRPr="005B187C" w:rsidRDefault="00CF2E15" w:rsidP="007C6E96">
      <w:pPr>
        <w:pStyle w:val="af3"/>
        <w:ind w:left="1286" w:firstLine="0"/>
        <w:rPr>
          <w:lang w:val="ru-RU"/>
        </w:rPr>
      </w:pPr>
    </w:p>
    <w:p w14:paraId="38114AFA" w14:textId="77777777" w:rsidR="00CF2E15" w:rsidRPr="005B187C" w:rsidRDefault="00CF2E15" w:rsidP="00B26C76">
      <w:pPr>
        <w:rPr>
          <w:lang w:val="ru-RU"/>
        </w:rPr>
      </w:pPr>
    </w:p>
    <w:sectPr w:rsidR="00CF2E15" w:rsidRPr="005B187C" w:rsidSect="00C1619A">
      <w:headerReference w:type="default" r:id="rId15"/>
      <w:footerReference w:type="even" r:id="rId16"/>
      <w:headerReference w:type="first" r:id="rId17"/>
      <w:pgSz w:w="11907" w:h="16839" w:code="9"/>
      <w:pgMar w:top="1135" w:right="851" w:bottom="1440" w:left="1440" w:header="0" w:footer="862" w:gutter="0"/>
      <w:paperSrc w:first="7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621ED4" w14:textId="77777777" w:rsidR="00E63800" w:rsidRDefault="00E63800" w:rsidP="00B26C76">
      <w:r>
        <w:separator/>
      </w:r>
    </w:p>
    <w:p w14:paraId="044589F4" w14:textId="77777777" w:rsidR="00E63800" w:rsidRDefault="00E63800" w:rsidP="00B26C76"/>
  </w:endnote>
  <w:endnote w:type="continuationSeparator" w:id="0">
    <w:p w14:paraId="3498AC64" w14:textId="77777777" w:rsidR="00E63800" w:rsidRDefault="00E63800" w:rsidP="00B26C76">
      <w:r>
        <w:continuationSeparator/>
      </w:r>
    </w:p>
    <w:p w14:paraId="601A39BD" w14:textId="77777777" w:rsidR="00E63800" w:rsidRDefault="00E63800" w:rsidP="00B26C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5446BC" w14:textId="77777777" w:rsidR="005B187C" w:rsidRDefault="005B187C" w:rsidP="00B26C76">
    <w:pPr>
      <w:pStyle w:val="a5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32A49E0" w14:textId="77777777" w:rsidR="005B187C" w:rsidRDefault="005B187C" w:rsidP="00B26C76">
    <w:pPr>
      <w:pStyle w:val="a5"/>
    </w:pPr>
  </w:p>
  <w:p w14:paraId="1860FD55" w14:textId="77777777" w:rsidR="005B187C" w:rsidRDefault="005B187C" w:rsidP="00B26C7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ABBDC2" w14:textId="77777777" w:rsidR="00E63800" w:rsidRDefault="00E63800" w:rsidP="00B26C76">
      <w:r>
        <w:separator/>
      </w:r>
    </w:p>
    <w:p w14:paraId="289B5D6C" w14:textId="77777777" w:rsidR="00E63800" w:rsidRDefault="00E63800" w:rsidP="00B26C76"/>
  </w:footnote>
  <w:footnote w:type="continuationSeparator" w:id="0">
    <w:p w14:paraId="3878040A" w14:textId="77777777" w:rsidR="00E63800" w:rsidRDefault="00E63800" w:rsidP="00B26C76">
      <w:r>
        <w:continuationSeparator/>
      </w:r>
    </w:p>
    <w:p w14:paraId="6F3FB6FE" w14:textId="77777777" w:rsidR="00E63800" w:rsidRDefault="00E63800" w:rsidP="00B26C7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06F94" w14:textId="77777777" w:rsidR="005B187C" w:rsidRPr="00682455" w:rsidRDefault="005B187C">
    <w:pPr>
      <w:pStyle w:val="a8"/>
      <w:jc w:val="right"/>
    </w:pPr>
  </w:p>
  <w:p w14:paraId="617CB3FD" w14:textId="3261A276" w:rsidR="005B187C" w:rsidRDefault="00E63800">
    <w:pPr>
      <w:pStyle w:val="a8"/>
      <w:jc w:val="right"/>
    </w:pPr>
    <w:sdt>
      <w:sdtPr>
        <w:id w:val="1395702756"/>
        <w:docPartObj>
          <w:docPartGallery w:val="Page Numbers (Top of Page)"/>
          <w:docPartUnique/>
        </w:docPartObj>
      </w:sdtPr>
      <w:sdtEndPr/>
      <w:sdtContent>
        <w:r w:rsidR="005B187C">
          <w:fldChar w:fldCharType="begin"/>
        </w:r>
        <w:r w:rsidR="005B187C">
          <w:instrText>PAGE   \* MERGEFORMAT</w:instrText>
        </w:r>
        <w:r w:rsidR="005B187C">
          <w:fldChar w:fldCharType="separate"/>
        </w:r>
        <w:r w:rsidR="00AC47C0" w:rsidRPr="00AC47C0">
          <w:rPr>
            <w:noProof/>
            <w:lang w:val="ru-RU"/>
          </w:rPr>
          <w:t>2</w:t>
        </w:r>
        <w:r w:rsidR="005B187C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34C9DD" w14:textId="77777777" w:rsidR="005B187C" w:rsidRPr="008925E1" w:rsidRDefault="005B187C" w:rsidP="008925E1">
    <w:pPr>
      <w:pStyle w:val="a8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90A08"/>
    <w:multiLevelType w:val="hybridMultilevel"/>
    <w:tmpl w:val="797AB1FE"/>
    <w:lvl w:ilvl="0" w:tplc="F216E388">
      <w:start w:val="1"/>
      <w:numFmt w:val="decimal"/>
      <w:lvlText w:val="%1"/>
      <w:lvlJc w:val="left"/>
      <w:pPr>
        <w:ind w:left="12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1" w15:restartNumberingAfterBreak="0">
    <w:nsid w:val="2B871E34"/>
    <w:multiLevelType w:val="hybridMultilevel"/>
    <w:tmpl w:val="195413E8"/>
    <w:lvl w:ilvl="0" w:tplc="91E6A76A">
      <w:start w:val="1"/>
      <w:numFmt w:val="decimal"/>
      <w:lvlText w:val="%1.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2" w15:restartNumberingAfterBreak="0">
    <w:nsid w:val="40B116D0"/>
    <w:multiLevelType w:val="multilevel"/>
    <w:tmpl w:val="A9FE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820B39"/>
    <w:multiLevelType w:val="multilevel"/>
    <w:tmpl w:val="56F4316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B813DA6"/>
    <w:multiLevelType w:val="hybridMultilevel"/>
    <w:tmpl w:val="6ED0B868"/>
    <w:lvl w:ilvl="0" w:tplc="1E2AA918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6DAE00DA"/>
    <w:multiLevelType w:val="hybridMultilevel"/>
    <w:tmpl w:val="997A8D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17538E"/>
    <w:multiLevelType w:val="hybridMultilevel"/>
    <w:tmpl w:val="671062F0"/>
    <w:lvl w:ilvl="0" w:tplc="3E7EB4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D12772"/>
    <w:multiLevelType w:val="hybridMultilevel"/>
    <w:tmpl w:val="70BA0D04"/>
    <w:lvl w:ilvl="0" w:tplc="9A845CF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EA95E51"/>
    <w:multiLevelType w:val="hybridMultilevel"/>
    <w:tmpl w:val="372E4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2"/>
  </w:num>
  <w:num w:numId="9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AAA"/>
    <w:rsid w:val="00003192"/>
    <w:rsid w:val="00010358"/>
    <w:rsid w:val="00013AA1"/>
    <w:rsid w:val="000140AE"/>
    <w:rsid w:val="00015DE2"/>
    <w:rsid w:val="0002679C"/>
    <w:rsid w:val="00027B32"/>
    <w:rsid w:val="0003301F"/>
    <w:rsid w:val="00033025"/>
    <w:rsid w:val="00040BEC"/>
    <w:rsid w:val="0004690C"/>
    <w:rsid w:val="00046DD8"/>
    <w:rsid w:val="00047418"/>
    <w:rsid w:val="00047F72"/>
    <w:rsid w:val="000542DD"/>
    <w:rsid w:val="00061FB1"/>
    <w:rsid w:val="000665A9"/>
    <w:rsid w:val="00085120"/>
    <w:rsid w:val="00093B17"/>
    <w:rsid w:val="000A111E"/>
    <w:rsid w:val="000A41A7"/>
    <w:rsid w:val="000A56AD"/>
    <w:rsid w:val="000C2AEE"/>
    <w:rsid w:val="000C2D4A"/>
    <w:rsid w:val="000C5AE4"/>
    <w:rsid w:val="000C5B30"/>
    <w:rsid w:val="000C6A0F"/>
    <w:rsid w:val="000C7B62"/>
    <w:rsid w:val="000D1AF9"/>
    <w:rsid w:val="000D2A42"/>
    <w:rsid w:val="000E18DD"/>
    <w:rsid w:val="000E269D"/>
    <w:rsid w:val="000F309C"/>
    <w:rsid w:val="00107C3B"/>
    <w:rsid w:val="00111655"/>
    <w:rsid w:val="00111FE2"/>
    <w:rsid w:val="001215A6"/>
    <w:rsid w:val="00123095"/>
    <w:rsid w:val="00124A49"/>
    <w:rsid w:val="00134929"/>
    <w:rsid w:val="00134985"/>
    <w:rsid w:val="0013639A"/>
    <w:rsid w:val="00136B79"/>
    <w:rsid w:val="001443A8"/>
    <w:rsid w:val="0014710A"/>
    <w:rsid w:val="00153336"/>
    <w:rsid w:val="00154197"/>
    <w:rsid w:val="00155166"/>
    <w:rsid w:val="001641B3"/>
    <w:rsid w:val="00165CBE"/>
    <w:rsid w:val="00170178"/>
    <w:rsid w:val="001837DE"/>
    <w:rsid w:val="00192973"/>
    <w:rsid w:val="001A08E8"/>
    <w:rsid w:val="001B26D8"/>
    <w:rsid w:val="001B28DA"/>
    <w:rsid w:val="001B3185"/>
    <w:rsid w:val="001C52F7"/>
    <w:rsid w:val="001C632B"/>
    <w:rsid w:val="001C655F"/>
    <w:rsid w:val="001C6A43"/>
    <w:rsid w:val="001D08D5"/>
    <w:rsid w:val="001E3D1E"/>
    <w:rsid w:val="001E78D2"/>
    <w:rsid w:val="001F4BE4"/>
    <w:rsid w:val="001F583F"/>
    <w:rsid w:val="00212BCB"/>
    <w:rsid w:val="002154E4"/>
    <w:rsid w:val="00232E6E"/>
    <w:rsid w:val="002375EF"/>
    <w:rsid w:val="0024159A"/>
    <w:rsid w:val="002433D5"/>
    <w:rsid w:val="0024469B"/>
    <w:rsid w:val="002629B1"/>
    <w:rsid w:val="00264E58"/>
    <w:rsid w:val="002677CC"/>
    <w:rsid w:val="002746C0"/>
    <w:rsid w:val="00290884"/>
    <w:rsid w:val="00290AAC"/>
    <w:rsid w:val="00295E4F"/>
    <w:rsid w:val="00296DE9"/>
    <w:rsid w:val="002A05ED"/>
    <w:rsid w:val="002A7A1C"/>
    <w:rsid w:val="002A7FB4"/>
    <w:rsid w:val="002B35CB"/>
    <w:rsid w:val="002C75C6"/>
    <w:rsid w:val="002D1C62"/>
    <w:rsid w:val="002E0009"/>
    <w:rsid w:val="002E11E8"/>
    <w:rsid w:val="002E5050"/>
    <w:rsid w:val="002E5C49"/>
    <w:rsid w:val="002E67F6"/>
    <w:rsid w:val="002F1FC1"/>
    <w:rsid w:val="002F6481"/>
    <w:rsid w:val="002F6568"/>
    <w:rsid w:val="00307E64"/>
    <w:rsid w:val="00310430"/>
    <w:rsid w:val="00314ECD"/>
    <w:rsid w:val="00322E24"/>
    <w:rsid w:val="00324643"/>
    <w:rsid w:val="00324900"/>
    <w:rsid w:val="00330D09"/>
    <w:rsid w:val="00343AA3"/>
    <w:rsid w:val="00352320"/>
    <w:rsid w:val="003558A7"/>
    <w:rsid w:val="00375674"/>
    <w:rsid w:val="00376289"/>
    <w:rsid w:val="00376396"/>
    <w:rsid w:val="00383D20"/>
    <w:rsid w:val="00384D11"/>
    <w:rsid w:val="0039093D"/>
    <w:rsid w:val="00394055"/>
    <w:rsid w:val="00397F9B"/>
    <w:rsid w:val="003A724E"/>
    <w:rsid w:val="003B00AE"/>
    <w:rsid w:val="003B2DB7"/>
    <w:rsid w:val="003B59C4"/>
    <w:rsid w:val="003B7549"/>
    <w:rsid w:val="003C0232"/>
    <w:rsid w:val="003C078C"/>
    <w:rsid w:val="003C2866"/>
    <w:rsid w:val="003C7A84"/>
    <w:rsid w:val="003D490F"/>
    <w:rsid w:val="003D78F5"/>
    <w:rsid w:val="003E05A2"/>
    <w:rsid w:val="003E1421"/>
    <w:rsid w:val="003E325B"/>
    <w:rsid w:val="003E5696"/>
    <w:rsid w:val="003E60B2"/>
    <w:rsid w:val="003F2F1C"/>
    <w:rsid w:val="003F7479"/>
    <w:rsid w:val="00402D77"/>
    <w:rsid w:val="0041521C"/>
    <w:rsid w:val="004369E3"/>
    <w:rsid w:val="004500CB"/>
    <w:rsid w:val="004530FD"/>
    <w:rsid w:val="0046151E"/>
    <w:rsid w:val="00463EE6"/>
    <w:rsid w:val="00466172"/>
    <w:rsid w:val="00484473"/>
    <w:rsid w:val="0048482C"/>
    <w:rsid w:val="00490D25"/>
    <w:rsid w:val="00493036"/>
    <w:rsid w:val="004936E9"/>
    <w:rsid w:val="00494898"/>
    <w:rsid w:val="00497B86"/>
    <w:rsid w:val="00497FE7"/>
    <w:rsid w:val="004A06AA"/>
    <w:rsid w:val="004A0D53"/>
    <w:rsid w:val="004A157D"/>
    <w:rsid w:val="004A1E41"/>
    <w:rsid w:val="004A5C21"/>
    <w:rsid w:val="004A607B"/>
    <w:rsid w:val="004B41EA"/>
    <w:rsid w:val="004C3227"/>
    <w:rsid w:val="004D3AA1"/>
    <w:rsid w:val="004E0941"/>
    <w:rsid w:val="004E16CD"/>
    <w:rsid w:val="004E1C7A"/>
    <w:rsid w:val="004F7198"/>
    <w:rsid w:val="004F735E"/>
    <w:rsid w:val="00500F16"/>
    <w:rsid w:val="0050293F"/>
    <w:rsid w:val="00506E45"/>
    <w:rsid w:val="00510119"/>
    <w:rsid w:val="0052417D"/>
    <w:rsid w:val="0052771C"/>
    <w:rsid w:val="00534FD7"/>
    <w:rsid w:val="00536EF4"/>
    <w:rsid w:val="005472DE"/>
    <w:rsid w:val="00554637"/>
    <w:rsid w:val="0055588D"/>
    <w:rsid w:val="00562BF3"/>
    <w:rsid w:val="00573119"/>
    <w:rsid w:val="005747D4"/>
    <w:rsid w:val="00575385"/>
    <w:rsid w:val="005861B0"/>
    <w:rsid w:val="005907B1"/>
    <w:rsid w:val="005A3109"/>
    <w:rsid w:val="005B187C"/>
    <w:rsid w:val="005B39A9"/>
    <w:rsid w:val="005C1358"/>
    <w:rsid w:val="005C1845"/>
    <w:rsid w:val="005C5222"/>
    <w:rsid w:val="005D31EC"/>
    <w:rsid w:val="005D77FE"/>
    <w:rsid w:val="005E208E"/>
    <w:rsid w:val="005E6C1D"/>
    <w:rsid w:val="005F2841"/>
    <w:rsid w:val="006014CE"/>
    <w:rsid w:val="00601A4B"/>
    <w:rsid w:val="00602907"/>
    <w:rsid w:val="00602F16"/>
    <w:rsid w:val="00602FA9"/>
    <w:rsid w:val="00611932"/>
    <w:rsid w:val="00616331"/>
    <w:rsid w:val="006164FB"/>
    <w:rsid w:val="00633371"/>
    <w:rsid w:val="00633D33"/>
    <w:rsid w:val="0063529F"/>
    <w:rsid w:val="006565E7"/>
    <w:rsid w:val="006614B2"/>
    <w:rsid w:val="0066391A"/>
    <w:rsid w:val="0066679E"/>
    <w:rsid w:val="0066766B"/>
    <w:rsid w:val="0067233B"/>
    <w:rsid w:val="006805FC"/>
    <w:rsid w:val="0068188E"/>
    <w:rsid w:val="00682455"/>
    <w:rsid w:val="006851C8"/>
    <w:rsid w:val="00696C3D"/>
    <w:rsid w:val="006A52EB"/>
    <w:rsid w:val="006B3FB3"/>
    <w:rsid w:val="006B47D4"/>
    <w:rsid w:val="006B4C4B"/>
    <w:rsid w:val="006B57EF"/>
    <w:rsid w:val="006C4247"/>
    <w:rsid w:val="006C78FC"/>
    <w:rsid w:val="006D03BB"/>
    <w:rsid w:val="006E270F"/>
    <w:rsid w:val="006E7A34"/>
    <w:rsid w:val="006F139A"/>
    <w:rsid w:val="00700192"/>
    <w:rsid w:val="00700EF7"/>
    <w:rsid w:val="00701161"/>
    <w:rsid w:val="007042E5"/>
    <w:rsid w:val="00706A72"/>
    <w:rsid w:val="00710980"/>
    <w:rsid w:val="007127E7"/>
    <w:rsid w:val="00717EBD"/>
    <w:rsid w:val="007224B2"/>
    <w:rsid w:val="0073118B"/>
    <w:rsid w:val="007415E7"/>
    <w:rsid w:val="00742EA1"/>
    <w:rsid w:val="007448BF"/>
    <w:rsid w:val="00745EB3"/>
    <w:rsid w:val="00747FA5"/>
    <w:rsid w:val="00747FA6"/>
    <w:rsid w:val="00750433"/>
    <w:rsid w:val="00750CBC"/>
    <w:rsid w:val="0075556A"/>
    <w:rsid w:val="00763595"/>
    <w:rsid w:val="0076534C"/>
    <w:rsid w:val="00766A6F"/>
    <w:rsid w:val="00770AF6"/>
    <w:rsid w:val="0077777F"/>
    <w:rsid w:val="00781D84"/>
    <w:rsid w:val="00787B9D"/>
    <w:rsid w:val="007A19FB"/>
    <w:rsid w:val="007A2D66"/>
    <w:rsid w:val="007A533E"/>
    <w:rsid w:val="007A6D20"/>
    <w:rsid w:val="007B5714"/>
    <w:rsid w:val="007B5959"/>
    <w:rsid w:val="007C0438"/>
    <w:rsid w:val="007C624A"/>
    <w:rsid w:val="007C6E96"/>
    <w:rsid w:val="008223B4"/>
    <w:rsid w:val="00822776"/>
    <w:rsid w:val="00827F74"/>
    <w:rsid w:val="00833703"/>
    <w:rsid w:val="00834DA0"/>
    <w:rsid w:val="00836CE2"/>
    <w:rsid w:val="00841770"/>
    <w:rsid w:val="00842A08"/>
    <w:rsid w:val="00846C17"/>
    <w:rsid w:val="00852823"/>
    <w:rsid w:val="00856772"/>
    <w:rsid w:val="00862526"/>
    <w:rsid w:val="00865F77"/>
    <w:rsid w:val="0087087C"/>
    <w:rsid w:val="00876E9F"/>
    <w:rsid w:val="008833BD"/>
    <w:rsid w:val="00883C00"/>
    <w:rsid w:val="008875FA"/>
    <w:rsid w:val="00890DB4"/>
    <w:rsid w:val="008925E1"/>
    <w:rsid w:val="00892A52"/>
    <w:rsid w:val="0089663E"/>
    <w:rsid w:val="008A1076"/>
    <w:rsid w:val="008A7E42"/>
    <w:rsid w:val="008B21CE"/>
    <w:rsid w:val="008B5022"/>
    <w:rsid w:val="008B70FB"/>
    <w:rsid w:val="008C3DE0"/>
    <w:rsid w:val="008D2483"/>
    <w:rsid w:val="008D383E"/>
    <w:rsid w:val="008E2DB1"/>
    <w:rsid w:val="008E6EC9"/>
    <w:rsid w:val="008F4CBE"/>
    <w:rsid w:val="00914073"/>
    <w:rsid w:val="00916A97"/>
    <w:rsid w:val="00917CB3"/>
    <w:rsid w:val="00933CD2"/>
    <w:rsid w:val="0093453A"/>
    <w:rsid w:val="0094160D"/>
    <w:rsid w:val="00941AD0"/>
    <w:rsid w:val="00946B3C"/>
    <w:rsid w:val="00955D8F"/>
    <w:rsid w:val="00955E52"/>
    <w:rsid w:val="00971788"/>
    <w:rsid w:val="00975A3D"/>
    <w:rsid w:val="00976EEC"/>
    <w:rsid w:val="009771F0"/>
    <w:rsid w:val="009853F3"/>
    <w:rsid w:val="009A6C60"/>
    <w:rsid w:val="009B642A"/>
    <w:rsid w:val="009C7B9F"/>
    <w:rsid w:val="009D63A9"/>
    <w:rsid w:val="009D7FAD"/>
    <w:rsid w:val="009F3462"/>
    <w:rsid w:val="009F727B"/>
    <w:rsid w:val="00A031EC"/>
    <w:rsid w:val="00A03C38"/>
    <w:rsid w:val="00A105C6"/>
    <w:rsid w:val="00A158EC"/>
    <w:rsid w:val="00A3392B"/>
    <w:rsid w:val="00A428FE"/>
    <w:rsid w:val="00A51448"/>
    <w:rsid w:val="00A56F83"/>
    <w:rsid w:val="00A61AAA"/>
    <w:rsid w:val="00A62011"/>
    <w:rsid w:val="00A63D9B"/>
    <w:rsid w:val="00A65477"/>
    <w:rsid w:val="00A67169"/>
    <w:rsid w:val="00A704AA"/>
    <w:rsid w:val="00A71D00"/>
    <w:rsid w:val="00A72C33"/>
    <w:rsid w:val="00A732A1"/>
    <w:rsid w:val="00A73651"/>
    <w:rsid w:val="00A772B6"/>
    <w:rsid w:val="00A77812"/>
    <w:rsid w:val="00A9138D"/>
    <w:rsid w:val="00A91475"/>
    <w:rsid w:val="00A94FFA"/>
    <w:rsid w:val="00AA0050"/>
    <w:rsid w:val="00AA1D3E"/>
    <w:rsid w:val="00AA41A9"/>
    <w:rsid w:val="00AA76AF"/>
    <w:rsid w:val="00AB7235"/>
    <w:rsid w:val="00AB77CF"/>
    <w:rsid w:val="00AC17CE"/>
    <w:rsid w:val="00AC2864"/>
    <w:rsid w:val="00AC47C0"/>
    <w:rsid w:val="00AC5DCB"/>
    <w:rsid w:val="00AD1304"/>
    <w:rsid w:val="00AD77CF"/>
    <w:rsid w:val="00AE026B"/>
    <w:rsid w:val="00AE6C9E"/>
    <w:rsid w:val="00AF1D1C"/>
    <w:rsid w:val="00AF3CE8"/>
    <w:rsid w:val="00AF51D9"/>
    <w:rsid w:val="00AF7DE0"/>
    <w:rsid w:val="00B0632A"/>
    <w:rsid w:val="00B07EDA"/>
    <w:rsid w:val="00B131CF"/>
    <w:rsid w:val="00B20EB6"/>
    <w:rsid w:val="00B26C76"/>
    <w:rsid w:val="00B34347"/>
    <w:rsid w:val="00B35105"/>
    <w:rsid w:val="00B40008"/>
    <w:rsid w:val="00B4121C"/>
    <w:rsid w:val="00B414EF"/>
    <w:rsid w:val="00B4719B"/>
    <w:rsid w:val="00B5021C"/>
    <w:rsid w:val="00B60B28"/>
    <w:rsid w:val="00B635CA"/>
    <w:rsid w:val="00B66A54"/>
    <w:rsid w:val="00B67BD1"/>
    <w:rsid w:val="00B8722A"/>
    <w:rsid w:val="00BA059D"/>
    <w:rsid w:val="00BA36FC"/>
    <w:rsid w:val="00BA68D3"/>
    <w:rsid w:val="00BB1947"/>
    <w:rsid w:val="00BC1B18"/>
    <w:rsid w:val="00BC4AA0"/>
    <w:rsid w:val="00BC4C15"/>
    <w:rsid w:val="00BC5EA8"/>
    <w:rsid w:val="00BC6485"/>
    <w:rsid w:val="00BC6FE8"/>
    <w:rsid w:val="00BD2E54"/>
    <w:rsid w:val="00BF1FC9"/>
    <w:rsid w:val="00BF4135"/>
    <w:rsid w:val="00C06E87"/>
    <w:rsid w:val="00C11866"/>
    <w:rsid w:val="00C11C98"/>
    <w:rsid w:val="00C13787"/>
    <w:rsid w:val="00C14471"/>
    <w:rsid w:val="00C1619A"/>
    <w:rsid w:val="00C23612"/>
    <w:rsid w:val="00C33123"/>
    <w:rsid w:val="00C35314"/>
    <w:rsid w:val="00C35B7A"/>
    <w:rsid w:val="00C42456"/>
    <w:rsid w:val="00C552AF"/>
    <w:rsid w:val="00C55D0B"/>
    <w:rsid w:val="00C6250E"/>
    <w:rsid w:val="00C73F46"/>
    <w:rsid w:val="00C8032D"/>
    <w:rsid w:val="00C833FF"/>
    <w:rsid w:val="00C9093D"/>
    <w:rsid w:val="00C91902"/>
    <w:rsid w:val="00C936F4"/>
    <w:rsid w:val="00C95C4B"/>
    <w:rsid w:val="00C964D9"/>
    <w:rsid w:val="00CA6081"/>
    <w:rsid w:val="00CA652F"/>
    <w:rsid w:val="00CB0885"/>
    <w:rsid w:val="00CB0FAD"/>
    <w:rsid w:val="00CB3FEB"/>
    <w:rsid w:val="00CD2898"/>
    <w:rsid w:val="00CD2A3F"/>
    <w:rsid w:val="00CE0646"/>
    <w:rsid w:val="00CE7D27"/>
    <w:rsid w:val="00CF2E15"/>
    <w:rsid w:val="00D0694E"/>
    <w:rsid w:val="00D0794E"/>
    <w:rsid w:val="00D23BE2"/>
    <w:rsid w:val="00D2451D"/>
    <w:rsid w:val="00D26C19"/>
    <w:rsid w:val="00D272C9"/>
    <w:rsid w:val="00D4473E"/>
    <w:rsid w:val="00D57BEA"/>
    <w:rsid w:val="00D63AC3"/>
    <w:rsid w:val="00D66A38"/>
    <w:rsid w:val="00D83E4C"/>
    <w:rsid w:val="00D84995"/>
    <w:rsid w:val="00D90481"/>
    <w:rsid w:val="00DA31F6"/>
    <w:rsid w:val="00DA6D9C"/>
    <w:rsid w:val="00DB5C0C"/>
    <w:rsid w:val="00DB68AD"/>
    <w:rsid w:val="00DC19A0"/>
    <w:rsid w:val="00DC44A7"/>
    <w:rsid w:val="00DC6919"/>
    <w:rsid w:val="00E04C8B"/>
    <w:rsid w:val="00E1564E"/>
    <w:rsid w:val="00E21B92"/>
    <w:rsid w:val="00E22CD5"/>
    <w:rsid w:val="00E23712"/>
    <w:rsid w:val="00E25D28"/>
    <w:rsid w:val="00E3047A"/>
    <w:rsid w:val="00E31448"/>
    <w:rsid w:val="00E33FD2"/>
    <w:rsid w:val="00E40E16"/>
    <w:rsid w:val="00E430B1"/>
    <w:rsid w:val="00E560DB"/>
    <w:rsid w:val="00E60275"/>
    <w:rsid w:val="00E6113E"/>
    <w:rsid w:val="00E63800"/>
    <w:rsid w:val="00E63A11"/>
    <w:rsid w:val="00E804C5"/>
    <w:rsid w:val="00E80CD3"/>
    <w:rsid w:val="00E8105F"/>
    <w:rsid w:val="00E81B15"/>
    <w:rsid w:val="00E92902"/>
    <w:rsid w:val="00E92B42"/>
    <w:rsid w:val="00E97F8C"/>
    <w:rsid w:val="00EA069D"/>
    <w:rsid w:val="00EA3772"/>
    <w:rsid w:val="00EA4871"/>
    <w:rsid w:val="00EA4F06"/>
    <w:rsid w:val="00EB233B"/>
    <w:rsid w:val="00EB2A7F"/>
    <w:rsid w:val="00EC4E8D"/>
    <w:rsid w:val="00ED29D3"/>
    <w:rsid w:val="00ED3F39"/>
    <w:rsid w:val="00EE2A09"/>
    <w:rsid w:val="00EE60A4"/>
    <w:rsid w:val="00EF08D7"/>
    <w:rsid w:val="00F10ED5"/>
    <w:rsid w:val="00F275FA"/>
    <w:rsid w:val="00F345C7"/>
    <w:rsid w:val="00F345D1"/>
    <w:rsid w:val="00F43500"/>
    <w:rsid w:val="00F45D3C"/>
    <w:rsid w:val="00F52441"/>
    <w:rsid w:val="00F5587E"/>
    <w:rsid w:val="00F63951"/>
    <w:rsid w:val="00F675D5"/>
    <w:rsid w:val="00F67A87"/>
    <w:rsid w:val="00F8598B"/>
    <w:rsid w:val="00F85A7E"/>
    <w:rsid w:val="00FB085B"/>
    <w:rsid w:val="00FC0E3B"/>
    <w:rsid w:val="00FC2776"/>
    <w:rsid w:val="00FC4B64"/>
    <w:rsid w:val="00FC7109"/>
    <w:rsid w:val="00FD1747"/>
    <w:rsid w:val="00FD4514"/>
    <w:rsid w:val="00FE2C5A"/>
    <w:rsid w:val="00FE4D7A"/>
    <w:rsid w:val="00FF21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157B25"/>
  <w15:docId w15:val="{FDD302B7-58A1-4A7A-967B-83A8C598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6C76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paragraph" w:styleId="1">
    <w:name w:val="heading 1"/>
    <w:basedOn w:val="a"/>
    <w:next w:val="a"/>
    <w:link w:val="10"/>
    <w:qFormat/>
    <w:rsid w:val="00B26C76"/>
    <w:pPr>
      <w:keepNext/>
      <w:jc w:val="center"/>
      <w:outlineLvl w:val="0"/>
    </w:pPr>
    <w:rPr>
      <w:bCs/>
      <w:caps/>
      <w:szCs w:val="44"/>
    </w:rPr>
  </w:style>
  <w:style w:type="paragraph" w:styleId="2">
    <w:name w:val="heading 2"/>
    <w:basedOn w:val="a"/>
    <w:next w:val="a"/>
    <w:link w:val="20"/>
    <w:autoRedefine/>
    <w:qFormat/>
    <w:rsid w:val="00264E58"/>
    <w:pPr>
      <w:keepNext/>
      <w:numPr>
        <w:ilvl w:val="1"/>
        <w:numId w:val="7"/>
      </w:numPr>
      <w:jc w:val="left"/>
      <w:outlineLvl w:val="1"/>
    </w:pPr>
    <w:rPr>
      <w:bCs/>
      <w:iCs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7E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26C76"/>
    <w:rPr>
      <w:rFonts w:ascii="Times New Roman" w:eastAsia="Times New Roman" w:hAnsi="Times New Roman" w:cs="Times New Roman"/>
      <w:bCs/>
      <w:caps/>
      <w:sz w:val="28"/>
      <w:szCs w:val="44"/>
      <w:lang w:val="uk-UA" w:eastAsia="ru-RU"/>
    </w:rPr>
  </w:style>
  <w:style w:type="character" w:customStyle="1" w:styleId="20">
    <w:name w:val="Заголовок 2 Знак"/>
    <w:basedOn w:val="a0"/>
    <w:link w:val="2"/>
    <w:rsid w:val="00264E58"/>
    <w:rPr>
      <w:rFonts w:ascii="Times New Roman" w:eastAsia="Times New Roman" w:hAnsi="Times New Roman" w:cs="Times New Roman"/>
      <w:bCs/>
      <w:iCs/>
      <w:sz w:val="28"/>
      <w:szCs w:val="28"/>
      <w:lang w:eastAsia="uk-UA"/>
    </w:rPr>
  </w:style>
  <w:style w:type="paragraph" w:styleId="a3">
    <w:name w:val="Body Text Indent"/>
    <w:basedOn w:val="a"/>
    <w:link w:val="a4"/>
    <w:rsid w:val="00A704AA"/>
    <w:pPr>
      <w:ind w:firstLine="561"/>
    </w:pPr>
  </w:style>
  <w:style w:type="character" w:customStyle="1" w:styleId="a4">
    <w:name w:val="Основной текст с отступом Знак"/>
    <w:basedOn w:val="a0"/>
    <w:link w:val="a3"/>
    <w:rsid w:val="00A704AA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5">
    <w:name w:val="footer"/>
    <w:basedOn w:val="a"/>
    <w:link w:val="a6"/>
    <w:rsid w:val="00A704A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A704AA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styleId="a7">
    <w:name w:val="page number"/>
    <w:basedOn w:val="a0"/>
    <w:rsid w:val="00A704AA"/>
  </w:style>
  <w:style w:type="paragraph" w:styleId="a8">
    <w:name w:val="header"/>
    <w:basedOn w:val="a"/>
    <w:link w:val="a9"/>
    <w:uiPriority w:val="99"/>
    <w:rsid w:val="00A704A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704AA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a">
    <w:name w:val="Body Text"/>
    <w:basedOn w:val="a"/>
    <w:link w:val="ab"/>
    <w:rsid w:val="00A704AA"/>
    <w:pPr>
      <w:spacing w:after="120"/>
    </w:pPr>
  </w:style>
  <w:style w:type="character" w:customStyle="1" w:styleId="ab">
    <w:name w:val="Основной текст Знак"/>
    <w:basedOn w:val="a0"/>
    <w:link w:val="aa"/>
    <w:rsid w:val="00A704AA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21">
    <w:name w:val="Body Text Indent 2"/>
    <w:basedOn w:val="a"/>
    <w:link w:val="22"/>
    <w:rsid w:val="00A704A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A704AA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c">
    <w:name w:val="Balloon Text"/>
    <w:basedOn w:val="a"/>
    <w:link w:val="ad"/>
    <w:uiPriority w:val="99"/>
    <w:rsid w:val="00A704AA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rsid w:val="00A704AA"/>
    <w:rPr>
      <w:rFonts w:ascii="Segoe UI" w:eastAsia="Times New Roman" w:hAnsi="Segoe UI" w:cs="Segoe UI"/>
      <w:sz w:val="18"/>
      <w:szCs w:val="18"/>
      <w:lang w:val="uk-UA" w:eastAsia="ru-RU"/>
    </w:rPr>
  </w:style>
  <w:style w:type="character" w:styleId="ae">
    <w:name w:val="Placeholder Text"/>
    <w:basedOn w:val="a0"/>
    <w:uiPriority w:val="99"/>
    <w:semiHidden/>
    <w:rsid w:val="003E60B2"/>
    <w:rPr>
      <w:color w:val="808080"/>
    </w:rPr>
  </w:style>
  <w:style w:type="table" w:styleId="af">
    <w:name w:val="Table Grid"/>
    <w:basedOn w:val="a1"/>
    <w:rsid w:val="00AC17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Revision"/>
    <w:hidden/>
    <w:uiPriority w:val="99"/>
    <w:semiHidden/>
    <w:rsid w:val="00AC1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f1">
    <w:name w:val="TOC Heading"/>
    <w:basedOn w:val="1"/>
    <w:next w:val="a"/>
    <w:uiPriority w:val="39"/>
    <w:unhideWhenUsed/>
    <w:qFormat/>
    <w:rsid w:val="00AC17CE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color w:val="2E74B5" w:themeColor="accent1" w:themeShade="BF"/>
      <w:szCs w:val="28"/>
      <w:lang w:val="ru-RU" w:eastAsia="en-US"/>
    </w:rPr>
  </w:style>
  <w:style w:type="paragraph" w:styleId="11">
    <w:name w:val="toc 1"/>
    <w:basedOn w:val="a"/>
    <w:next w:val="a"/>
    <w:autoRedefine/>
    <w:uiPriority w:val="39"/>
    <w:rsid w:val="00AC17CE"/>
    <w:pPr>
      <w:spacing w:after="100"/>
    </w:pPr>
  </w:style>
  <w:style w:type="paragraph" w:styleId="23">
    <w:name w:val="toc 2"/>
    <w:basedOn w:val="a"/>
    <w:next w:val="a"/>
    <w:autoRedefine/>
    <w:uiPriority w:val="39"/>
    <w:rsid w:val="00AC17CE"/>
    <w:pPr>
      <w:spacing w:after="100"/>
      <w:ind w:left="240"/>
    </w:pPr>
  </w:style>
  <w:style w:type="character" w:styleId="af2">
    <w:name w:val="Hyperlink"/>
    <w:basedOn w:val="a0"/>
    <w:uiPriority w:val="99"/>
    <w:unhideWhenUsed/>
    <w:rsid w:val="00AC17CE"/>
    <w:rPr>
      <w:color w:val="0563C1" w:themeColor="hyperlink"/>
      <w:u w:val="single"/>
    </w:rPr>
  </w:style>
  <w:style w:type="paragraph" w:styleId="af3">
    <w:name w:val="List Paragraph"/>
    <w:basedOn w:val="a"/>
    <w:uiPriority w:val="34"/>
    <w:qFormat/>
    <w:rsid w:val="00AC17CE"/>
    <w:pPr>
      <w:ind w:left="720"/>
      <w:contextualSpacing/>
    </w:pPr>
  </w:style>
  <w:style w:type="character" w:customStyle="1" w:styleId="apple-converted-space">
    <w:name w:val="apple-converted-space"/>
    <w:basedOn w:val="a0"/>
    <w:rsid w:val="001837DE"/>
  </w:style>
  <w:style w:type="paragraph" w:styleId="af4">
    <w:name w:val="caption"/>
    <w:basedOn w:val="a"/>
    <w:next w:val="a"/>
    <w:uiPriority w:val="35"/>
    <w:unhideWhenUsed/>
    <w:qFormat/>
    <w:rsid w:val="00CD2898"/>
    <w:pPr>
      <w:spacing w:after="200"/>
    </w:pPr>
    <w:rPr>
      <w:b/>
      <w:bCs/>
      <w:color w:val="5B9BD5" w:themeColor="accent1"/>
      <w:sz w:val="18"/>
      <w:szCs w:val="18"/>
    </w:rPr>
  </w:style>
  <w:style w:type="character" w:styleId="af5">
    <w:name w:val="annotation reference"/>
    <w:basedOn w:val="a0"/>
    <w:uiPriority w:val="99"/>
    <w:semiHidden/>
    <w:unhideWhenUsed/>
    <w:rsid w:val="0094160D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94160D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94160D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94160D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94160D"/>
    <w:rPr>
      <w:rFonts w:ascii="Times New Roman" w:eastAsia="Times New Roman" w:hAnsi="Times New Roman" w:cs="Times New Roman"/>
      <w:b/>
      <w:bCs/>
      <w:sz w:val="20"/>
      <w:szCs w:val="20"/>
      <w:lang w:val="uk-UA" w:eastAsia="uk-UA"/>
    </w:rPr>
  </w:style>
  <w:style w:type="paragraph" w:styleId="afa">
    <w:name w:val="Normal (Web)"/>
    <w:basedOn w:val="a"/>
    <w:uiPriority w:val="99"/>
    <w:semiHidden/>
    <w:unhideWhenUsed/>
    <w:rsid w:val="00307E64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07E6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 w:eastAsia="uk-UA"/>
    </w:rPr>
  </w:style>
  <w:style w:type="character" w:customStyle="1" w:styleId="mw-headline">
    <w:name w:val="mw-headline"/>
    <w:basedOn w:val="a0"/>
    <w:rsid w:val="00307E64"/>
  </w:style>
  <w:style w:type="character" w:customStyle="1" w:styleId="mw-editsection">
    <w:name w:val="mw-editsection"/>
    <w:basedOn w:val="a0"/>
    <w:rsid w:val="00307E64"/>
  </w:style>
  <w:style w:type="character" w:customStyle="1" w:styleId="mw-editsection-bracket">
    <w:name w:val="mw-editsection-bracket"/>
    <w:basedOn w:val="a0"/>
    <w:rsid w:val="00307E64"/>
  </w:style>
  <w:style w:type="character" w:customStyle="1" w:styleId="mw-editsection-divider">
    <w:name w:val="mw-editsection-divider"/>
    <w:basedOn w:val="a0"/>
    <w:rsid w:val="00307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6604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4700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2059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3512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5288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3%D1%80%D0%B5%D0%B3%D0%B0%D1%82%D0%BD%D0%BE%D0%B5_%D1%81%D0%BE%D1%81%D1%82%D0%BE%D1%8F%D0%BD%D0%B8%D0%B5_%D0%B2%D0%B5%D1%89%D0%B5%D1%81%D1%82%D0%B2%D0%B0" TargetMode="Externa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C%D0%B0%D0%B3%D0%BD%D0%B8%D1%82%D0%BD%D0%BE%D0%B5_%D0%BF%D0%BE%D0%BB%D0%B5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8%D0%BE%D0%BD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%D0%AD%D0%BB%D0%B5%D0%BA%D1%82%D1%80%D0%BE%D0%B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1%82%D0%BE%D0%BC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BB1FD-8AF1-4F9F-819F-FCFFAC9AA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evgeniy.sobolev.1995@mail.ru</dc:creator>
  <cp:lastModifiedBy>Root</cp:lastModifiedBy>
  <cp:revision>6</cp:revision>
  <cp:lastPrinted>2015-05-21T14:47:00Z</cp:lastPrinted>
  <dcterms:created xsi:type="dcterms:W3CDTF">2015-11-12T14:17:00Z</dcterms:created>
  <dcterms:modified xsi:type="dcterms:W3CDTF">2015-11-12T16:26:00Z</dcterms:modified>
</cp:coreProperties>
</file>