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1CF81" w14:textId="77777777" w:rsidR="00E32F53" w:rsidRPr="00A8758D" w:rsidRDefault="00E32F53" w:rsidP="00A8758D">
      <w:pPr>
        <w:spacing w:after="0" w:line="240" w:lineRule="auto"/>
        <w:ind w:left="0"/>
        <w:rPr>
          <w:rFonts w:cs="Arial"/>
        </w:rPr>
      </w:pPr>
    </w:p>
    <w:p w14:paraId="503267EC" w14:textId="77777777" w:rsidR="00FA2E0B" w:rsidRPr="00A8758D" w:rsidRDefault="00FA2E0B" w:rsidP="00A8758D">
      <w:pPr>
        <w:spacing w:after="0" w:line="240" w:lineRule="auto"/>
        <w:ind w:left="0"/>
        <w:rPr>
          <w:rFonts w:cs="Arial"/>
        </w:rPr>
      </w:pPr>
    </w:p>
    <w:p w14:paraId="38C99D54" w14:textId="77777777" w:rsidR="00FA2E0B" w:rsidRPr="00A8758D" w:rsidRDefault="00FA2E0B" w:rsidP="00A8758D">
      <w:pPr>
        <w:spacing w:after="0" w:line="240" w:lineRule="auto"/>
        <w:ind w:left="0"/>
        <w:rPr>
          <w:rFonts w:cs="Arial"/>
        </w:rPr>
      </w:pPr>
    </w:p>
    <w:p w14:paraId="29A57C21" w14:textId="77777777" w:rsidR="00FA2E0B" w:rsidRPr="00A8758D" w:rsidRDefault="00FA2E0B" w:rsidP="00A8758D">
      <w:pPr>
        <w:spacing w:after="0" w:line="240" w:lineRule="auto"/>
        <w:ind w:left="0"/>
        <w:rPr>
          <w:rFonts w:cs="Arial"/>
        </w:rPr>
      </w:pPr>
    </w:p>
    <w:p w14:paraId="4C97C4F2" w14:textId="77777777" w:rsidR="00FA2E0B" w:rsidRPr="00A8758D" w:rsidRDefault="00FA2E0B" w:rsidP="00A8758D">
      <w:pPr>
        <w:spacing w:after="0" w:line="240" w:lineRule="auto"/>
        <w:ind w:left="0"/>
        <w:rPr>
          <w:rFonts w:cs="Arial"/>
        </w:rPr>
      </w:pPr>
    </w:p>
    <w:tbl>
      <w:tblPr>
        <w:tblStyle w:val="Grilledutableau"/>
        <w:tblW w:w="0" w:type="auto"/>
        <w:tblLook w:val="04A0" w:firstRow="1" w:lastRow="0" w:firstColumn="1" w:lastColumn="0" w:noHBand="0" w:noVBand="1"/>
      </w:tblPr>
      <w:tblGrid>
        <w:gridCol w:w="9060"/>
      </w:tblGrid>
      <w:tr w:rsidR="00F06AF1" w:rsidRPr="00A8758D" w14:paraId="314049E2" w14:textId="77777777" w:rsidTr="008C5C6D">
        <w:tc>
          <w:tcPr>
            <w:tcW w:w="9212" w:type="dxa"/>
          </w:tcPr>
          <w:p w14:paraId="756B5246" w14:textId="77777777" w:rsidR="00F06AF1" w:rsidRPr="00A8758D" w:rsidRDefault="00F06AF1" w:rsidP="00A8758D">
            <w:pPr>
              <w:spacing w:after="0" w:line="240" w:lineRule="auto"/>
              <w:ind w:left="22"/>
              <w:jc w:val="center"/>
              <w:rPr>
                <w:rFonts w:eastAsia="Times New Roman" w:cs="Arial"/>
                <w:b/>
                <w:color w:val="595959" w:themeColor="text1" w:themeTint="A6"/>
              </w:rPr>
            </w:pPr>
            <w:r w:rsidRPr="00A8758D">
              <w:rPr>
                <w:rFonts w:eastAsia="Times New Roman" w:cs="Arial"/>
                <w:b/>
              </w:rPr>
              <w:br/>
            </w:r>
            <w:r w:rsidR="00552688" w:rsidRPr="00A8758D">
              <w:rPr>
                <w:rFonts w:eastAsia="Times New Roman" w:cs="Arial"/>
                <w:b/>
              </w:rPr>
              <w:t>É</w:t>
            </w:r>
            <w:r w:rsidR="00083F4A" w:rsidRPr="00A8758D">
              <w:rPr>
                <w:rFonts w:eastAsia="Times New Roman" w:cs="Arial"/>
                <w:b/>
              </w:rPr>
              <w:t>VALUATION</w:t>
            </w:r>
          </w:p>
        </w:tc>
      </w:tr>
      <w:tr w:rsidR="00F06AF1" w:rsidRPr="00A8758D" w14:paraId="483E9947" w14:textId="77777777" w:rsidTr="008C5C6D">
        <w:tc>
          <w:tcPr>
            <w:tcW w:w="9212" w:type="dxa"/>
          </w:tcPr>
          <w:p w14:paraId="0A5F1FB9" w14:textId="77777777" w:rsidR="00A8758D" w:rsidRDefault="00F06AF1" w:rsidP="00A8758D">
            <w:pPr>
              <w:spacing w:after="0" w:line="240" w:lineRule="auto"/>
              <w:ind w:left="0"/>
              <w:rPr>
                <w:rFonts w:eastAsia="Times New Roman" w:cs="Arial"/>
                <w:color w:val="000000" w:themeColor="text1"/>
              </w:rPr>
            </w:pPr>
            <w:r w:rsidRPr="00A8758D">
              <w:rPr>
                <w:rFonts w:eastAsia="Times New Roman" w:cs="Arial"/>
                <w:b/>
                <w:color w:val="000000" w:themeColor="text1"/>
              </w:rPr>
              <w:br/>
            </w:r>
            <w:r w:rsidR="00656956" w:rsidRPr="00A8758D">
              <w:rPr>
                <w:rFonts w:eastAsia="Times New Roman" w:cs="Arial"/>
                <w:b/>
                <w:bCs/>
                <w:color w:val="000000" w:themeColor="text1"/>
              </w:rPr>
              <w:t>CLASSE :</w:t>
            </w:r>
            <w:r w:rsidR="00656956" w:rsidRPr="00A8758D">
              <w:rPr>
                <w:rFonts w:eastAsia="Times New Roman" w:cs="Arial"/>
                <w:bCs/>
                <w:color w:val="000000" w:themeColor="text1"/>
              </w:rPr>
              <w:t xml:space="preserve"> </w:t>
            </w:r>
            <w:r w:rsidR="00656956" w:rsidRPr="00A8758D">
              <w:rPr>
                <w:rFonts w:eastAsia="Times New Roman" w:cs="Arial"/>
                <w:color w:val="000000" w:themeColor="text1"/>
              </w:rPr>
              <w:t>Terminale</w:t>
            </w:r>
          </w:p>
          <w:p w14:paraId="7E50ADA8" w14:textId="77777777" w:rsidR="00A8758D" w:rsidRPr="00A8758D" w:rsidRDefault="00A8758D" w:rsidP="00A8758D">
            <w:pPr>
              <w:spacing w:after="0" w:line="240" w:lineRule="auto"/>
              <w:ind w:left="0"/>
              <w:rPr>
                <w:rFonts w:eastAsia="Times New Roman" w:cs="Arial"/>
                <w:color w:val="000000" w:themeColor="text1"/>
              </w:rPr>
            </w:pPr>
          </w:p>
          <w:p w14:paraId="782301BC" w14:textId="77777777" w:rsidR="00656956" w:rsidRDefault="00656956" w:rsidP="00A8758D">
            <w:pPr>
              <w:spacing w:after="0" w:line="240" w:lineRule="auto"/>
              <w:ind w:left="0"/>
              <w:rPr>
                <w:rFonts w:eastAsia="Times New Roman" w:cs="Arial"/>
                <w:color w:val="000000" w:themeColor="text1"/>
              </w:rPr>
            </w:pPr>
            <w:r w:rsidRPr="00A8758D">
              <w:rPr>
                <w:rFonts w:eastAsia="Times New Roman" w:cs="Arial"/>
                <w:b/>
                <w:bCs/>
                <w:color w:val="000000" w:themeColor="text1"/>
              </w:rPr>
              <w:t>VOIE :</w:t>
            </w:r>
            <w:r w:rsidRPr="00A8758D">
              <w:rPr>
                <w:rFonts w:eastAsia="Times New Roman" w:cs="Arial"/>
                <w:bCs/>
                <w:color w:val="000000" w:themeColor="text1"/>
              </w:rPr>
              <w:t xml:space="preserve"> </w:t>
            </w:r>
            <w:r w:rsidRPr="00A8758D">
              <w:rPr>
                <w:rFonts w:eastAsia="MS Gothic" w:hAnsi="MS Gothic" w:cs="Arial"/>
                <w:color w:val="000000" w:themeColor="text1"/>
              </w:rPr>
              <w:t>☐</w:t>
            </w:r>
            <w:r w:rsidRPr="00A8758D">
              <w:rPr>
                <w:rFonts w:eastAsia="Times New Roman" w:cs="Arial"/>
                <w:color w:val="000000" w:themeColor="text1"/>
              </w:rPr>
              <w:t xml:space="preserve"> Générale </w:t>
            </w:r>
            <w:r w:rsidRPr="00A8758D">
              <w:rPr>
                <w:rFonts w:eastAsia="MS Gothic" w:hAnsi="MS Gothic" w:cs="Arial"/>
                <w:color w:val="000000" w:themeColor="text1"/>
              </w:rPr>
              <w:t>☐</w:t>
            </w:r>
            <w:r w:rsidRPr="00A8758D">
              <w:rPr>
                <w:rFonts w:eastAsia="Times New Roman" w:cs="Arial"/>
                <w:color w:val="000000" w:themeColor="text1"/>
              </w:rPr>
              <w:t xml:space="preserve"> Technologique X Toutes voies (LV)</w:t>
            </w:r>
          </w:p>
          <w:p w14:paraId="7206854D" w14:textId="77777777" w:rsidR="00A8758D" w:rsidRPr="00A8758D" w:rsidRDefault="00A8758D" w:rsidP="00A8758D">
            <w:pPr>
              <w:spacing w:after="0" w:line="240" w:lineRule="auto"/>
              <w:ind w:left="0"/>
              <w:rPr>
                <w:rFonts w:eastAsia="Times New Roman" w:cs="Arial"/>
                <w:color w:val="000000" w:themeColor="text1"/>
              </w:rPr>
            </w:pPr>
          </w:p>
          <w:p w14:paraId="7F34CC7C" w14:textId="77777777" w:rsidR="00656956" w:rsidRDefault="00656956" w:rsidP="00A8758D">
            <w:pPr>
              <w:spacing w:after="0" w:line="240" w:lineRule="auto"/>
              <w:ind w:left="0"/>
              <w:rPr>
                <w:rFonts w:eastAsia="Times New Roman" w:cs="Arial"/>
                <w:b/>
                <w:bCs/>
                <w:color w:val="000000" w:themeColor="text1"/>
              </w:rPr>
            </w:pPr>
            <w:r w:rsidRPr="00A8758D">
              <w:rPr>
                <w:rFonts w:eastAsia="Times New Roman" w:cs="Arial"/>
                <w:b/>
                <w:bCs/>
                <w:color w:val="000000" w:themeColor="text1"/>
              </w:rPr>
              <w:t>ENSEIGNEMENT : ESPAGNOL</w:t>
            </w:r>
          </w:p>
          <w:p w14:paraId="2795B872" w14:textId="77777777" w:rsidR="00A8758D" w:rsidRPr="00A8758D" w:rsidRDefault="00A8758D" w:rsidP="00A8758D">
            <w:pPr>
              <w:spacing w:after="0" w:line="240" w:lineRule="auto"/>
              <w:ind w:left="0"/>
              <w:rPr>
                <w:rFonts w:eastAsia="Times New Roman" w:cs="Arial"/>
                <w:b/>
                <w:bCs/>
                <w:color w:val="000000" w:themeColor="text1"/>
              </w:rPr>
            </w:pPr>
          </w:p>
          <w:p w14:paraId="35D1A995" w14:textId="77777777" w:rsidR="00656956" w:rsidRPr="00A8758D" w:rsidRDefault="00656956" w:rsidP="00A8758D">
            <w:pPr>
              <w:spacing w:after="0" w:line="240" w:lineRule="auto"/>
              <w:ind w:left="0"/>
              <w:rPr>
                <w:rFonts w:eastAsia="Times New Roman" w:cs="Arial"/>
                <w:color w:val="000000" w:themeColor="text1"/>
              </w:rPr>
            </w:pPr>
            <w:r w:rsidRPr="00A8758D">
              <w:rPr>
                <w:rFonts w:eastAsia="Times New Roman" w:cs="Arial"/>
                <w:b/>
                <w:bCs/>
                <w:color w:val="000000" w:themeColor="text1"/>
              </w:rPr>
              <w:t>DURÉE DE L’ÉPREUVE :</w:t>
            </w:r>
            <w:r w:rsidRPr="00A8758D">
              <w:rPr>
                <w:rFonts w:eastAsia="Times New Roman" w:cs="Arial"/>
                <w:bCs/>
                <w:color w:val="000000" w:themeColor="text1"/>
              </w:rPr>
              <w:t xml:space="preserve"> </w:t>
            </w:r>
            <w:r w:rsidRPr="00A8758D">
              <w:rPr>
                <w:rFonts w:eastAsia="Times New Roman" w:cs="Arial"/>
                <w:color w:val="000000" w:themeColor="text1"/>
              </w:rPr>
              <w:t>1h30 (temps d’écoute non compris)</w:t>
            </w:r>
          </w:p>
          <w:p w14:paraId="47638D7F" w14:textId="77777777" w:rsidR="00656956" w:rsidRDefault="00656956" w:rsidP="00A8758D">
            <w:pPr>
              <w:spacing w:after="0" w:line="240" w:lineRule="auto"/>
              <w:ind w:left="0"/>
              <w:rPr>
                <w:rFonts w:eastAsia="Times New Roman" w:cs="Arial"/>
                <w:color w:val="000000" w:themeColor="text1"/>
              </w:rPr>
            </w:pPr>
            <w:r w:rsidRPr="00A8758D">
              <w:rPr>
                <w:rFonts w:eastAsia="Times New Roman" w:cs="Arial"/>
                <w:color w:val="000000" w:themeColor="text1"/>
              </w:rPr>
              <w:t>Niveaux visés (LV) :   LVA B2         LVB B1</w:t>
            </w:r>
          </w:p>
          <w:p w14:paraId="51382F35" w14:textId="77777777" w:rsidR="00A8758D" w:rsidRPr="00A8758D" w:rsidRDefault="00A8758D" w:rsidP="00A8758D">
            <w:pPr>
              <w:spacing w:after="0" w:line="240" w:lineRule="auto"/>
              <w:ind w:left="0"/>
              <w:rPr>
                <w:rFonts w:eastAsia="Times New Roman" w:cs="Arial"/>
                <w:color w:val="000000" w:themeColor="text1"/>
              </w:rPr>
            </w:pPr>
          </w:p>
          <w:p w14:paraId="7377D792" w14:textId="77777777" w:rsidR="00656956" w:rsidRDefault="00656956" w:rsidP="00A8758D">
            <w:pPr>
              <w:spacing w:after="0" w:line="240" w:lineRule="auto"/>
              <w:ind w:left="0"/>
              <w:rPr>
                <w:rFonts w:eastAsia="Times New Roman" w:cs="Arial"/>
                <w:color w:val="000000" w:themeColor="text1"/>
              </w:rPr>
            </w:pPr>
            <w:r w:rsidRPr="00A8758D">
              <w:rPr>
                <w:rFonts w:eastAsia="Times New Roman" w:cs="Arial"/>
                <w:b/>
                <w:bCs/>
                <w:color w:val="000000" w:themeColor="text1"/>
              </w:rPr>
              <w:t>CALCULATRICE AUTORISÉE :</w:t>
            </w:r>
            <w:r w:rsidRPr="00A8758D">
              <w:rPr>
                <w:rFonts w:eastAsia="Times New Roman" w:cs="Arial"/>
                <w:bCs/>
                <w:color w:val="000000" w:themeColor="text1"/>
              </w:rPr>
              <w:t xml:space="preserve"> </w:t>
            </w:r>
            <w:r w:rsidRPr="00A8758D">
              <w:rPr>
                <w:rFonts w:eastAsia="MS Gothic" w:hAnsi="MS Gothic" w:cs="Arial"/>
                <w:color w:val="000000" w:themeColor="text1"/>
              </w:rPr>
              <w:t>☐</w:t>
            </w:r>
            <w:r w:rsidRPr="00A8758D">
              <w:rPr>
                <w:rFonts w:eastAsia="Times New Roman" w:cs="Arial"/>
                <w:color w:val="000000" w:themeColor="text1"/>
              </w:rPr>
              <w:t>Oui x Non</w:t>
            </w:r>
          </w:p>
          <w:p w14:paraId="5795FBA4" w14:textId="77777777" w:rsidR="00A8758D" w:rsidRPr="00A8758D" w:rsidRDefault="00A8758D" w:rsidP="00A8758D">
            <w:pPr>
              <w:spacing w:after="0" w:line="240" w:lineRule="auto"/>
              <w:ind w:left="0"/>
              <w:rPr>
                <w:rFonts w:eastAsia="Times New Roman" w:cs="Arial"/>
                <w:color w:val="000000" w:themeColor="text1"/>
              </w:rPr>
            </w:pPr>
          </w:p>
          <w:p w14:paraId="2FE3A94E" w14:textId="77777777" w:rsidR="00656956" w:rsidRDefault="00656956" w:rsidP="00A8758D">
            <w:pPr>
              <w:spacing w:after="0" w:line="240" w:lineRule="auto"/>
              <w:ind w:left="0"/>
              <w:rPr>
                <w:rFonts w:eastAsia="Times New Roman" w:cs="Arial"/>
                <w:color w:val="000000" w:themeColor="text1"/>
              </w:rPr>
            </w:pPr>
            <w:r w:rsidRPr="00A8758D">
              <w:rPr>
                <w:rFonts w:eastAsia="Times New Roman" w:cs="Arial"/>
                <w:b/>
                <w:bCs/>
                <w:color w:val="000000" w:themeColor="text1"/>
              </w:rPr>
              <w:t>DICTIONNAIRE AUTORISÉ :</w:t>
            </w:r>
            <w:r w:rsidRPr="00A8758D">
              <w:rPr>
                <w:rFonts w:eastAsia="Times New Roman" w:cs="Arial"/>
                <w:bCs/>
                <w:color w:val="000000" w:themeColor="text1"/>
              </w:rPr>
              <w:t xml:space="preserve"> </w:t>
            </w:r>
            <w:r w:rsidRPr="00A8758D">
              <w:rPr>
                <w:rFonts w:eastAsia="MS Gothic" w:hAnsi="MS Gothic" w:cs="Arial"/>
                <w:color w:val="000000" w:themeColor="text1"/>
              </w:rPr>
              <w:t>☐</w:t>
            </w:r>
            <w:r w:rsidRPr="00A8758D">
              <w:rPr>
                <w:rFonts w:eastAsia="Times New Roman" w:cs="Arial"/>
                <w:color w:val="000000" w:themeColor="text1"/>
              </w:rPr>
              <w:t>Oui x Non</w:t>
            </w:r>
          </w:p>
          <w:p w14:paraId="4BE2F04C" w14:textId="77777777" w:rsidR="00A8758D" w:rsidRDefault="00A8758D" w:rsidP="00A8758D">
            <w:pPr>
              <w:spacing w:after="0" w:line="240" w:lineRule="auto"/>
              <w:ind w:left="0"/>
              <w:rPr>
                <w:rFonts w:eastAsia="Times New Roman" w:cs="Arial"/>
                <w:color w:val="000000" w:themeColor="text1"/>
              </w:rPr>
            </w:pPr>
          </w:p>
          <w:p w14:paraId="5C298114" w14:textId="77777777" w:rsidR="00A8758D" w:rsidRPr="00A8758D" w:rsidRDefault="00A8758D" w:rsidP="00A8758D">
            <w:pPr>
              <w:spacing w:after="0" w:line="240" w:lineRule="auto"/>
              <w:ind w:left="0"/>
              <w:rPr>
                <w:rFonts w:eastAsia="Times New Roman" w:cs="Arial"/>
                <w:color w:val="000000" w:themeColor="text1"/>
              </w:rPr>
            </w:pPr>
          </w:p>
          <w:p w14:paraId="3F49C491" w14:textId="77777777" w:rsidR="00656956" w:rsidRPr="00A8758D" w:rsidRDefault="00656956" w:rsidP="00A8758D">
            <w:pPr>
              <w:spacing w:after="0" w:line="240" w:lineRule="auto"/>
              <w:ind w:left="0"/>
              <w:jc w:val="both"/>
              <w:rPr>
                <w:rFonts w:eastAsia="Times New Roman" w:cs="Arial"/>
                <w:color w:val="000000" w:themeColor="text1"/>
              </w:rPr>
            </w:pPr>
            <w:r w:rsidRPr="00A8758D">
              <w:rPr>
                <w:rFonts w:eastAsia="MS Gothic" w:hAnsi="MS Gothic" w:cs="Arial"/>
                <w:color w:val="000000" w:themeColor="text1"/>
              </w:rPr>
              <w:t>☐</w:t>
            </w:r>
            <w:r w:rsidRPr="00A8758D">
              <w:rPr>
                <w:rFonts w:eastAsia="Times New Roman" w:cs="Arial"/>
                <w:color w:val="000000" w:themeColor="text1"/>
              </w:rPr>
              <w:t xml:space="preserve"> Ce sujet contient des parties à rendre par le candidat avec sa copie. De ce fait, il ne peut être</w:t>
            </w:r>
            <w:r w:rsidR="00A8758D" w:rsidRPr="00A8758D">
              <w:rPr>
                <w:rFonts w:eastAsia="Times New Roman" w:cs="Arial"/>
                <w:color w:val="000000" w:themeColor="text1"/>
              </w:rPr>
              <w:t xml:space="preserve"> </w:t>
            </w:r>
            <w:r w:rsidRPr="00A8758D">
              <w:rPr>
                <w:rFonts w:eastAsia="Times New Roman" w:cs="Arial"/>
                <w:color w:val="000000" w:themeColor="text1"/>
              </w:rPr>
              <w:t>dupliqué et doit être imprimé pour chaque candidat afin d’assurer ensuite sa bonne numérisation.</w:t>
            </w:r>
          </w:p>
          <w:p w14:paraId="0C06C286" w14:textId="77777777" w:rsidR="00B86314" w:rsidRPr="00A8758D" w:rsidRDefault="00B86314" w:rsidP="00A8758D">
            <w:pPr>
              <w:spacing w:after="0" w:line="240" w:lineRule="auto"/>
              <w:ind w:left="0"/>
              <w:rPr>
                <w:rFonts w:eastAsia="Times New Roman" w:cs="Arial"/>
                <w:color w:val="000000" w:themeColor="text1"/>
              </w:rPr>
            </w:pPr>
          </w:p>
          <w:p w14:paraId="7A614BF8" w14:textId="77777777" w:rsidR="00656956" w:rsidRPr="00A8758D" w:rsidRDefault="00656956" w:rsidP="00A8758D">
            <w:pPr>
              <w:spacing w:after="0" w:line="240" w:lineRule="auto"/>
              <w:ind w:left="0"/>
              <w:jc w:val="both"/>
              <w:rPr>
                <w:rFonts w:eastAsia="Times New Roman" w:cs="Arial"/>
                <w:color w:val="000000" w:themeColor="text1"/>
              </w:rPr>
            </w:pPr>
            <w:r w:rsidRPr="00A8758D">
              <w:rPr>
                <w:rFonts w:eastAsia="MS Gothic" w:hAnsi="MS Gothic" w:cs="Arial"/>
                <w:color w:val="000000" w:themeColor="text1"/>
              </w:rPr>
              <w:t>☐</w:t>
            </w:r>
            <w:r w:rsidRPr="00A8758D">
              <w:rPr>
                <w:rFonts w:eastAsia="Times New Roman" w:cs="Arial"/>
                <w:color w:val="000000" w:themeColor="text1"/>
              </w:rPr>
              <w:t xml:space="preserve"> Ce sujet intègre des éléments en couleur. S’il est choisi par l’équipe pédagogique, il est</w:t>
            </w:r>
            <w:r w:rsidR="00A8758D">
              <w:rPr>
                <w:rFonts w:eastAsia="Times New Roman" w:cs="Arial"/>
                <w:color w:val="000000" w:themeColor="text1"/>
              </w:rPr>
              <w:t xml:space="preserve"> </w:t>
            </w:r>
            <w:r w:rsidRPr="00A8758D">
              <w:rPr>
                <w:rFonts w:eastAsia="Times New Roman" w:cs="Arial"/>
                <w:color w:val="000000" w:themeColor="text1"/>
              </w:rPr>
              <w:t>nécessaire que chaque élève dispose d’une impression en couleur.</w:t>
            </w:r>
          </w:p>
          <w:p w14:paraId="01AC5944" w14:textId="77777777" w:rsidR="00B86314" w:rsidRPr="00A8758D" w:rsidRDefault="00B86314" w:rsidP="00A8758D">
            <w:pPr>
              <w:spacing w:after="0" w:line="240" w:lineRule="auto"/>
              <w:ind w:left="0"/>
              <w:jc w:val="both"/>
              <w:rPr>
                <w:rFonts w:eastAsia="Times New Roman" w:cs="Arial"/>
                <w:color w:val="000000" w:themeColor="text1"/>
              </w:rPr>
            </w:pPr>
          </w:p>
          <w:p w14:paraId="4BE93608" w14:textId="77777777" w:rsidR="00656956" w:rsidRDefault="00656956" w:rsidP="00A8758D">
            <w:pPr>
              <w:spacing w:after="0" w:line="240" w:lineRule="auto"/>
              <w:ind w:left="0"/>
              <w:jc w:val="both"/>
              <w:rPr>
                <w:rFonts w:eastAsia="Times New Roman" w:cs="Arial"/>
                <w:color w:val="000000" w:themeColor="text1"/>
              </w:rPr>
            </w:pPr>
            <w:proofErr w:type="gramStart"/>
            <w:r w:rsidRPr="00A8758D">
              <w:rPr>
                <w:rFonts w:eastAsia="Times New Roman" w:cs="Arial"/>
                <w:color w:val="000000" w:themeColor="text1"/>
              </w:rPr>
              <w:t>x</w:t>
            </w:r>
            <w:proofErr w:type="gramEnd"/>
            <w:r w:rsidRPr="00A8758D">
              <w:rPr>
                <w:rFonts w:eastAsia="Times New Roman" w:cs="Arial"/>
                <w:color w:val="000000" w:themeColor="text1"/>
              </w:rPr>
              <w:t xml:space="preserve"> Ce sujet contient des pièces jointes de type audio ou vidéo qu’il faudra télécharger et jouer le jour</w:t>
            </w:r>
            <w:r w:rsidR="00A8758D">
              <w:rPr>
                <w:rFonts w:eastAsia="Times New Roman" w:cs="Arial"/>
                <w:color w:val="000000" w:themeColor="text1"/>
              </w:rPr>
              <w:t xml:space="preserve"> </w:t>
            </w:r>
            <w:r w:rsidRPr="00A8758D">
              <w:rPr>
                <w:rFonts w:eastAsia="Times New Roman" w:cs="Arial"/>
                <w:color w:val="000000" w:themeColor="text1"/>
              </w:rPr>
              <w:t>de l’épreuve.</w:t>
            </w:r>
          </w:p>
          <w:p w14:paraId="4CCAB0D1" w14:textId="77777777" w:rsidR="00A8758D" w:rsidRPr="00A8758D" w:rsidRDefault="00A8758D" w:rsidP="00A8758D">
            <w:pPr>
              <w:spacing w:after="0" w:line="240" w:lineRule="auto"/>
              <w:ind w:left="0"/>
              <w:jc w:val="both"/>
              <w:rPr>
                <w:rFonts w:eastAsia="Times New Roman" w:cs="Arial"/>
                <w:color w:val="000000" w:themeColor="text1"/>
              </w:rPr>
            </w:pPr>
          </w:p>
          <w:p w14:paraId="16EE1F97" w14:textId="4F6BF59C" w:rsidR="00F06AF1" w:rsidRPr="00A8758D" w:rsidRDefault="00656956" w:rsidP="00A8758D">
            <w:pPr>
              <w:spacing w:after="0" w:line="240" w:lineRule="auto"/>
              <w:ind w:left="34"/>
              <w:rPr>
                <w:rFonts w:eastAsia="Times New Roman" w:cs="Arial"/>
                <w:b/>
                <w:color w:val="000000" w:themeColor="text1"/>
              </w:rPr>
            </w:pPr>
            <w:r w:rsidRPr="00A8758D">
              <w:rPr>
                <w:rFonts w:eastAsia="Times New Roman" w:cs="Arial"/>
                <w:b/>
                <w:bCs/>
                <w:color w:val="000000" w:themeColor="text1"/>
              </w:rPr>
              <w:t xml:space="preserve">Nombre total de pages </w:t>
            </w:r>
            <w:r w:rsidRPr="00A8758D">
              <w:rPr>
                <w:rFonts w:eastAsia="Times New Roman" w:cs="Arial"/>
                <w:b/>
                <w:color w:val="000000" w:themeColor="text1"/>
              </w:rPr>
              <w:t>:</w:t>
            </w:r>
            <w:r w:rsidRPr="00A8758D">
              <w:rPr>
                <w:rFonts w:eastAsia="Times New Roman" w:cs="Arial"/>
                <w:color w:val="000000" w:themeColor="text1"/>
              </w:rPr>
              <w:t xml:space="preserve"> </w:t>
            </w:r>
            <w:r w:rsidR="002B3F43">
              <w:rPr>
                <w:rFonts w:eastAsia="Times New Roman" w:cs="Arial"/>
                <w:color w:val="000000" w:themeColor="text1"/>
              </w:rPr>
              <w:t>5</w:t>
            </w:r>
          </w:p>
        </w:tc>
      </w:tr>
    </w:tbl>
    <w:p w14:paraId="248B2631" w14:textId="77777777" w:rsidR="00680041" w:rsidRPr="00A8758D" w:rsidRDefault="00680041" w:rsidP="00A8758D">
      <w:pPr>
        <w:pStyle w:val="EnTetePiedsDePage"/>
        <w:spacing w:after="0"/>
        <w:jc w:val="left"/>
        <w:rPr>
          <w:sz w:val="24"/>
        </w:rPr>
      </w:pPr>
    </w:p>
    <w:p w14:paraId="0944E0C6" w14:textId="77777777" w:rsidR="00FA2E0B" w:rsidRPr="00A8758D" w:rsidRDefault="00FA2E0B" w:rsidP="00A8758D">
      <w:pPr>
        <w:spacing w:after="0" w:line="240" w:lineRule="auto"/>
        <w:ind w:left="0"/>
        <w:rPr>
          <w:rFonts w:cs="Arial"/>
        </w:rPr>
      </w:pPr>
    </w:p>
    <w:p w14:paraId="326FBD89" w14:textId="77777777" w:rsidR="00FA2E0B" w:rsidRPr="00A8758D" w:rsidRDefault="00FA2E0B" w:rsidP="00A8758D">
      <w:pPr>
        <w:spacing w:after="0" w:line="240" w:lineRule="auto"/>
        <w:ind w:left="0"/>
        <w:rPr>
          <w:rFonts w:cs="Arial"/>
        </w:rPr>
      </w:pPr>
    </w:p>
    <w:p w14:paraId="03C6EDB1" w14:textId="77777777" w:rsidR="00FA2E0B" w:rsidRPr="00A8758D" w:rsidRDefault="00FA2E0B" w:rsidP="00A8758D">
      <w:pPr>
        <w:spacing w:after="0" w:line="240" w:lineRule="auto"/>
        <w:ind w:left="0"/>
        <w:rPr>
          <w:rFonts w:cs="Arial"/>
        </w:rPr>
      </w:pPr>
    </w:p>
    <w:p w14:paraId="01994645" w14:textId="77777777" w:rsidR="00FA2E0B" w:rsidRPr="00A8758D" w:rsidRDefault="00FA2E0B" w:rsidP="00A8758D">
      <w:pPr>
        <w:spacing w:after="0" w:line="240" w:lineRule="auto"/>
        <w:ind w:left="0"/>
        <w:rPr>
          <w:rFonts w:cs="Arial"/>
        </w:rPr>
      </w:pPr>
    </w:p>
    <w:p w14:paraId="7029638F" w14:textId="77777777" w:rsidR="00FA2E0B" w:rsidRPr="00A8758D" w:rsidRDefault="00FA2E0B" w:rsidP="00A8758D">
      <w:pPr>
        <w:spacing w:after="0" w:line="240" w:lineRule="auto"/>
        <w:ind w:left="0"/>
        <w:rPr>
          <w:rFonts w:cs="Arial"/>
        </w:rPr>
      </w:pPr>
    </w:p>
    <w:p w14:paraId="7EDD6260" w14:textId="77777777" w:rsidR="00FA2E0B" w:rsidRPr="00A8758D" w:rsidRDefault="00FA2E0B" w:rsidP="00A8758D">
      <w:pPr>
        <w:spacing w:after="0" w:line="240" w:lineRule="auto"/>
        <w:ind w:left="0"/>
        <w:rPr>
          <w:rFonts w:cs="Arial"/>
        </w:rPr>
      </w:pPr>
      <w:bookmarkStart w:id="0" w:name="_GoBack"/>
      <w:bookmarkEnd w:id="0"/>
    </w:p>
    <w:p w14:paraId="0E140B2B" w14:textId="77777777" w:rsidR="00FA2E0B" w:rsidRPr="00A8758D" w:rsidRDefault="00FA2E0B" w:rsidP="00A8758D">
      <w:pPr>
        <w:spacing w:after="0" w:line="240" w:lineRule="auto"/>
        <w:ind w:left="0"/>
        <w:rPr>
          <w:rFonts w:cs="Arial"/>
        </w:rPr>
      </w:pPr>
    </w:p>
    <w:p w14:paraId="31FD21B3" w14:textId="77777777" w:rsidR="00FA2E0B" w:rsidRPr="00A8758D" w:rsidRDefault="00FA2E0B" w:rsidP="00A8758D">
      <w:pPr>
        <w:spacing w:after="0" w:line="240" w:lineRule="auto"/>
        <w:ind w:left="0"/>
        <w:rPr>
          <w:rFonts w:cs="Arial"/>
        </w:rPr>
      </w:pPr>
    </w:p>
    <w:p w14:paraId="5702A8E4" w14:textId="77777777" w:rsidR="00FA2E0B" w:rsidRPr="00A8758D" w:rsidRDefault="00FA2E0B" w:rsidP="00A8758D">
      <w:pPr>
        <w:spacing w:after="0" w:line="240" w:lineRule="auto"/>
        <w:ind w:left="0"/>
        <w:rPr>
          <w:rFonts w:cs="Arial"/>
        </w:rPr>
      </w:pPr>
    </w:p>
    <w:p w14:paraId="1C161D01" w14:textId="216967EB" w:rsidR="00E0786D" w:rsidRDefault="00E0786D" w:rsidP="00A8758D">
      <w:pPr>
        <w:spacing w:after="0" w:line="240" w:lineRule="auto"/>
        <w:ind w:left="0"/>
        <w:rPr>
          <w:rFonts w:cs="Arial"/>
          <w:b/>
        </w:rPr>
      </w:pPr>
      <w:r w:rsidRPr="00A8758D">
        <w:rPr>
          <w:rFonts w:cs="Arial"/>
        </w:rPr>
        <w:lastRenderedPageBreak/>
        <w:t xml:space="preserve">L’ensemble du sujet porte sur </w:t>
      </w:r>
      <w:r w:rsidR="000276F3" w:rsidRPr="00A8758D">
        <w:rPr>
          <w:rFonts w:cs="Arial"/>
          <w:b/>
        </w:rPr>
        <w:t>l’axe</w:t>
      </w:r>
      <w:r w:rsidR="00FE66BF" w:rsidRPr="00A8758D">
        <w:rPr>
          <w:rFonts w:cs="Arial"/>
          <w:b/>
        </w:rPr>
        <w:t xml:space="preserve"> 6</w:t>
      </w:r>
      <w:r w:rsidR="00656956" w:rsidRPr="00A8758D">
        <w:rPr>
          <w:rFonts w:cs="Arial"/>
        </w:rPr>
        <w:t xml:space="preserve"> du programme : </w:t>
      </w:r>
      <w:r w:rsidR="00FE66BF" w:rsidRPr="00A8758D">
        <w:rPr>
          <w:rFonts w:cs="Arial"/>
          <w:b/>
        </w:rPr>
        <w:t>Innovations scientifiques et responsabilités</w:t>
      </w:r>
      <w:r w:rsidRPr="00A8758D">
        <w:rPr>
          <w:rFonts w:cs="Arial"/>
          <w:b/>
        </w:rPr>
        <w:t>.</w:t>
      </w:r>
    </w:p>
    <w:p w14:paraId="63C45851" w14:textId="77777777" w:rsidR="00A70891" w:rsidRPr="00A8758D" w:rsidRDefault="00A70891" w:rsidP="00A8758D">
      <w:pPr>
        <w:spacing w:after="0" w:line="240" w:lineRule="auto"/>
        <w:ind w:left="0"/>
        <w:rPr>
          <w:rFonts w:cs="Arial"/>
        </w:rPr>
      </w:pPr>
    </w:p>
    <w:p w14:paraId="1763719A" w14:textId="7E7D133C" w:rsidR="00656956" w:rsidRDefault="00656956" w:rsidP="00A8758D">
      <w:pPr>
        <w:spacing w:after="0" w:line="240" w:lineRule="auto"/>
        <w:ind w:left="0"/>
        <w:contextualSpacing/>
        <w:rPr>
          <w:rFonts w:cs="Arial"/>
        </w:rPr>
      </w:pPr>
      <w:r w:rsidRPr="00A8758D">
        <w:rPr>
          <w:rFonts w:cs="Arial"/>
        </w:rPr>
        <w:t>Il s’organise en trois parties :</w:t>
      </w:r>
    </w:p>
    <w:p w14:paraId="1F57CFA6" w14:textId="77777777" w:rsidR="00A70891" w:rsidRPr="00A8758D" w:rsidRDefault="00A70891" w:rsidP="00A8758D">
      <w:pPr>
        <w:spacing w:after="0" w:line="240" w:lineRule="auto"/>
        <w:ind w:left="0"/>
        <w:contextualSpacing/>
        <w:rPr>
          <w:rFonts w:cs="Arial"/>
        </w:rPr>
      </w:pPr>
    </w:p>
    <w:p w14:paraId="5D09EA4C" w14:textId="77777777" w:rsidR="00656956" w:rsidRPr="00A8758D" w:rsidRDefault="00656956" w:rsidP="00A8758D">
      <w:pPr>
        <w:spacing w:after="0" w:line="240" w:lineRule="auto"/>
        <w:ind w:left="720"/>
        <w:contextualSpacing/>
        <w:rPr>
          <w:rFonts w:cs="Arial"/>
        </w:rPr>
      </w:pPr>
      <w:r w:rsidRPr="00A8758D">
        <w:rPr>
          <w:rFonts w:cs="Arial"/>
        </w:rPr>
        <w:t>1- Compréhension de l’oral</w:t>
      </w:r>
    </w:p>
    <w:p w14:paraId="606E5F24" w14:textId="77777777" w:rsidR="00656956" w:rsidRPr="00A8758D" w:rsidRDefault="00656956" w:rsidP="00A8758D">
      <w:pPr>
        <w:spacing w:after="0" w:line="240" w:lineRule="auto"/>
        <w:ind w:left="720"/>
        <w:contextualSpacing/>
        <w:rPr>
          <w:rFonts w:cs="Arial"/>
        </w:rPr>
      </w:pPr>
      <w:r w:rsidRPr="00A8758D">
        <w:rPr>
          <w:rFonts w:cs="Arial"/>
        </w:rPr>
        <w:t>2- Compréhension de l’écrit</w:t>
      </w:r>
    </w:p>
    <w:p w14:paraId="0544D9C0" w14:textId="77777777" w:rsidR="00E0786D" w:rsidRPr="00A8758D" w:rsidRDefault="00656956" w:rsidP="00A8758D">
      <w:pPr>
        <w:spacing w:after="0" w:line="240" w:lineRule="auto"/>
        <w:ind w:left="720"/>
        <w:contextualSpacing/>
        <w:rPr>
          <w:rFonts w:cs="Arial"/>
        </w:rPr>
      </w:pPr>
      <w:r w:rsidRPr="00A8758D">
        <w:rPr>
          <w:rFonts w:cs="Arial"/>
        </w:rPr>
        <w:t>3- Expression écrite</w:t>
      </w:r>
    </w:p>
    <w:p w14:paraId="3D623CEB" w14:textId="77777777" w:rsidR="00656956" w:rsidRPr="00A8758D" w:rsidRDefault="00656956" w:rsidP="00A8758D">
      <w:pPr>
        <w:spacing w:after="0" w:line="240" w:lineRule="auto"/>
        <w:ind w:left="720"/>
        <w:contextualSpacing/>
        <w:rPr>
          <w:rFonts w:cs="Arial"/>
        </w:rPr>
      </w:pPr>
    </w:p>
    <w:tbl>
      <w:tblPr>
        <w:tblStyle w:val="Grilledutableau"/>
        <w:tblW w:w="0" w:type="auto"/>
        <w:jc w:val="center"/>
        <w:tblLook w:val="04A0" w:firstRow="1" w:lastRow="0" w:firstColumn="1" w:lastColumn="0" w:noHBand="0" w:noVBand="1"/>
      </w:tblPr>
      <w:tblGrid>
        <w:gridCol w:w="8566"/>
      </w:tblGrid>
      <w:tr w:rsidR="00656956" w:rsidRPr="00A8758D" w14:paraId="50836D18" w14:textId="77777777" w:rsidTr="00BC1D2A">
        <w:trPr>
          <w:trHeight w:val="2017"/>
          <w:jc w:val="center"/>
        </w:trPr>
        <w:tc>
          <w:tcPr>
            <w:tcW w:w="8566" w:type="dxa"/>
          </w:tcPr>
          <w:p w14:paraId="7CC7D69D" w14:textId="77777777" w:rsidR="00656956" w:rsidRPr="00A8758D" w:rsidRDefault="00656956" w:rsidP="00A8758D">
            <w:pPr>
              <w:autoSpaceDE w:val="0"/>
              <w:autoSpaceDN w:val="0"/>
              <w:adjustRightInd w:val="0"/>
              <w:spacing w:after="0" w:line="240" w:lineRule="auto"/>
              <w:ind w:left="0"/>
              <w:jc w:val="both"/>
              <w:rPr>
                <w:rFonts w:cs="Arial"/>
              </w:rPr>
            </w:pPr>
            <w:r w:rsidRPr="00A8758D">
              <w:rPr>
                <w:rFonts w:cs="Arial"/>
              </w:rPr>
              <w:t>Vous allez visionner trois fois le document de la partie 1 (compréhension de</w:t>
            </w:r>
          </w:p>
          <w:p w14:paraId="19813DAC" w14:textId="77777777" w:rsidR="00656956" w:rsidRPr="00A8758D" w:rsidRDefault="00656956" w:rsidP="00A8758D">
            <w:pPr>
              <w:autoSpaceDE w:val="0"/>
              <w:autoSpaceDN w:val="0"/>
              <w:adjustRightInd w:val="0"/>
              <w:spacing w:after="0" w:line="240" w:lineRule="auto"/>
              <w:ind w:left="0"/>
              <w:jc w:val="both"/>
              <w:rPr>
                <w:rFonts w:cs="Arial"/>
              </w:rPr>
            </w:pPr>
            <w:proofErr w:type="gramStart"/>
            <w:r w:rsidRPr="00A8758D">
              <w:rPr>
                <w:rFonts w:cs="Arial"/>
              </w:rPr>
              <w:t>l’oral</w:t>
            </w:r>
            <w:proofErr w:type="gramEnd"/>
            <w:r w:rsidRPr="00A8758D">
              <w:rPr>
                <w:rFonts w:cs="Arial"/>
              </w:rPr>
              <w:t>). Les visionnages seront espacés d’une minute. Vous pouvez prendre des notes pendant les visionnages.</w:t>
            </w:r>
          </w:p>
          <w:p w14:paraId="0E27B40C" w14:textId="77777777" w:rsidR="00656956" w:rsidRPr="00A8758D" w:rsidRDefault="00656956" w:rsidP="00A8758D">
            <w:pPr>
              <w:autoSpaceDE w:val="0"/>
              <w:autoSpaceDN w:val="0"/>
              <w:adjustRightInd w:val="0"/>
              <w:spacing w:after="0" w:line="240" w:lineRule="auto"/>
              <w:ind w:left="0"/>
              <w:rPr>
                <w:rFonts w:cs="Arial"/>
              </w:rPr>
            </w:pPr>
          </w:p>
          <w:p w14:paraId="2432EB8E" w14:textId="77777777" w:rsidR="00656956" w:rsidRPr="00A8758D" w:rsidRDefault="00656956" w:rsidP="00A8758D">
            <w:pPr>
              <w:autoSpaceDE w:val="0"/>
              <w:autoSpaceDN w:val="0"/>
              <w:adjustRightInd w:val="0"/>
              <w:spacing w:after="0" w:line="240" w:lineRule="auto"/>
              <w:ind w:left="0"/>
              <w:jc w:val="both"/>
              <w:rPr>
                <w:rFonts w:cs="Arial"/>
              </w:rPr>
            </w:pPr>
            <w:r w:rsidRPr="00A8758D">
              <w:rPr>
                <w:rFonts w:cs="Arial"/>
              </w:rPr>
              <w:t>À l’issue du troisième visionnage, vous organiserez votre temps (1h30) comme vous le souhaitez pour rendre compte du document oral et pour traiter la compréhension de l’écrit (partie 2) et le sujet d’expression écrite (partie 3).</w:t>
            </w:r>
          </w:p>
        </w:tc>
      </w:tr>
    </w:tbl>
    <w:p w14:paraId="5CFD08A2" w14:textId="0D643E99" w:rsidR="00E0786D" w:rsidRDefault="00E0786D" w:rsidP="00A8758D">
      <w:pPr>
        <w:spacing w:after="0" w:line="240" w:lineRule="auto"/>
        <w:rPr>
          <w:rFonts w:cs="Arial"/>
        </w:rPr>
      </w:pPr>
    </w:p>
    <w:p w14:paraId="59C22003" w14:textId="77777777" w:rsidR="00A70891" w:rsidRDefault="00A70891" w:rsidP="00A8758D">
      <w:pPr>
        <w:spacing w:after="0" w:line="240" w:lineRule="auto"/>
        <w:rPr>
          <w:rFonts w:cs="Arial"/>
        </w:rPr>
      </w:pPr>
    </w:p>
    <w:p w14:paraId="76DADB9C" w14:textId="77777777" w:rsidR="001D37D6" w:rsidRPr="00A8758D" w:rsidRDefault="001D37D6" w:rsidP="00A8758D">
      <w:pPr>
        <w:spacing w:after="0" w:line="240" w:lineRule="auto"/>
        <w:rPr>
          <w:rFonts w:cs="Arial"/>
        </w:rPr>
      </w:pPr>
    </w:p>
    <w:p w14:paraId="724123A9" w14:textId="77777777" w:rsidR="00656956" w:rsidRPr="00A8758D" w:rsidRDefault="00656956" w:rsidP="00A8758D">
      <w:pPr>
        <w:autoSpaceDE w:val="0"/>
        <w:autoSpaceDN w:val="0"/>
        <w:adjustRightInd w:val="0"/>
        <w:spacing w:after="0" w:line="240" w:lineRule="auto"/>
        <w:ind w:left="0"/>
        <w:jc w:val="both"/>
        <w:rPr>
          <w:rFonts w:cs="Arial"/>
          <w:b/>
          <w:bCs/>
          <w:lang w:val="es-ES_tradnl"/>
        </w:rPr>
      </w:pPr>
      <w:r w:rsidRPr="00A8758D">
        <w:rPr>
          <w:rFonts w:cs="Arial"/>
          <w:b/>
          <w:bCs/>
          <w:lang w:val="es-ES_tradnl"/>
        </w:rPr>
        <w:t xml:space="preserve">1. </w:t>
      </w:r>
      <w:proofErr w:type="spellStart"/>
      <w:r w:rsidRPr="00A8758D">
        <w:rPr>
          <w:rFonts w:cs="Arial"/>
          <w:b/>
          <w:bCs/>
          <w:lang w:val="es-ES_tradnl"/>
        </w:rPr>
        <w:t>Compréhension</w:t>
      </w:r>
      <w:proofErr w:type="spellEnd"/>
      <w:r w:rsidRPr="00A8758D">
        <w:rPr>
          <w:rFonts w:cs="Arial"/>
          <w:b/>
          <w:bCs/>
          <w:lang w:val="es-ES_tradnl"/>
        </w:rPr>
        <w:t xml:space="preserve"> de </w:t>
      </w:r>
      <w:proofErr w:type="spellStart"/>
      <w:r w:rsidRPr="00A8758D">
        <w:rPr>
          <w:rFonts w:cs="Arial"/>
          <w:b/>
          <w:bCs/>
          <w:lang w:val="es-ES_tradnl"/>
        </w:rPr>
        <w:t>l’oral</w:t>
      </w:r>
      <w:proofErr w:type="spellEnd"/>
      <w:r w:rsidRPr="00A8758D">
        <w:rPr>
          <w:rFonts w:cs="Arial"/>
          <w:b/>
          <w:bCs/>
          <w:lang w:val="es-ES_tradnl"/>
        </w:rPr>
        <w:t xml:space="preserve"> (10 </w:t>
      </w:r>
      <w:proofErr w:type="spellStart"/>
      <w:r w:rsidRPr="00A8758D">
        <w:rPr>
          <w:rFonts w:cs="Arial"/>
          <w:b/>
          <w:bCs/>
          <w:lang w:val="es-ES_tradnl"/>
        </w:rPr>
        <w:t>points</w:t>
      </w:r>
      <w:proofErr w:type="spellEnd"/>
      <w:r w:rsidRPr="00A8758D">
        <w:rPr>
          <w:rFonts w:cs="Arial"/>
          <w:b/>
          <w:bCs/>
          <w:lang w:val="es-ES_tradnl"/>
        </w:rPr>
        <w:t>)</w:t>
      </w:r>
    </w:p>
    <w:p w14:paraId="4802116A" w14:textId="77777777" w:rsidR="00656956" w:rsidRPr="00A8758D" w:rsidRDefault="00656956" w:rsidP="00A8758D">
      <w:pPr>
        <w:autoSpaceDE w:val="0"/>
        <w:autoSpaceDN w:val="0"/>
        <w:adjustRightInd w:val="0"/>
        <w:spacing w:after="0" w:line="240" w:lineRule="auto"/>
        <w:ind w:left="0"/>
        <w:jc w:val="both"/>
        <w:rPr>
          <w:rFonts w:cs="Arial"/>
          <w:b/>
          <w:bCs/>
          <w:lang w:val="es-ES_tradnl"/>
        </w:rPr>
      </w:pPr>
    </w:p>
    <w:p w14:paraId="1262F5A3" w14:textId="77777777" w:rsidR="00656956" w:rsidRPr="00A8758D" w:rsidRDefault="00656956" w:rsidP="00A8758D">
      <w:pPr>
        <w:autoSpaceDE w:val="0"/>
        <w:autoSpaceDN w:val="0"/>
        <w:adjustRightInd w:val="0"/>
        <w:spacing w:after="0" w:line="240" w:lineRule="auto"/>
        <w:ind w:left="0"/>
        <w:jc w:val="both"/>
        <w:rPr>
          <w:rFonts w:cs="Arial"/>
          <w:b/>
          <w:iCs/>
          <w:lang w:val="es-ES_tradnl"/>
        </w:rPr>
      </w:pPr>
      <w:proofErr w:type="spellStart"/>
      <w:r w:rsidRPr="00A8758D">
        <w:rPr>
          <w:rFonts w:cs="Arial"/>
          <w:b/>
          <w:bCs/>
          <w:lang w:val="es-ES_tradnl"/>
        </w:rPr>
        <w:t>Document</w:t>
      </w:r>
      <w:proofErr w:type="spellEnd"/>
      <w:r w:rsidRPr="00A8758D">
        <w:rPr>
          <w:rFonts w:cs="Arial"/>
          <w:b/>
          <w:bCs/>
          <w:lang w:val="es-ES_tradnl"/>
        </w:rPr>
        <w:t xml:space="preserve"> 1</w:t>
      </w:r>
      <w:r w:rsidR="004F4EC0" w:rsidRPr="00A8758D">
        <w:rPr>
          <w:rFonts w:cs="Arial"/>
          <w:lang w:val="es-ES_tradnl"/>
        </w:rPr>
        <w:t>:</w:t>
      </w:r>
      <w:r w:rsidRPr="00A8758D">
        <w:rPr>
          <w:rFonts w:cs="Arial"/>
          <w:lang w:val="es-ES_tradnl"/>
        </w:rPr>
        <w:t xml:space="preserve"> </w:t>
      </w:r>
      <w:r w:rsidR="00546358" w:rsidRPr="00A8758D">
        <w:rPr>
          <w:rFonts w:cs="Arial"/>
          <w:b/>
          <w:iCs/>
          <w:lang w:val="es-ES_tradnl"/>
        </w:rPr>
        <w:t xml:space="preserve">La Unión Europea analiza los límites de la IA </w:t>
      </w:r>
      <w:r w:rsidR="00546358" w:rsidRPr="00A8758D">
        <w:rPr>
          <w:rFonts w:cs="Arial"/>
          <w:iCs/>
          <w:lang w:val="es-ES_tradnl"/>
        </w:rPr>
        <w:t>[es.euronews.com</w:t>
      </w:r>
      <w:r w:rsidRPr="00A8758D">
        <w:rPr>
          <w:rFonts w:cs="Arial"/>
          <w:iCs/>
          <w:lang w:val="es-ES_tradnl"/>
        </w:rPr>
        <w:t>]</w:t>
      </w:r>
      <w:r w:rsidRPr="00A8758D">
        <w:rPr>
          <w:rFonts w:cs="Arial"/>
          <w:b/>
          <w:iCs/>
          <w:lang w:val="es-ES_tradnl"/>
        </w:rPr>
        <w:t xml:space="preserve"> </w:t>
      </w:r>
    </w:p>
    <w:p w14:paraId="797637CB" w14:textId="77777777" w:rsidR="00656956" w:rsidRPr="00A8758D" w:rsidRDefault="00656956" w:rsidP="00A8758D">
      <w:pPr>
        <w:autoSpaceDE w:val="0"/>
        <w:autoSpaceDN w:val="0"/>
        <w:adjustRightInd w:val="0"/>
        <w:spacing w:after="0" w:line="240" w:lineRule="auto"/>
        <w:ind w:left="0"/>
        <w:jc w:val="both"/>
        <w:rPr>
          <w:rFonts w:cs="Arial"/>
          <w:i/>
          <w:iCs/>
          <w:lang w:val="es-ES_tradnl"/>
        </w:rPr>
      </w:pPr>
    </w:p>
    <w:p w14:paraId="47474ED2" w14:textId="77777777" w:rsidR="00656956" w:rsidRPr="00A8758D" w:rsidRDefault="00656956" w:rsidP="00A8758D">
      <w:pPr>
        <w:autoSpaceDE w:val="0"/>
        <w:autoSpaceDN w:val="0"/>
        <w:adjustRightInd w:val="0"/>
        <w:spacing w:after="0" w:line="240" w:lineRule="auto"/>
        <w:ind w:left="0"/>
        <w:jc w:val="both"/>
        <w:rPr>
          <w:rFonts w:cs="Arial"/>
        </w:rPr>
      </w:pPr>
      <w:r w:rsidRPr="00A8758D">
        <w:rPr>
          <w:rFonts w:cs="Arial"/>
        </w:rPr>
        <w:t xml:space="preserve">Vous rendrez compte librement </w:t>
      </w:r>
      <w:r w:rsidRPr="00A8758D">
        <w:rPr>
          <w:rFonts w:cs="Arial"/>
          <w:b/>
          <w:bCs/>
        </w:rPr>
        <w:t xml:space="preserve">en français </w:t>
      </w:r>
      <w:r w:rsidRPr="00A8758D">
        <w:rPr>
          <w:rFonts w:cs="Arial"/>
        </w:rPr>
        <w:t>de ce que vous avez compris du document.</w:t>
      </w:r>
    </w:p>
    <w:p w14:paraId="15A7B3AC" w14:textId="77777777" w:rsidR="00656956" w:rsidRPr="00A8758D" w:rsidRDefault="00656956" w:rsidP="00A8758D">
      <w:pPr>
        <w:autoSpaceDE w:val="0"/>
        <w:autoSpaceDN w:val="0"/>
        <w:adjustRightInd w:val="0"/>
        <w:spacing w:after="0" w:line="240" w:lineRule="auto"/>
        <w:ind w:left="0"/>
        <w:jc w:val="both"/>
        <w:rPr>
          <w:rFonts w:cs="Arial"/>
        </w:rPr>
      </w:pPr>
    </w:p>
    <w:p w14:paraId="177168EE" w14:textId="74D343D5" w:rsidR="00A70891" w:rsidRDefault="00A70891" w:rsidP="00A8758D">
      <w:pPr>
        <w:autoSpaceDE w:val="0"/>
        <w:autoSpaceDN w:val="0"/>
        <w:adjustRightInd w:val="0"/>
        <w:spacing w:after="0" w:line="240" w:lineRule="auto"/>
        <w:ind w:left="0"/>
        <w:jc w:val="both"/>
        <w:rPr>
          <w:rFonts w:cs="Arial"/>
        </w:rPr>
      </w:pPr>
    </w:p>
    <w:p w14:paraId="65CC3792" w14:textId="77777777" w:rsidR="001D37D6" w:rsidRDefault="001D37D6" w:rsidP="00A8758D">
      <w:pPr>
        <w:autoSpaceDE w:val="0"/>
        <w:autoSpaceDN w:val="0"/>
        <w:adjustRightInd w:val="0"/>
        <w:spacing w:after="0" w:line="240" w:lineRule="auto"/>
        <w:ind w:left="0"/>
        <w:jc w:val="both"/>
        <w:rPr>
          <w:rFonts w:cs="Arial"/>
        </w:rPr>
      </w:pPr>
    </w:p>
    <w:p w14:paraId="67DE2642" w14:textId="77777777" w:rsidR="00A70891" w:rsidRPr="00A8758D" w:rsidRDefault="00A70891" w:rsidP="00A8758D">
      <w:pPr>
        <w:autoSpaceDE w:val="0"/>
        <w:autoSpaceDN w:val="0"/>
        <w:adjustRightInd w:val="0"/>
        <w:spacing w:after="0" w:line="240" w:lineRule="auto"/>
        <w:ind w:left="0"/>
        <w:jc w:val="both"/>
        <w:rPr>
          <w:rFonts w:cs="Arial"/>
        </w:rPr>
      </w:pPr>
    </w:p>
    <w:p w14:paraId="09929EF3" w14:textId="77777777" w:rsidR="00656956" w:rsidRPr="00A8758D" w:rsidRDefault="00656956" w:rsidP="00A8758D">
      <w:pPr>
        <w:autoSpaceDE w:val="0"/>
        <w:autoSpaceDN w:val="0"/>
        <w:adjustRightInd w:val="0"/>
        <w:spacing w:after="0" w:line="240" w:lineRule="auto"/>
        <w:ind w:left="0"/>
        <w:jc w:val="both"/>
        <w:rPr>
          <w:rFonts w:cs="Arial"/>
          <w:b/>
          <w:bCs/>
          <w:lang w:val="es-ES_tradnl"/>
        </w:rPr>
      </w:pPr>
      <w:r w:rsidRPr="00A8758D">
        <w:rPr>
          <w:rFonts w:cs="Arial"/>
          <w:b/>
          <w:bCs/>
          <w:lang w:val="es-ES_tradnl"/>
        </w:rPr>
        <w:t xml:space="preserve">2. </w:t>
      </w:r>
      <w:proofErr w:type="spellStart"/>
      <w:r w:rsidRPr="00A8758D">
        <w:rPr>
          <w:rFonts w:cs="Arial"/>
          <w:b/>
          <w:bCs/>
          <w:lang w:val="es-ES_tradnl"/>
        </w:rPr>
        <w:t>Compréhension</w:t>
      </w:r>
      <w:proofErr w:type="spellEnd"/>
      <w:r w:rsidRPr="00A8758D">
        <w:rPr>
          <w:rFonts w:cs="Arial"/>
          <w:b/>
          <w:bCs/>
          <w:lang w:val="es-ES_tradnl"/>
        </w:rPr>
        <w:t xml:space="preserve"> de </w:t>
      </w:r>
      <w:proofErr w:type="spellStart"/>
      <w:r w:rsidRPr="00A8758D">
        <w:rPr>
          <w:rFonts w:cs="Arial"/>
          <w:b/>
          <w:bCs/>
          <w:lang w:val="es-ES_tradnl"/>
        </w:rPr>
        <w:t>l’écrit</w:t>
      </w:r>
      <w:proofErr w:type="spellEnd"/>
      <w:r w:rsidRPr="00A8758D">
        <w:rPr>
          <w:rFonts w:cs="Arial"/>
          <w:b/>
          <w:bCs/>
          <w:lang w:val="es-ES_tradnl"/>
        </w:rPr>
        <w:t xml:space="preserve"> (10 </w:t>
      </w:r>
      <w:proofErr w:type="spellStart"/>
      <w:r w:rsidRPr="00A8758D">
        <w:rPr>
          <w:rFonts w:cs="Arial"/>
          <w:b/>
          <w:bCs/>
          <w:lang w:val="es-ES_tradnl"/>
        </w:rPr>
        <w:t>points</w:t>
      </w:r>
      <w:proofErr w:type="spellEnd"/>
      <w:r w:rsidRPr="00A8758D">
        <w:rPr>
          <w:rFonts w:cs="Arial"/>
          <w:b/>
          <w:bCs/>
          <w:lang w:val="es-ES_tradnl"/>
        </w:rPr>
        <w:t>)</w:t>
      </w:r>
    </w:p>
    <w:p w14:paraId="58E88B78" w14:textId="77777777" w:rsidR="00656956" w:rsidRPr="00A8758D" w:rsidRDefault="00656956" w:rsidP="00A8758D">
      <w:pPr>
        <w:autoSpaceDE w:val="0"/>
        <w:autoSpaceDN w:val="0"/>
        <w:adjustRightInd w:val="0"/>
        <w:spacing w:after="0" w:line="240" w:lineRule="auto"/>
        <w:ind w:left="0"/>
        <w:jc w:val="both"/>
        <w:rPr>
          <w:rFonts w:cs="Arial"/>
          <w:b/>
          <w:bCs/>
          <w:lang w:val="es-ES_tradnl"/>
        </w:rPr>
      </w:pPr>
    </w:p>
    <w:p w14:paraId="6C3B6776" w14:textId="305651BB" w:rsidR="00656956" w:rsidRPr="00A8758D" w:rsidRDefault="00927FBB" w:rsidP="00A8758D">
      <w:pPr>
        <w:autoSpaceDE w:val="0"/>
        <w:autoSpaceDN w:val="0"/>
        <w:adjustRightInd w:val="0"/>
        <w:spacing w:after="0" w:line="240" w:lineRule="auto"/>
        <w:ind w:left="0"/>
        <w:jc w:val="both"/>
        <w:rPr>
          <w:rFonts w:cs="Arial"/>
          <w:lang w:val="es-ES_tradnl"/>
        </w:rPr>
      </w:pPr>
      <w:proofErr w:type="spellStart"/>
      <w:r>
        <w:rPr>
          <w:rFonts w:cs="Arial"/>
          <w:b/>
          <w:bCs/>
          <w:lang w:val="es-ES_tradnl"/>
        </w:rPr>
        <w:t>Document</w:t>
      </w:r>
      <w:proofErr w:type="spellEnd"/>
      <w:r>
        <w:rPr>
          <w:rFonts w:cs="Arial"/>
          <w:b/>
          <w:bCs/>
          <w:lang w:val="es-ES_tradnl"/>
        </w:rPr>
        <w:t xml:space="preserve"> </w:t>
      </w:r>
      <w:proofErr w:type="gramStart"/>
      <w:r w:rsidR="00656956" w:rsidRPr="00A8758D">
        <w:rPr>
          <w:rFonts w:cs="Arial"/>
          <w:b/>
          <w:bCs/>
          <w:lang w:val="es-ES_tradnl"/>
        </w:rPr>
        <w:t>2</w:t>
      </w:r>
      <w:r w:rsidR="002E035C">
        <w:rPr>
          <w:rFonts w:cs="Arial"/>
          <w:b/>
          <w:bCs/>
          <w:lang w:val="es-ES_tradnl"/>
        </w:rPr>
        <w:t xml:space="preserve"> </w:t>
      </w:r>
      <w:r w:rsidR="00656956" w:rsidRPr="00A8758D">
        <w:rPr>
          <w:rFonts w:cs="Arial"/>
          <w:lang w:val="es-ES_tradnl"/>
        </w:rPr>
        <w:t>:</w:t>
      </w:r>
      <w:proofErr w:type="gramEnd"/>
      <w:r w:rsidR="00656956" w:rsidRPr="00A8758D">
        <w:rPr>
          <w:rFonts w:cs="Arial"/>
          <w:lang w:val="es-ES_tradnl"/>
        </w:rPr>
        <w:t xml:space="preserve"> </w:t>
      </w:r>
      <w:r w:rsidR="008F6E2A" w:rsidRPr="00A8758D">
        <w:rPr>
          <w:rFonts w:cs="Arial"/>
          <w:lang w:val="es-ES_tradnl"/>
        </w:rPr>
        <w:t>Nuevo estudio revela que robots están aprendiendo a ser racistas y sexistas</w:t>
      </w:r>
      <w:r>
        <w:rPr>
          <w:rFonts w:cs="Arial"/>
          <w:lang w:val="es-ES_tradnl"/>
        </w:rPr>
        <w:t>.</w:t>
      </w:r>
      <w:r w:rsidR="008F6E2A" w:rsidRPr="00A8758D">
        <w:rPr>
          <w:rFonts w:cs="Arial"/>
          <w:lang w:val="es-ES_tradnl"/>
        </w:rPr>
        <w:t xml:space="preserve"> </w:t>
      </w:r>
    </w:p>
    <w:p w14:paraId="6C8A36C6" w14:textId="77777777" w:rsidR="00A70891" w:rsidRPr="00BE51C1" w:rsidRDefault="00A70891" w:rsidP="00A8758D">
      <w:pPr>
        <w:autoSpaceDE w:val="0"/>
        <w:autoSpaceDN w:val="0"/>
        <w:adjustRightInd w:val="0"/>
        <w:spacing w:after="0" w:line="240" w:lineRule="auto"/>
        <w:ind w:left="0"/>
        <w:jc w:val="both"/>
        <w:rPr>
          <w:rFonts w:cs="Arial"/>
          <w:b/>
          <w:bCs/>
          <w:lang w:val="es-ES"/>
        </w:rPr>
      </w:pPr>
    </w:p>
    <w:p w14:paraId="427FB9AA" w14:textId="39F04FCE" w:rsidR="002E035C" w:rsidRPr="002E035C" w:rsidRDefault="002E035C" w:rsidP="002E035C">
      <w:pPr>
        <w:ind w:left="0"/>
        <w:jc w:val="both"/>
        <w:rPr>
          <w:lang w:val="es-ES"/>
        </w:rPr>
      </w:pPr>
      <w:proofErr w:type="spellStart"/>
      <w:r w:rsidRPr="002E035C">
        <w:rPr>
          <w:b/>
          <w:bCs/>
          <w:lang w:val="es-ES"/>
        </w:rPr>
        <w:t>Document</w:t>
      </w:r>
      <w:proofErr w:type="spellEnd"/>
      <w:r w:rsidRPr="002E035C">
        <w:rPr>
          <w:b/>
          <w:bCs/>
          <w:lang w:val="es-ES"/>
        </w:rPr>
        <w:t xml:space="preserve"> </w:t>
      </w:r>
      <w:proofErr w:type="gramStart"/>
      <w:r w:rsidRPr="002E035C">
        <w:rPr>
          <w:b/>
          <w:bCs/>
          <w:lang w:val="es-ES"/>
        </w:rPr>
        <w:t>3</w:t>
      </w:r>
      <w:r>
        <w:rPr>
          <w:b/>
          <w:bCs/>
          <w:lang w:val="es-ES"/>
        </w:rPr>
        <w:t xml:space="preserve"> </w:t>
      </w:r>
      <w:r w:rsidRPr="002E035C">
        <w:rPr>
          <w:b/>
          <w:bCs/>
          <w:lang w:val="es-ES"/>
        </w:rPr>
        <w:t>:</w:t>
      </w:r>
      <w:proofErr w:type="gramEnd"/>
      <w:r w:rsidRPr="002E035C">
        <w:rPr>
          <w:b/>
          <w:bCs/>
          <w:lang w:val="es-ES"/>
        </w:rPr>
        <w:t xml:space="preserve"> </w:t>
      </w:r>
      <w:r w:rsidRPr="002E035C">
        <w:rPr>
          <w:lang w:val="es-ES"/>
        </w:rPr>
        <w:t>Los nuevos robots europeos podrían convertirse en los mejores aliados de los trabajadores, en lugar de ocupar sus puestos</w:t>
      </w:r>
    </w:p>
    <w:p w14:paraId="316DDB41" w14:textId="77777777" w:rsidR="005E7200" w:rsidRPr="002E035C" w:rsidRDefault="005E7200" w:rsidP="00A8758D">
      <w:pPr>
        <w:autoSpaceDE w:val="0"/>
        <w:autoSpaceDN w:val="0"/>
        <w:adjustRightInd w:val="0"/>
        <w:spacing w:after="0" w:line="240" w:lineRule="auto"/>
        <w:ind w:left="0"/>
        <w:jc w:val="both"/>
        <w:rPr>
          <w:rFonts w:cs="Arial"/>
          <w:lang w:val="es-ES"/>
        </w:rPr>
      </w:pPr>
    </w:p>
    <w:p w14:paraId="5E812D45" w14:textId="77777777" w:rsidR="00AE48BC" w:rsidRPr="00A8758D" w:rsidRDefault="00656956" w:rsidP="00A8758D">
      <w:pPr>
        <w:autoSpaceDE w:val="0"/>
        <w:autoSpaceDN w:val="0"/>
        <w:adjustRightInd w:val="0"/>
        <w:spacing w:after="0" w:line="240" w:lineRule="auto"/>
        <w:ind w:left="0"/>
        <w:jc w:val="both"/>
        <w:rPr>
          <w:rFonts w:cs="Arial"/>
        </w:rPr>
      </w:pPr>
      <w:r w:rsidRPr="00A8758D">
        <w:rPr>
          <w:rFonts w:cs="Arial"/>
        </w:rPr>
        <w:t xml:space="preserve">Vous rendrez compte librement, </w:t>
      </w:r>
      <w:r w:rsidRPr="00A8758D">
        <w:rPr>
          <w:rFonts w:cs="Arial"/>
          <w:b/>
          <w:bCs/>
        </w:rPr>
        <w:t xml:space="preserve">en français, </w:t>
      </w:r>
      <w:r w:rsidRPr="00A8758D">
        <w:rPr>
          <w:rFonts w:cs="Arial"/>
        </w:rPr>
        <w:t>de ce que vous avez compris de chacun des textes (documents 2 et 3) et vous veillerez à établir un lien entre ces textes et le docu</w:t>
      </w:r>
      <w:r w:rsidR="00AE48BC" w:rsidRPr="00A8758D">
        <w:rPr>
          <w:rFonts w:cs="Arial"/>
        </w:rPr>
        <w:t>ment vidéo (documents 1,2 et 3).</w:t>
      </w:r>
    </w:p>
    <w:p w14:paraId="1CB2960C" w14:textId="506E90C3" w:rsidR="00656956" w:rsidRDefault="00656956" w:rsidP="00A8758D">
      <w:pPr>
        <w:autoSpaceDE w:val="0"/>
        <w:autoSpaceDN w:val="0"/>
        <w:adjustRightInd w:val="0"/>
        <w:spacing w:after="0" w:line="240" w:lineRule="auto"/>
        <w:ind w:left="0"/>
        <w:jc w:val="both"/>
        <w:rPr>
          <w:rFonts w:cs="Arial"/>
        </w:rPr>
      </w:pPr>
    </w:p>
    <w:p w14:paraId="0A330602" w14:textId="77777777" w:rsidR="00AE48BC" w:rsidRPr="00A8758D" w:rsidRDefault="00656956" w:rsidP="00A8758D">
      <w:pPr>
        <w:spacing w:after="0" w:line="240" w:lineRule="auto"/>
        <w:ind w:left="0"/>
        <w:jc w:val="both"/>
        <w:rPr>
          <w:rFonts w:cs="Arial"/>
          <w:b/>
          <w:lang w:val="es-ES_tradnl"/>
        </w:rPr>
      </w:pPr>
      <w:proofErr w:type="spellStart"/>
      <w:r w:rsidRPr="00A70891">
        <w:rPr>
          <w:rFonts w:cs="Arial"/>
          <w:u w:val="single"/>
          <w:lang w:val="es-ES_tradnl"/>
        </w:rPr>
        <w:lastRenderedPageBreak/>
        <w:t>Document</w:t>
      </w:r>
      <w:proofErr w:type="spellEnd"/>
      <w:r w:rsidRPr="00A70891">
        <w:rPr>
          <w:rFonts w:cs="Arial"/>
          <w:u w:val="single"/>
          <w:lang w:val="es-ES_tradnl"/>
        </w:rPr>
        <w:t xml:space="preserve"> 2:</w:t>
      </w:r>
      <w:r w:rsidR="004F4EC0" w:rsidRPr="00A8758D">
        <w:rPr>
          <w:rFonts w:cs="Arial"/>
          <w:lang w:val="es-ES_tradnl"/>
        </w:rPr>
        <w:t xml:space="preserve"> </w:t>
      </w:r>
      <w:r w:rsidR="004F4EC0" w:rsidRPr="00A8758D">
        <w:rPr>
          <w:rFonts w:cs="Arial"/>
          <w:b/>
          <w:lang w:val="es-ES_tradnl"/>
        </w:rPr>
        <w:t>Nuevo estudio revela que robots están aprendiendo a ser racistas y sexistas</w:t>
      </w:r>
    </w:p>
    <w:p w14:paraId="627A1E51" w14:textId="77777777" w:rsidR="00A8758D" w:rsidRPr="00A8758D" w:rsidRDefault="00A8758D" w:rsidP="00A8758D">
      <w:pPr>
        <w:spacing w:after="0" w:line="240" w:lineRule="auto"/>
        <w:ind w:left="0"/>
        <w:jc w:val="both"/>
        <w:rPr>
          <w:rFonts w:eastAsia="Arial" w:cs="Arial"/>
          <w:b/>
          <w:lang w:val="es-ES"/>
        </w:rPr>
      </w:pPr>
    </w:p>
    <w:p w14:paraId="01E9EDFC" w14:textId="77777777" w:rsidR="00975037" w:rsidRDefault="00AE48BC" w:rsidP="00A8758D">
      <w:pPr>
        <w:spacing w:after="0" w:line="240" w:lineRule="auto"/>
        <w:ind w:left="0"/>
        <w:contextualSpacing/>
        <w:jc w:val="both"/>
        <w:rPr>
          <w:rFonts w:cs="Arial"/>
          <w:lang w:val="es-ES_tradnl"/>
        </w:rPr>
      </w:pPr>
      <w:r w:rsidRPr="00A8758D">
        <w:rPr>
          <w:rFonts w:cs="Arial"/>
          <w:lang w:val="es-ES_tradnl"/>
        </w:rPr>
        <w:t>Los robots se vuelven sexistas y racistas por culpa de una inteligencia artific</w:t>
      </w:r>
      <w:r w:rsidR="004F4EC0" w:rsidRPr="00A8758D">
        <w:rPr>
          <w:rFonts w:cs="Arial"/>
          <w:lang w:val="es-ES_tradnl"/>
        </w:rPr>
        <w:t>i</w:t>
      </w:r>
      <w:r w:rsidRPr="00A8758D">
        <w:rPr>
          <w:rFonts w:cs="Arial"/>
          <w:lang w:val="es-ES_tradnl"/>
        </w:rPr>
        <w:t>al (IA) defectuosa. Así lo afirma </w:t>
      </w:r>
      <w:r w:rsidR="00D41577">
        <w:fldChar w:fldCharType="begin"/>
      </w:r>
      <w:r w:rsidR="00D41577" w:rsidRPr="00CF53B1">
        <w:rPr>
          <w:lang w:val="es-ES"/>
        </w:rPr>
        <w:instrText xml:space="preserve"> HYPERLINK "https://dl.acm.org/doi/pdf/10.1145/3531146.3533138" \t "_blank" </w:instrText>
      </w:r>
      <w:r w:rsidR="00D41577">
        <w:fldChar w:fldCharType="separate"/>
      </w:r>
      <w:r w:rsidRPr="00A8758D">
        <w:rPr>
          <w:rStyle w:val="Lienhypertexte"/>
          <w:rFonts w:cs="Arial"/>
          <w:color w:val="auto"/>
          <w:u w:val="none"/>
          <w:lang w:val="es-ES_tradnl"/>
        </w:rPr>
        <w:t>un nuevo estudio</w:t>
      </w:r>
      <w:r w:rsidR="00D41577">
        <w:rPr>
          <w:rStyle w:val="Lienhypertexte"/>
          <w:rFonts w:cs="Arial"/>
          <w:color w:val="auto"/>
          <w:u w:val="none"/>
          <w:lang w:val="es-ES_tradnl"/>
        </w:rPr>
        <w:fldChar w:fldCharType="end"/>
      </w:r>
      <w:r w:rsidRPr="00A8758D">
        <w:rPr>
          <w:rFonts w:cs="Arial"/>
          <w:lang w:val="es-ES_tradnl"/>
        </w:rPr>
        <w:t> que revela que un robot que funciona con un sistema de inteligencia artificial ampliamente utilizado en Internet prefiere sistemáticamente a los hombres sobre las mujeres, a los blancos sobre las personas de color, y saca conclusiones sobre la profesión o la designación de las personas basándose únicamente en una foto de su rostro.</w:t>
      </w:r>
    </w:p>
    <w:p w14:paraId="065B86E3" w14:textId="77777777" w:rsidR="002D55F8" w:rsidRPr="00A8758D" w:rsidRDefault="002D55F8" w:rsidP="00A8758D">
      <w:pPr>
        <w:spacing w:after="0" w:line="240" w:lineRule="auto"/>
        <w:ind w:left="0"/>
        <w:contextualSpacing/>
        <w:jc w:val="both"/>
        <w:rPr>
          <w:rFonts w:cs="Arial"/>
          <w:lang w:val="es-ES_tradnl"/>
        </w:rPr>
      </w:pPr>
    </w:p>
    <w:p w14:paraId="005257A3" w14:textId="0D41E2B7" w:rsidR="00AE48BC" w:rsidRPr="00A8758D" w:rsidRDefault="00AE48BC" w:rsidP="00A8758D">
      <w:pPr>
        <w:spacing w:after="0" w:line="240" w:lineRule="auto"/>
        <w:ind w:left="0"/>
        <w:contextualSpacing/>
        <w:jc w:val="both"/>
        <w:rPr>
          <w:rFonts w:cs="Arial"/>
          <w:lang w:val="es-ES_tradnl"/>
        </w:rPr>
      </w:pPr>
      <w:r w:rsidRPr="00A8758D">
        <w:rPr>
          <w:rFonts w:cs="Arial"/>
          <w:lang w:val="es-ES_tradnl"/>
        </w:rPr>
        <w:t>El trabajo, dirigido por investigadores</w:t>
      </w:r>
      <w:r w:rsidR="00AC0721" w:rsidRPr="00AC0721">
        <w:rPr>
          <w:rFonts w:cs="Arial"/>
          <w:vertAlign w:val="superscript"/>
          <w:lang w:val="es-ES_tradnl"/>
        </w:rPr>
        <w:t>1</w:t>
      </w:r>
      <w:r w:rsidRPr="00A8758D">
        <w:rPr>
          <w:rFonts w:cs="Arial"/>
          <w:lang w:val="es-ES_tradnl"/>
        </w:rPr>
        <w:t xml:space="preserve"> de la Universidad Johns Hopkins, el Instituto Tecnológico de Georgia y la Universidad de Washington, que será publicado en la Conferencia sobre Equidad, Responsabilidad y Transparencia de 2022, se considera el primero en demostrar que los robots cargados con este modelo aceptado y ampliamente utilizado funcionan con importantes sesgos</w:t>
      </w:r>
      <w:r w:rsidR="00AC0721" w:rsidRPr="00AC0721">
        <w:rPr>
          <w:rFonts w:cs="Arial"/>
          <w:vertAlign w:val="superscript"/>
          <w:lang w:val="es-ES_tradnl"/>
        </w:rPr>
        <w:t>2</w:t>
      </w:r>
      <w:r w:rsidRPr="00A8758D">
        <w:rPr>
          <w:rFonts w:cs="Arial"/>
          <w:lang w:val="es-ES_tradnl"/>
        </w:rPr>
        <w:t xml:space="preserve"> de género y raza. </w:t>
      </w:r>
    </w:p>
    <w:p w14:paraId="71F8AFEA" w14:textId="77777777" w:rsidR="00975037" w:rsidRPr="00A8758D" w:rsidRDefault="00975037" w:rsidP="00A8758D">
      <w:pPr>
        <w:spacing w:after="0" w:line="240" w:lineRule="auto"/>
        <w:ind w:left="0"/>
        <w:contextualSpacing/>
        <w:jc w:val="both"/>
        <w:rPr>
          <w:rFonts w:cs="Arial"/>
          <w:lang w:val="es-ES_tradnl"/>
        </w:rPr>
      </w:pPr>
    </w:p>
    <w:p w14:paraId="6C819F4B" w14:textId="27D87E16" w:rsidR="00AE48BC" w:rsidRPr="00A8758D" w:rsidRDefault="00AE48BC" w:rsidP="00A8758D">
      <w:pPr>
        <w:spacing w:after="0" w:line="240" w:lineRule="auto"/>
        <w:ind w:left="0"/>
        <w:contextualSpacing/>
        <w:jc w:val="both"/>
        <w:rPr>
          <w:rFonts w:cs="Arial"/>
          <w:lang w:val="es-ES_tradnl"/>
        </w:rPr>
      </w:pPr>
      <w:r w:rsidRPr="00A8758D">
        <w:rPr>
          <w:rFonts w:cs="Arial"/>
          <w:lang w:val="es-ES_tradnl"/>
        </w:rPr>
        <w:t>Quienes construyen modelos de inteligencia artificial para reconocer personas y objetos suelen recurrir a vastos conjuntos de datos disponibles gratuitamente en Internet. Pero, </w:t>
      </w:r>
      <w:r w:rsidR="00D41577">
        <w:fldChar w:fldCharType="begin"/>
      </w:r>
      <w:r w:rsidR="00D41577" w:rsidRPr="00CF53B1">
        <w:rPr>
          <w:lang w:val="es-ES"/>
        </w:rPr>
        <w:instrText xml:space="preserve"> HYPERLINK "https://research.gatech.edu/flawed-ai-makes-robots-racist-sexist" \t "_blank" </w:instrText>
      </w:r>
      <w:r w:rsidR="00D41577">
        <w:fldChar w:fldCharType="separate"/>
      </w:r>
      <w:r w:rsidRPr="00A8758D">
        <w:rPr>
          <w:rStyle w:val="Lienhypertexte"/>
          <w:rFonts w:cs="Arial"/>
          <w:color w:val="auto"/>
          <w:u w:val="none"/>
          <w:lang w:val="es-ES_tradnl"/>
        </w:rPr>
        <w:t>según aclaran los científicos en un comunicado de prensa,</w:t>
      </w:r>
      <w:r w:rsidR="00D41577">
        <w:rPr>
          <w:rStyle w:val="Lienhypertexte"/>
          <w:rFonts w:cs="Arial"/>
          <w:color w:val="auto"/>
          <w:u w:val="none"/>
          <w:lang w:val="es-ES_tradnl"/>
        </w:rPr>
        <w:fldChar w:fldCharType="end"/>
      </w:r>
      <w:r w:rsidRPr="00A8758D">
        <w:rPr>
          <w:rFonts w:cs="Arial"/>
          <w:lang w:val="es-ES_tradnl"/>
        </w:rPr>
        <w:t> Internet también está notoriamente lleno de contenido inexacto y abiertamente sesgado</w:t>
      </w:r>
      <w:r w:rsidR="00AC0721" w:rsidRPr="00AC0721">
        <w:rPr>
          <w:rFonts w:cs="Arial"/>
          <w:vertAlign w:val="superscript"/>
          <w:lang w:val="es-ES_tradnl"/>
        </w:rPr>
        <w:t>3</w:t>
      </w:r>
      <w:r w:rsidRPr="00A8758D">
        <w:rPr>
          <w:rFonts w:cs="Arial"/>
          <w:lang w:val="es-ES_tradnl"/>
        </w:rPr>
        <w:t>, lo que significa que cualquier algoritmo construido con estos conjuntos de datos podría estar impregnado de los mismos problemas. </w:t>
      </w:r>
    </w:p>
    <w:p w14:paraId="43C8E82C" w14:textId="77777777" w:rsidR="00975037" w:rsidRPr="00A8758D" w:rsidRDefault="00975037" w:rsidP="00A8758D">
      <w:pPr>
        <w:spacing w:after="0" w:line="240" w:lineRule="auto"/>
        <w:ind w:left="0"/>
        <w:contextualSpacing/>
        <w:jc w:val="both"/>
        <w:rPr>
          <w:rFonts w:cs="Arial"/>
          <w:lang w:val="es-ES_tradnl"/>
        </w:rPr>
      </w:pPr>
    </w:p>
    <w:p w14:paraId="0D7FB76E" w14:textId="77777777" w:rsidR="00AE48BC" w:rsidRDefault="00AE48BC" w:rsidP="00A8758D">
      <w:pPr>
        <w:spacing w:after="0" w:line="240" w:lineRule="auto"/>
        <w:ind w:left="0"/>
        <w:contextualSpacing/>
        <w:jc w:val="both"/>
        <w:rPr>
          <w:rFonts w:cs="Arial"/>
          <w:lang w:val="es-ES_tradnl"/>
        </w:rPr>
      </w:pPr>
      <w:r w:rsidRPr="00A8758D">
        <w:rPr>
          <w:rFonts w:cs="Arial"/>
          <w:lang w:val="es-ES_tradnl"/>
        </w:rPr>
        <w:t>El robot tenía la tarea de meter objetos en una caja. En concreto, los objetos eran bloques con rostros humanos variados, similares a las caras impresas en cajas de productos y portadas de libros.</w:t>
      </w:r>
    </w:p>
    <w:p w14:paraId="77ACA976" w14:textId="77777777" w:rsidR="002D55F8" w:rsidRPr="00A8758D" w:rsidRDefault="002D55F8" w:rsidP="00A8758D">
      <w:pPr>
        <w:spacing w:after="0" w:line="240" w:lineRule="auto"/>
        <w:ind w:left="0"/>
        <w:contextualSpacing/>
        <w:jc w:val="both"/>
        <w:rPr>
          <w:rFonts w:cs="Arial"/>
          <w:lang w:val="es-ES_tradnl"/>
        </w:rPr>
      </w:pPr>
    </w:p>
    <w:p w14:paraId="35EDFE0B" w14:textId="77777777" w:rsidR="00AE48BC" w:rsidRPr="00A8758D" w:rsidRDefault="00AE48BC" w:rsidP="00A8758D">
      <w:pPr>
        <w:spacing w:after="0" w:line="240" w:lineRule="auto"/>
        <w:ind w:left="0"/>
        <w:contextualSpacing/>
        <w:jc w:val="both"/>
        <w:rPr>
          <w:rFonts w:cs="Arial"/>
          <w:lang w:val="es-ES_tradnl"/>
        </w:rPr>
      </w:pPr>
      <w:r w:rsidRPr="00A8758D">
        <w:rPr>
          <w:rFonts w:cs="Arial"/>
          <w:lang w:val="es-ES_tradnl"/>
        </w:rPr>
        <w:t>Entre las principales conclusiones del estudio figura el hecho de que el robot seleccionaba a los hombres un 8 % más y que los hombres blancos y asiáticos eran los más elegidos, mientras que las mujeres negras eran las menos elegidas.</w:t>
      </w:r>
      <w:r w:rsidR="002D55F8">
        <w:rPr>
          <w:rFonts w:cs="Arial"/>
          <w:lang w:val="es-ES_tradnl"/>
        </w:rPr>
        <w:t xml:space="preserve"> </w:t>
      </w:r>
      <w:r w:rsidRPr="00A8758D">
        <w:rPr>
          <w:rFonts w:cs="Arial"/>
          <w:lang w:val="es-ES_tradnl"/>
        </w:rPr>
        <w:t>También se observó que, una vez que el robot "ve" los rostros de las personas, tiende a identificar a las mujeres como "amas de casa" por encima de los hombres blancos; identifica a los hombres negros como "delincuentes" un 10 % más a menudo que a los blancos; e identifica a los hombres latinos como "conserjes" un 10 % más a menudo que a los blancos.</w:t>
      </w:r>
    </w:p>
    <w:p w14:paraId="0637AE50" w14:textId="77777777" w:rsidR="00946D7F" w:rsidRPr="00A8758D" w:rsidRDefault="00946D7F" w:rsidP="00A8758D">
      <w:pPr>
        <w:spacing w:after="0" w:line="240" w:lineRule="auto"/>
        <w:ind w:left="0"/>
        <w:contextualSpacing/>
        <w:jc w:val="both"/>
        <w:rPr>
          <w:rFonts w:cs="Arial"/>
          <w:lang w:val="es-ES"/>
        </w:rPr>
      </w:pPr>
    </w:p>
    <w:p w14:paraId="2126DD06" w14:textId="77777777" w:rsidR="005E7200" w:rsidRDefault="00256087" w:rsidP="002D55F8">
      <w:pPr>
        <w:spacing w:after="0" w:line="240" w:lineRule="auto"/>
        <w:ind w:left="0"/>
        <w:jc w:val="right"/>
        <w:rPr>
          <w:rFonts w:cs="Arial"/>
          <w:b/>
          <w:bCs/>
          <w:lang w:val="es-ES_tradnl"/>
        </w:rPr>
      </w:pPr>
      <w:r>
        <w:rPr>
          <w:rFonts w:eastAsia="Arial" w:cs="Arial"/>
          <w:lang w:val="es-ES"/>
        </w:rPr>
        <w:t>Felipe Espinosa Wang</w:t>
      </w:r>
      <w:r w:rsidR="00946D7F" w:rsidRPr="00A8758D">
        <w:rPr>
          <w:rFonts w:eastAsia="Arial" w:cs="Arial"/>
          <w:lang w:val="es-ES"/>
        </w:rPr>
        <w:t xml:space="preserve">, </w:t>
      </w:r>
      <w:r>
        <w:rPr>
          <w:rFonts w:eastAsia="Arial" w:cs="Arial"/>
          <w:i/>
          <w:lang w:val="es-ES"/>
        </w:rPr>
        <w:t>dw</w:t>
      </w:r>
      <w:r w:rsidR="00946D7F" w:rsidRPr="00A8758D">
        <w:rPr>
          <w:rFonts w:eastAsia="Arial" w:cs="Arial"/>
          <w:i/>
          <w:lang w:val="es-ES"/>
        </w:rPr>
        <w:t>.com,</w:t>
      </w:r>
      <w:r>
        <w:rPr>
          <w:rFonts w:eastAsia="Arial" w:cs="Arial"/>
          <w:lang w:val="es-ES"/>
        </w:rPr>
        <w:t xml:space="preserve"> 28 de junio de 2022</w:t>
      </w:r>
      <w:r w:rsidR="00975037" w:rsidRPr="00A8758D">
        <w:rPr>
          <w:rFonts w:eastAsia="Arial" w:cs="Arial"/>
          <w:lang w:val="es-ES"/>
        </w:rPr>
        <w:t>.</w:t>
      </w:r>
    </w:p>
    <w:p w14:paraId="6AF9FE3A" w14:textId="77777777" w:rsidR="005E7200" w:rsidRDefault="005E7200" w:rsidP="00A8758D">
      <w:pPr>
        <w:spacing w:after="0" w:line="240" w:lineRule="auto"/>
        <w:ind w:left="0"/>
        <w:jc w:val="both"/>
        <w:rPr>
          <w:rFonts w:cs="Arial"/>
          <w:b/>
          <w:bCs/>
          <w:lang w:val="es-ES_tradnl"/>
        </w:rPr>
      </w:pPr>
    </w:p>
    <w:p w14:paraId="45D1E10F" w14:textId="77777777" w:rsidR="00A70891" w:rsidRDefault="00A70891" w:rsidP="00A8758D">
      <w:pPr>
        <w:spacing w:after="0" w:line="240" w:lineRule="auto"/>
        <w:ind w:left="0"/>
        <w:jc w:val="both"/>
        <w:rPr>
          <w:rFonts w:cs="Arial"/>
          <w:b/>
          <w:bCs/>
          <w:lang w:val="es-ES_tradnl"/>
        </w:rPr>
      </w:pPr>
    </w:p>
    <w:p w14:paraId="1E505B22" w14:textId="77777777" w:rsidR="00201723" w:rsidRPr="00020C7C" w:rsidRDefault="00201723" w:rsidP="00201723">
      <w:pPr>
        <w:pStyle w:val="Pieddepage"/>
        <w:rPr>
          <w:rFonts w:ascii="Arial" w:hAnsi="Arial" w:cs="Arial"/>
          <w:i/>
          <w:iCs/>
        </w:rPr>
      </w:pPr>
      <w:r w:rsidRPr="00020C7C">
        <w:rPr>
          <w:rFonts w:ascii="Arial" w:hAnsi="Arial" w:cs="Arial"/>
        </w:rPr>
        <w:t xml:space="preserve">1/ Los </w:t>
      </w:r>
      <w:proofErr w:type="spellStart"/>
      <w:proofErr w:type="gramStart"/>
      <w:r w:rsidRPr="00020C7C">
        <w:rPr>
          <w:rFonts w:ascii="Arial" w:hAnsi="Arial" w:cs="Arial"/>
        </w:rPr>
        <w:t>investigadores</w:t>
      </w:r>
      <w:proofErr w:type="spellEnd"/>
      <w:r w:rsidRPr="00020C7C">
        <w:rPr>
          <w:rFonts w:ascii="Arial" w:hAnsi="Arial" w:cs="Arial"/>
        </w:rPr>
        <w:t>:</w:t>
      </w:r>
      <w:proofErr w:type="gramEnd"/>
      <w:r w:rsidRPr="00020C7C">
        <w:rPr>
          <w:rFonts w:ascii="Arial" w:hAnsi="Arial" w:cs="Arial"/>
        </w:rPr>
        <w:t xml:space="preserve"> </w:t>
      </w:r>
      <w:r w:rsidRPr="00020C7C">
        <w:rPr>
          <w:rFonts w:ascii="Arial" w:hAnsi="Arial" w:cs="Arial"/>
          <w:i/>
          <w:iCs/>
        </w:rPr>
        <w:t>les chercheurs</w:t>
      </w:r>
    </w:p>
    <w:p w14:paraId="0BC4EDB6" w14:textId="77777777" w:rsidR="00201723" w:rsidRPr="00020C7C" w:rsidRDefault="00201723" w:rsidP="00201723">
      <w:pPr>
        <w:pStyle w:val="Pieddepage"/>
        <w:rPr>
          <w:rFonts w:ascii="Arial" w:hAnsi="Arial" w:cs="Arial"/>
          <w:i/>
          <w:iCs/>
        </w:rPr>
      </w:pPr>
      <w:r w:rsidRPr="00020C7C">
        <w:rPr>
          <w:rFonts w:ascii="Arial" w:hAnsi="Arial" w:cs="Arial"/>
        </w:rPr>
        <w:t xml:space="preserve">2/ </w:t>
      </w:r>
      <w:proofErr w:type="spellStart"/>
      <w:proofErr w:type="gramStart"/>
      <w:r w:rsidRPr="00020C7C">
        <w:rPr>
          <w:rFonts w:ascii="Arial" w:hAnsi="Arial" w:cs="Arial"/>
        </w:rPr>
        <w:t>sesgos</w:t>
      </w:r>
      <w:proofErr w:type="spellEnd"/>
      <w:r w:rsidRPr="00020C7C">
        <w:rPr>
          <w:rFonts w:ascii="Arial" w:hAnsi="Arial" w:cs="Arial"/>
        </w:rPr>
        <w:t>:</w:t>
      </w:r>
      <w:proofErr w:type="gramEnd"/>
      <w:r w:rsidRPr="00020C7C">
        <w:rPr>
          <w:rFonts w:ascii="Arial" w:hAnsi="Arial" w:cs="Arial"/>
        </w:rPr>
        <w:t xml:space="preserve"> </w:t>
      </w:r>
      <w:r w:rsidRPr="00020C7C">
        <w:rPr>
          <w:rFonts w:ascii="Arial" w:hAnsi="Arial" w:cs="Arial"/>
          <w:i/>
          <w:iCs/>
        </w:rPr>
        <w:t>parti pris, biais</w:t>
      </w:r>
    </w:p>
    <w:p w14:paraId="5250199F" w14:textId="1CE0281A" w:rsidR="00A70891" w:rsidRPr="00020C7C" w:rsidRDefault="00201723" w:rsidP="00201723">
      <w:pPr>
        <w:spacing w:after="0" w:line="240" w:lineRule="auto"/>
        <w:ind w:left="0"/>
        <w:jc w:val="both"/>
        <w:rPr>
          <w:rFonts w:cs="Arial"/>
          <w:b/>
          <w:bCs/>
          <w:lang w:val="es-ES_tradnl"/>
        </w:rPr>
      </w:pPr>
      <w:r w:rsidRPr="006B3A51">
        <w:rPr>
          <w:rFonts w:cs="Arial"/>
          <w:lang w:val="es-ES"/>
        </w:rPr>
        <w:t xml:space="preserve">3/ sesgado: </w:t>
      </w:r>
      <w:proofErr w:type="spellStart"/>
      <w:r w:rsidRPr="006B3A51">
        <w:rPr>
          <w:rFonts w:cs="Arial"/>
          <w:i/>
          <w:iCs/>
          <w:lang w:val="es-ES"/>
        </w:rPr>
        <w:t>partial</w:t>
      </w:r>
      <w:proofErr w:type="spellEnd"/>
    </w:p>
    <w:p w14:paraId="54E78F52" w14:textId="77777777" w:rsidR="00A70891" w:rsidRDefault="00A70891" w:rsidP="00A8758D">
      <w:pPr>
        <w:spacing w:after="0" w:line="240" w:lineRule="auto"/>
        <w:ind w:left="0"/>
        <w:jc w:val="both"/>
        <w:rPr>
          <w:rFonts w:cs="Arial"/>
          <w:b/>
          <w:bCs/>
          <w:lang w:val="es-ES_tradnl"/>
        </w:rPr>
      </w:pPr>
    </w:p>
    <w:p w14:paraId="5BAA64C7" w14:textId="3053ADB9" w:rsidR="001D37D6" w:rsidRPr="002E035C" w:rsidRDefault="002E035C" w:rsidP="002E035C">
      <w:pPr>
        <w:ind w:left="0"/>
        <w:jc w:val="both"/>
        <w:rPr>
          <w:b/>
          <w:bCs/>
          <w:lang w:val="es-ES"/>
        </w:rPr>
      </w:pPr>
      <w:proofErr w:type="spellStart"/>
      <w:r w:rsidRPr="002E035C">
        <w:rPr>
          <w:u w:val="single"/>
          <w:lang w:val="es-ES"/>
        </w:rPr>
        <w:lastRenderedPageBreak/>
        <w:t>Document</w:t>
      </w:r>
      <w:proofErr w:type="spellEnd"/>
      <w:r w:rsidRPr="002E035C">
        <w:rPr>
          <w:u w:val="single"/>
          <w:lang w:val="es-ES"/>
        </w:rPr>
        <w:t xml:space="preserve"> </w:t>
      </w:r>
      <w:proofErr w:type="gramStart"/>
      <w:r w:rsidRPr="002E035C">
        <w:rPr>
          <w:u w:val="single"/>
          <w:lang w:val="es-ES"/>
        </w:rPr>
        <w:t>3 :</w:t>
      </w:r>
      <w:proofErr w:type="gramEnd"/>
      <w:r>
        <w:rPr>
          <w:b/>
          <w:bCs/>
          <w:lang w:val="es-ES"/>
        </w:rPr>
        <w:t xml:space="preserve"> </w:t>
      </w:r>
      <w:r w:rsidR="00F848C7" w:rsidRPr="005D4659">
        <w:rPr>
          <w:b/>
          <w:bCs/>
          <w:lang w:val="es-ES"/>
        </w:rPr>
        <w:t>Los nuevos robots europeos podrían convertirse en los mejores aliados de los trabajadores, en lugar de ocupar sus puestos</w:t>
      </w:r>
    </w:p>
    <w:p w14:paraId="5064E1C4" w14:textId="77777777" w:rsidR="00943377" w:rsidRDefault="00943377" w:rsidP="006B3A51">
      <w:pPr>
        <w:ind w:left="0"/>
        <w:jc w:val="both"/>
        <w:rPr>
          <w:lang w:val="es-ES"/>
        </w:rPr>
      </w:pPr>
    </w:p>
    <w:p w14:paraId="4412D5F1" w14:textId="0A35E37D" w:rsidR="00F848C7" w:rsidRPr="005D4659" w:rsidRDefault="00F848C7" w:rsidP="006B3A51">
      <w:pPr>
        <w:ind w:left="0"/>
        <w:jc w:val="both"/>
        <w:rPr>
          <w:lang w:val="es-ES"/>
        </w:rPr>
      </w:pPr>
      <w:r w:rsidRPr="005D4659">
        <w:rPr>
          <w:lang w:val="es-ES"/>
        </w:rPr>
        <w:t>Durante décadas, la presencia de robots en los lugares de trabajo ha sido una fuente de preocupación para la ciudadanía por el temor a que sustituyan el trabajo humano y aumenten el desempleo. Ahora, con la creación de robots más sofisticados y humanoides, el panorama está cambiando y ya hay quienes los consideran prometedores compañeros de trabajo en vez de indeseables competidores.</w:t>
      </w:r>
    </w:p>
    <w:p w14:paraId="21A667D4" w14:textId="77777777" w:rsidR="00F848C7" w:rsidRDefault="00F848C7" w:rsidP="006B3A51">
      <w:pPr>
        <w:ind w:left="0"/>
        <w:jc w:val="both"/>
        <w:rPr>
          <w:lang w:val="es-ES"/>
        </w:rPr>
      </w:pPr>
      <w:r w:rsidRPr="005D4659">
        <w:rPr>
          <w:lang w:val="es-ES"/>
        </w:rPr>
        <w:t xml:space="preserve">Un ejemplo es el de la empresa italiana de automatización industrial </w:t>
      </w:r>
      <w:proofErr w:type="spellStart"/>
      <w:r w:rsidRPr="005D4659">
        <w:rPr>
          <w:lang w:val="es-ES"/>
        </w:rPr>
        <w:t>Comau</w:t>
      </w:r>
      <w:proofErr w:type="spellEnd"/>
      <w:r w:rsidRPr="005D4659">
        <w:rPr>
          <w:lang w:val="es-ES"/>
        </w:rPr>
        <w:t xml:space="preserve">. Esta empresa ha desarrollado un robot que puede colaborar con el personal y, a la vez, mejorar su seguridad en los entornos de salas blancas más estrictos de la industria farmacéutica, cosmética, electrónica, alimentaria y de bebidas. Esta innovación se ha bautizado como robot colaborativo o </w:t>
      </w:r>
      <w:proofErr w:type="spellStart"/>
      <w:r w:rsidRPr="005D4659">
        <w:rPr>
          <w:lang w:val="es-ES"/>
        </w:rPr>
        <w:t>cobot</w:t>
      </w:r>
      <w:proofErr w:type="spellEnd"/>
      <w:r w:rsidRPr="005D4659">
        <w:rPr>
          <w:lang w:val="es-ES"/>
        </w:rPr>
        <w:t>.</w:t>
      </w:r>
    </w:p>
    <w:p w14:paraId="07E9EB5D" w14:textId="27E9713C" w:rsidR="00F848C7" w:rsidRDefault="00F848C7" w:rsidP="006B3A51">
      <w:pPr>
        <w:ind w:left="0"/>
        <w:jc w:val="both"/>
        <w:rPr>
          <w:lang w:val="es-ES"/>
        </w:rPr>
      </w:pPr>
      <w:r w:rsidRPr="005D4659">
        <w:rPr>
          <w:lang w:val="es-ES"/>
        </w:rPr>
        <w:t xml:space="preserve">El </w:t>
      </w:r>
      <w:proofErr w:type="spellStart"/>
      <w:r w:rsidRPr="005D4659">
        <w:rPr>
          <w:lang w:val="es-ES"/>
        </w:rPr>
        <w:t>cobot</w:t>
      </w:r>
      <w:proofErr w:type="spellEnd"/>
      <w:r w:rsidRPr="005D4659">
        <w:rPr>
          <w:lang w:val="es-ES"/>
        </w:rPr>
        <w:t xml:space="preserve"> de </w:t>
      </w:r>
      <w:proofErr w:type="spellStart"/>
      <w:r w:rsidRPr="005D4659">
        <w:rPr>
          <w:lang w:val="es-ES"/>
        </w:rPr>
        <w:t>Comau</w:t>
      </w:r>
      <w:proofErr w:type="spellEnd"/>
      <w:r w:rsidRPr="005D4659">
        <w:rPr>
          <w:lang w:val="es-ES"/>
        </w:rPr>
        <w:t xml:space="preserve"> es un brazo robótico diseñado para llevar a cabo tareas de manipulación y ensamblaje, que pasa de una velocidad industrial a un modo de velocidad reducida cuando una persona entra en el área de trabajo. Esta nueva característica permite usar un solo robot en vez de dos, lo que maximiza la productividad y brinda</w:t>
      </w:r>
      <w:r w:rsidR="000C6D91" w:rsidRPr="000C6D91">
        <w:rPr>
          <w:vertAlign w:val="superscript"/>
          <w:lang w:val="es-ES"/>
        </w:rPr>
        <w:t>1</w:t>
      </w:r>
      <w:r w:rsidRPr="005D4659">
        <w:rPr>
          <w:lang w:val="es-ES"/>
        </w:rPr>
        <w:t xml:space="preserve"> protección al personal</w:t>
      </w:r>
      <w:r>
        <w:rPr>
          <w:lang w:val="es-ES"/>
        </w:rPr>
        <w:t xml:space="preserve">. </w:t>
      </w:r>
      <w:r>
        <w:rPr>
          <w:lang w:val="es-ES"/>
        </w:rPr>
        <w:sym w:font="Symbol" w:char="F05B"/>
      </w:r>
      <w:r>
        <w:rPr>
          <w:lang w:val="es-ES"/>
        </w:rPr>
        <w:sym w:font="Symbol" w:char="F0BC"/>
      </w:r>
      <w:r>
        <w:rPr>
          <w:lang w:val="es-ES"/>
        </w:rPr>
        <w:sym w:font="Symbol" w:char="F05D"/>
      </w:r>
    </w:p>
    <w:p w14:paraId="33F6FCDE" w14:textId="2D2B1919" w:rsidR="00F848C7" w:rsidRDefault="00F848C7" w:rsidP="006B3A51">
      <w:pPr>
        <w:ind w:left="0"/>
        <w:jc w:val="both"/>
        <w:rPr>
          <w:lang w:val="es-ES"/>
        </w:rPr>
      </w:pPr>
      <w:r w:rsidRPr="005D4659">
        <w:rPr>
          <w:lang w:val="es-ES"/>
        </w:rPr>
        <w:t>La robótica puede ayudar a la sociedad liberando a las personas de las tareas más repetitivas y tediosas</w:t>
      </w:r>
      <w:r w:rsidR="000C6D91">
        <w:rPr>
          <w:vertAlign w:val="superscript"/>
          <w:lang w:val="es-ES"/>
        </w:rPr>
        <w:t>2</w:t>
      </w:r>
      <w:r w:rsidRPr="005D4659">
        <w:rPr>
          <w:lang w:val="es-ES"/>
        </w:rPr>
        <w:t xml:space="preserve"> para que puedan dedicarse a actividades más creativas. Además, las tecnologías robóticas que pueden colaborar eficazmente con las personas</w:t>
      </w:r>
      <w:r>
        <w:rPr>
          <w:lang w:val="es-ES"/>
        </w:rPr>
        <w:t xml:space="preserve"> </w:t>
      </w:r>
      <w:r w:rsidRPr="005D4659">
        <w:rPr>
          <w:lang w:val="es-ES"/>
        </w:rPr>
        <w:t>podrían hacer que los lugares de trabajo fueran más inclusivos, por ejemplo, ayudando al personal con discapacidad.</w:t>
      </w:r>
      <w:r>
        <w:rPr>
          <w:lang w:val="es-ES"/>
        </w:rPr>
        <w:t xml:space="preserve"> </w:t>
      </w:r>
      <w:r>
        <w:rPr>
          <w:lang w:val="es-ES"/>
        </w:rPr>
        <w:sym w:font="Symbol" w:char="F05B"/>
      </w:r>
      <w:r>
        <w:rPr>
          <w:lang w:val="es-ES"/>
        </w:rPr>
        <w:sym w:font="Symbol" w:char="F0BC"/>
      </w:r>
      <w:r>
        <w:rPr>
          <w:lang w:val="es-ES"/>
        </w:rPr>
        <w:sym w:font="Symbol" w:char="F05D"/>
      </w:r>
    </w:p>
    <w:p w14:paraId="115D2C2B" w14:textId="77777777" w:rsidR="002E035C" w:rsidRPr="005D4659" w:rsidRDefault="002E035C" w:rsidP="002E035C">
      <w:pPr>
        <w:jc w:val="right"/>
        <w:rPr>
          <w:lang w:val="es-ES"/>
        </w:rPr>
      </w:pPr>
      <w:proofErr w:type="spellStart"/>
      <w:r w:rsidRPr="005D4659">
        <w:rPr>
          <w:lang w:val="es-ES"/>
        </w:rPr>
        <w:t>Gareth</w:t>
      </w:r>
      <w:proofErr w:type="spellEnd"/>
      <w:r w:rsidRPr="005D4659">
        <w:rPr>
          <w:lang w:val="es-ES"/>
        </w:rPr>
        <w:t xml:space="preserve"> </w:t>
      </w:r>
      <w:proofErr w:type="spellStart"/>
      <w:r w:rsidRPr="005D4659">
        <w:rPr>
          <w:lang w:val="es-ES"/>
        </w:rPr>
        <w:t>Willmer</w:t>
      </w:r>
      <w:proofErr w:type="spellEnd"/>
      <w:r>
        <w:rPr>
          <w:lang w:val="es-ES"/>
        </w:rPr>
        <w:t xml:space="preserve">, </w:t>
      </w:r>
      <w:r w:rsidRPr="006B3A51">
        <w:rPr>
          <w:i/>
          <w:iCs/>
          <w:lang w:val="es-ES"/>
        </w:rPr>
        <w:t>El País</w:t>
      </w:r>
      <w:r>
        <w:rPr>
          <w:lang w:val="es-ES"/>
        </w:rPr>
        <w:t xml:space="preserve"> (periódico español), 12/12/2022</w:t>
      </w:r>
    </w:p>
    <w:p w14:paraId="1CF900AE" w14:textId="77777777" w:rsidR="00A00DB5" w:rsidRPr="00052ABD" w:rsidRDefault="00A00DB5" w:rsidP="00A8758D">
      <w:pPr>
        <w:spacing w:after="0" w:line="240" w:lineRule="auto"/>
        <w:ind w:left="0"/>
        <w:jc w:val="both"/>
        <w:rPr>
          <w:rFonts w:eastAsia="Arial" w:cs="Arial"/>
          <w:lang w:val="es-ES"/>
        </w:rPr>
      </w:pPr>
    </w:p>
    <w:p w14:paraId="4D6FE7A1" w14:textId="77777777" w:rsidR="00A00DB5" w:rsidRPr="00052ABD" w:rsidRDefault="00A00DB5" w:rsidP="00A8758D">
      <w:pPr>
        <w:spacing w:after="0" w:line="240" w:lineRule="auto"/>
        <w:ind w:left="0"/>
        <w:jc w:val="both"/>
        <w:rPr>
          <w:rFonts w:eastAsia="Arial" w:cs="Arial"/>
          <w:lang w:val="es-ES"/>
        </w:rPr>
      </w:pPr>
    </w:p>
    <w:p w14:paraId="36063078" w14:textId="77777777" w:rsidR="00A00DB5" w:rsidRPr="00052ABD" w:rsidRDefault="00A00DB5" w:rsidP="00A8758D">
      <w:pPr>
        <w:spacing w:after="0" w:line="240" w:lineRule="auto"/>
        <w:ind w:left="0"/>
        <w:jc w:val="both"/>
        <w:rPr>
          <w:rFonts w:eastAsia="Arial" w:cs="Arial"/>
          <w:lang w:val="es-ES"/>
        </w:rPr>
      </w:pPr>
    </w:p>
    <w:p w14:paraId="5157F1BE" w14:textId="77777777" w:rsidR="00A00DB5" w:rsidRPr="00052ABD" w:rsidRDefault="00A00DB5" w:rsidP="00A8758D">
      <w:pPr>
        <w:spacing w:after="0" w:line="240" w:lineRule="auto"/>
        <w:ind w:left="0"/>
        <w:jc w:val="both"/>
        <w:rPr>
          <w:rFonts w:eastAsia="Arial" w:cs="Arial"/>
          <w:lang w:val="es-ES"/>
        </w:rPr>
      </w:pPr>
    </w:p>
    <w:p w14:paraId="363BE89D" w14:textId="77777777" w:rsidR="00A00DB5" w:rsidRPr="00052ABD" w:rsidRDefault="00A00DB5" w:rsidP="00A8758D">
      <w:pPr>
        <w:spacing w:after="0" w:line="240" w:lineRule="auto"/>
        <w:ind w:left="0"/>
        <w:jc w:val="both"/>
        <w:rPr>
          <w:rFonts w:eastAsia="Arial" w:cs="Arial"/>
          <w:lang w:val="es-ES"/>
        </w:rPr>
      </w:pPr>
    </w:p>
    <w:p w14:paraId="417B5323" w14:textId="77777777" w:rsidR="00A00DB5" w:rsidRPr="00052ABD" w:rsidRDefault="00A00DB5" w:rsidP="00A8758D">
      <w:pPr>
        <w:spacing w:after="0" w:line="240" w:lineRule="auto"/>
        <w:ind w:left="0"/>
        <w:jc w:val="both"/>
        <w:rPr>
          <w:rFonts w:eastAsia="Arial" w:cs="Arial"/>
          <w:lang w:val="es-ES"/>
        </w:rPr>
      </w:pPr>
    </w:p>
    <w:p w14:paraId="0509691F" w14:textId="77777777" w:rsidR="00A00DB5" w:rsidRPr="00052ABD" w:rsidRDefault="00A00DB5" w:rsidP="00A8758D">
      <w:pPr>
        <w:spacing w:after="0" w:line="240" w:lineRule="auto"/>
        <w:ind w:left="0"/>
        <w:jc w:val="both"/>
        <w:rPr>
          <w:rFonts w:eastAsia="Arial" w:cs="Arial"/>
          <w:lang w:val="es-ES"/>
        </w:rPr>
      </w:pPr>
    </w:p>
    <w:p w14:paraId="41F2C762" w14:textId="77777777" w:rsidR="00A00DB5" w:rsidRPr="00052ABD" w:rsidRDefault="00A00DB5" w:rsidP="00A8758D">
      <w:pPr>
        <w:spacing w:after="0" w:line="240" w:lineRule="auto"/>
        <w:ind w:left="0"/>
        <w:jc w:val="both"/>
        <w:rPr>
          <w:rFonts w:eastAsia="Arial" w:cs="Arial"/>
          <w:lang w:val="es-ES"/>
        </w:rPr>
      </w:pPr>
    </w:p>
    <w:p w14:paraId="0842C19F" w14:textId="77777777" w:rsidR="00A00DB5" w:rsidRPr="00052ABD" w:rsidRDefault="00A00DB5" w:rsidP="00A8758D">
      <w:pPr>
        <w:spacing w:after="0" w:line="240" w:lineRule="auto"/>
        <w:ind w:left="0"/>
        <w:jc w:val="both"/>
        <w:rPr>
          <w:rFonts w:eastAsia="Arial" w:cs="Arial"/>
          <w:lang w:val="es-ES"/>
        </w:rPr>
      </w:pPr>
    </w:p>
    <w:p w14:paraId="29A72EAD" w14:textId="77777777" w:rsidR="00A00DB5" w:rsidRPr="00052ABD" w:rsidRDefault="00A00DB5" w:rsidP="00A8758D">
      <w:pPr>
        <w:spacing w:after="0" w:line="240" w:lineRule="auto"/>
        <w:ind w:left="0"/>
        <w:jc w:val="both"/>
        <w:rPr>
          <w:rFonts w:eastAsia="Arial" w:cs="Arial"/>
          <w:lang w:val="es-ES"/>
        </w:rPr>
      </w:pPr>
    </w:p>
    <w:p w14:paraId="72F276BA" w14:textId="77777777" w:rsidR="00A00DB5" w:rsidRPr="00052ABD" w:rsidRDefault="00A00DB5" w:rsidP="00A8758D">
      <w:pPr>
        <w:spacing w:after="0" w:line="240" w:lineRule="auto"/>
        <w:ind w:left="0"/>
        <w:jc w:val="both"/>
        <w:rPr>
          <w:rFonts w:eastAsia="Arial" w:cs="Arial"/>
          <w:lang w:val="es-ES"/>
        </w:rPr>
      </w:pPr>
    </w:p>
    <w:p w14:paraId="59D7B436" w14:textId="2FA3ED09" w:rsidR="000C6D91" w:rsidRDefault="00DF0E07" w:rsidP="00A8758D">
      <w:pPr>
        <w:spacing w:after="0" w:line="240" w:lineRule="auto"/>
        <w:ind w:left="0"/>
        <w:jc w:val="both"/>
        <w:rPr>
          <w:rFonts w:eastAsia="Arial" w:cs="Arial"/>
        </w:rPr>
      </w:pPr>
      <w:r w:rsidRPr="00A00DB5">
        <w:rPr>
          <w:rFonts w:eastAsia="Arial" w:cs="Arial"/>
        </w:rPr>
        <w:t xml:space="preserve">1/ </w:t>
      </w:r>
      <w:proofErr w:type="spellStart"/>
      <w:proofErr w:type="gramStart"/>
      <w:r w:rsidR="000C6D91">
        <w:rPr>
          <w:rFonts w:eastAsia="Arial" w:cs="Arial"/>
        </w:rPr>
        <w:t>brindar</w:t>
      </w:r>
      <w:proofErr w:type="spellEnd"/>
      <w:r w:rsidR="000C6D91">
        <w:rPr>
          <w:rFonts w:eastAsia="Arial" w:cs="Arial"/>
        </w:rPr>
        <w:t>:</w:t>
      </w:r>
      <w:proofErr w:type="gramEnd"/>
      <w:r w:rsidR="000C6D91">
        <w:rPr>
          <w:rFonts w:eastAsia="Arial" w:cs="Arial"/>
        </w:rPr>
        <w:t xml:space="preserve"> </w:t>
      </w:r>
      <w:r w:rsidR="000C6D91" w:rsidRPr="000C6D91">
        <w:rPr>
          <w:rFonts w:eastAsia="Arial" w:cs="Arial"/>
          <w:i/>
          <w:iCs/>
        </w:rPr>
        <w:t>offrir</w:t>
      </w:r>
    </w:p>
    <w:p w14:paraId="70B79208" w14:textId="547CFBE0" w:rsidR="00A70891" w:rsidRDefault="000C6D91" w:rsidP="00A8758D">
      <w:pPr>
        <w:spacing w:after="0" w:line="240" w:lineRule="auto"/>
        <w:ind w:left="0"/>
        <w:jc w:val="both"/>
        <w:rPr>
          <w:rFonts w:eastAsia="Arial" w:cs="Arial"/>
        </w:rPr>
      </w:pPr>
      <w:r>
        <w:rPr>
          <w:rFonts w:eastAsia="Arial" w:cs="Arial"/>
        </w:rPr>
        <w:t xml:space="preserve">2/ </w:t>
      </w:r>
      <w:proofErr w:type="spellStart"/>
      <w:proofErr w:type="gramStart"/>
      <w:r w:rsidR="00DF0E07" w:rsidRPr="00A00DB5">
        <w:rPr>
          <w:rFonts w:eastAsia="Arial" w:cs="Arial"/>
        </w:rPr>
        <w:t>tedioso</w:t>
      </w:r>
      <w:proofErr w:type="spellEnd"/>
      <w:r w:rsidR="00DF0E07" w:rsidRPr="00A00DB5">
        <w:rPr>
          <w:rFonts w:eastAsia="Arial" w:cs="Arial"/>
        </w:rPr>
        <w:t>:</w:t>
      </w:r>
      <w:proofErr w:type="gramEnd"/>
      <w:r w:rsidR="00DF0E07" w:rsidRPr="00A00DB5">
        <w:rPr>
          <w:rFonts w:eastAsia="Arial" w:cs="Arial"/>
        </w:rPr>
        <w:t xml:space="preserve"> </w:t>
      </w:r>
      <w:r w:rsidR="00A00DB5" w:rsidRPr="00A00DB5">
        <w:rPr>
          <w:rFonts w:eastAsia="Arial" w:cs="Arial"/>
          <w:i/>
          <w:iCs/>
        </w:rPr>
        <w:t>ennuyeux, rébarbatif</w:t>
      </w:r>
    </w:p>
    <w:p w14:paraId="0BD1E298" w14:textId="77777777" w:rsidR="00E0786D" w:rsidRPr="00A8758D" w:rsidRDefault="00A45E60" w:rsidP="00A8758D">
      <w:pPr>
        <w:spacing w:after="0" w:line="240" w:lineRule="auto"/>
        <w:ind w:left="0"/>
        <w:jc w:val="both"/>
        <w:rPr>
          <w:rFonts w:cs="Arial"/>
          <w:b/>
          <w:u w:val="single"/>
        </w:rPr>
      </w:pPr>
      <w:r w:rsidRPr="00A8758D">
        <w:rPr>
          <w:rFonts w:cs="Arial"/>
          <w:b/>
          <w:u w:val="single"/>
        </w:rPr>
        <w:lastRenderedPageBreak/>
        <w:t xml:space="preserve">2. </w:t>
      </w:r>
      <w:r w:rsidR="00E0786D" w:rsidRPr="00A8758D">
        <w:rPr>
          <w:rFonts w:cs="Arial"/>
          <w:b/>
          <w:u w:val="single"/>
        </w:rPr>
        <w:t>Expression écrite</w:t>
      </w:r>
      <w:r w:rsidR="00E0786D" w:rsidRPr="00A8758D">
        <w:rPr>
          <w:rFonts w:cs="Arial"/>
          <w:b/>
        </w:rPr>
        <w:t xml:space="preserve"> (10 points) </w:t>
      </w:r>
    </w:p>
    <w:p w14:paraId="0DEE954C" w14:textId="77777777" w:rsidR="00E0786D" w:rsidRPr="00A8758D" w:rsidRDefault="00E0786D" w:rsidP="00A8758D">
      <w:pPr>
        <w:spacing w:after="0" w:line="240" w:lineRule="auto"/>
        <w:jc w:val="both"/>
        <w:rPr>
          <w:rFonts w:cs="Arial"/>
          <w:b/>
          <w:color w:val="FF0000"/>
        </w:rPr>
      </w:pPr>
    </w:p>
    <w:p w14:paraId="14E2414E" w14:textId="77777777" w:rsidR="00BE4C40" w:rsidRPr="00A8758D" w:rsidRDefault="00E0786D" w:rsidP="00A8758D">
      <w:pPr>
        <w:spacing w:after="0" w:line="240" w:lineRule="auto"/>
        <w:ind w:left="0"/>
        <w:jc w:val="both"/>
        <w:rPr>
          <w:rFonts w:cs="Arial"/>
          <w:b/>
          <w:lang w:val="es-ES_tradnl"/>
        </w:rPr>
      </w:pPr>
      <w:r w:rsidRPr="00A8758D">
        <w:rPr>
          <w:rFonts w:cs="Arial"/>
          <w:b/>
        </w:rPr>
        <w:t xml:space="preserve">Vous traiterez, en espagnol, une seule des deux questions suivantes, </w:t>
      </w:r>
      <w:r w:rsidRPr="00A8758D">
        <w:rPr>
          <w:rFonts w:cs="Arial"/>
          <w:b/>
          <w:u w:val="single"/>
        </w:rPr>
        <w:t>au choix</w:t>
      </w:r>
      <w:r w:rsidRPr="00A8758D">
        <w:rPr>
          <w:rFonts w:cs="Arial"/>
          <w:b/>
        </w:rPr>
        <w:t xml:space="preserve">. </w:t>
      </w:r>
      <w:proofErr w:type="spellStart"/>
      <w:r w:rsidRPr="00A8758D">
        <w:rPr>
          <w:rFonts w:cs="Arial"/>
          <w:b/>
          <w:lang w:val="es-ES_tradnl"/>
        </w:rPr>
        <w:t>Répondez</w:t>
      </w:r>
      <w:proofErr w:type="spellEnd"/>
      <w:r w:rsidRPr="00A8758D">
        <w:rPr>
          <w:rFonts w:cs="Arial"/>
          <w:b/>
          <w:lang w:val="es-ES_tradnl"/>
        </w:rPr>
        <w:t xml:space="preserve"> en 120 </w:t>
      </w:r>
      <w:proofErr w:type="spellStart"/>
      <w:r w:rsidRPr="00A8758D">
        <w:rPr>
          <w:rFonts w:cs="Arial"/>
          <w:b/>
          <w:lang w:val="es-ES_tradnl"/>
        </w:rPr>
        <w:t>mots</w:t>
      </w:r>
      <w:proofErr w:type="spellEnd"/>
      <w:r w:rsidRPr="00A8758D">
        <w:rPr>
          <w:rFonts w:cs="Arial"/>
          <w:b/>
          <w:lang w:val="es-ES_tradnl"/>
        </w:rPr>
        <w:t xml:space="preserve"> </w:t>
      </w:r>
      <w:proofErr w:type="spellStart"/>
      <w:r w:rsidRPr="00A8758D">
        <w:rPr>
          <w:rFonts w:cs="Arial"/>
          <w:b/>
          <w:lang w:val="es-ES_tradnl"/>
        </w:rPr>
        <w:t>au</w:t>
      </w:r>
      <w:proofErr w:type="spellEnd"/>
      <w:r w:rsidRPr="00A8758D">
        <w:rPr>
          <w:rFonts w:cs="Arial"/>
          <w:b/>
          <w:lang w:val="es-ES_tradnl"/>
        </w:rPr>
        <w:t xml:space="preserve"> </w:t>
      </w:r>
      <w:proofErr w:type="spellStart"/>
      <w:r w:rsidRPr="00A8758D">
        <w:rPr>
          <w:rFonts w:cs="Arial"/>
          <w:b/>
          <w:lang w:val="es-ES_tradnl"/>
        </w:rPr>
        <w:t>moins</w:t>
      </w:r>
      <w:proofErr w:type="spellEnd"/>
      <w:r w:rsidRPr="00A8758D">
        <w:rPr>
          <w:rFonts w:cs="Arial"/>
          <w:b/>
          <w:lang w:val="es-ES_tradnl"/>
        </w:rPr>
        <w:t>. </w:t>
      </w:r>
    </w:p>
    <w:p w14:paraId="46F005C2" w14:textId="77777777" w:rsidR="00E0786D" w:rsidRPr="00A8758D" w:rsidRDefault="00E0786D" w:rsidP="00A8758D">
      <w:pPr>
        <w:spacing w:after="0" w:line="240" w:lineRule="auto"/>
        <w:jc w:val="both"/>
        <w:rPr>
          <w:rFonts w:cs="Arial"/>
          <w:b/>
          <w:u w:val="single"/>
          <w:lang w:val="es-ES_tradnl"/>
        </w:rPr>
      </w:pPr>
    </w:p>
    <w:p w14:paraId="0119B4B4" w14:textId="430C24EB" w:rsidR="00E0786D" w:rsidRPr="00A70891" w:rsidRDefault="00E0786D" w:rsidP="00A8758D">
      <w:pPr>
        <w:spacing w:after="0" w:line="240" w:lineRule="auto"/>
        <w:ind w:left="0"/>
        <w:jc w:val="both"/>
        <w:rPr>
          <w:rFonts w:cs="Arial"/>
          <w:b/>
          <w:lang w:val="es-ES_tradnl"/>
        </w:rPr>
      </w:pPr>
      <w:proofErr w:type="spellStart"/>
      <w:r w:rsidRPr="00A70891">
        <w:rPr>
          <w:rFonts w:cs="Arial"/>
          <w:b/>
          <w:lang w:val="es-ES_tradnl"/>
        </w:rPr>
        <w:t>Question</w:t>
      </w:r>
      <w:proofErr w:type="spellEnd"/>
      <w:r w:rsidRPr="00A70891">
        <w:rPr>
          <w:rFonts w:cs="Arial"/>
          <w:b/>
          <w:lang w:val="es-ES_tradnl"/>
        </w:rPr>
        <w:t xml:space="preserve"> A</w:t>
      </w:r>
    </w:p>
    <w:p w14:paraId="43F123CA" w14:textId="77777777" w:rsidR="00A70891" w:rsidRPr="00A8758D" w:rsidRDefault="00A70891" w:rsidP="00A8758D">
      <w:pPr>
        <w:spacing w:after="0" w:line="240" w:lineRule="auto"/>
        <w:ind w:left="0"/>
        <w:jc w:val="both"/>
        <w:rPr>
          <w:rFonts w:cs="Arial"/>
          <w:lang w:val="es-ES_tradnl"/>
        </w:rPr>
      </w:pPr>
    </w:p>
    <w:p w14:paraId="20E3F9CD" w14:textId="28627E43" w:rsidR="00717F9B" w:rsidRDefault="00052ABD" w:rsidP="00717F9B">
      <w:pPr>
        <w:spacing w:after="0" w:line="240" w:lineRule="auto"/>
        <w:ind w:left="0"/>
        <w:jc w:val="both"/>
        <w:rPr>
          <w:lang w:val="es-ES"/>
        </w:rPr>
      </w:pPr>
      <w:r>
        <w:rPr>
          <w:lang w:val="es-ES"/>
        </w:rPr>
        <w:t>“</w:t>
      </w:r>
      <w:r w:rsidRPr="005D4659">
        <w:rPr>
          <w:lang w:val="es-ES"/>
        </w:rPr>
        <w:t>Durante décadas, la presencia de robots en los lugares de trabajo ha sido una fuente de preocupación para la ciudadanía por el temor a que sustituyan el trabajo humano y aumenten el desempleo.</w:t>
      </w:r>
      <w:r>
        <w:rPr>
          <w:lang w:val="es-ES"/>
        </w:rPr>
        <w:t>”</w:t>
      </w:r>
    </w:p>
    <w:p w14:paraId="2BC0B35E" w14:textId="52C75074" w:rsidR="00D628E6" w:rsidRDefault="00D628E6" w:rsidP="00717F9B">
      <w:pPr>
        <w:spacing w:after="0" w:line="240" w:lineRule="auto"/>
        <w:ind w:left="0"/>
        <w:jc w:val="both"/>
        <w:rPr>
          <w:lang w:val="es-ES"/>
        </w:rPr>
      </w:pPr>
      <w:r>
        <w:rPr>
          <w:lang w:val="es-ES"/>
        </w:rPr>
        <w:t>Comente esta frase del documento 2 apoyándose en los 3 documentos.</w:t>
      </w:r>
    </w:p>
    <w:p w14:paraId="5D24C6EF" w14:textId="77777777" w:rsidR="00052ABD" w:rsidRPr="00275370" w:rsidRDefault="00052ABD" w:rsidP="00717F9B">
      <w:pPr>
        <w:spacing w:after="0" w:line="240" w:lineRule="auto"/>
        <w:ind w:left="0"/>
        <w:jc w:val="both"/>
        <w:rPr>
          <w:rFonts w:cs="Arial"/>
          <w:b/>
          <w:u w:val="single"/>
          <w:lang w:val="es-ES"/>
        </w:rPr>
      </w:pPr>
    </w:p>
    <w:p w14:paraId="52103A54" w14:textId="14F6C837" w:rsidR="005F443B" w:rsidRPr="00052ABD" w:rsidRDefault="00E0786D" w:rsidP="00A8758D">
      <w:pPr>
        <w:spacing w:after="0" w:line="240" w:lineRule="auto"/>
        <w:ind w:left="0"/>
        <w:jc w:val="both"/>
        <w:rPr>
          <w:rFonts w:cs="Arial"/>
          <w:b/>
          <w:lang w:val="es-ES"/>
        </w:rPr>
      </w:pPr>
      <w:proofErr w:type="spellStart"/>
      <w:r w:rsidRPr="00052ABD">
        <w:rPr>
          <w:rFonts w:cs="Arial"/>
          <w:b/>
          <w:lang w:val="es-ES"/>
        </w:rPr>
        <w:t>Question</w:t>
      </w:r>
      <w:proofErr w:type="spellEnd"/>
      <w:r w:rsidRPr="00052ABD">
        <w:rPr>
          <w:rFonts w:cs="Arial"/>
          <w:b/>
          <w:lang w:val="es-ES"/>
        </w:rPr>
        <w:t xml:space="preserve"> B</w:t>
      </w:r>
    </w:p>
    <w:p w14:paraId="5A6B9290" w14:textId="77777777" w:rsidR="00A70891" w:rsidRPr="00052ABD" w:rsidRDefault="00A70891" w:rsidP="00A8758D">
      <w:pPr>
        <w:spacing w:after="0" w:line="240" w:lineRule="auto"/>
        <w:ind w:left="0"/>
        <w:jc w:val="both"/>
        <w:rPr>
          <w:rFonts w:cs="Arial"/>
          <w:b/>
          <w:u w:val="single"/>
          <w:lang w:val="es-ES"/>
        </w:rPr>
      </w:pPr>
    </w:p>
    <w:p w14:paraId="539A81C1" w14:textId="50ADB0C0" w:rsidR="00E95B7B" w:rsidRDefault="00256087" w:rsidP="005E7200">
      <w:pPr>
        <w:tabs>
          <w:tab w:val="left" w:pos="426"/>
        </w:tabs>
        <w:spacing w:after="0" w:line="240" w:lineRule="auto"/>
        <w:ind w:left="0"/>
        <w:jc w:val="both"/>
        <w:rPr>
          <w:rFonts w:cs="Arial"/>
          <w:lang w:val="es-ES"/>
        </w:rPr>
      </w:pPr>
      <w:r>
        <w:rPr>
          <w:rFonts w:cs="Arial"/>
          <w:lang w:val="es-ES"/>
        </w:rPr>
        <w:t>¿En qué medida pueden los tres documentos relacionarse con el eje “Innovaciones</w:t>
      </w:r>
      <w:r w:rsidR="0051448E">
        <w:rPr>
          <w:rFonts w:cs="Arial"/>
          <w:lang w:val="es-ES"/>
        </w:rPr>
        <w:t xml:space="preserve"> científicas</w:t>
      </w:r>
      <w:r>
        <w:rPr>
          <w:rFonts w:cs="Arial"/>
          <w:lang w:val="es-ES"/>
        </w:rPr>
        <w:t xml:space="preserve"> y responsabilidades”?</w:t>
      </w:r>
    </w:p>
    <w:p w14:paraId="32628B9E" w14:textId="09930C63" w:rsidR="00A70891" w:rsidRPr="00A70891" w:rsidRDefault="00A70891" w:rsidP="00A70891">
      <w:pPr>
        <w:tabs>
          <w:tab w:val="left" w:pos="4376"/>
        </w:tabs>
        <w:rPr>
          <w:rFonts w:cs="Arial"/>
          <w:lang w:val="es-ES"/>
        </w:rPr>
      </w:pPr>
      <w:r>
        <w:rPr>
          <w:rFonts w:cs="Arial"/>
          <w:lang w:val="es-ES"/>
        </w:rPr>
        <w:tab/>
      </w:r>
    </w:p>
    <w:sectPr w:rsidR="00A70891" w:rsidRPr="00A70891" w:rsidSect="005E7200">
      <w:headerReference w:type="even" r:id="rId8"/>
      <w:headerReference w:type="default" r:id="rId9"/>
      <w:footerReference w:type="even" r:id="rId10"/>
      <w:footerReference w:type="default" r:id="rId11"/>
      <w:headerReference w:type="first" r:id="rId12"/>
      <w:footerReference w:type="first" r:id="rId13"/>
      <w:pgSz w:w="11906" w:h="16838" w:code="9"/>
      <w:pgMar w:top="3261" w:right="1418" w:bottom="1276" w:left="1418" w:header="2835"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21972" w14:textId="77777777" w:rsidR="00D41577" w:rsidRDefault="00D41577" w:rsidP="0053612B">
      <w:pPr>
        <w:spacing w:after="0" w:line="240" w:lineRule="auto"/>
      </w:pPr>
      <w:r>
        <w:separator/>
      </w:r>
    </w:p>
  </w:endnote>
  <w:endnote w:type="continuationSeparator" w:id="0">
    <w:p w14:paraId="17D70FB4" w14:textId="77777777" w:rsidR="00D41577" w:rsidRDefault="00D41577"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1094"/>
      <w:docPartObj>
        <w:docPartGallery w:val="Page Numbers (Bottom of Page)"/>
        <w:docPartUnique/>
      </w:docPartObj>
    </w:sdtPr>
    <w:sdtEndPr/>
    <w:sdtContent>
      <w:sdt>
        <w:sdtPr>
          <w:id w:val="98381352"/>
          <w:docPartObj>
            <w:docPartGallery w:val="Page Numbers (Top of Page)"/>
            <w:docPartUnique/>
          </w:docPartObj>
        </w:sdtPr>
        <w:sdtEndPr/>
        <w:sdtContent>
          <w:p w14:paraId="13CA94CF" w14:textId="77777777" w:rsidR="003F35A4" w:rsidRDefault="003F35A4" w:rsidP="00B91C48">
            <w:pPr>
              <w:pStyle w:val="Pieddepage"/>
              <w:ind w:left="3252" w:firstLine="4536"/>
            </w:pPr>
            <w:r>
              <w:t xml:space="preserve">Page </w:t>
            </w:r>
            <w:r w:rsidR="00C760D7">
              <w:rPr>
                <w:b/>
              </w:rPr>
              <w:fldChar w:fldCharType="begin"/>
            </w:r>
            <w:r>
              <w:rPr>
                <w:b/>
              </w:rPr>
              <w:instrText>PAGE</w:instrText>
            </w:r>
            <w:r w:rsidR="00C760D7">
              <w:rPr>
                <w:b/>
              </w:rPr>
              <w:fldChar w:fldCharType="separate"/>
            </w:r>
            <w:r w:rsidR="002742EA">
              <w:rPr>
                <w:b/>
                <w:noProof/>
              </w:rPr>
              <w:t>4</w:t>
            </w:r>
            <w:r w:rsidR="00C760D7">
              <w:rPr>
                <w:b/>
              </w:rPr>
              <w:fldChar w:fldCharType="end"/>
            </w:r>
            <w:r>
              <w:t xml:space="preserve"> sur </w:t>
            </w:r>
            <w:r w:rsidR="00C760D7">
              <w:rPr>
                <w:b/>
              </w:rPr>
              <w:fldChar w:fldCharType="begin"/>
            </w:r>
            <w:r>
              <w:rPr>
                <w:b/>
              </w:rPr>
              <w:instrText>NUMPAGES</w:instrText>
            </w:r>
            <w:r w:rsidR="00C760D7">
              <w:rPr>
                <w:b/>
              </w:rPr>
              <w:fldChar w:fldCharType="separate"/>
            </w:r>
            <w:r w:rsidR="002742EA">
              <w:rPr>
                <w:b/>
                <w:noProof/>
              </w:rPr>
              <w:t>4</w:t>
            </w:r>
            <w:r w:rsidR="00C760D7">
              <w:rPr>
                <w:b/>
              </w:rPr>
              <w:fldChar w:fldCharType="end"/>
            </w:r>
          </w:p>
        </w:sdtContent>
      </w:sdt>
    </w:sdtContent>
  </w:sdt>
  <w:p w14:paraId="5DBB9613" w14:textId="77777777" w:rsidR="00AD38CA" w:rsidRPr="003F35A4" w:rsidRDefault="00AD38CA" w:rsidP="003F35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1096"/>
      <w:docPartObj>
        <w:docPartGallery w:val="Page Numbers (Bottom of Page)"/>
        <w:docPartUnique/>
      </w:docPartObj>
    </w:sdtPr>
    <w:sdtEndPr/>
    <w:sdtContent>
      <w:sdt>
        <w:sdtPr>
          <w:id w:val="168311095"/>
          <w:docPartObj>
            <w:docPartGallery w:val="Page Numbers (Top of Page)"/>
            <w:docPartUnique/>
          </w:docPartObj>
        </w:sdtPr>
        <w:sdtEndPr/>
        <w:sdtContent>
          <w:p w14:paraId="229B4260" w14:textId="6F09F69E" w:rsidR="00AC0721" w:rsidRPr="00AC0721" w:rsidRDefault="003F35A4" w:rsidP="00201723">
            <w:pPr>
              <w:pStyle w:val="Pieddepage"/>
              <w:ind w:left="7788"/>
            </w:pPr>
            <w:r>
              <w:t xml:space="preserve">Page </w:t>
            </w:r>
            <w:r w:rsidR="00C760D7">
              <w:rPr>
                <w:b/>
              </w:rPr>
              <w:fldChar w:fldCharType="begin"/>
            </w:r>
            <w:r>
              <w:rPr>
                <w:b/>
              </w:rPr>
              <w:instrText>PAGE</w:instrText>
            </w:r>
            <w:r w:rsidR="00C760D7">
              <w:rPr>
                <w:b/>
              </w:rPr>
              <w:fldChar w:fldCharType="separate"/>
            </w:r>
            <w:r w:rsidR="002742EA">
              <w:rPr>
                <w:b/>
                <w:noProof/>
              </w:rPr>
              <w:t>3</w:t>
            </w:r>
            <w:r w:rsidR="00C760D7">
              <w:rPr>
                <w:b/>
              </w:rPr>
              <w:fldChar w:fldCharType="end"/>
            </w:r>
            <w:r>
              <w:t xml:space="preserve"> sur </w:t>
            </w:r>
            <w:r w:rsidR="00C760D7">
              <w:rPr>
                <w:b/>
              </w:rPr>
              <w:fldChar w:fldCharType="begin"/>
            </w:r>
            <w:r>
              <w:rPr>
                <w:b/>
              </w:rPr>
              <w:instrText>NUMPAGES</w:instrText>
            </w:r>
            <w:r w:rsidR="00C760D7">
              <w:rPr>
                <w:b/>
              </w:rPr>
              <w:fldChar w:fldCharType="separate"/>
            </w:r>
            <w:r w:rsidR="002742EA">
              <w:rPr>
                <w:b/>
                <w:noProof/>
              </w:rPr>
              <w:t>4</w:t>
            </w:r>
            <w:r w:rsidR="00C760D7">
              <w:rPr>
                <w:b/>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821872"/>
      <w:docPartObj>
        <w:docPartGallery w:val="Page Numbers (Bottom of Page)"/>
        <w:docPartUnique/>
      </w:docPartObj>
    </w:sdtPr>
    <w:sdtEndPr/>
    <w:sdtContent>
      <w:sdt>
        <w:sdtPr>
          <w:id w:val="-1808920578"/>
          <w:docPartObj>
            <w:docPartGallery w:val="Page Numbers (Top of Page)"/>
            <w:docPartUnique/>
          </w:docPartObj>
        </w:sdtPr>
        <w:sdtEndPr/>
        <w:sdtContent>
          <w:p w14:paraId="343F7261" w14:textId="063103BF" w:rsidR="00A70891" w:rsidRDefault="00A70891" w:rsidP="00B91C48">
            <w:pPr>
              <w:pStyle w:val="Pieddepage"/>
              <w:ind w:left="3252" w:firstLine="4536"/>
            </w:pPr>
            <w:r>
              <w:t xml:space="preserve">Page </w:t>
            </w:r>
            <w:r>
              <w:rPr>
                <w:b/>
              </w:rPr>
              <w:fldChar w:fldCharType="begin"/>
            </w:r>
            <w:r>
              <w:rPr>
                <w:b/>
              </w:rPr>
              <w:instrText>PAGE</w:instrText>
            </w:r>
            <w:r>
              <w:rPr>
                <w:b/>
              </w:rPr>
              <w:fldChar w:fldCharType="separate"/>
            </w:r>
            <w:r>
              <w:rPr>
                <w:b/>
              </w:rPr>
              <w:t>2</w:t>
            </w:r>
            <w:r>
              <w:rPr>
                <w:b/>
              </w:rPr>
              <w:fldChar w:fldCharType="end"/>
            </w:r>
            <w:r>
              <w:t xml:space="preserve"> sur </w:t>
            </w:r>
            <w:r>
              <w:rPr>
                <w:b/>
              </w:rPr>
              <w:fldChar w:fldCharType="begin"/>
            </w:r>
            <w:r>
              <w:rPr>
                <w:b/>
              </w:rPr>
              <w:instrText>NUMPAGES</w:instrText>
            </w:r>
            <w:r>
              <w:rPr>
                <w:b/>
              </w:rPr>
              <w:fldChar w:fldCharType="separate"/>
            </w:r>
            <w:r>
              <w:rPr>
                <w:b/>
              </w:rPr>
              <w:t>4</w:t>
            </w:r>
            <w:r>
              <w:rPr>
                <w:b/>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4512C" w14:textId="77777777" w:rsidR="00D41577" w:rsidRDefault="00D41577" w:rsidP="0053612B">
      <w:pPr>
        <w:spacing w:after="0" w:line="240" w:lineRule="auto"/>
      </w:pPr>
      <w:r>
        <w:separator/>
      </w:r>
    </w:p>
  </w:footnote>
  <w:footnote w:type="continuationSeparator" w:id="0">
    <w:p w14:paraId="3043A342" w14:textId="77777777" w:rsidR="00D41577" w:rsidRDefault="00D41577" w:rsidP="00536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09F4E" w14:textId="77777777" w:rsidR="0053612B" w:rsidRDefault="002B20A9" w:rsidP="0077193A">
    <w:pPr>
      <w:pStyle w:val="EnTetePiedsDePage"/>
      <w:jc w:val="center"/>
    </w:pPr>
    <w:r>
      <w:rPr>
        <w:noProof/>
      </w:rPr>
      <w:drawing>
        <wp:anchor distT="0" distB="0" distL="114300" distR="114300" simplePos="0" relativeHeight="251656192" behindDoc="0" locked="0" layoutInCell="1" allowOverlap="1" wp14:anchorId="1827F65C" wp14:editId="5022F845">
          <wp:simplePos x="0" y="0"/>
          <wp:positionH relativeFrom="page">
            <wp:posOffset>331470</wp:posOffset>
          </wp:positionH>
          <wp:positionV relativeFrom="page">
            <wp:posOffset>293370</wp:posOffset>
          </wp:positionV>
          <wp:extent cx="6840220" cy="1546860"/>
          <wp:effectExtent l="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14:paraId="0A2C5B44" w14:textId="77777777" w:rsidR="00D760A4" w:rsidRDefault="00D760A4" w:rsidP="00B01E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021A6" w14:textId="77777777" w:rsidR="0053612B" w:rsidRPr="00E32F53" w:rsidRDefault="005E7200" w:rsidP="008F477F">
    <w:pPr>
      <w:pStyle w:val="EnTetePiedsDePage"/>
      <w:jc w:val="left"/>
      <w:rPr>
        <w:sz w:val="24"/>
      </w:rPr>
    </w:pPr>
    <w:r w:rsidRPr="005E7200">
      <w:rPr>
        <w:noProof/>
        <w:sz w:val="24"/>
      </w:rPr>
      <w:drawing>
        <wp:anchor distT="0" distB="0" distL="114300" distR="114300" simplePos="0" relativeHeight="251661312" behindDoc="0" locked="0" layoutInCell="1" allowOverlap="1" wp14:anchorId="689B4887" wp14:editId="283A5E9A">
          <wp:simplePos x="0" y="0"/>
          <wp:positionH relativeFrom="margin">
            <wp:align>center</wp:align>
          </wp:positionH>
          <wp:positionV relativeFrom="topMargin">
            <wp:posOffset>352425</wp:posOffset>
          </wp:positionV>
          <wp:extent cx="6838950" cy="1555750"/>
          <wp:effectExtent l="0" t="0" r="0" b="6350"/>
          <wp:wrapNone/>
          <wp:docPr id="2"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5D2A9" w14:textId="77777777" w:rsidR="00DF66DB" w:rsidRDefault="00DF66DB">
    <w:pPr>
      <w:pStyle w:val="En-tte"/>
    </w:pPr>
    <w:r>
      <w:rPr>
        <w:noProof/>
      </w:rPr>
      <w:drawing>
        <wp:anchor distT="0" distB="0" distL="114300" distR="114300" simplePos="0" relativeHeight="251659264" behindDoc="0" locked="0" layoutInCell="1" allowOverlap="1" wp14:anchorId="624C0193" wp14:editId="18E5571F">
          <wp:simplePos x="0" y="0"/>
          <wp:positionH relativeFrom="margin">
            <wp:align>center</wp:align>
          </wp:positionH>
          <wp:positionV relativeFrom="topMargin">
            <wp:posOffset>203835</wp:posOffset>
          </wp:positionV>
          <wp:extent cx="6840220" cy="1555750"/>
          <wp:effectExtent l="0" t="0" r="0" b="635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15:restartNumberingAfterBreak="0">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15:restartNumberingAfterBreak="0">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74C7520E"/>
    <w:multiLevelType w:val="hybridMultilevel"/>
    <w:tmpl w:val="F0F8EC9E"/>
    <w:lvl w:ilvl="0" w:tplc="F310448A">
      <w:start w:val="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2B"/>
    <w:rsid w:val="00004B7F"/>
    <w:rsid w:val="000108B3"/>
    <w:rsid w:val="000134A9"/>
    <w:rsid w:val="00020C7C"/>
    <w:rsid w:val="000276F3"/>
    <w:rsid w:val="000508EF"/>
    <w:rsid w:val="00052ABD"/>
    <w:rsid w:val="00054D2B"/>
    <w:rsid w:val="00055B53"/>
    <w:rsid w:val="000816B6"/>
    <w:rsid w:val="00083F4A"/>
    <w:rsid w:val="00085769"/>
    <w:rsid w:val="00087CF3"/>
    <w:rsid w:val="0009732D"/>
    <w:rsid w:val="000A3345"/>
    <w:rsid w:val="000C6554"/>
    <w:rsid w:val="000C6D91"/>
    <w:rsid w:val="00103C42"/>
    <w:rsid w:val="00116AFA"/>
    <w:rsid w:val="00121498"/>
    <w:rsid w:val="00133B59"/>
    <w:rsid w:val="001424D6"/>
    <w:rsid w:val="001532D0"/>
    <w:rsid w:val="001718FD"/>
    <w:rsid w:val="00173970"/>
    <w:rsid w:val="001771F9"/>
    <w:rsid w:val="001A0697"/>
    <w:rsid w:val="001A5E20"/>
    <w:rsid w:val="001D37D6"/>
    <w:rsid w:val="001D4349"/>
    <w:rsid w:val="001E52B6"/>
    <w:rsid w:val="00201723"/>
    <w:rsid w:val="00202B26"/>
    <w:rsid w:val="00256087"/>
    <w:rsid w:val="00261BD8"/>
    <w:rsid w:val="002742EA"/>
    <w:rsid w:val="00275370"/>
    <w:rsid w:val="00297386"/>
    <w:rsid w:val="002A68A6"/>
    <w:rsid w:val="002B20A9"/>
    <w:rsid w:val="002B3F43"/>
    <w:rsid w:val="002B5C01"/>
    <w:rsid w:val="002D1E89"/>
    <w:rsid w:val="002D55F8"/>
    <w:rsid w:val="002E035C"/>
    <w:rsid w:val="002E3ADC"/>
    <w:rsid w:val="002E4943"/>
    <w:rsid w:val="002F689C"/>
    <w:rsid w:val="00305630"/>
    <w:rsid w:val="00313FF5"/>
    <w:rsid w:val="003408B3"/>
    <w:rsid w:val="00350230"/>
    <w:rsid w:val="00355FD4"/>
    <w:rsid w:val="00396879"/>
    <w:rsid w:val="00396BB7"/>
    <w:rsid w:val="003A2310"/>
    <w:rsid w:val="003B5CAB"/>
    <w:rsid w:val="003C08A0"/>
    <w:rsid w:val="003D1776"/>
    <w:rsid w:val="003F35A4"/>
    <w:rsid w:val="004B41C6"/>
    <w:rsid w:val="004B41F8"/>
    <w:rsid w:val="004C40BB"/>
    <w:rsid w:val="004D1235"/>
    <w:rsid w:val="004D5898"/>
    <w:rsid w:val="004E6CA6"/>
    <w:rsid w:val="004F13CF"/>
    <w:rsid w:val="004F4EC0"/>
    <w:rsid w:val="005122FA"/>
    <w:rsid w:val="0051448E"/>
    <w:rsid w:val="0053612B"/>
    <w:rsid w:val="00537A64"/>
    <w:rsid w:val="00546358"/>
    <w:rsid w:val="00552688"/>
    <w:rsid w:val="005822C2"/>
    <w:rsid w:val="005D7741"/>
    <w:rsid w:val="005E7200"/>
    <w:rsid w:val="005F443B"/>
    <w:rsid w:val="005F583D"/>
    <w:rsid w:val="006256E7"/>
    <w:rsid w:val="00626E0F"/>
    <w:rsid w:val="00634187"/>
    <w:rsid w:val="00643D11"/>
    <w:rsid w:val="00656956"/>
    <w:rsid w:val="00672923"/>
    <w:rsid w:val="0067731A"/>
    <w:rsid w:val="00680041"/>
    <w:rsid w:val="006A2305"/>
    <w:rsid w:val="006B1682"/>
    <w:rsid w:val="006B3A51"/>
    <w:rsid w:val="006C2AF7"/>
    <w:rsid w:val="006D10C8"/>
    <w:rsid w:val="006E390A"/>
    <w:rsid w:val="007110B0"/>
    <w:rsid w:val="00717F9B"/>
    <w:rsid w:val="007275B1"/>
    <w:rsid w:val="00737568"/>
    <w:rsid w:val="00765D9E"/>
    <w:rsid w:val="0077193A"/>
    <w:rsid w:val="0077285B"/>
    <w:rsid w:val="00772C44"/>
    <w:rsid w:val="00791638"/>
    <w:rsid w:val="007A7764"/>
    <w:rsid w:val="007C35A8"/>
    <w:rsid w:val="007C3D26"/>
    <w:rsid w:val="00807CC3"/>
    <w:rsid w:val="00826640"/>
    <w:rsid w:val="00831D3E"/>
    <w:rsid w:val="00837873"/>
    <w:rsid w:val="0084040C"/>
    <w:rsid w:val="00857478"/>
    <w:rsid w:val="00860F2B"/>
    <w:rsid w:val="0086526C"/>
    <w:rsid w:val="00875770"/>
    <w:rsid w:val="008823DE"/>
    <w:rsid w:val="0088316E"/>
    <w:rsid w:val="0088688B"/>
    <w:rsid w:val="00893F38"/>
    <w:rsid w:val="008C01A6"/>
    <w:rsid w:val="008E3AA6"/>
    <w:rsid w:val="008E5053"/>
    <w:rsid w:val="008F477F"/>
    <w:rsid w:val="008F6E2A"/>
    <w:rsid w:val="008F72C8"/>
    <w:rsid w:val="0092475D"/>
    <w:rsid w:val="00927FBB"/>
    <w:rsid w:val="00943377"/>
    <w:rsid w:val="0094473B"/>
    <w:rsid w:val="00946D7F"/>
    <w:rsid w:val="00957412"/>
    <w:rsid w:val="009616A4"/>
    <w:rsid w:val="00975037"/>
    <w:rsid w:val="00977ADB"/>
    <w:rsid w:val="009D1A0F"/>
    <w:rsid w:val="009E0FEA"/>
    <w:rsid w:val="00A00DB5"/>
    <w:rsid w:val="00A01168"/>
    <w:rsid w:val="00A15501"/>
    <w:rsid w:val="00A34DD6"/>
    <w:rsid w:val="00A4315E"/>
    <w:rsid w:val="00A45E60"/>
    <w:rsid w:val="00A47132"/>
    <w:rsid w:val="00A61AC9"/>
    <w:rsid w:val="00A70891"/>
    <w:rsid w:val="00A74290"/>
    <w:rsid w:val="00A76AD3"/>
    <w:rsid w:val="00A8758D"/>
    <w:rsid w:val="00A92DB0"/>
    <w:rsid w:val="00AA372A"/>
    <w:rsid w:val="00AB4BAE"/>
    <w:rsid w:val="00AC0721"/>
    <w:rsid w:val="00AC1B16"/>
    <w:rsid w:val="00AD38CA"/>
    <w:rsid w:val="00AD38CD"/>
    <w:rsid w:val="00AD7B4D"/>
    <w:rsid w:val="00AE48BC"/>
    <w:rsid w:val="00AE4909"/>
    <w:rsid w:val="00AF5BC9"/>
    <w:rsid w:val="00B01E20"/>
    <w:rsid w:val="00B13C1A"/>
    <w:rsid w:val="00B2253C"/>
    <w:rsid w:val="00B2660B"/>
    <w:rsid w:val="00B65805"/>
    <w:rsid w:val="00B850C9"/>
    <w:rsid w:val="00B86314"/>
    <w:rsid w:val="00B91C48"/>
    <w:rsid w:val="00B92318"/>
    <w:rsid w:val="00BC1D2A"/>
    <w:rsid w:val="00BE4C40"/>
    <w:rsid w:val="00BE51C1"/>
    <w:rsid w:val="00C155FF"/>
    <w:rsid w:val="00C17A52"/>
    <w:rsid w:val="00C33076"/>
    <w:rsid w:val="00C44650"/>
    <w:rsid w:val="00C4525A"/>
    <w:rsid w:val="00C4626F"/>
    <w:rsid w:val="00C67037"/>
    <w:rsid w:val="00C760D7"/>
    <w:rsid w:val="00C8311A"/>
    <w:rsid w:val="00CA5A3D"/>
    <w:rsid w:val="00CA5D1C"/>
    <w:rsid w:val="00CB5AF5"/>
    <w:rsid w:val="00CB6093"/>
    <w:rsid w:val="00CC0053"/>
    <w:rsid w:val="00CF53B1"/>
    <w:rsid w:val="00CF7F28"/>
    <w:rsid w:val="00D056ED"/>
    <w:rsid w:val="00D065DB"/>
    <w:rsid w:val="00D1408E"/>
    <w:rsid w:val="00D15825"/>
    <w:rsid w:val="00D25EC5"/>
    <w:rsid w:val="00D37F04"/>
    <w:rsid w:val="00D40741"/>
    <w:rsid w:val="00D4102E"/>
    <w:rsid w:val="00D41577"/>
    <w:rsid w:val="00D43152"/>
    <w:rsid w:val="00D545E4"/>
    <w:rsid w:val="00D628E6"/>
    <w:rsid w:val="00D760A4"/>
    <w:rsid w:val="00DE1F01"/>
    <w:rsid w:val="00DF0E07"/>
    <w:rsid w:val="00DF66DB"/>
    <w:rsid w:val="00E0786D"/>
    <w:rsid w:val="00E314AE"/>
    <w:rsid w:val="00E32F53"/>
    <w:rsid w:val="00E51C64"/>
    <w:rsid w:val="00E5600F"/>
    <w:rsid w:val="00E63874"/>
    <w:rsid w:val="00E95B7B"/>
    <w:rsid w:val="00EA0C7A"/>
    <w:rsid w:val="00EA5397"/>
    <w:rsid w:val="00EC3870"/>
    <w:rsid w:val="00EE1F69"/>
    <w:rsid w:val="00F03BC8"/>
    <w:rsid w:val="00F06AF1"/>
    <w:rsid w:val="00F074C8"/>
    <w:rsid w:val="00F075B2"/>
    <w:rsid w:val="00F13990"/>
    <w:rsid w:val="00F27EBD"/>
    <w:rsid w:val="00F81DA7"/>
    <w:rsid w:val="00F848C7"/>
    <w:rsid w:val="00F86BD1"/>
    <w:rsid w:val="00F95CD6"/>
    <w:rsid w:val="00FA1F14"/>
    <w:rsid w:val="00FA29A9"/>
    <w:rsid w:val="00FA2E0B"/>
    <w:rsid w:val="00FA75C8"/>
    <w:rsid w:val="00FB657B"/>
    <w:rsid w:val="00FC25BF"/>
    <w:rsid w:val="00FD7C4D"/>
    <w:rsid w:val="00FE66BF"/>
    <w:rsid w:val="00FE6AD0"/>
    <w:rsid w:val="00FE716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8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styleId="Notedebasdepage">
    <w:name w:val="footnote text"/>
    <w:basedOn w:val="Normal"/>
    <w:link w:val="NotedebasdepageCar"/>
    <w:uiPriority w:val="99"/>
    <w:semiHidden/>
    <w:unhideWhenUsed/>
    <w:rsid w:val="00E0786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0786D"/>
  </w:style>
  <w:style w:type="character" w:styleId="Appelnotedebasdep">
    <w:name w:val="footnote reference"/>
    <w:basedOn w:val="Policepardfaut"/>
    <w:uiPriority w:val="99"/>
    <w:semiHidden/>
    <w:unhideWhenUsed/>
    <w:rsid w:val="00E0786D"/>
    <w:rPr>
      <w:vertAlign w:val="superscript"/>
    </w:rPr>
  </w:style>
  <w:style w:type="table" w:customStyle="1" w:styleId="Grilledutableau1">
    <w:name w:val="Grille du tableau1"/>
    <w:basedOn w:val="TableauNormal"/>
    <w:next w:val="Grilledutableau"/>
    <w:uiPriority w:val="39"/>
    <w:rsid w:val="00E07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m">
    <w:name w:val="a_m_m"/>
    <w:basedOn w:val="Policepardfaut"/>
    <w:rsid w:val="00350230"/>
  </w:style>
  <w:style w:type="character" w:styleId="Lienhypertexte">
    <w:name w:val="Hyperlink"/>
    <w:basedOn w:val="Policepardfaut"/>
    <w:uiPriority w:val="99"/>
    <w:unhideWhenUsed/>
    <w:rsid w:val="00350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314352">
      <w:bodyDiv w:val="1"/>
      <w:marLeft w:val="0"/>
      <w:marRight w:val="0"/>
      <w:marTop w:val="0"/>
      <w:marBottom w:val="0"/>
      <w:divBdr>
        <w:top w:val="none" w:sz="0" w:space="0" w:color="auto"/>
        <w:left w:val="none" w:sz="0" w:space="0" w:color="auto"/>
        <w:bottom w:val="none" w:sz="0" w:space="0" w:color="auto"/>
        <w:right w:val="none" w:sz="0" w:space="0" w:color="auto"/>
      </w:divBdr>
    </w:div>
    <w:div w:id="1132402521">
      <w:bodyDiv w:val="1"/>
      <w:marLeft w:val="0"/>
      <w:marRight w:val="0"/>
      <w:marTop w:val="0"/>
      <w:marBottom w:val="0"/>
      <w:divBdr>
        <w:top w:val="none" w:sz="0" w:space="0" w:color="auto"/>
        <w:left w:val="none" w:sz="0" w:space="0" w:color="auto"/>
        <w:bottom w:val="none" w:sz="0" w:space="0" w:color="auto"/>
        <w:right w:val="none" w:sz="0" w:space="0" w:color="auto"/>
      </w:divBdr>
      <w:divsChild>
        <w:div w:id="854226500">
          <w:marLeft w:val="0"/>
          <w:marRight w:val="0"/>
          <w:marTop w:val="0"/>
          <w:marBottom w:val="0"/>
          <w:divBdr>
            <w:top w:val="none" w:sz="0" w:space="0" w:color="auto"/>
            <w:left w:val="none" w:sz="0" w:space="0" w:color="auto"/>
            <w:bottom w:val="none" w:sz="0" w:space="0" w:color="auto"/>
            <w:right w:val="none" w:sz="0" w:space="0" w:color="auto"/>
          </w:divBdr>
        </w:div>
        <w:div w:id="1834297590">
          <w:marLeft w:val="0"/>
          <w:marRight w:val="0"/>
          <w:marTop w:val="0"/>
          <w:marBottom w:val="0"/>
          <w:divBdr>
            <w:top w:val="none" w:sz="0" w:space="0" w:color="auto"/>
            <w:left w:val="none" w:sz="0" w:space="0" w:color="auto"/>
            <w:bottom w:val="none" w:sz="0" w:space="0" w:color="auto"/>
            <w:right w:val="none" w:sz="0" w:space="0" w:color="auto"/>
          </w:divBdr>
          <w:divsChild>
            <w:div w:id="949313215">
              <w:marLeft w:val="0"/>
              <w:marRight w:val="0"/>
              <w:marTop w:val="0"/>
              <w:marBottom w:val="0"/>
              <w:divBdr>
                <w:top w:val="none" w:sz="0" w:space="0" w:color="auto"/>
                <w:left w:val="none" w:sz="0" w:space="0" w:color="auto"/>
                <w:bottom w:val="none" w:sz="0" w:space="0" w:color="auto"/>
                <w:right w:val="none" w:sz="0" w:space="0" w:color="auto"/>
              </w:divBdr>
            </w:div>
            <w:div w:id="1489204055">
              <w:marLeft w:val="0"/>
              <w:marRight w:val="0"/>
              <w:marTop w:val="0"/>
              <w:marBottom w:val="0"/>
              <w:divBdr>
                <w:top w:val="none" w:sz="0" w:space="0" w:color="auto"/>
                <w:left w:val="none" w:sz="0" w:space="0" w:color="auto"/>
                <w:bottom w:val="single" w:sz="6" w:space="0" w:color="4A4A4A"/>
                <w:right w:val="none" w:sz="0" w:space="0" w:color="auto"/>
              </w:divBdr>
            </w:div>
          </w:divsChild>
        </w:div>
        <w:div w:id="1179542216">
          <w:marLeft w:val="0"/>
          <w:marRight w:val="0"/>
          <w:marTop w:val="0"/>
          <w:marBottom w:val="0"/>
          <w:divBdr>
            <w:top w:val="none" w:sz="0" w:space="0" w:color="auto"/>
            <w:left w:val="none" w:sz="0" w:space="0" w:color="auto"/>
            <w:bottom w:val="none" w:sz="0" w:space="0" w:color="auto"/>
            <w:right w:val="none" w:sz="0" w:space="0" w:color="auto"/>
          </w:divBdr>
          <w:divsChild>
            <w:div w:id="16661266">
              <w:marLeft w:val="0"/>
              <w:marRight w:val="0"/>
              <w:marTop w:val="0"/>
              <w:marBottom w:val="0"/>
              <w:divBdr>
                <w:top w:val="none" w:sz="0" w:space="0" w:color="auto"/>
                <w:left w:val="none" w:sz="0" w:space="0" w:color="auto"/>
                <w:bottom w:val="none" w:sz="0" w:space="0" w:color="auto"/>
                <w:right w:val="none" w:sz="0" w:space="0" w:color="auto"/>
              </w:divBdr>
            </w:div>
            <w:div w:id="1134299588">
              <w:marLeft w:val="0"/>
              <w:marRight w:val="0"/>
              <w:marTop w:val="0"/>
              <w:marBottom w:val="0"/>
              <w:divBdr>
                <w:top w:val="none" w:sz="0" w:space="0" w:color="auto"/>
                <w:left w:val="none" w:sz="0" w:space="0" w:color="auto"/>
                <w:bottom w:val="none" w:sz="0" w:space="0" w:color="auto"/>
                <w:right w:val="none" w:sz="0" w:space="0" w:color="auto"/>
              </w:divBdr>
            </w:div>
            <w:div w:id="622080827">
              <w:marLeft w:val="0"/>
              <w:marRight w:val="0"/>
              <w:marTop w:val="0"/>
              <w:marBottom w:val="0"/>
              <w:divBdr>
                <w:top w:val="none" w:sz="0" w:space="0" w:color="auto"/>
                <w:left w:val="none" w:sz="0" w:space="0" w:color="auto"/>
                <w:bottom w:val="none" w:sz="0" w:space="0" w:color="auto"/>
                <w:right w:val="none" w:sz="0" w:space="0" w:color="auto"/>
              </w:divBdr>
            </w:div>
            <w:div w:id="1772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454">
      <w:bodyDiv w:val="1"/>
      <w:marLeft w:val="0"/>
      <w:marRight w:val="0"/>
      <w:marTop w:val="0"/>
      <w:marBottom w:val="0"/>
      <w:divBdr>
        <w:top w:val="none" w:sz="0" w:space="0" w:color="auto"/>
        <w:left w:val="none" w:sz="0" w:space="0" w:color="auto"/>
        <w:bottom w:val="none" w:sz="0" w:space="0" w:color="auto"/>
        <w:right w:val="none" w:sz="0" w:space="0" w:color="auto"/>
      </w:divBdr>
    </w:div>
    <w:div w:id="1359576619">
      <w:bodyDiv w:val="1"/>
      <w:marLeft w:val="0"/>
      <w:marRight w:val="0"/>
      <w:marTop w:val="0"/>
      <w:marBottom w:val="0"/>
      <w:divBdr>
        <w:top w:val="none" w:sz="0" w:space="0" w:color="auto"/>
        <w:left w:val="none" w:sz="0" w:space="0" w:color="auto"/>
        <w:bottom w:val="none" w:sz="0" w:space="0" w:color="auto"/>
        <w:right w:val="none" w:sz="0" w:space="0" w:color="auto"/>
      </w:divBdr>
      <w:divsChild>
        <w:div w:id="40370608">
          <w:marLeft w:val="0"/>
          <w:marRight w:val="0"/>
          <w:marTop w:val="0"/>
          <w:marBottom w:val="0"/>
          <w:divBdr>
            <w:top w:val="none" w:sz="0" w:space="0" w:color="auto"/>
            <w:left w:val="none" w:sz="0" w:space="0" w:color="auto"/>
            <w:bottom w:val="none" w:sz="0" w:space="0" w:color="auto"/>
            <w:right w:val="none" w:sz="0" w:space="0" w:color="auto"/>
          </w:divBdr>
        </w:div>
      </w:divsChild>
    </w:div>
    <w:div w:id="1561674476">
      <w:bodyDiv w:val="1"/>
      <w:marLeft w:val="0"/>
      <w:marRight w:val="0"/>
      <w:marTop w:val="0"/>
      <w:marBottom w:val="0"/>
      <w:divBdr>
        <w:top w:val="none" w:sz="0" w:space="0" w:color="auto"/>
        <w:left w:val="none" w:sz="0" w:space="0" w:color="auto"/>
        <w:bottom w:val="none" w:sz="0" w:space="0" w:color="auto"/>
        <w:right w:val="none" w:sz="0" w:space="0" w:color="auto"/>
      </w:divBdr>
    </w:div>
    <w:div w:id="1679119332">
      <w:bodyDiv w:val="1"/>
      <w:marLeft w:val="0"/>
      <w:marRight w:val="0"/>
      <w:marTop w:val="0"/>
      <w:marBottom w:val="0"/>
      <w:divBdr>
        <w:top w:val="none" w:sz="0" w:space="0" w:color="auto"/>
        <w:left w:val="none" w:sz="0" w:space="0" w:color="auto"/>
        <w:bottom w:val="none" w:sz="0" w:space="0" w:color="auto"/>
        <w:right w:val="none" w:sz="0" w:space="0" w:color="auto"/>
      </w:divBdr>
    </w:div>
    <w:div w:id="1826430142">
      <w:bodyDiv w:val="1"/>
      <w:marLeft w:val="0"/>
      <w:marRight w:val="0"/>
      <w:marTop w:val="0"/>
      <w:marBottom w:val="0"/>
      <w:divBdr>
        <w:top w:val="none" w:sz="0" w:space="0" w:color="auto"/>
        <w:left w:val="none" w:sz="0" w:space="0" w:color="auto"/>
        <w:bottom w:val="none" w:sz="0" w:space="0" w:color="auto"/>
        <w:right w:val="none" w:sz="0" w:space="0" w:color="auto"/>
      </w:divBdr>
      <w:divsChild>
        <w:div w:id="600844209">
          <w:marLeft w:val="0"/>
          <w:marRight w:val="0"/>
          <w:marTop w:val="0"/>
          <w:marBottom w:val="0"/>
          <w:divBdr>
            <w:top w:val="none" w:sz="0" w:space="0" w:color="auto"/>
            <w:left w:val="none" w:sz="0" w:space="0" w:color="auto"/>
            <w:bottom w:val="none" w:sz="0" w:space="0" w:color="auto"/>
            <w:right w:val="none" w:sz="0" w:space="0" w:color="auto"/>
          </w:divBdr>
        </w:div>
        <w:div w:id="567229381">
          <w:marLeft w:val="0"/>
          <w:marRight w:val="0"/>
          <w:marTop w:val="0"/>
          <w:marBottom w:val="0"/>
          <w:divBdr>
            <w:top w:val="none" w:sz="0" w:space="0" w:color="auto"/>
            <w:left w:val="none" w:sz="0" w:space="0" w:color="auto"/>
            <w:bottom w:val="none" w:sz="0" w:space="0" w:color="auto"/>
            <w:right w:val="none" w:sz="0" w:space="0" w:color="auto"/>
          </w:divBdr>
          <w:divsChild>
            <w:div w:id="920872218">
              <w:marLeft w:val="0"/>
              <w:marRight w:val="0"/>
              <w:marTop w:val="0"/>
              <w:marBottom w:val="0"/>
              <w:divBdr>
                <w:top w:val="none" w:sz="0" w:space="0" w:color="auto"/>
                <w:left w:val="none" w:sz="0" w:space="0" w:color="auto"/>
                <w:bottom w:val="none" w:sz="0" w:space="0" w:color="auto"/>
                <w:right w:val="none" w:sz="0" w:space="0" w:color="auto"/>
              </w:divBdr>
            </w:div>
            <w:div w:id="943727886">
              <w:marLeft w:val="0"/>
              <w:marRight w:val="0"/>
              <w:marTop w:val="0"/>
              <w:marBottom w:val="0"/>
              <w:divBdr>
                <w:top w:val="none" w:sz="0" w:space="0" w:color="auto"/>
                <w:left w:val="none" w:sz="0" w:space="0" w:color="auto"/>
                <w:bottom w:val="single" w:sz="6" w:space="0" w:color="4A4A4A"/>
                <w:right w:val="none" w:sz="0" w:space="0" w:color="auto"/>
              </w:divBdr>
            </w:div>
          </w:divsChild>
        </w:div>
        <w:div w:id="839350320">
          <w:marLeft w:val="0"/>
          <w:marRight w:val="0"/>
          <w:marTop w:val="0"/>
          <w:marBottom w:val="0"/>
          <w:divBdr>
            <w:top w:val="none" w:sz="0" w:space="0" w:color="auto"/>
            <w:left w:val="none" w:sz="0" w:space="0" w:color="auto"/>
            <w:bottom w:val="none" w:sz="0" w:space="0" w:color="auto"/>
            <w:right w:val="none" w:sz="0" w:space="0" w:color="auto"/>
          </w:divBdr>
          <w:divsChild>
            <w:div w:id="447167388">
              <w:marLeft w:val="0"/>
              <w:marRight w:val="0"/>
              <w:marTop w:val="0"/>
              <w:marBottom w:val="0"/>
              <w:divBdr>
                <w:top w:val="none" w:sz="0" w:space="0" w:color="auto"/>
                <w:left w:val="none" w:sz="0" w:space="0" w:color="auto"/>
                <w:bottom w:val="none" w:sz="0" w:space="0" w:color="auto"/>
                <w:right w:val="none" w:sz="0" w:space="0" w:color="auto"/>
              </w:divBdr>
            </w:div>
            <w:div w:id="1874998814">
              <w:marLeft w:val="0"/>
              <w:marRight w:val="0"/>
              <w:marTop w:val="0"/>
              <w:marBottom w:val="0"/>
              <w:divBdr>
                <w:top w:val="none" w:sz="0" w:space="0" w:color="auto"/>
                <w:left w:val="none" w:sz="0" w:space="0" w:color="auto"/>
                <w:bottom w:val="none" w:sz="0" w:space="0" w:color="auto"/>
                <w:right w:val="none" w:sz="0" w:space="0" w:color="auto"/>
              </w:divBdr>
            </w:div>
            <w:div w:id="1192105797">
              <w:marLeft w:val="0"/>
              <w:marRight w:val="0"/>
              <w:marTop w:val="0"/>
              <w:marBottom w:val="0"/>
              <w:divBdr>
                <w:top w:val="none" w:sz="0" w:space="0" w:color="auto"/>
                <w:left w:val="none" w:sz="0" w:space="0" w:color="auto"/>
                <w:bottom w:val="none" w:sz="0" w:space="0" w:color="auto"/>
                <w:right w:val="none" w:sz="0" w:space="0" w:color="auto"/>
              </w:divBdr>
            </w:div>
            <w:div w:id="10384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793">
      <w:bodyDiv w:val="1"/>
      <w:marLeft w:val="0"/>
      <w:marRight w:val="0"/>
      <w:marTop w:val="0"/>
      <w:marBottom w:val="0"/>
      <w:divBdr>
        <w:top w:val="none" w:sz="0" w:space="0" w:color="auto"/>
        <w:left w:val="none" w:sz="0" w:space="0" w:color="auto"/>
        <w:bottom w:val="none" w:sz="0" w:space="0" w:color="auto"/>
        <w:right w:val="none" w:sz="0" w:space="0" w:color="auto"/>
      </w:divBdr>
      <w:divsChild>
        <w:div w:id="1302612885">
          <w:marLeft w:val="0"/>
          <w:marRight w:val="0"/>
          <w:marTop w:val="0"/>
          <w:marBottom w:val="0"/>
          <w:divBdr>
            <w:top w:val="none" w:sz="0" w:space="0" w:color="auto"/>
            <w:left w:val="none" w:sz="0" w:space="0" w:color="auto"/>
            <w:bottom w:val="none" w:sz="0" w:space="0" w:color="auto"/>
            <w:right w:val="none" w:sz="0" w:space="0" w:color="auto"/>
          </w:divBdr>
        </w:div>
        <w:div w:id="2044476486">
          <w:marLeft w:val="0"/>
          <w:marRight w:val="0"/>
          <w:marTop w:val="0"/>
          <w:marBottom w:val="0"/>
          <w:divBdr>
            <w:top w:val="none" w:sz="0" w:space="0" w:color="auto"/>
            <w:left w:val="none" w:sz="0" w:space="0" w:color="auto"/>
            <w:bottom w:val="none" w:sz="0" w:space="0" w:color="auto"/>
            <w:right w:val="none" w:sz="0" w:space="0" w:color="auto"/>
          </w:divBdr>
          <w:divsChild>
            <w:div w:id="924336881">
              <w:marLeft w:val="0"/>
              <w:marRight w:val="0"/>
              <w:marTop w:val="0"/>
              <w:marBottom w:val="0"/>
              <w:divBdr>
                <w:top w:val="none" w:sz="0" w:space="0" w:color="auto"/>
                <w:left w:val="none" w:sz="0" w:space="0" w:color="auto"/>
                <w:bottom w:val="none" w:sz="0" w:space="0" w:color="auto"/>
                <w:right w:val="none" w:sz="0" w:space="0" w:color="auto"/>
              </w:divBdr>
            </w:div>
            <w:div w:id="1160386665">
              <w:marLeft w:val="0"/>
              <w:marRight w:val="0"/>
              <w:marTop w:val="0"/>
              <w:marBottom w:val="0"/>
              <w:divBdr>
                <w:top w:val="none" w:sz="0" w:space="0" w:color="auto"/>
                <w:left w:val="none" w:sz="0" w:space="0" w:color="auto"/>
                <w:bottom w:val="single" w:sz="6" w:space="0" w:color="4A4A4A"/>
                <w:right w:val="none" w:sz="0" w:space="0" w:color="auto"/>
              </w:divBdr>
            </w:div>
          </w:divsChild>
        </w:div>
        <w:div w:id="202711409">
          <w:marLeft w:val="0"/>
          <w:marRight w:val="0"/>
          <w:marTop w:val="0"/>
          <w:marBottom w:val="0"/>
          <w:divBdr>
            <w:top w:val="none" w:sz="0" w:space="0" w:color="auto"/>
            <w:left w:val="none" w:sz="0" w:space="0" w:color="auto"/>
            <w:bottom w:val="none" w:sz="0" w:space="0" w:color="auto"/>
            <w:right w:val="none" w:sz="0" w:space="0" w:color="auto"/>
          </w:divBdr>
          <w:divsChild>
            <w:div w:id="1458067145">
              <w:marLeft w:val="0"/>
              <w:marRight w:val="0"/>
              <w:marTop w:val="0"/>
              <w:marBottom w:val="0"/>
              <w:divBdr>
                <w:top w:val="none" w:sz="0" w:space="0" w:color="auto"/>
                <w:left w:val="none" w:sz="0" w:space="0" w:color="auto"/>
                <w:bottom w:val="none" w:sz="0" w:space="0" w:color="auto"/>
                <w:right w:val="none" w:sz="0" w:space="0" w:color="auto"/>
              </w:divBdr>
            </w:div>
            <w:div w:id="99759785">
              <w:marLeft w:val="0"/>
              <w:marRight w:val="0"/>
              <w:marTop w:val="0"/>
              <w:marBottom w:val="0"/>
              <w:divBdr>
                <w:top w:val="none" w:sz="0" w:space="0" w:color="auto"/>
                <w:left w:val="none" w:sz="0" w:space="0" w:color="auto"/>
                <w:bottom w:val="none" w:sz="0" w:space="0" w:color="auto"/>
                <w:right w:val="none" w:sz="0" w:space="0" w:color="auto"/>
              </w:divBdr>
            </w:div>
            <w:div w:id="97023300">
              <w:marLeft w:val="0"/>
              <w:marRight w:val="0"/>
              <w:marTop w:val="0"/>
              <w:marBottom w:val="0"/>
              <w:divBdr>
                <w:top w:val="none" w:sz="0" w:space="0" w:color="auto"/>
                <w:left w:val="none" w:sz="0" w:space="0" w:color="auto"/>
                <w:bottom w:val="none" w:sz="0" w:space="0" w:color="auto"/>
                <w:right w:val="none" w:sz="0" w:space="0" w:color="auto"/>
              </w:divBdr>
            </w:div>
            <w:div w:id="15553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83">
      <w:bodyDiv w:val="1"/>
      <w:marLeft w:val="0"/>
      <w:marRight w:val="0"/>
      <w:marTop w:val="0"/>
      <w:marBottom w:val="0"/>
      <w:divBdr>
        <w:top w:val="none" w:sz="0" w:space="0" w:color="auto"/>
        <w:left w:val="none" w:sz="0" w:space="0" w:color="auto"/>
        <w:bottom w:val="none" w:sz="0" w:space="0" w:color="auto"/>
        <w:right w:val="none" w:sz="0" w:space="0" w:color="auto"/>
      </w:divBdr>
    </w:div>
    <w:div w:id="2018729371">
      <w:bodyDiv w:val="1"/>
      <w:marLeft w:val="0"/>
      <w:marRight w:val="0"/>
      <w:marTop w:val="0"/>
      <w:marBottom w:val="0"/>
      <w:divBdr>
        <w:top w:val="none" w:sz="0" w:space="0" w:color="auto"/>
        <w:left w:val="none" w:sz="0" w:space="0" w:color="auto"/>
        <w:bottom w:val="none" w:sz="0" w:space="0" w:color="auto"/>
        <w:right w:val="none" w:sz="0" w:space="0" w:color="auto"/>
      </w:divBdr>
      <w:divsChild>
        <w:div w:id="1248415936">
          <w:marLeft w:val="0"/>
          <w:marRight w:val="0"/>
          <w:marTop w:val="0"/>
          <w:marBottom w:val="0"/>
          <w:divBdr>
            <w:top w:val="none" w:sz="0" w:space="0" w:color="auto"/>
            <w:left w:val="none" w:sz="0" w:space="0" w:color="auto"/>
            <w:bottom w:val="none" w:sz="0" w:space="0" w:color="auto"/>
            <w:right w:val="none" w:sz="0" w:space="0" w:color="auto"/>
          </w:divBdr>
        </w:div>
      </w:divsChild>
    </w:div>
    <w:div w:id="2101289464">
      <w:bodyDiv w:val="1"/>
      <w:marLeft w:val="0"/>
      <w:marRight w:val="0"/>
      <w:marTop w:val="0"/>
      <w:marBottom w:val="0"/>
      <w:divBdr>
        <w:top w:val="none" w:sz="0" w:space="0" w:color="auto"/>
        <w:left w:val="none" w:sz="0" w:space="0" w:color="auto"/>
        <w:bottom w:val="none" w:sz="0" w:space="0" w:color="auto"/>
        <w:right w:val="none" w:sz="0" w:space="0" w:color="auto"/>
      </w:divBdr>
    </w:div>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93F4-E278-D24F-A7BA-F925F4CD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1065</Words>
  <Characters>5859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2023-04-13T10:11:00Z</dcterms:created>
  <dcterms:modified xsi:type="dcterms:W3CDTF">2023-04-13T10:11:00Z</dcterms:modified>
</cp:coreProperties>
</file>