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79AB8" w14:textId="77777777" w:rsidR="00635B70" w:rsidRDefault="00635B7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6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380"/>
        <w:gridCol w:w="6080"/>
      </w:tblGrid>
      <w:tr w:rsidR="00635B70" w14:paraId="47C59A70" w14:textId="77777777">
        <w:trPr>
          <w:cantSplit/>
          <w:jc w:val="center"/>
        </w:trPr>
        <w:tc>
          <w:tcPr>
            <w:tcW w:w="4380" w:type="dxa"/>
          </w:tcPr>
          <w:p w14:paraId="018748F5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 ĐẠI HỌC MỞ </w:t>
            </w:r>
          </w:p>
          <w:p w14:paraId="3E0696C0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THÀNH PHỐ HỒ CHÍ MINH</w:t>
            </w:r>
          </w:p>
          <w:p w14:paraId="1DD222FD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KHOA CÔNG NGHỆ THÔNG TIN    </w:t>
            </w:r>
            <w:r>
              <w:rPr>
                <w:noProof/>
              </w:rPr>
              <mc:AlternateContent>
                <mc:Choice Requires="wpg">
                  <w:drawing>
                    <wp:anchor distT="4294967295" distB="4294967295" distL="114300" distR="114300" simplePos="0" relativeHeight="251658240" behindDoc="0" locked="0" layoutInCell="1" hidden="0" allowOverlap="1" wp14:anchorId="0D9F9F7B" wp14:editId="3FB5E95B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764975" y="3780000"/>
                                <a:ext cx="11620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851535</wp:posOffset>
                      </wp:positionH>
                      <wp:positionV relativeFrom="paragraph">
                        <wp:posOffset>203836</wp:posOffset>
                      </wp:positionV>
                      <wp:extent cx="116205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620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2194FDAF" w14:textId="77777777" w:rsidR="00635B70" w:rsidRDefault="00635B70">
            <w:pPr>
              <w:pStyle w:val="Heading2"/>
              <w:keepLines w:val="0"/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6BD4D7C5" w14:textId="77777777" w:rsidR="00635B70" w:rsidRDefault="00635B7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6080" w:type="dxa"/>
          </w:tcPr>
          <w:p w14:paraId="5F669F6B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CỘNG HOÀ XÃ HỘI CHỦ NGHĨA VIỆT NAM</w:t>
            </w:r>
          </w:p>
          <w:p w14:paraId="7EFEB9A3" w14:textId="77777777" w:rsidR="00635B70" w:rsidRDefault="00000000">
            <w:pPr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Độc lập - Tự do - Hạnh phúc</w:t>
            </w:r>
            <w:r>
              <w:rPr>
                <w:noProof/>
              </w:rPr>
              <mc:AlternateContent>
                <mc:Choice Requires="wpg">
                  <w:drawing>
                    <wp:anchor distT="4294967295" distB="4294967295" distL="114300" distR="114300" simplePos="0" relativeHeight="251659264" behindDoc="0" locked="0" layoutInCell="1" hidden="0" allowOverlap="1" wp14:anchorId="40C62053" wp14:editId="0BD2E8F2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37608" y="3780000"/>
                                <a:ext cx="221678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4294967295" distT="4294967295" distL="114300" distR="114300" hidden="0" layoutInCell="1" locked="0" relativeHeight="0" simplePos="0">
                      <wp:simplePos x="0" y="0"/>
                      <wp:positionH relativeFrom="column">
                        <wp:posOffset>810260</wp:posOffset>
                      </wp:positionH>
                      <wp:positionV relativeFrom="paragraph">
                        <wp:posOffset>215901</wp:posOffset>
                      </wp:positionV>
                      <wp:extent cx="2216785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16785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0D24A664" w14:textId="77777777" w:rsidR="00635B70" w:rsidRDefault="00635B70">
            <w:pPr>
              <w:spacing w:before="20" w:after="20" w:line="264" w:lineRule="auto"/>
              <w:ind w:hanging="2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2100DB0" w14:textId="77777777" w:rsidR="00635B70" w:rsidRDefault="00635B70">
            <w:pPr>
              <w:pStyle w:val="Heading3"/>
              <w:keepLines w:val="0"/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4CE9FE17" w14:textId="77777777" w:rsidR="00635B70" w:rsidRDefault="00000000">
            <w:pPr>
              <w:pStyle w:val="Heading3"/>
              <w:keepLines w:val="0"/>
              <w:spacing w:before="20" w:after="20" w:line="264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Thành phố Hồ Chí Minh, ngày 13 tháng 07 năm 2026</w:t>
            </w:r>
          </w:p>
        </w:tc>
      </w:tr>
    </w:tbl>
    <w:p w14:paraId="02C28B9D" w14:textId="77777777" w:rsidR="00635B70" w:rsidRDefault="00635B70">
      <w:pPr>
        <w:spacing w:line="36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C72C01A" w14:textId="77777777" w:rsidR="00635B7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NHẬT KÝ THỰC TẬP</w:t>
      </w:r>
    </w:p>
    <w:p w14:paraId="59409CE2" w14:textId="77777777" w:rsidR="00635B70" w:rsidRDefault="00000000">
      <w:pPr>
        <w:tabs>
          <w:tab w:val="left" w:pos="5103"/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Họ và tên: Trần Nguyễn Linh Chi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Mã số sinh viên: 2251050011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1ECF6930" w14:textId="77777777" w:rsidR="00635B70" w:rsidRDefault="00000000">
      <w:pPr>
        <w:tabs>
          <w:tab w:val="left" w:pos="5103"/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Lớp: DH22IT01</w:t>
      </w:r>
      <w:r>
        <w:rPr>
          <w:rFonts w:ascii="Times New Roman" w:eastAsia="Times New Roman" w:hAnsi="Times New Roman" w:cs="Times New Roman"/>
          <w:sz w:val="26"/>
          <w:szCs w:val="26"/>
        </w:rPr>
        <w:tab/>
        <w:t>Khóa: 2022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16031D2C" w14:textId="77777777" w:rsidR="00635B70" w:rsidRDefault="00000000">
      <w:pPr>
        <w:tabs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Ngành/Chuyên ngành: Công nghệ thông tin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1082E672" w14:textId="77777777" w:rsidR="00635B70" w:rsidRDefault="00000000">
      <w:pPr>
        <w:tabs>
          <w:tab w:val="right" w:pos="8647"/>
        </w:tabs>
        <w:spacing w:line="360" w:lineRule="auto"/>
        <w:ind w:right="-858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Cơ sở thực tập: Trường Trung học cơ sở Long Hòa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tbl>
      <w:tblPr>
        <w:tblStyle w:val="a0"/>
        <w:tblW w:w="885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30"/>
        <w:gridCol w:w="2955"/>
        <w:gridCol w:w="2140"/>
        <w:gridCol w:w="1025"/>
      </w:tblGrid>
      <w:tr w:rsidR="00635B70" w14:paraId="61FBCCD6" w14:textId="77777777" w:rsidTr="004B7743">
        <w:trPr>
          <w:jc w:val="center"/>
        </w:trPr>
        <w:tc>
          <w:tcPr>
            <w:tcW w:w="2730" w:type="dxa"/>
            <w:shd w:val="clear" w:color="auto" w:fill="D9D9D9"/>
            <w:vAlign w:val="center"/>
          </w:tcPr>
          <w:p w14:paraId="08CF6581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Thời gian</w:t>
            </w:r>
          </w:p>
        </w:tc>
        <w:tc>
          <w:tcPr>
            <w:tcW w:w="2955" w:type="dxa"/>
            <w:shd w:val="clear" w:color="auto" w:fill="D9D9D9"/>
            <w:vAlign w:val="center"/>
          </w:tcPr>
          <w:p w14:paraId="1775C149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Nội dung thực tập</w:t>
            </w:r>
          </w:p>
        </w:tc>
        <w:tc>
          <w:tcPr>
            <w:tcW w:w="2140" w:type="dxa"/>
            <w:shd w:val="clear" w:color="auto" w:fill="D9D9D9"/>
            <w:vAlign w:val="center"/>
          </w:tcPr>
          <w:p w14:paraId="1B84C292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Kết quả </w:t>
            </w:r>
          </w:p>
          <w:p w14:paraId="4F292598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thực hiện</w:t>
            </w:r>
          </w:p>
        </w:tc>
        <w:tc>
          <w:tcPr>
            <w:tcW w:w="1025" w:type="dxa"/>
            <w:shd w:val="clear" w:color="auto" w:fill="D9D9D9"/>
            <w:vAlign w:val="center"/>
          </w:tcPr>
          <w:p w14:paraId="789407CA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635B70" w14:paraId="6FD70273" w14:textId="77777777" w:rsidTr="004B7743">
        <w:trPr>
          <w:jc w:val="center"/>
        </w:trPr>
        <w:tc>
          <w:tcPr>
            <w:tcW w:w="2730" w:type="dxa"/>
            <w:vAlign w:val="center"/>
          </w:tcPr>
          <w:p w14:paraId="13EE22B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1</w:t>
            </w:r>
          </w:p>
          <w:p w14:paraId="31B641FC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13/07/2026 đến 19/07/2026)</w:t>
            </w:r>
          </w:p>
        </w:tc>
        <w:tc>
          <w:tcPr>
            <w:tcW w:w="2955" w:type="dxa"/>
            <w:vAlign w:val="center"/>
          </w:tcPr>
          <w:p w14:paraId="380E3E48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Đến đơn vị thực tập, được cán bộ hướng dẫn phổ biến nội quy và quy định làm việc của nhà trường.</w:t>
            </w:r>
          </w:p>
          <w:p w14:paraId="157832EA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Tìm hiểu cơ cấu tổ chức, chức năng và nhiệm vụ của các bộ phận.</w:t>
            </w:r>
          </w:p>
          <w:p w14:paraId="3F45FDEB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Làm quen với môi trường làm việc và vị trí thực tập.</w:t>
            </w:r>
          </w:p>
          <w:p w14:paraId="7B2B0213" w14:textId="77777777" w:rsidR="00635B70" w:rsidRDefault="00000000">
            <w:pP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Quan sát quy trình xử lý công việc hành chính tại văn phòng. </w:t>
            </w:r>
          </w:p>
        </w:tc>
        <w:tc>
          <w:tcPr>
            <w:tcW w:w="2140" w:type="dxa"/>
            <w:vAlign w:val="center"/>
          </w:tcPr>
          <w:p w14:paraId="3BFB8DB6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Hiểu cơ cấu tổ chức và quy trình làm việc của nhà trường.</w:t>
            </w:r>
          </w:p>
          <w:p w14:paraId="3C784DDE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Nắm được nội quy và quy định của đơn vị thực tập.</w:t>
            </w:r>
          </w:p>
          <w:p w14:paraId="6E5013D0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Làm quen với môi trường và cán bộ hướng dẫn. </w:t>
            </w:r>
          </w:p>
        </w:tc>
        <w:tc>
          <w:tcPr>
            <w:tcW w:w="1025" w:type="dxa"/>
            <w:vAlign w:val="center"/>
          </w:tcPr>
          <w:p w14:paraId="11150E6C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6318850B" w14:textId="77777777" w:rsidTr="004B7743">
        <w:trPr>
          <w:jc w:val="center"/>
        </w:trPr>
        <w:tc>
          <w:tcPr>
            <w:tcW w:w="2730" w:type="dxa"/>
            <w:vAlign w:val="center"/>
          </w:tcPr>
          <w:p w14:paraId="2685DEFB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lastRenderedPageBreak/>
              <w:t>Tuần 2</w:t>
            </w:r>
          </w:p>
          <w:p w14:paraId="78C7F78E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20/07/2026 đến 26/07/2026)</w:t>
            </w:r>
          </w:p>
        </w:tc>
        <w:tc>
          <w:tcPr>
            <w:tcW w:w="2955" w:type="dxa"/>
            <w:vAlign w:val="center"/>
          </w:tcPr>
          <w:p w14:paraId="2A710184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sắp xếp và phân loại hồ sơ, văn bản theo từng nhóm.</w:t>
            </w:r>
          </w:p>
          <w:p w14:paraId="4C53F367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Quan sát quy trình tiếp nhận, xử lý và lưu trữ hồ sơ hành chính.</w:t>
            </w:r>
          </w:p>
          <w:p w14:paraId="4BAD9713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Tìm hiểu các biểu mẫu và sổ sách được sử dụng tại văn phòng.</w:t>
            </w:r>
          </w:p>
          <w:p w14:paraId="5D8999E1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Trao đổi với cán bộ hướng dẫn về quy định lưu trữ hồ sơ. </w:t>
            </w:r>
          </w:p>
        </w:tc>
        <w:tc>
          <w:tcPr>
            <w:tcW w:w="2140" w:type="dxa"/>
            <w:vAlign w:val="center"/>
          </w:tcPr>
          <w:p w14:paraId="02E12EC0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Hiểu quy trình quản lý hồ sơ và văn bản.</w:t>
            </w:r>
          </w:p>
          <w:p w14:paraId="13CB1F58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Biết cách phân loại, sắp xếp hồ sơ theo quy định.</w:t>
            </w:r>
          </w:p>
          <w:p w14:paraId="727E3129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Thực hiện đúng các yêu cầu về lưu trữ tài liệu. </w:t>
            </w:r>
          </w:p>
        </w:tc>
        <w:tc>
          <w:tcPr>
            <w:tcW w:w="1025" w:type="dxa"/>
            <w:vAlign w:val="center"/>
          </w:tcPr>
          <w:p w14:paraId="6E30D998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636D412E" w14:textId="77777777" w:rsidTr="004B7743">
        <w:trPr>
          <w:jc w:val="center"/>
        </w:trPr>
        <w:tc>
          <w:tcPr>
            <w:tcW w:w="2730" w:type="dxa"/>
            <w:vAlign w:val="center"/>
          </w:tcPr>
          <w:p w14:paraId="3EB4D55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3</w:t>
            </w:r>
          </w:p>
          <w:p w14:paraId="3A68EBA8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27/07/2026 đến 2/08/2026)</w:t>
            </w:r>
          </w:p>
        </w:tc>
        <w:tc>
          <w:tcPr>
            <w:tcW w:w="2955" w:type="dxa"/>
            <w:vAlign w:val="center"/>
          </w:tcPr>
          <w:p w14:paraId="66255456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Tìm hiểu quy trình nhập liệu và quản lý thông tin của nhà trường.</w:t>
            </w:r>
          </w:p>
          <w:p w14:paraId="41214BF2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nhập dữ liệu theo sự phân công.</w:t>
            </w:r>
          </w:p>
          <w:p w14:paraId="356B618D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Kiểm tra, đối chiếu tính đầy đủ và chính xác của thông tin trước và sau khi nhập liệu.</w:t>
            </w:r>
          </w:p>
          <w:p w14:paraId="738A2181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Quan sát quy trình cập nhật dữ liệu trên phần mềm quản lý và hỗ trợ một số công việc hành chính liên quan.</w:t>
            </w:r>
          </w:p>
        </w:tc>
        <w:tc>
          <w:tcPr>
            <w:tcW w:w="2140" w:type="dxa"/>
            <w:vAlign w:val="center"/>
          </w:tcPr>
          <w:p w14:paraId="1534566A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Hoàn thành công việc nhập liệu được giao, bảo đảm dữ liệu đầy đủ và chính xác.</w:t>
            </w:r>
          </w:p>
          <w:p w14:paraId="13E3E06D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Hiểu quy trình nhập liệu, cập nhật và quản lý thông tin tại đơn vị thực tập.</w:t>
            </w:r>
          </w:p>
          <w:p w14:paraId="282566C1" w14:textId="77777777" w:rsidR="00635B70" w:rsidRDefault="00000000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Làm quen với phần mềm quản lý và quy trình xử lý dữ liệu của nhà trường.</w:t>
            </w:r>
          </w:p>
        </w:tc>
        <w:tc>
          <w:tcPr>
            <w:tcW w:w="1025" w:type="dxa"/>
            <w:vAlign w:val="center"/>
          </w:tcPr>
          <w:p w14:paraId="3DE3B395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28E18800" w14:textId="77777777" w:rsidTr="004B7743">
        <w:trPr>
          <w:jc w:val="center"/>
        </w:trPr>
        <w:tc>
          <w:tcPr>
            <w:tcW w:w="2730" w:type="dxa"/>
            <w:vAlign w:val="center"/>
          </w:tcPr>
          <w:p w14:paraId="716A6AAF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4</w:t>
            </w:r>
          </w:p>
          <w:p w14:paraId="1A8BA7C6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03/08/2026 đến 09/08/2026)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AB0157E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Hỗ trợ kiểm tra và đối chiếu thông tin học sinh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lớp 6 theo hồ sơ được cung cấp.</w:t>
            </w:r>
          </w:p>
          <w:p w14:paraId="5035765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nhập liệu và cập nhật thông tin học sinh theo hướng dẫn của cán bộ phụ trách.</w:t>
            </w:r>
          </w:p>
          <w:p w14:paraId="2E08B88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Kiểm tra lại thông tin sau khi nhập nhằm đảm bảo dữ liệu đầy đủ và chính xác.</w:t>
            </w:r>
          </w:p>
          <w:p w14:paraId="1F9ACD62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in ấn, sắp xếp và chuẩn bị các biểu mẫu, danh sách phục vụ công tác tuyển sinh đầu năm học.</w:t>
            </w:r>
          </w:p>
          <w:p w14:paraId="10C5FC0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Thực hiện một số công việc hành chính liên quan theo sự phân công.</w:t>
            </w:r>
          </w:p>
        </w:tc>
        <w:tc>
          <w:tcPr>
            <w:tcW w:w="2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66145D9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 xml:space="preserve">- Hoàn thành các công việc kiểm tra, đối chiếu và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nhập liệu được phân công.</w:t>
            </w:r>
          </w:p>
          <w:p w14:paraId="2CC1520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Biết cách đối chiếu thông tin giữa hồ sơ và dữ liệu đã nhập.</w:t>
            </w:r>
          </w:p>
          <w:p w14:paraId="0F739E5F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Cải thiện kỹ năng nhập liệu và kiểm tra tính chính xác của thông tin.</w:t>
            </w:r>
          </w:p>
          <w:p w14:paraId="618F6A37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chuẩn bị và hoàn thiện các biểu mẫu, tài liệu phục vụ công tác tuyển sinh.</w:t>
            </w:r>
          </w:p>
        </w:tc>
        <w:tc>
          <w:tcPr>
            <w:tcW w:w="1025" w:type="dxa"/>
            <w:vAlign w:val="center"/>
          </w:tcPr>
          <w:p w14:paraId="55EAB9AA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0126F8EB" w14:textId="77777777" w:rsidTr="004B7743">
        <w:trPr>
          <w:jc w:val="center"/>
        </w:trPr>
        <w:tc>
          <w:tcPr>
            <w:tcW w:w="2730" w:type="dxa"/>
            <w:vAlign w:val="center"/>
          </w:tcPr>
          <w:p w14:paraId="6F2B2849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5</w:t>
            </w:r>
          </w:p>
          <w:p w14:paraId="65B572E0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10/08/2026 đến 16/08/2026)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04ED0A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Tiếp tục hỗ trợ nhập liệu và cập nhật thông tin học sinh theo sự phân công.</w:t>
            </w:r>
          </w:p>
          <w:p w14:paraId="41068787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Kiểm tra, rà soát các trường thông tin trong danh sách học sinh như mã định danh, họ tên, ngày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sinh, giới tính, dân tộc và trạng thái học sinh.</w:t>
            </w:r>
          </w:p>
          <w:p w14:paraId="328A194A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Đối chiếu thông tin giữa hồ sơ được cung cấp và dữ liệu điện tử nhằm phát hiện các thông tin chưa đầy đủ hoặc chưa thống nhất.</w:t>
            </w:r>
          </w:p>
          <w:p w14:paraId="76F8FE27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Kiểm tra định dạng và tính đầy đủ của dữ liệu trước khi sử dụng cho công tác thống kê, tổng hợp.</w:t>
            </w:r>
          </w:p>
          <w:p w14:paraId="493B08F1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sắp xếp, phân loại và lưu trữ hồ sơ học sinh theo quy định.</w:t>
            </w:r>
          </w:p>
          <w:p w14:paraId="78D2D93E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Thực hiện một số công việc hành chính khác theo sự phân công của cán bộ hướng dẫn.</w:t>
            </w:r>
          </w:p>
        </w:tc>
        <w:tc>
          <w:tcPr>
            <w:tcW w:w="2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BE51B9B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- Hoàn thành việc nhập liệu và cập nhật các thông tin học sinh được phân công.</w:t>
            </w:r>
          </w:p>
          <w:p w14:paraId="2F60DB5B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Biết cách kiểm tra và đối chiếu các trường thông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tin trong dữ liệu học sinh.</w:t>
            </w:r>
          </w:p>
          <w:p w14:paraId="31CC07ED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Phát hiện và ghi nhận một số trường dữ liệu chưa có thông tin hoặc cần được kiểm tra, bổ sung.</w:t>
            </w:r>
          </w:p>
          <w:p w14:paraId="7B58EF14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Nắm được các yêu cầu cơ bản về tính đầy đủ, chính xác và thống nhất của dữ liệu trước khi thực hiện thống kê.</w:t>
            </w:r>
          </w:p>
          <w:p w14:paraId="1DD8C642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Cải thiện kỹ năng xử lý dữ liệu bảng và kỹ năng kiểm tra, đối chiếu thông tin.</w:t>
            </w:r>
          </w:p>
        </w:tc>
        <w:tc>
          <w:tcPr>
            <w:tcW w:w="1025" w:type="dxa"/>
            <w:vAlign w:val="center"/>
          </w:tcPr>
          <w:p w14:paraId="203A8C59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16270BB1" w14:textId="77777777" w:rsidTr="004B7743">
        <w:trPr>
          <w:jc w:val="center"/>
        </w:trPr>
        <w:tc>
          <w:tcPr>
            <w:tcW w:w="2730" w:type="dxa"/>
            <w:vAlign w:val="center"/>
          </w:tcPr>
          <w:p w14:paraId="4F2806E4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6</w:t>
            </w:r>
          </w:p>
          <w:p w14:paraId="4D9D498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17/08/2026 đến 23/08/2026)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61A5FD1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kiểm kê và rà soát hồ sơ học sinh theo sự phân công.</w:t>
            </w:r>
          </w:p>
          <w:p w14:paraId="5CDA8900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- Đối chiếu thông tin học sinh giữa hồ sơ giấy và dữ liệu điện tử.</w:t>
            </w:r>
          </w:p>
          <w:p w14:paraId="46C6A80E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Kiểm tra các thông tin còn thiếu, sai lệch hoặc chưa thống nhất và báo cáo lại với người phụ trách. </w:t>
            </w:r>
          </w:p>
        </w:tc>
        <w:tc>
          <w:tcPr>
            <w:tcW w:w="2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29FFDF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- Hoàn thành việc kiểm tra, đối chiếu và cập nhật thông tin học sinh .</w:t>
            </w:r>
          </w:p>
          <w:p w14:paraId="3C49DF3C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- Dữ liệu được cập nhật đầy đủ và chính xác.</w:t>
            </w:r>
          </w:p>
          <w:p w14:paraId="7905D6BD" w14:textId="77777777" w:rsidR="00635B70" w:rsidRDefault="0000000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Hiểu quy trình quản lý hồ sơ học sinh tại đơn vị. </w:t>
            </w:r>
          </w:p>
        </w:tc>
        <w:tc>
          <w:tcPr>
            <w:tcW w:w="1025" w:type="dxa"/>
            <w:vAlign w:val="center"/>
          </w:tcPr>
          <w:p w14:paraId="700BF79C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0D2D42D1" w14:textId="77777777" w:rsidTr="004B7743">
        <w:trPr>
          <w:jc w:val="center"/>
        </w:trPr>
        <w:tc>
          <w:tcPr>
            <w:tcW w:w="2730" w:type="dxa"/>
            <w:vAlign w:val="center"/>
          </w:tcPr>
          <w:p w14:paraId="72F84E0E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7</w:t>
            </w:r>
          </w:p>
          <w:p w14:paraId="3AD7573D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24/08/2026 đến 30/08/2026)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BA313F8" w14:textId="62BE3E9C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các công việc chuẩn bị hồ sơ và danh sách học sinh phục vụ năm học mới.</w:t>
            </w:r>
          </w:p>
          <w:p w14:paraId="5A41C1DF" w14:textId="7E56BDF0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- Rà soát, sắp xếp và kiểm tra thông tin học sinh đã được cập nhật.</w:t>
            </w:r>
          </w:p>
          <w:p w14:paraId="27B76B5E" w14:textId="0018E3BC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- Hỗ trợ tổng hợp một số thông tin, số liệu học sinh theo yêu cầu của cán bộ hướng dẫn.</w:t>
            </w:r>
          </w:p>
          <w:p w14:paraId="723A8537" w14:textId="57CEF7AA" w:rsidR="00635B70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- Thực hiện các công việc hành chính phát sinh tại bộ phận Văn phòng theo sự phân công.</w:t>
            </w:r>
          </w:p>
        </w:tc>
        <w:tc>
          <w:tcPr>
            <w:tcW w:w="2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69C581" w14:textId="0B016249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- Hoàn thành các công việc được phân công trong tuần.</w:t>
            </w:r>
          </w:p>
          <w:p w14:paraId="5DCAE6F7" w14:textId="3E0BFE8F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- Rà soát và sắp xếp thông tin học sinh phục vụ công tác chuẩn bị năm học mới.</w:t>
            </w:r>
          </w:p>
          <w:p w14:paraId="4C0B6A5F" w14:textId="1DB816FC" w:rsidR="00AD6D39" w:rsidRPr="00AD6D39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>- Thực hiện được việc tổng hợp và kiểm tra thông tin học sinh theo yêu cầu.</w:t>
            </w:r>
          </w:p>
          <w:p w14:paraId="4A1588D0" w14:textId="23B16363" w:rsidR="00635B70" w:rsidRDefault="00AD6D39" w:rsidP="00AD6D39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Nắm rõ hơn công việc quản lý hồ sơ, danh sách học sinh </w:t>
            </w:r>
            <w:r w:rsidRPr="00AD6D39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trước khi bắt đầu năm học mới.</w:t>
            </w:r>
          </w:p>
        </w:tc>
        <w:tc>
          <w:tcPr>
            <w:tcW w:w="1025" w:type="dxa"/>
            <w:vAlign w:val="center"/>
          </w:tcPr>
          <w:p w14:paraId="372E7AE4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2FC0C247" w14:textId="77777777" w:rsidTr="004B7743">
        <w:trPr>
          <w:jc w:val="center"/>
        </w:trPr>
        <w:tc>
          <w:tcPr>
            <w:tcW w:w="2730" w:type="dxa"/>
            <w:vAlign w:val="center"/>
          </w:tcPr>
          <w:p w14:paraId="1C68F211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8</w:t>
            </w:r>
          </w:p>
          <w:p w14:paraId="011B3B1D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31/08/2026 đến 06/09/2026)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90F234E" w14:textId="77777777" w:rsidR="004B7743" w:rsidRPr="004B7743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- Tiếp tục tổng hợp và rà soát số liệu học sinh đã được cập nhật.</w:t>
            </w:r>
          </w:p>
          <w:p w14:paraId="24CA16C4" w14:textId="0A3BD483" w:rsidR="004B7743" w:rsidRPr="004B7743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Phân loại dữ liệu theo một số tiêu chí như năm học, khối lớp và giới tính.</w:t>
            </w:r>
          </w:p>
          <w:p w14:paraId="77D83637" w14:textId="261CEDFE" w:rsidR="004B7743" w:rsidRPr="004B7743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Thực hiện thống kê số lượng học sinh phục vụ cho việc tổng hợp và phân tích dữ liệu.</w:t>
            </w:r>
          </w:p>
          <w:p w14:paraId="3CA4D417" w14:textId="22608AB9" w:rsidR="004B7743" w:rsidRPr="004B7743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Kiểm tra kết quả thống kê, đối chiếu với dữ liệu ban đầu nhằm đảm bảo tính chính xác.</w:t>
            </w:r>
          </w:p>
          <w:p w14:paraId="0CB77F36" w14:textId="73C5D29A" w:rsidR="00635B70" w:rsidRPr="004B7743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Tiếp tục thực hiện các nội dung phân </w:t>
            </w:r>
            <w:r w:rsidR="00C23F46" w:rsidRPr="00C23F46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tích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phục vụ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đề tài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thực tập.</w:t>
            </w:r>
          </w:p>
        </w:tc>
        <w:tc>
          <w:tcPr>
            <w:tcW w:w="2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3BA6EDF" w14:textId="77777777" w:rsidR="004B7743" w:rsidRPr="004B7743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-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Hoàn thành việc tổng hợp và phân loại dữ liệu học sinh theo các tiêu chí được lựa chọn.</w:t>
            </w:r>
          </w:p>
          <w:p w14:paraId="231951E1" w14:textId="77777777" w:rsidR="00CE777F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="00CE777F" w:rsidRPr="00CE777F">
              <w:rPr>
                <w:rFonts w:ascii="Times New Roman" w:eastAsia="Times New Roman" w:hAnsi="Times New Roman" w:cs="Times New Roman"/>
                <w:sz w:val="26"/>
                <w:szCs w:val="26"/>
              </w:rPr>
              <w:t>Thực hiện thống kê số lượng học sinh theo các tiêu chí được lựa chọn để phục vụ việc phân tích dữ liệu.</w:t>
            </w:r>
          </w:p>
          <w:p w14:paraId="3BA4CF20" w14:textId="3C3A4943" w:rsidR="004B7743" w:rsidRPr="004B7743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Hoàn thành bước xử lý dữ liệu phục vụ cho việc phân tích trong báo cáo thực tập.</w:t>
            </w:r>
          </w:p>
          <w:p w14:paraId="7697EC85" w14:textId="4A23166B" w:rsidR="00635B70" w:rsidRDefault="004B7743" w:rsidP="004B7743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Kết quả thống kê được kiểm tra và đối chiếu với dữ liệu ban đầu.</w:t>
            </w:r>
          </w:p>
        </w:tc>
        <w:tc>
          <w:tcPr>
            <w:tcW w:w="1025" w:type="dxa"/>
            <w:vAlign w:val="center"/>
          </w:tcPr>
          <w:p w14:paraId="3D598E9C" w14:textId="23B0E143" w:rsidR="00635B70" w:rsidRDefault="004B774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B7743">
              <w:rPr>
                <w:rFonts w:ascii="Times New Roman" w:eastAsia="Times New Roman" w:hAnsi="Times New Roman" w:cs="Times New Roman"/>
                <w:sz w:val="26"/>
                <w:szCs w:val="26"/>
              </w:rPr>
              <w:t>- Có thời gian nghỉ lễ theo quy định.</w:t>
            </w:r>
          </w:p>
        </w:tc>
      </w:tr>
      <w:tr w:rsidR="00635B70" w14:paraId="3A49EB58" w14:textId="77777777" w:rsidTr="004B7743">
        <w:trPr>
          <w:jc w:val="center"/>
        </w:trPr>
        <w:tc>
          <w:tcPr>
            <w:tcW w:w="2730" w:type="dxa"/>
            <w:vAlign w:val="center"/>
          </w:tcPr>
          <w:p w14:paraId="10E9DBD6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9</w:t>
            </w:r>
          </w:p>
          <w:p w14:paraId="76A36380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(Từ 07/09/2026 đến 13/09/2026)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2D1FA1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F2366B0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6C2749DF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635B70" w14:paraId="4F995348" w14:textId="77777777" w:rsidTr="004B7743">
        <w:trPr>
          <w:jc w:val="center"/>
        </w:trPr>
        <w:tc>
          <w:tcPr>
            <w:tcW w:w="2730" w:type="dxa"/>
            <w:vAlign w:val="center"/>
          </w:tcPr>
          <w:p w14:paraId="40D66835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Tuần 10</w:t>
            </w:r>
          </w:p>
          <w:p w14:paraId="7C689FE7" w14:textId="77777777" w:rsidR="00635B70" w:rsidRDefault="0000000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(Từ 14/09/2026 đến 20/09/2026)</w:t>
            </w:r>
          </w:p>
        </w:tc>
        <w:tc>
          <w:tcPr>
            <w:tcW w:w="29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4CB5B46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1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797E19" w14:textId="77777777" w:rsidR="00635B70" w:rsidRDefault="00635B70">
            <w:pPr>
              <w:spacing w:line="432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07E74D9E" w14:textId="77777777" w:rsidR="00635B70" w:rsidRDefault="00635B7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81CC36D" w14:textId="77777777" w:rsidR="00635B70" w:rsidRDefault="00635B70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2821760" w14:textId="77777777" w:rsidR="00635B70" w:rsidRDefault="00000000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Nhận xét của GVHD:</w:t>
      </w:r>
    </w:p>
    <w:p w14:paraId="23C76B22" w14:textId="77777777" w:rsidR="00635B70" w:rsidRDefault="0000000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3465C61A" w14:textId="77777777" w:rsidR="00635B70" w:rsidRDefault="0000000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3F6DA99D" w14:textId="77777777" w:rsidR="00635B70" w:rsidRDefault="0000000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tbl>
      <w:tblPr>
        <w:tblStyle w:val="a1"/>
        <w:tblW w:w="885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428"/>
        <w:gridCol w:w="4428"/>
      </w:tblGrid>
      <w:tr w:rsidR="00635B70" w14:paraId="16322F2D" w14:textId="77777777">
        <w:tc>
          <w:tcPr>
            <w:tcW w:w="4428" w:type="dxa"/>
          </w:tcPr>
          <w:p w14:paraId="6D10C187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Giảng viên hướng dẫn</w:t>
            </w:r>
          </w:p>
          <w:p w14:paraId="36DD3B8C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(Ký, ghi rõ họ tên)</w:t>
            </w:r>
          </w:p>
        </w:tc>
        <w:tc>
          <w:tcPr>
            <w:tcW w:w="4428" w:type="dxa"/>
          </w:tcPr>
          <w:p w14:paraId="60424C17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Sinh viên thực tập</w:t>
            </w:r>
          </w:p>
          <w:p w14:paraId="6A6DED36" w14:textId="77777777" w:rsidR="00635B70" w:rsidRDefault="00000000">
            <w:pPr>
              <w:tabs>
                <w:tab w:val="right" w:pos="8640"/>
              </w:tabs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(Ký, ghi rõ họ tên)</w:t>
            </w:r>
          </w:p>
        </w:tc>
      </w:tr>
    </w:tbl>
    <w:p w14:paraId="1E487CCF" w14:textId="77777777" w:rsidR="00635B70" w:rsidRDefault="00635B70">
      <w:pPr>
        <w:tabs>
          <w:tab w:val="right" w:pos="8640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DE8D229" w14:textId="77777777" w:rsidR="00635B70" w:rsidRDefault="00000000">
      <w:pPr>
        <w:tabs>
          <w:tab w:val="left" w:pos="4500"/>
        </w:tabs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47D35B3E" w14:textId="77777777" w:rsidR="00635B70" w:rsidRDefault="00635B70">
      <w:pPr>
        <w:tabs>
          <w:tab w:val="left" w:pos="4500"/>
        </w:tabs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2602607" w14:textId="77777777" w:rsidR="00635B70" w:rsidRDefault="00635B70"/>
    <w:sectPr w:rsidR="00635B7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EB648F5-442D-4F41-97AD-566EB0C508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ED7539B-1589-481E-B612-4BC5721111C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50AC8"/>
    <w:multiLevelType w:val="hybridMultilevel"/>
    <w:tmpl w:val="7A2C4580"/>
    <w:lvl w:ilvl="0" w:tplc="43543D6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D308DD"/>
    <w:multiLevelType w:val="hybridMultilevel"/>
    <w:tmpl w:val="61AA24EA"/>
    <w:lvl w:ilvl="0" w:tplc="07B4CCF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0A4541"/>
    <w:multiLevelType w:val="hybridMultilevel"/>
    <w:tmpl w:val="0DD63DF4"/>
    <w:lvl w:ilvl="0" w:tplc="EA1A7D5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9E19C8"/>
    <w:multiLevelType w:val="hybridMultilevel"/>
    <w:tmpl w:val="9DF09B04"/>
    <w:lvl w:ilvl="0" w:tplc="ED0A4A1C">
      <w:start w:val="202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876329">
    <w:abstractNumId w:val="3"/>
  </w:num>
  <w:num w:numId="2" w16cid:durableId="2089224699">
    <w:abstractNumId w:val="0"/>
  </w:num>
  <w:num w:numId="3" w16cid:durableId="1222986079">
    <w:abstractNumId w:val="2"/>
  </w:num>
  <w:num w:numId="4" w16cid:durableId="874082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B70"/>
    <w:rsid w:val="00474CAD"/>
    <w:rsid w:val="004B7743"/>
    <w:rsid w:val="00635B70"/>
    <w:rsid w:val="009434E6"/>
    <w:rsid w:val="00AD6D39"/>
    <w:rsid w:val="00C23F46"/>
    <w:rsid w:val="00CE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09FC2"/>
  <w15:docId w15:val="{58DD7B8D-F3B0-48A2-9F99-B32C22FA0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D6D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880</Words>
  <Characters>5019</Characters>
  <Application>Microsoft Office Word</Application>
  <DocSecurity>0</DocSecurity>
  <Lines>41</Lines>
  <Paragraphs>11</Paragraphs>
  <ScaleCrop>false</ScaleCrop>
  <Company/>
  <LinksUpToDate>false</LinksUpToDate>
  <CharactersWithSpaces>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Tran Nguyen Linh Chi</cp:lastModifiedBy>
  <cp:revision>6</cp:revision>
  <dcterms:created xsi:type="dcterms:W3CDTF">2026-08-28T19:24:00Z</dcterms:created>
  <dcterms:modified xsi:type="dcterms:W3CDTF">2026-09-04T19:22:00Z</dcterms:modified>
</cp:coreProperties>
</file>