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0"/>
        <w:gridCol w:w="2672"/>
        <w:gridCol w:w="3472"/>
        <w:gridCol w:w="2571"/>
        <w:gridCol w:w="861"/>
      </w:tblGrid>
      <w:tr w:rsidR="00605A5B" w:rsidRPr="001D6B23" w14:paraId="49F358CB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04878" w:themeColor="accent5"/>
            </w:tcBorders>
          </w:tcPr>
          <w:p w14:paraId="46D667D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04878" w:themeColor="accent5"/>
            </w:tcBorders>
          </w:tcPr>
          <w:p w14:paraId="2A5BA344" w14:textId="6D003E93" w:rsidR="00605A5B" w:rsidRPr="001D6B23" w:rsidRDefault="002742E4" w:rsidP="00605A5B">
            <w:pPr>
              <w:pStyle w:val="Title"/>
              <w:rPr>
                <w:noProof/>
                <w:lang w:val="en-GB"/>
              </w:rPr>
            </w:pPr>
            <w:r>
              <w:rPr>
                <w:rStyle w:val="Emphasis"/>
              </w:rPr>
              <w:t>Lycia Stenson</w:t>
            </w:r>
          </w:p>
          <w:p w14:paraId="18932599" w14:textId="3ED42503" w:rsidR="00605A5B" w:rsidRPr="001D6B23" w:rsidRDefault="00EE1560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Computer Games Programming</w:t>
            </w:r>
          </w:p>
        </w:tc>
        <w:tc>
          <w:tcPr>
            <w:tcW w:w="899" w:type="dxa"/>
            <w:tcBorders>
              <w:bottom w:val="single" w:sz="18" w:space="0" w:color="604878" w:themeColor="accent5"/>
            </w:tcBorders>
          </w:tcPr>
          <w:p w14:paraId="60161368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3706535" w14:textId="77777777" w:rsidTr="000E1D44">
        <w:tc>
          <w:tcPr>
            <w:tcW w:w="3601" w:type="dxa"/>
            <w:gridSpan w:val="2"/>
            <w:tcBorders>
              <w:top w:val="single" w:sz="18" w:space="0" w:color="604878" w:themeColor="accent5"/>
              <w:right w:val="single" w:sz="18" w:space="0" w:color="604878" w:themeColor="accent5"/>
            </w:tcBorders>
          </w:tcPr>
          <w:p w14:paraId="17A23FB0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04878" w:themeColor="accent5"/>
              <w:left w:val="single" w:sz="18" w:space="0" w:color="604878" w:themeColor="accent5"/>
            </w:tcBorders>
          </w:tcPr>
          <w:p w14:paraId="4671F1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04878" w:themeColor="accent5"/>
            </w:tcBorders>
          </w:tcPr>
          <w:p w14:paraId="1C4C3A97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7772495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9E77E7D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99FD5B3EAC34270BA2AEE29BB8C4FC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29955614" w14:textId="35D31BAA" w:rsidR="001D1A73" w:rsidRPr="007860C3" w:rsidRDefault="00000000" w:rsidP="001D1A73">
            <w:pPr>
              <w:pStyle w:val="TextLeft"/>
              <w:jc w:val="left"/>
              <w:rPr>
                <w:rFonts w:asciiTheme="minorHAnsi" w:hAnsiTheme="minorHAnsi" w:cstheme="minorBidi"/>
                <w:color w:val="7030A0"/>
                <w:szCs w:val="22"/>
                <w:lang w:val="en-GB"/>
              </w:rPr>
            </w:pPr>
            <w:hyperlink r:id="rId10" w:history="1">
              <w:r w:rsidR="001D1A73"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lyciastenson.github.io</w:t>
              </w:r>
            </w:hyperlink>
          </w:p>
          <w:p w14:paraId="3B7C74A3" w14:textId="18920EB3" w:rsidR="00605A5B" w:rsidRPr="001D6B23" w:rsidRDefault="00000000" w:rsidP="001D1A73">
            <w:pPr>
              <w:pStyle w:val="TextLeft"/>
              <w:jc w:val="left"/>
              <w:rPr>
                <w:noProof/>
                <w:lang w:val="en-GB"/>
              </w:rPr>
            </w:pPr>
            <w:hyperlink r:id="rId11" w:history="1">
              <w:r w:rsidR="007860C3"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lycia.stenson@outlook.com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30935A45" w14:textId="1B26F4E2" w:rsidR="00605A5B" w:rsidRPr="001D6B23" w:rsidRDefault="002742E4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Profile</w:t>
            </w:r>
          </w:p>
          <w:p w14:paraId="1FFAE6BB" w14:textId="61D54125" w:rsidR="00605A5B" w:rsidRPr="001D6B23" w:rsidRDefault="00542684" w:rsidP="00542684">
            <w:pPr>
              <w:pStyle w:val="TextLeft"/>
              <w:jc w:val="left"/>
              <w:rPr>
                <w:noProof/>
                <w:lang w:val="en-GB"/>
              </w:rPr>
            </w:pPr>
            <w:r w:rsidRPr="00542684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Computer Games Programming student at the University of Gloucestershire.</w:t>
            </w:r>
          </w:p>
        </w:tc>
      </w:tr>
      <w:tr w:rsidR="000E1D44" w:rsidRPr="001D6B23" w14:paraId="74816343" w14:textId="77777777" w:rsidTr="00FA1D8D">
        <w:trPr>
          <w:trHeight w:val="2548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6751573" w14:textId="077FF25A" w:rsidR="000E1D44" w:rsidRPr="001D6B23" w:rsidRDefault="0084131F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Key Skills</w:t>
            </w:r>
          </w:p>
          <w:p w14:paraId="4AE86F60" w14:textId="6B662EC5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C#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C++</w:t>
            </w:r>
          </w:p>
          <w:p w14:paraId="124EB83D" w14:textId="6AE2B7AA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Unity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Unreal Engine 4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Godot</w:t>
            </w:r>
          </w:p>
          <w:p w14:paraId="2A63D595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GitHub</w:t>
            </w:r>
          </w:p>
          <w:p w14:paraId="30A8003F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Visual Studio 2019/2022</w:t>
            </w:r>
          </w:p>
          <w:p w14:paraId="455499E3" w14:textId="579600C2" w:rsidR="000E1D44" w:rsidRP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Trello</w:t>
            </w: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B7B5E07" w14:textId="6FB8E379" w:rsidR="0057534A" w:rsidRPr="006318E6" w:rsidRDefault="006318E6" w:rsidP="006318E6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Education</w:t>
            </w:r>
          </w:p>
          <w:p w14:paraId="60F7A029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Currently studying Level 5 BSc Computer Games Programming at the University of Gloucestershire.</w:t>
            </w:r>
          </w:p>
          <w:p w14:paraId="16C83584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 Levels: Computer Science – A, Maths – A, Physics – B</w:t>
            </w:r>
          </w:p>
          <w:p w14:paraId="7BAB44F5" w14:textId="4B9C8DFC" w:rsidR="000E1D44" w:rsidRPr="00BB39C0" w:rsidRDefault="006318E6" w:rsidP="00BB39C0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Relevant GCSEs/Equivalent: Computer Science – 9, Certificate in Digital Applications – A, Maths – 7, Combined Science Trilogy – 8-7, English Language – 7</w:t>
            </w:r>
          </w:p>
        </w:tc>
      </w:tr>
      <w:tr w:rsidR="000E1D44" w:rsidRPr="001D6B23" w14:paraId="72011114" w14:textId="77777777" w:rsidTr="00931CF3">
        <w:trPr>
          <w:trHeight w:val="2245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2C9EFB6" w14:textId="77777777" w:rsidR="000E1D44" w:rsidRPr="001D6B23" w:rsidRDefault="00000000" w:rsidP="00A77921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42716918"/>
                <w:placeholder>
                  <w:docPart w:val="60F34FF0416A4EE2ABD0143604CB291A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Key skills</w:t>
                </w:r>
              </w:sdtContent>
            </w:sdt>
          </w:p>
          <w:p w14:paraId="0F9639EB" w14:textId="17DF5DA9" w:rsidR="00A0705B" w:rsidRPr="00931CF3" w:rsidRDefault="00A0705B" w:rsidP="00931CF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Team Building/Collaboration – University group projects with other Games Programming students, along with Games Design and Game Art students.</w:t>
            </w:r>
          </w:p>
          <w:p w14:paraId="6F18CB86" w14:textId="77777777" w:rsidR="00931CF3" w:rsidRPr="00931CF3" w:rsidRDefault="00931CF3" w:rsidP="00931CF3">
            <w:pPr>
              <w:rPr>
                <w:sz w:val="20"/>
                <w:szCs w:val="20"/>
                <w:lang w:val="en-GB"/>
              </w:rPr>
            </w:pPr>
          </w:p>
          <w:p w14:paraId="147C2CF5" w14:textId="77777777" w:rsidR="00A0705B" w:rsidRPr="00931CF3" w:rsidRDefault="00A0705B" w:rsidP="00A0705B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Presenting – Routinely present and demonstrate projects to the Programming, Design, and Art course students and lecturers.</w:t>
            </w:r>
          </w:p>
          <w:p w14:paraId="7A8A1A79" w14:textId="23D816F6" w:rsidR="000E1D44" w:rsidRPr="001D6B23" w:rsidRDefault="000E1D44" w:rsidP="00A070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04878" w:themeColor="accent5"/>
              <w:left w:val="single" w:sz="18" w:space="0" w:color="604878" w:themeColor="accent5"/>
              <w:bottom w:val="single" w:sz="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28D907E540BB458FBF28EF2290D027D5"/>
              </w:placeholder>
              <w:temporary/>
              <w:showingPlcHdr/>
              <w15:appearance w15:val="hidden"/>
              <w:text/>
            </w:sdtPr>
            <w:sdtContent>
              <w:p w14:paraId="1F267CB6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884376286"/>
              <w:placeholder>
                <w:docPart w:val="755A2E71F9274DBEBA704ED3935286C5"/>
              </w:placeholder>
              <w:temporary/>
              <w:showingPlcHdr/>
              <w15:appearance w15:val="hidden"/>
              <w:text/>
            </w:sdtPr>
            <w:sdtContent>
              <w:p w14:paraId="228B0333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delivered that big presentation and got great feedback. Don’t be shy about it now!</w:t>
                </w:r>
              </w:p>
              <w:p w14:paraId="4A066E07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14:paraId="73B7ECB7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45B91FB1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DF91BF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8B365CB" w14:textId="11EF5BAA" w:rsidR="0057534A" w:rsidRPr="001D6B23" w:rsidRDefault="00542684" w:rsidP="0057534A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148255FD" w14:textId="077BF4D3" w:rsidR="00981FC7" w:rsidRDefault="00981FC7" w:rsidP="00981FC7">
            <w:pPr>
              <w:pStyle w:val="TextRigh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I attend the weekly Nintendo Society at my university where I have made many new friends. I </w:t>
            </w:r>
            <w:r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always keep up to date with space and rocket news</w:t>
            </w: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. I attend fan run Lego events and enjoy both building Lego sets as well as ‘MOCs’ which I build myself. Star Wars, Doctor Who, and Back to the Future are among my favourite franchises so a lot of my Lego revolves around them.</w:t>
            </w:r>
          </w:p>
          <w:p w14:paraId="4662573A" w14:textId="5E273FA5" w:rsidR="000E1D44" w:rsidRPr="001D6B23" w:rsidRDefault="00981FC7" w:rsidP="00981FC7">
            <w:pPr>
              <w:pStyle w:val="TextRight"/>
              <w:rPr>
                <w:noProof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Minecraft is my most played game which I often play with my friends on our own servers. </w:t>
            </w:r>
            <w:r w:rsid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My first game was Club Penguin.</w:t>
            </w:r>
          </w:p>
        </w:tc>
      </w:tr>
      <w:tr w:rsidR="000E1D44" w:rsidRPr="001D6B23" w14:paraId="6E372D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6A01980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4FFDD858F8334537AA8EE67EA128DF15"/>
              </w:placeholder>
              <w:temporary/>
              <w:showingPlcHdr/>
              <w15:appearance w15:val="hidden"/>
              <w:text/>
            </w:sdtPr>
            <w:sdtContent>
              <w:p w14:paraId="5A3300E4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p w14:paraId="71B60052" w14:textId="5B40D1D5" w:rsidR="000E1D44" w:rsidRPr="001D6B23" w:rsidRDefault="002D4111" w:rsidP="0057534A">
            <w:pPr>
              <w:pStyle w:val="TextRight"/>
              <w:rPr>
                <w:noProof/>
                <w:lang w:val="en-GB"/>
              </w:rPr>
            </w:pPr>
            <w:r w:rsidRP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James Bradbury – Computer Games Programming lecturer, Personal Tutor, University of Gloucestershire - jbradbury@glos.ac.uk</w:t>
            </w:r>
          </w:p>
        </w:tc>
      </w:tr>
    </w:tbl>
    <w:p w14:paraId="55D1787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B5DD" w14:textId="77777777" w:rsidR="008B57C9" w:rsidRDefault="008B57C9" w:rsidP="00F316AD">
      <w:r>
        <w:separator/>
      </w:r>
    </w:p>
  </w:endnote>
  <w:endnote w:type="continuationSeparator" w:id="0">
    <w:p w14:paraId="346FE815" w14:textId="77777777" w:rsidR="008B57C9" w:rsidRDefault="008B57C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AA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8A715" wp14:editId="6C6EB4BB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A6D88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04878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108F" w14:textId="77777777" w:rsidR="008B57C9" w:rsidRDefault="008B57C9" w:rsidP="00F316AD">
      <w:r>
        <w:separator/>
      </w:r>
    </w:p>
  </w:footnote>
  <w:footnote w:type="continuationSeparator" w:id="0">
    <w:p w14:paraId="74A8F8B8" w14:textId="77777777" w:rsidR="008B57C9" w:rsidRDefault="008B57C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8124114">
    <w:abstractNumId w:val="11"/>
  </w:num>
  <w:num w:numId="2" w16cid:durableId="1241598633">
    <w:abstractNumId w:val="12"/>
  </w:num>
  <w:num w:numId="3" w16cid:durableId="1519463437">
    <w:abstractNumId w:val="10"/>
  </w:num>
  <w:num w:numId="4" w16cid:durableId="217400551">
    <w:abstractNumId w:val="9"/>
  </w:num>
  <w:num w:numId="5" w16cid:durableId="1083915093">
    <w:abstractNumId w:val="7"/>
  </w:num>
  <w:num w:numId="6" w16cid:durableId="30109734">
    <w:abstractNumId w:val="6"/>
  </w:num>
  <w:num w:numId="7" w16cid:durableId="442388741">
    <w:abstractNumId w:val="5"/>
  </w:num>
  <w:num w:numId="8" w16cid:durableId="541357652">
    <w:abstractNumId w:val="4"/>
  </w:num>
  <w:num w:numId="9" w16cid:durableId="978219431">
    <w:abstractNumId w:val="8"/>
  </w:num>
  <w:num w:numId="10" w16cid:durableId="465662675">
    <w:abstractNumId w:val="3"/>
  </w:num>
  <w:num w:numId="11" w16cid:durableId="1077019626">
    <w:abstractNumId w:val="2"/>
  </w:num>
  <w:num w:numId="12" w16cid:durableId="1894468235">
    <w:abstractNumId w:val="1"/>
  </w:num>
  <w:num w:numId="13" w16cid:durableId="7017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A"/>
    <w:rsid w:val="000A0F08"/>
    <w:rsid w:val="000E1D44"/>
    <w:rsid w:val="000F65CA"/>
    <w:rsid w:val="0016224E"/>
    <w:rsid w:val="001D1A73"/>
    <w:rsid w:val="001D6B23"/>
    <w:rsid w:val="001E6FAD"/>
    <w:rsid w:val="001F41E9"/>
    <w:rsid w:val="0020696E"/>
    <w:rsid w:val="002179D2"/>
    <w:rsid w:val="002356A2"/>
    <w:rsid w:val="00245E3E"/>
    <w:rsid w:val="002742E4"/>
    <w:rsid w:val="002D12DA"/>
    <w:rsid w:val="002D4111"/>
    <w:rsid w:val="003019B2"/>
    <w:rsid w:val="0034688D"/>
    <w:rsid w:val="0040233B"/>
    <w:rsid w:val="00492867"/>
    <w:rsid w:val="004C42B7"/>
    <w:rsid w:val="00511A6E"/>
    <w:rsid w:val="00542684"/>
    <w:rsid w:val="0057534A"/>
    <w:rsid w:val="00605A5B"/>
    <w:rsid w:val="006318E6"/>
    <w:rsid w:val="006C5D03"/>
    <w:rsid w:val="006C60E6"/>
    <w:rsid w:val="006E70D3"/>
    <w:rsid w:val="007860C3"/>
    <w:rsid w:val="007B0F94"/>
    <w:rsid w:val="0084131F"/>
    <w:rsid w:val="008B57C9"/>
    <w:rsid w:val="00931CF3"/>
    <w:rsid w:val="00981FC7"/>
    <w:rsid w:val="009D2F5C"/>
    <w:rsid w:val="00A0705B"/>
    <w:rsid w:val="00A77921"/>
    <w:rsid w:val="00AD4397"/>
    <w:rsid w:val="00B575FB"/>
    <w:rsid w:val="00BB39C0"/>
    <w:rsid w:val="00BE0F2F"/>
    <w:rsid w:val="00C03AC3"/>
    <w:rsid w:val="00C1095A"/>
    <w:rsid w:val="00C32293"/>
    <w:rsid w:val="00C55D85"/>
    <w:rsid w:val="00CA2273"/>
    <w:rsid w:val="00CD50FD"/>
    <w:rsid w:val="00CD52FA"/>
    <w:rsid w:val="00D47124"/>
    <w:rsid w:val="00DD5D7B"/>
    <w:rsid w:val="00E619E8"/>
    <w:rsid w:val="00EE1560"/>
    <w:rsid w:val="00F25D85"/>
    <w:rsid w:val="00F316AD"/>
    <w:rsid w:val="00F4501B"/>
    <w:rsid w:val="00FA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04878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04878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04878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04878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04878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323232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F07F0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F07F09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F07F0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B35E0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D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ycia.stenson@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yciastenson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4103944\lyciastenson.github.io\CV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D5B3EAC34270BA2AEE29BB8C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73A7-E5C3-4134-A484-76F45F4AD611}"/>
      </w:docPartPr>
      <w:docPartBody>
        <w:p w:rsidR="005B0865" w:rsidRDefault="00000000">
          <w:pPr>
            <w:pStyle w:val="E99FD5B3EAC34270BA2AEE29BB8C4FC6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60F34FF0416A4EE2ABD0143604CB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949B-DEEF-4659-9525-3F42770AFE8D}"/>
      </w:docPartPr>
      <w:docPartBody>
        <w:p w:rsidR="005B0865" w:rsidRDefault="00000000">
          <w:pPr>
            <w:pStyle w:val="60F34FF0416A4EE2ABD0143604CB291A"/>
          </w:pPr>
          <w:r w:rsidRPr="000E1D44">
            <w:rPr>
              <w:lang w:bidi="en-GB"/>
            </w:rPr>
            <w:t>Key skills</w:t>
          </w:r>
        </w:p>
      </w:docPartBody>
    </w:docPart>
    <w:docPart>
      <w:docPartPr>
        <w:name w:val="28D907E540BB458FBF28EF2290D02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1164-55B6-4A95-944D-7745CE7B1415}"/>
      </w:docPartPr>
      <w:docPartBody>
        <w:p w:rsidR="005B0865" w:rsidRDefault="00000000">
          <w:pPr>
            <w:pStyle w:val="28D907E540BB458FBF28EF2290D027D5"/>
          </w:pPr>
          <w:r>
            <w:rPr>
              <w:lang w:bidi="en-GB"/>
            </w:rPr>
            <w:t>Communication</w:t>
          </w:r>
        </w:p>
      </w:docPartBody>
    </w:docPart>
    <w:docPart>
      <w:docPartPr>
        <w:name w:val="755A2E71F9274DBEBA704ED39352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7422-DEBF-4A40-B4A9-6E0A7358DA95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[You delivered that big presentation to rave reviews. Don’t be shy about it now!</w:t>
          </w:r>
        </w:p>
        <w:p w:rsidR="005B0865" w:rsidRDefault="00000000">
          <w:pPr>
            <w:pStyle w:val="755A2E71F9274DBEBA704ED3935286C5"/>
          </w:pPr>
          <w:r w:rsidRPr="000E1D44">
            <w:rPr>
              <w:lang w:bidi="en-GB"/>
            </w:rPr>
            <w:t>This is the place to show how well you work and play with others.]</w:t>
          </w:r>
        </w:p>
      </w:docPartBody>
    </w:docPart>
    <w:docPart>
      <w:docPartPr>
        <w:name w:val="4FFDD858F8334537AA8EE67EA128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0B2-55B7-49EE-9C40-3E509CA5327A}"/>
      </w:docPartPr>
      <w:docPartBody>
        <w:p w:rsidR="005B0865" w:rsidRDefault="00000000">
          <w:pPr>
            <w:pStyle w:val="4FFDD858F8334537AA8EE67EA128DF15"/>
          </w:pPr>
          <w:r w:rsidRPr="000E1D44">
            <w:rPr>
              <w:lang w:bidi="en-GB"/>
            </w:rP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C"/>
    <w:rsid w:val="00262F10"/>
    <w:rsid w:val="003F03E2"/>
    <w:rsid w:val="00565442"/>
    <w:rsid w:val="005B0865"/>
    <w:rsid w:val="006107C4"/>
    <w:rsid w:val="0082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E99FD5B3EAC34270BA2AEE29BB8C4FC6">
    <w:name w:val="E99FD5B3EAC34270BA2AEE29BB8C4FC6"/>
  </w:style>
  <w:style w:type="paragraph" w:customStyle="1" w:styleId="60F34FF0416A4EE2ABD0143604CB291A">
    <w:name w:val="60F34FF0416A4EE2ABD0143604CB291A"/>
  </w:style>
  <w:style w:type="paragraph" w:customStyle="1" w:styleId="28D907E540BB458FBF28EF2290D027D5">
    <w:name w:val="28D907E540BB458FBF28EF2290D027D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755A2E71F9274DBEBA704ED3935286C5">
    <w:name w:val="755A2E71F9274DBEBA704ED3935286C5"/>
  </w:style>
  <w:style w:type="paragraph" w:customStyle="1" w:styleId="4FFDD858F8334537AA8EE67EA128DF15">
    <w:name w:val="4FFDD858F8334537AA8EE67EA128D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2023-02-06T12:19:00Z</dcterms:created>
  <dcterms:modified xsi:type="dcterms:W3CDTF">2023-04-08T14:12:00Z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