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EC" w:rsidRDefault="00601726" w:rsidP="00601726">
      <w:pPr>
        <w:ind w:left="-450" w:righ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-266243</wp:posOffset>
            </wp:positionH>
            <wp:positionV relativeFrom="paragraph">
              <wp:posOffset>0</wp:posOffset>
            </wp:positionV>
            <wp:extent cx="1152347" cy="629107"/>
            <wp:effectExtent l="19050" t="0" r="0" b="0"/>
            <wp:wrapTight wrapText="bothSides">
              <wp:wrapPolygon edited="0">
                <wp:start x="-357" y="0"/>
                <wp:lineTo x="-357" y="20930"/>
                <wp:lineTo x="21425" y="20930"/>
                <wp:lineTo x="21425" y="0"/>
                <wp:lineTo x="-357" y="0"/>
              </wp:wrapPolygon>
            </wp:wrapTight>
            <wp:docPr id="2" name="Picture 2" descr="C:\Users\admin\Desktop\CSI\N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SI\N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47" cy="62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52"/>
          <w:szCs w:val="52"/>
        </w:rPr>
        <w:t>COMPUTER SOCIRTY OF INDIA</w:t>
      </w: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760730" cy="760730"/>
            <wp:effectExtent l="19050" t="0" r="1270" b="0"/>
            <wp:docPr id="3" name="Picture 3" descr="C:\Users\admin\Desktop\CSI\C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SI\CSI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726" w:rsidRDefault="005902DC" w:rsidP="00601726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8.4pt;margin-top:47pt;width:561.6pt;height:1.15pt;flip:x;z-index:251659264" o:connectortype="straight"/>
        </w:pict>
      </w:r>
      <w:r w:rsidR="00601726">
        <w:rPr>
          <w:rFonts w:ascii="Algerian" w:hAnsi="Algerian"/>
          <w:sz w:val="52"/>
          <w:szCs w:val="52"/>
        </w:rPr>
        <w:t>STUDENT CHAPTER-NCU</w:t>
      </w:r>
    </w:p>
    <w:p w:rsidR="00601726" w:rsidRPr="00601726" w:rsidRDefault="00E340F3" w:rsidP="00601726">
      <w:pPr>
        <w:ind w:left="-900" w:right="-990"/>
        <w:rPr>
          <w:rFonts w:ascii="Comic Sans MS" w:hAnsi="Comic Sans MS"/>
          <w:sz w:val="28"/>
          <w:szCs w:val="52"/>
        </w:rPr>
      </w:pPr>
      <w:r>
        <w:rPr>
          <w:rFonts w:ascii="Comic Sans MS" w:hAnsi="Comic Sans MS"/>
          <w:sz w:val="28"/>
          <w:szCs w:val="52"/>
        </w:rPr>
        <w:t xml:space="preserve">About </w:t>
      </w:r>
      <w:r w:rsidR="00072AAF">
        <w:rPr>
          <w:rFonts w:ascii="Comic Sans MS" w:hAnsi="Comic Sans MS"/>
          <w:sz w:val="28"/>
          <w:szCs w:val="52"/>
        </w:rPr>
        <w:t>CSI</w:t>
      </w:r>
      <w:r w:rsidR="00601726">
        <w:rPr>
          <w:rFonts w:ascii="Comic Sans MS" w:hAnsi="Comic Sans MS"/>
          <w:sz w:val="28"/>
          <w:szCs w:val="52"/>
        </w:rPr>
        <w:tab/>
        <w:t>Membership</w:t>
      </w:r>
      <w:r w:rsidR="00601726">
        <w:rPr>
          <w:rFonts w:ascii="Comic Sans MS" w:hAnsi="Comic Sans MS"/>
          <w:sz w:val="28"/>
          <w:szCs w:val="52"/>
        </w:rPr>
        <w:tab/>
        <w:t>Events</w:t>
      </w:r>
      <w:r w:rsidR="00601726">
        <w:rPr>
          <w:rFonts w:ascii="Comic Sans MS" w:hAnsi="Comic Sans MS"/>
          <w:sz w:val="28"/>
          <w:szCs w:val="52"/>
        </w:rPr>
        <w:tab/>
        <w:t>Achievements</w:t>
      </w:r>
      <w:r w:rsidR="00601726">
        <w:rPr>
          <w:rFonts w:ascii="Comic Sans MS" w:hAnsi="Comic Sans MS"/>
          <w:sz w:val="28"/>
          <w:szCs w:val="52"/>
        </w:rPr>
        <w:tab/>
      </w:r>
      <w:r w:rsidR="00072AAF">
        <w:rPr>
          <w:rFonts w:ascii="Comic Sans MS" w:hAnsi="Comic Sans MS"/>
          <w:sz w:val="28"/>
          <w:szCs w:val="52"/>
        </w:rPr>
        <w:t>G</w:t>
      </w:r>
      <w:r w:rsidR="00601726">
        <w:rPr>
          <w:rFonts w:ascii="Comic Sans MS" w:hAnsi="Comic Sans MS"/>
          <w:sz w:val="28"/>
          <w:szCs w:val="52"/>
        </w:rPr>
        <w:t>allery</w:t>
      </w:r>
      <w:r w:rsidR="00601726">
        <w:rPr>
          <w:rFonts w:ascii="Comic Sans MS" w:hAnsi="Comic Sans MS"/>
          <w:sz w:val="28"/>
          <w:szCs w:val="52"/>
        </w:rPr>
        <w:tab/>
        <w:t>Contact Us</w:t>
      </w:r>
      <w:r w:rsidR="00601726">
        <w:rPr>
          <w:rFonts w:ascii="Comic Sans MS" w:hAnsi="Comic Sans MS"/>
          <w:sz w:val="28"/>
          <w:szCs w:val="52"/>
        </w:rPr>
        <w:tab/>
      </w:r>
    </w:p>
    <w:p w:rsidR="00601726" w:rsidRDefault="00601726"/>
    <w:p w:rsidR="00601726" w:rsidRDefault="00601726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Default="00E340F3"/>
    <w:p w:rsidR="00E340F3" w:rsidRPr="00E340F3" w:rsidRDefault="00E340F3">
      <w:pPr>
        <w:rPr>
          <w:b/>
          <w:sz w:val="26"/>
        </w:rPr>
      </w:pPr>
      <w:r>
        <w:rPr>
          <w:b/>
          <w:sz w:val="26"/>
        </w:rPr>
        <w:lastRenderedPageBreak/>
        <w:t xml:space="preserve">About </w:t>
      </w:r>
      <w:r w:rsidR="00072AAF">
        <w:rPr>
          <w:b/>
          <w:sz w:val="26"/>
        </w:rPr>
        <w:t>CSI</w:t>
      </w:r>
    </w:p>
    <w:p w:rsidR="00072AAF" w:rsidRDefault="00E340F3" w:rsidP="00072AAF">
      <w:pPr>
        <w:spacing w:after="0" w:line="240" w:lineRule="auto"/>
        <w:jc w:val="both"/>
        <w:rPr>
          <w:sz w:val="26"/>
        </w:rPr>
      </w:pPr>
      <w:r w:rsidRPr="00897034">
        <w:rPr>
          <w:b/>
          <w:sz w:val="26"/>
        </w:rPr>
        <w:t>Computer Society of India (CSI)</w:t>
      </w:r>
      <w:r w:rsidRPr="00897034">
        <w:rPr>
          <w:sz w:val="26"/>
        </w:rPr>
        <w:t xml:space="preserve"> is the first and largest body of computer professionals in India. It was started on 6 March 1965 by a few computer professionals and has now grown to be the national body representing computer professionals. Today the CSI takes pride in being the </w:t>
      </w:r>
      <w:r w:rsidRPr="00897034">
        <w:rPr>
          <w:b/>
          <w:sz w:val="26"/>
        </w:rPr>
        <w:t xml:space="preserve">largest and most professionally managed association </w:t>
      </w:r>
      <w:r w:rsidRPr="00897034">
        <w:rPr>
          <w:sz w:val="26"/>
        </w:rPr>
        <w:t xml:space="preserve">of and for IT professionals in India. Being closely associated with Students the Society has developed a well-established net-work of "Student Branches" all across the country. CSI has 488 student branches with more than </w:t>
      </w:r>
      <w:r w:rsidRPr="00897034">
        <w:rPr>
          <w:b/>
          <w:sz w:val="26"/>
        </w:rPr>
        <w:t>90,000 Student Volunteers across the nation</w:t>
      </w:r>
      <w:r w:rsidRPr="00897034">
        <w:rPr>
          <w:sz w:val="26"/>
        </w:rPr>
        <w:t>.</w:t>
      </w:r>
      <w:r w:rsidR="00EB1DD5">
        <w:rPr>
          <w:sz w:val="26"/>
        </w:rPr>
        <w:t xml:space="preserve"> </w:t>
      </w:r>
      <w:r w:rsidR="00072AAF" w:rsidRPr="00897034">
        <w:rPr>
          <w:sz w:val="26"/>
        </w:rPr>
        <w:t xml:space="preserve">CSI regularly </w:t>
      </w:r>
      <w:r w:rsidR="00072AAF">
        <w:rPr>
          <w:sz w:val="26"/>
        </w:rPr>
        <w:t>organizes –</w:t>
      </w:r>
    </w:p>
    <w:p w:rsidR="00072AAF" w:rsidRPr="00897034" w:rsidRDefault="00072AAF" w:rsidP="00072AAF">
      <w:pPr>
        <w:spacing w:after="0" w:line="240" w:lineRule="auto"/>
        <w:jc w:val="both"/>
        <w:rPr>
          <w:sz w:val="26"/>
        </w:rPr>
      </w:pPr>
    </w:p>
    <w:p w:rsidR="00072AAF" w:rsidRPr="00897034" w:rsidRDefault="00072AAF" w:rsidP="00072AAF">
      <w:pPr>
        <w:pStyle w:val="ListParagraph"/>
        <w:numPr>
          <w:ilvl w:val="0"/>
          <w:numId w:val="1"/>
        </w:numPr>
        <w:spacing w:line="240" w:lineRule="auto"/>
        <w:jc w:val="both"/>
        <w:rPr>
          <w:sz w:val="26"/>
        </w:rPr>
      </w:pPr>
      <w:r w:rsidRPr="00897034">
        <w:rPr>
          <w:sz w:val="26"/>
        </w:rPr>
        <w:t>SEARCC Program</w:t>
      </w:r>
      <w:r>
        <w:rPr>
          <w:sz w:val="26"/>
        </w:rPr>
        <w:t>ming Contest</w:t>
      </w:r>
    </w:p>
    <w:p w:rsidR="00072AAF" w:rsidRPr="00897034" w:rsidRDefault="00072AAF" w:rsidP="00072AAF">
      <w:pPr>
        <w:pStyle w:val="ListParagraph"/>
        <w:numPr>
          <w:ilvl w:val="0"/>
          <w:numId w:val="1"/>
        </w:numPr>
        <w:spacing w:line="240" w:lineRule="auto"/>
        <w:jc w:val="both"/>
        <w:rPr>
          <w:sz w:val="26"/>
        </w:rPr>
      </w:pPr>
      <w:r>
        <w:rPr>
          <w:sz w:val="26"/>
        </w:rPr>
        <w:t>Alan Turning Quiz</w:t>
      </w:r>
    </w:p>
    <w:p w:rsidR="00072AAF" w:rsidRPr="00897034" w:rsidRDefault="00072AAF" w:rsidP="00072AAF">
      <w:pPr>
        <w:pStyle w:val="ListParagraph"/>
        <w:numPr>
          <w:ilvl w:val="0"/>
          <w:numId w:val="1"/>
        </w:numPr>
        <w:spacing w:line="240" w:lineRule="auto"/>
        <w:jc w:val="both"/>
        <w:rPr>
          <w:sz w:val="26"/>
        </w:rPr>
      </w:pPr>
      <w:r w:rsidRPr="00897034">
        <w:rPr>
          <w:sz w:val="26"/>
        </w:rPr>
        <w:t>Dis</w:t>
      </w:r>
      <w:r>
        <w:rPr>
          <w:sz w:val="26"/>
        </w:rPr>
        <w:t>cover Thinking Project Contest</w:t>
      </w:r>
    </w:p>
    <w:p w:rsidR="00072AAF" w:rsidRDefault="00072AAF" w:rsidP="00072AAF">
      <w:pPr>
        <w:pStyle w:val="ListParagraph"/>
        <w:numPr>
          <w:ilvl w:val="0"/>
          <w:numId w:val="1"/>
        </w:numPr>
        <w:spacing w:line="240" w:lineRule="auto"/>
        <w:jc w:val="both"/>
        <w:rPr>
          <w:sz w:val="26"/>
        </w:rPr>
      </w:pPr>
      <w:r w:rsidRPr="00897034">
        <w:rPr>
          <w:sz w:val="26"/>
        </w:rPr>
        <w:t>On-line Programmin</w:t>
      </w:r>
      <w:r>
        <w:rPr>
          <w:sz w:val="26"/>
        </w:rPr>
        <w:t xml:space="preserve">g Contest </w:t>
      </w:r>
    </w:p>
    <w:p w:rsidR="00072AAF" w:rsidRDefault="00072AAF" w:rsidP="00072AAF">
      <w:pPr>
        <w:spacing w:line="240" w:lineRule="auto"/>
        <w:jc w:val="both"/>
        <w:rPr>
          <w:sz w:val="26"/>
        </w:rPr>
      </w:pPr>
      <w:r>
        <w:rPr>
          <w:sz w:val="26"/>
        </w:rPr>
        <w:t xml:space="preserve">In addition, CSI also encourages the students with the </w:t>
      </w:r>
      <w:r w:rsidR="00EC38B6">
        <w:rPr>
          <w:sz w:val="26"/>
        </w:rPr>
        <w:t>following ben</w:t>
      </w:r>
      <w:r>
        <w:rPr>
          <w:sz w:val="26"/>
        </w:rPr>
        <w:t>efits</w:t>
      </w:r>
    </w:p>
    <w:p w:rsidR="00072AAF" w:rsidRDefault="00072AAF" w:rsidP="00EC38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 w:rsidRPr="00EC38B6">
        <w:rPr>
          <w:sz w:val="26"/>
        </w:rPr>
        <w:t>CSI minor research funding</w:t>
      </w:r>
      <w:r w:rsidR="00EC38B6">
        <w:rPr>
          <w:sz w:val="26"/>
        </w:rPr>
        <w:t xml:space="preserve"> up to 50,000 INR</w:t>
      </w:r>
    </w:p>
    <w:p w:rsidR="00EC38B6" w:rsidRDefault="00EC38B6" w:rsidP="00EC38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>
        <w:rPr>
          <w:sz w:val="26"/>
        </w:rPr>
        <w:t>Discounted registration fee for CSI conventions &amp; seminars</w:t>
      </w:r>
    </w:p>
    <w:p w:rsidR="00EC38B6" w:rsidRDefault="00EC38B6" w:rsidP="00EC38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>
        <w:rPr>
          <w:sz w:val="26"/>
        </w:rPr>
        <w:t>Opportunity t</w:t>
      </w:r>
      <w:r w:rsidR="00564F1B">
        <w:rPr>
          <w:sz w:val="26"/>
        </w:rPr>
        <w:t>o publish in CSI Communications and</w:t>
      </w:r>
      <w:r>
        <w:rPr>
          <w:sz w:val="26"/>
        </w:rPr>
        <w:t xml:space="preserve"> CSI </w:t>
      </w:r>
      <w:r w:rsidR="00564F1B">
        <w:rPr>
          <w:sz w:val="26"/>
        </w:rPr>
        <w:t>Adhyayan</w:t>
      </w:r>
    </w:p>
    <w:p w:rsidR="00EC38B6" w:rsidRDefault="00EC38B6" w:rsidP="00EC38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>
        <w:rPr>
          <w:sz w:val="26"/>
        </w:rPr>
        <w:t>Participation of joint events of CSI with its MOU partner/Organization</w:t>
      </w:r>
    </w:p>
    <w:p w:rsidR="0082288E" w:rsidRDefault="0082288E" w:rsidP="00EC38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>
        <w:rPr>
          <w:sz w:val="26"/>
        </w:rPr>
        <w:t>Concessional rates for CSI Conferences and Tutorials</w:t>
      </w:r>
    </w:p>
    <w:p w:rsidR="0082288E" w:rsidRDefault="0082288E" w:rsidP="00564F1B">
      <w:pPr>
        <w:pStyle w:val="ListParagraph"/>
        <w:spacing w:after="0" w:line="240" w:lineRule="auto"/>
        <w:jc w:val="both"/>
        <w:rPr>
          <w:sz w:val="26"/>
        </w:rPr>
      </w:pPr>
    </w:p>
    <w:p w:rsidR="00564F1B" w:rsidRPr="00564F1B" w:rsidRDefault="00564F1B" w:rsidP="00564F1B">
      <w:pPr>
        <w:spacing w:after="0" w:line="240" w:lineRule="auto"/>
        <w:jc w:val="both"/>
        <w:rPr>
          <w:sz w:val="26"/>
        </w:rPr>
      </w:pPr>
      <w:r w:rsidRPr="00564F1B">
        <w:rPr>
          <w:sz w:val="26"/>
        </w:rPr>
        <w:t xml:space="preserve">For more information, visit the CSI website at </w:t>
      </w:r>
      <w:hyperlink r:id="rId7" w:history="1">
        <w:r w:rsidRPr="00564F1B">
          <w:rPr>
            <w:rStyle w:val="Hyperlink"/>
            <w:sz w:val="26"/>
          </w:rPr>
          <w:t>http://www.csi-india.org/</w:t>
        </w:r>
      </w:hyperlink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072AAF" w:rsidRDefault="00072AAF" w:rsidP="00E340F3">
      <w:pPr>
        <w:jc w:val="both"/>
      </w:pPr>
    </w:p>
    <w:p w:rsidR="00BF515B" w:rsidRDefault="00BF515B" w:rsidP="00E340F3">
      <w:pPr>
        <w:jc w:val="both"/>
      </w:pPr>
    </w:p>
    <w:p w:rsidR="00072AAF" w:rsidRDefault="00072AAF" w:rsidP="00E340F3">
      <w:pPr>
        <w:jc w:val="both"/>
      </w:pPr>
    </w:p>
    <w:p w:rsidR="00072AAF" w:rsidRPr="00072AAF" w:rsidRDefault="00072AAF" w:rsidP="00E340F3">
      <w:pPr>
        <w:jc w:val="both"/>
        <w:rPr>
          <w:sz w:val="26"/>
        </w:rPr>
      </w:pPr>
      <w:r w:rsidRPr="00072AAF">
        <w:rPr>
          <w:sz w:val="26"/>
        </w:rPr>
        <w:lastRenderedPageBreak/>
        <w:t>Membership:</w:t>
      </w:r>
    </w:p>
    <w:p w:rsidR="00072AAF" w:rsidRDefault="00564F1B" w:rsidP="00072AAF">
      <w:pPr>
        <w:jc w:val="both"/>
        <w:rPr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NorthCap</w:t>
      </w:r>
      <w:proofErr w:type="spellEnd"/>
      <w:r>
        <w:rPr>
          <w:sz w:val="26"/>
        </w:rPr>
        <w:t xml:space="preserve"> University</w:t>
      </w:r>
      <w:r w:rsidR="00072AAF" w:rsidRPr="00EB1DD5">
        <w:rPr>
          <w:sz w:val="26"/>
        </w:rPr>
        <w:t xml:space="preserve"> is an Educational institution member of Computer Society of India (CSI) with membership number I02176</w:t>
      </w:r>
      <w:r>
        <w:rPr>
          <w:sz w:val="26"/>
        </w:rPr>
        <w:t xml:space="preserve"> and has an active student chapter.</w:t>
      </w:r>
    </w:p>
    <w:p w:rsidR="0021253F" w:rsidRDefault="00564F1B" w:rsidP="0021253F">
      <w:pPr>
        <w:jc w:val="both"/>
        <w:rPr>
          <w:sz w:val="26"/>
        </w:rPr>
      </w:pPr>
      <w:r>
        <w:rPr>
          <w:sz w:val="26"/>
        </w:rPr>
        <w:t>Any graduate/post graduate student can be</w:t>
      </w:r>
      <w:r w:rsidR="0021253F">
        <w:rPr>
          <w:sz w:val="26"/>
        </w:rPr>
        <w:t>come</w:t>
      </w:r>
      <w:r>
        <w:rPr>
          <w:sz w:val="26"/>
        </w:rPr>
        <w:t xml:space="preserve"> a member of the student chapter. </w:t>
      </w:r>
      <w:r w:rsidR="0021253F" w:rsidRPr="00897034">
        <w:rPr>
          <w:sz w:val="26"/>
        </w:rPr>
        <w:t>To extend the opportunity to be a student member of CSI</w:t>
      </w:r>
      <w:r w:rsidR="0021253F">
        <w:rPr>
          <w:sz w:val="26"/>
        </w:rPr>
        <w:t>,</w:t>
      </w:r>
      <w:r w:rsidR="0021253F" w:rsidRPr="00897034">
        <w:rPr>
          <w:sz w:val="26"/>
        </w:rPr>
        <w:t xml:space="preserve"> the registration window </w:t>
      </w:r>
      <w:r w:rsidR="0021253F">
        <w:rPr>
          <w:sz w:val="26"/>
        </w:rPr>
        <w:t>will be opened every year from 1</w:t>
      </w:r>
      <w:r w:rsidR="0021253F" w:rsidRPr="0021253F">
        <w:rPr>
          <w:sz w:val="26"/>
          <w:vertAlign w:val="superscript"/>
        </w:rPr>
        <w:t>st</w:t>
      </w:r>
      <w:r w:rsidR="0021253F">
        <w:rPr>
          <w:sz w:val="26"/>
        </w:rPr>
        <w:t xml:space="preserve"> to 20</w:t>
      </w:r>
      <w:r w:rsidR="0021253F" w:rsidRPr="0021253F">
        <w:rPr>
          <w:sz w:val="26"/>
          <w:vertAlign w:val="superscript"/>
        </w:rPr>
        <w:t>th</w:t>
      </w:r>
      <w:r w:rsidR="0021253F">
        <w:rPr>
          <w:sz w:val="26"/>
          <w:vertAlign w:val="superscript"/>
        </w:rPr>
        <w:t xml:space="preserve"> </w:t>
      </w:r>
      <w:r w:rsidR="0021253F">
        <w:rPr>
          <w:sz w:val="26"/>
        </w:rPr>
        <w:t>of August. The</w:t>
      </w:r>
      <w:r w:rsidR="0021253F" w:rsidRPr="00897034">
        <w:rPr>
          <w:sz w:val="26"/>
        </w:rPr>
        <w:t xml:space="preserve"> membership fee for one year is 350 INR. Interested students can </w:t>
      </w:r>
      <w:r w:rsidR="0021253F">
        <w:rPr>
          <w:sz w:val="26"/>
        </w:rPr>
        <w:t xml:space="preserve">contact Dr. A. </w:t>
      </w:r>
      <w:proofErr w:type="spellStart"/>
      <w:r w:rsidR="0021253F">
        <w:rPr>
          <w:sz w:val="26"/>
        </w:rPr>
        <w:t>Charan</w:t>
      </w:r>
      <w:proofErr w:type="spellEnd"/>
      <w:r w:rsidR="0021253F">
        <w:rPr>
          <w:sz w:val="26"/>
        </w:rPr>
        <w:t xml:space="preserve"> </w:t>
      </w:r>
      <w:proofErr w:type="spellStart"/>
      <w:r w:rsidR="0021253F">
        <w:rPr>
          <w:sz w:val="26"/>
        </w:rPr>
        <w:t>Kumari</w:t>
      </w:r>
      <w:proofErr w:type="spellEnd"/>
      <w:r w:rsidR="0021253F">
        <w:rPr>
          <w:sz w:val="26"/>
        </w:rPr>
        <w:t>, Associate Professor, Department of CSE&amp;IT (</w:t>
      </w:r>
      <w:proofErr w:type="spellStart"/>
      <w:r w:rsidR="0021253F">
        <w:rPr>
          <w:sz w:val="26"/>
        </w:rPr>
        <w:t>R.No</w:t>
      </w:r>
      <w:proofErr w:type="spellEnd"/>
      <w:r w:rsidR="0021253F">
        <w:rPr>
          <w:sz w:val="26"/>
        </w:rPr>
        <w:t xml:space="preserve">. 130 or </w:t>
      </w:r>
      <w:hyperlink r:id="rId8" w:history="1">
        <w:r w:rsidR="0021253F" w:rsidRPr="00986496">
          <w:rPr>
            <w:rStyle w:val="Hyperlink"/>
            <w:sz w:val="26"/>
          </w:rPr>
          <w:t>charankumari@ncuindia.edu</w:t>
        </w:r>
      </w:hyperlink>
      <w:r w:rsidR="0021253F">
        <w:rPr>
          <w:sz w:val="26"/>
        </w:rPr>
        <w:t>).</w:t>
      </w:r>
      <w:r w:rsidR="002D1DE4">
        <w:rPr>
          <w:sz w:val="26"/>
        </w:rPr>
        <w:t xml:space="preserve"> Each student will be issued with a CSI membership identity card from the CSI Head Quarters, Chennai.</w:t>
      </w:r>
    </w:p>
    <w:p w:rsidR="0021253F" w:rsidRDefault="0021253F" w:rsidP="0021253F">
      <w:pPr>
        <w:jc w:val="both"/>
        <w:rPr>
          <w:sz w:val="26"/>
        </w:rPr>
      </w:pPr>
      <w:r>
        <w:rPr>
          <w:sz w:val="26"/>
        </w:rPr>
        <w:t xml:space="preserve">Benefits of being a </w:t>
      </w:r>
      <w:r w:rsidR="002D1DE4">
        <w:rPr>
          <w:sz w:val="26"/>
        </w:rPr>
        <w:t xml:space="preserve">student </w:t>
      </w:r>
      <w:r>
        <w:rPr>
          <w:sz w:val="26"/>
        </w:rPr>
        <w:t>member</w:t>
      </w:r>
      <w:r w:rsidR="002D1DE4">
        <w:rPr>
          <w:sz w:val="26"/>
        </w:rPr>
        <w:t xml:space="preserve"> at NCU</w:t>
      </w:r>
    </w:p>
    <w:p w:rsidR="0021253F" w:rsidRDefault="002D1DE4" w:rsidP="002D1DE4">
      <w:pPr>
        <w:jc w:val="both"/>
        <w:rPr>
          <w:sz w:val="26"/>
        </w:rPr>
      </w:pPr>
      <w:r>
        <w:rPr>
          <w:sz w:val="26"/>
        </w:rPr>
        <w:t>The Student Chapter at NCU regularly organizes the following events</w:t>
      </w:r>
    </w:p>
    <w:p w:rsidR="002D1DE4" w:rsidRDefault="002D1DE4" w:rsidP="002D1DE4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>Expert talks</w:t>
      </w:r>
    </w:p>
    <w:p w:rsidR="002D1DE4" w:rsidRDefault="002D1DE4" w:rsidP="002D1DE4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>Competitions</w:t>
      </w:r>
    </w:p>
    <w:p w:rsidR="002D1DE4" w:rsidRDefault="002D1DE4" w:rsidP="002D1DE4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>Workshops</w:t>
      </w:r>
    </w:p>
    <w:p w:rsidR="002D1DE4" w:rsidRDefault="002D1DE4" w:rsidP="002D1DE4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>Career path guidance from seniors</w:t>
      </w:r>
    </w:p>
    <w:p w:rsidR="002D1DE4" w:rsidRDefault="002D1DE4" w:rsidP="002D1DE4">
      <w:pPr>
        <w:pStyle w:val="ListParagraph"/>
        <w:numPr>
          <w:ilvl w:val="0"/>
          <w:numId w:val="6"/>
        </w:numPr>
        <w:jc w:val="both"/>
        <w:rPr>
          <w:sz w:val="26"/>
        </w:rPr>
      </w:pPr>
      <w:r>
        <w:rPr>
          <w:sz w:val="26"/>
        </w:rPr>
        <w:t>Social-cause activities</w:t>
      </w:r>
    </w:p>
    <w:p w:rsidR="002D1DE4" w:rsidRDefault="002D1DE4" w:rsidP="002D1DE4">
      <w:pPr>
        <w:jc w:val="both"/>
        <w:rPr>
          <w:sz w:val="26"/>
        </w:rPr>
      </w:pPr>
      <w:r w:rsidRPr="002D1DE4">
        <w:rPr>
          <w:sz w:val="26"/>
        </w:rPr>
        <w:t>In addition</w:t>
      </w:r>
      <w:r>
        <w:rPr>
          <w:sz w:val="26"/>
        </w:rPr>
        <w:t xml:space="preserve"> the students will get the support and guidance </w:t>
      </w:r>
    </w:p>
    <w:p w:rsidR="002D1DE4" w:rsidRDefault="002D1DE4" w:rsidP="002D1DE4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2D1DE4">
        <w:rPr>
          <w:sz w:val="26"/>
        </w:rPr>
        <w:t xml:space="preserve">To participate in National/Regional/State level CSI Student conventions </w:t>
      </w:r>
    </w:p>
    <w:p w:rsidR="002D1DE4" w:rsidRDefault="002D1DE4" w:rsidP="002D1DE4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To participate in various project competitions held in NCR</w:t>
      </w:r>
    </w:p>
    <w:p w:rsidR="002D1DE4" w:rsidRDefault="003A6161" w:rsidP="002D1DE4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To submit papers in international conferences organized by CSI</w:t>
      </w:r>
    </w:p>
    <w:p w:rsidR="003A6161" w:rsidRDefault="003A6161" w:rsidP="002D1DE4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To publish articles in CSI Adhyayan/CSI Communications</w:t>
      </w:r>
    </w:p>
    <w:p w:rsidR="003A6161" w:rsidRDefault="003A6161" w:rsidP="002D1DE4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To publish papers in CSI journals</w:t>
      </w:r>
    </w:p>
    <w:p w:rsidR="003A6161" w:rsidRPr="002D1DE4" w:rsidRDefault="003A6161" w:rsidP="002D1DE4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To apply for CSI minor research funding</w:t>
      </w:r>
    </w:p>
    <w:p w:rsidR="00072AAF" w:rsidRDefault="00072AAF" w:rsidP="00E340F3">
      <w:pPr>
        <w:jc w:val="both"/>
      </w:pPr>
    </w:p>
    <w:p w:rsidR="003A6161" w:rsidRDefault="003A6161" w:rsidP="00E340F3">
      <w:pPr>
        <w:jc w:val="both"/>
      </w:pPr>
    </w:p>
    <w:p w:rsidR="003A6161" w:rsidRDefault="003A6161" w:rsidP="00E340F3">
      <w:pPr>
        <w:jc w:val="both"/>
      </w:pPr>
    </w:p>
    <w:p w:rsidR="003A6161" w:rsidRDefault="003A6161" w:rsidP="00E340F3">
      <w:pPr>
        <w:jc w:val="both"/>
      </w:pPr>
    </w:p>
    <w:p w:rsidR="003A6161" w:rsidRDefault="003A6161" w:rsidP="00E340F3">
      <w:pPr>
        <w:jc w:val="both"/>
      </w:pPr>
    </w:p>
    <w:p w:rsidR="003A6161" w:rsidRDefault="003A6161" w:rsidP="00E340F3">
      <w:pPr>
        <w:jc w:val="both"/>
      </w:pPr>
    </w:p>
    <w:p w:rsidR="003A6161" w:rsidRDefault="003A6161" w:rsidP="00E340F3">
      <w:pPr>
        <w:jc w:val="both"/>
        <w:rPr>
          <w:sz w:val="26"/>
        </w:rPr>
      </w:pPr>
      <w:r w:rsidRPr="003A6161">
        <w:rPr>
          <w:sz w:val="26"/>
        </w:rPr>
        <w:lastRenderedPageBreak/>
        <w:t>Events</w:t>
      </w:r>
    </w:p>
    <w:p w:rsidR="003A6161" w:rsidRDefault="003A6161" w:rsidP="003A6161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Workshops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2D game development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Internet of Things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3D game development</w:t>
      </w:r>
    </w:p>
    <w:p w:rsidR="003A6161" w:rsidRDefault="003A6161" w:rsidP="003A6161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Competitions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Coding competition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IT-</w:t>
      </w:r>
      <w:proofErr w:type="spellStart"/>
      <w:r>
        <w:rPr>
          <w:sz w:val="26"/>
        </w:rPr>
        <w:t>Tambola</w:t>
      </w:r>
      <w:proofErr w:type="spellEnd"/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IT Quiz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Watch and Respond!!</w:t>
      </w:r>
    </w:p>
    <w:p w:rsidR="003A6161" w:rsidRDefault="003A6161" w:rsidP="003A6161">
      <w:pPr>
        <w:pStyle w:val="ListParagraph"/>
        <w:numPr>
          <w:ilvl w:val="1"/>
          <w:numId w:val="8"/>
        </w:numPr>
        <w:jc w:val="both"/>
        <w:rPr>
          <w:sz w:val="26"/>
        </w:rPr>
      </w:pPr>
      <w:r>
        <w:rPr>
          <w:sz w:val="26"/>
        </w:rPr>
        <w:t>Technical Programming contest</w:t>
      </w:r>
    </w:p>
    <w:p w:rsidR="001F277D" w:rsidRDefault="00B5328F" w:rsidP="001F277D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Game show</w:t>
      </w:r>
    </w:p>
    <w:p w:rsidR="004F0745" w:rsidRDefault="006578F2" w:rsidP="004F0745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Awareness session on global competitions</w:t>
      </w:r>
    </w:p>
    <w:p w:rsidR="006578F2" w:rsidRDefault="006578F2" w:rsidP="006578F2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Social service</w:t>
      </w:r>
    </w:p>
    <w:p w:rsidR="006578F2" w:rsidRDefault="006578F2" w:rsidP="006578F2">
      <w:pPr>
        <w:ind w:left="360"/>
        <w:jc w:val="both"/>
        <w:rPr>
          <w:sz w:val="26"/>
        </w:rPr>
      </w:pPr>
      <w:bookmarkStart w:id="0" w:name="_GoBack"/>
      <w:r w:rsidRPr="005902DC">
        <w:rPr>
          <w:b/>
          <w:sz w:val="32"/>
        </w:rPr>
        <w:t xml:space="preserve">Note for </w:t>
      </w:r>
      <w:proofErr w:type="gramStart"/>
      <w:r w:rsidRPr="005902DC">
        <w:rPr>
          <w:b/>
          <w:sz w:val="32"/>
        </w:rPr>
        <w:t>you</w:t>
      </w:r>
      <w:bookmarkEnd w:id="0"/>
      <w:r>
        <w:rPr>
          <w:sz w:val="26"/>
        </w:rPr>
        <w:t xml:space="preserve"> :</w:t>
      </w:r>
      <w:proofErr w:type="gramEnd"/>
      <w:r>
        <w:rPr>
          <w:sz w:val="26"/>
        </w:rPr>
        <w:t xml:space="preserve"> The reports of all these events are already mailed to you.</w:t>
      </w:r>
    </w:p>
    <w:p w:rsidR="006578F2" w:rsidRDefault="006578F2" w:rsidP="006578F2">
      <w:pPr>
        <w:ind w:left="360"/>
        <w:jc w:val="both"/>
        <w:rPr>
          <w:sz w:val="26"/>
        </w:rPr>
      </w:pPr>
      <w:r>
        <w:rPr>
          <w:sz w:val="26"/>
        </w:rPr>
        <w:t>You can display the content of that report on the click of a particular event</w:t>
      </w:r>
    </w:p>
    <w:p w:rsidR="006578F2" w:rsidRDefault="006578F2" w:rsidP="006578F2">
      <w:pPr>
        <w:ind w:left="360"/>
        <w:jc w:val="both"/>
        <w:rPr>
          <w:sz w:val="26"/>
        </w:rPr>
      </w:pPr>
      <w:r>
        <w:rPr>
          <w:sz w:val="26"/>
        </w:rPr>
        <w:t>Don’t include the photographs in the reports. We can include them in Gallery</w:t>
      </w:r>
    </w:p>
    <w:p w:rsidR="00B5328F" w:rsidRDefault="00B5328F" w:rsidP="006578F2">
      <w:pPr>
        <w:ind w:left="360"/>
        <w:jc w:val="both"/>
        <w:rPr>
          <w:sz w:val="26"/>
        </w:rPr>
      </w:pPr>
    </w:p>
    <w:p w:rsidR="00B5328F" w:rsidRDefault="00B5328F" w:rsidP="006578F2">
      <w:pPr>
        <w:ind w:left="360"/>
        <w:jc w:val="both"/>
        <w:rPr>
          <w:sz w:val="26"/>
        </w:rPr>
      </w:pPr>
      <w:proofErr w:type="gramStart"/>
      <w:r>
        <w:rPr>
          <w:sz w:val="26"/>
        </w:rPr>
        <w:t>Gallery :</w:t>
      </w:r>
      <w:proofErr w:type="gramEnd"/>
      <w:r>
        <w:rPr>
          <w:sz w:val="26"/>
        </w:rPr>
        <w:t xml:space="preserve"> you can pick 3 to 4 photographs from each event, also include the pics published in CSI Communications</w:t>
      </w:r>
    </w:p>
    <w:p w:rsidR="00B5328F" w:rsidRDefault="00B5328F" w:rsidP="006578F2">
      <w:pPr>
        <w:ind w:left="360"/>
        <w:jc w:val="both"/>
        <w:rPr>
          <w:sz w:val="26"/>
        </w:rPr>
      </w:pPr>
    </w:p>
    <w:p w:rsidR="006578F2" w:rsidRDefault="006578F2" w:rsidP="006578F2">
      <w:pPr>
        <w:ind w:left="360"/>
        <w:jc w:val="both"/>
        <w:rPr>
          <w:sz w:val="26"/>
        </w:rPr>
      </w:pPr>
    </w:p>
    <w:p w:rsidR="006578F2" w:rsidRDefault="00B5328F" w:rsidP="006578F2">
      <w:pPr>
        <w:ind w:left="360"/>
        <w:jc w:val="both"/>
        <w:rPr>
          <w:sz w:val="26"/>
        </w:rPr>
      </w:pPr>
      <w:r>
        <w:rPr>
          <w:sz w:val="26"/>
        </w:rPr>
        <w:t>Contact Us</w:t>
      </w:r>
    </w:p>
    <w:p w:rsidR="006578F2" w:rsidRDefault="00B5328F" w:rsidP="006578F2">
      <w:pPr>
        <w:ind w:left="360"/>
        <w:jc w:val="both"/>
        <w:rPr>
          <w:sz w:val="26"/>
        </w:rPr>
      </w:pPr>
      <w:r>
        <w:rPr>
          <w:sz w:val="26"/>
        </w:rPr>
        <w:t xml:space="preserve">Dr. A. </w:t>
      </w:r>
      <w:proofErr w:type="spellStart"/>
      <w:r>
        <w:rPr>
          <w:sz w:val="26"/>
        </w:rPr>
        <w:t>Charan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kumari</w:t>
      </w:r>
      <w:proofErr w:type="spellEnd"/>
    </w:p>
    <w:p w:rsidR="00B5328F" w:rsidRDefault="00B5328F" w:rsidP="006578F2">
      <w:pPr>
        <w:ind w:left="360"/>
        <w:jc w:val="both"/>
        <w:rPr>
          <w:sz w:val="26"/>
        </w:rPr>
      </w:pPr>
      <w:r>
        <w:rPr>
          <w:sz w:val="26"/>
        </w:rPr>
        <w:t xml:space="preserve">CSI Student Branch Counsellor </w:t>
      </w:r>
    </w:p>
    <w:p w:rsidR="00372FFA" w:rsidRDefault="00372FFA" w:rsidP="006578F2">
      <w:pPr>
        <w:ind w:left="360"/>
        <w:jc w:val="both"/>
        <w:rPr>
          <w:sz w:val="26"/>
        </w:rPr>
      </w:pPr>
      <w:proofErr w:type="spellStart"/>
      <w:r>
        <w:rPr>
          <w:sz w:val="26"/>
        </w:rPr>
        <w:t>R.No</w:t>
      </w:r>
      <w:proofErr w:type="spellEnd"/>
      <w:r>
        <w:rPr>
          <w:sz w:val="26"/>
        </w:rPr>
        <w:t xml:space="preserve"> 130</w:t>
      </w:r>
    </w:p>
    <w:p w:rsidR="00372FFA" w:rsidRDefault="00372FFA" w:rsidP="006578F2">
      <w:pPr>
        <w:ind w:left="360"/>
        <w:jc w:val="both"/>
        <w:rPr>
          <w:sz w:val="26"/>
        </w:rPr>
      </w:pPr>
      <w:proofErr w:type="gramStart"/>
      <w:r>
        <w:rPr>
          <w:sz w:val="26"/>
        </w:rPr>
        <w:t>Email :</w:t>
      </w:r>
      <w:proofErr w:type="gramEnd"/>
      <w:r>
        <w:rPr>
          <w:sz w:val="26"/>
        </w:rPr>
        <w:t xml:space="preserve"> charankumari@ncuindia.edu</w:t>
      </w:r>
    </w:p>
    <w:p w:rsidR="006578F2" w:rsidRDefault="006578F2" w:rsidP="006578F2">
      <w:pPr>
        <w:ind w:left="360"/>
        <w:jc w:val="both"/>
        <w:rPr>
          <w:rFonts w:ascii="Comic Sans MS" w:hAnsi="Comic Sans MS"/>
          <w:sz w:val="28"/>
          <w:szCs w:val="52"/>
        </w:rPr>
      </w:pPr>
      <w:r>
        <w:rPr>
          <w:rFonts w:ascii="Comic Sans MS" w:hAnsi="Comic Sans MS"/>
          <w:sz w:val="28"/>
          <w:szCs w:val="52"/>
        </w:rPr>
        <w:lastRenderedPageBreak/>
        <w:t>Achievements</w:t>
      </w:r>
    </w:p>
    <w:p w:rsidR="006578F2" w:rsidRPr="00147887" w:rsidRDefault="00147887" w:rsidP="006578F2">
      <w:pPr>
        <w:pStyle w:val="ListParagraph"/>
        <w:numPr>
          <w:ilvl w:val="0"/>
          <w:numId w:val="9"/>
        </w:numPr>
        <w:jc w:val="both"/>
        <w:rPr>
          <w:sz w:val="26"/>
        </w:rPr>
      </w:pPr>
      <w:r w:rsidRPr="00147887">
        <w:rPr>
          <w:sz w:val="26"/>
        </w:rPr>
        <w:t xml:space="preserve">The CSI Student Chapter of </w:t>
      </w:r>
      <w:proofErr w:type="spellStart"/>
      <w:r w:rsidRPr="00147887">
        <w:rPr>
          <w:sz w:val="26"/>
        </w:rPr>
        <w:t>Manav</w:t>
      </w:r>
      <w:proofErr w:type="spellEnd"/>
      <w:r w:rsidRPr="00147887">
        <w:rPr>
          <w:sz w:val="26"/>
        </w:rPr>
        <w:t xml:space="preserve"> </w:t>
      </w:r>
      <w:proofErr w:type="spellStart"/>
      <w:r w:rsidRPr="00147887">
        <w:rPr>
          <w:sz w:val="26"/>
        </w:rPr>
        <w:t>Rachna</w:t>
      </w:r>
      <w:proofErr w:type="spellEnd"/>
      <w:r w:rsidRPr="00147887">
        <w:rPr>
          <w:sz w:val="26"/>
        </w:rPr>
        <w:t xml:space="preserve"> International University organized an Inter-College Technical Fest on 28th February 2017. Three first year CSE students – </w:t>
      </w:r>
      <w:proofErr w:type="spellStart"/>
      <w:r w:rsidRPr="00147887">
        <w:rPr>
          <w:sz w:val="26"/>
        </w:rPr>
        <w:t>Aaditya</w:t>
      </w:r>
      <w:proofErr w:type="spellEnd"/>
      <w:r w:rsidRPr="00147887">
        <w:rPr>
          <w:sz w:val="26"/>
        </w:rPr>
        <w:t xml:space="preserve"> </w:t>
      </w:r>
      <w:proofErr w:type="spellStart"/>
      <w:r w:rsidRPr="00147887">
        <w:rPr>
          <w:sz w:val="26"/>
        </w:rPr>
        <w:t>Verma</w:t>
      </w:r>
      <w:proofErr w:type="spellEnd"/>
      <w:r w:rsidRPr="00147887">
        <w:rPr>
          <w:sz w:val="26"/>
        </w:rPr>
        <w:t xml:space="preserve">, Abhishek </w:t>
      </w:r>
      <w:proofErr w:type="spellStart"/>
      <w:r w:rsidRPr="00147887">
        <w:rPr>
          <w:sz w:val="26"/>
        </w:rPr>
        <w:t>jain</w:t>
      </w:r>
      <w:proofErr w:type="spellEnd"/>
      <w:r w:rsidRPr="00147887">
        <w:rPr>
          <w:sz w:val="26"/>
        </w:rPr>
        <w:t xml:space="preserve"> and Ravi </w:t>
      </w:r>
      <w:proofErr w:type="spellStart"/>
      <w:r w:rsidRPr="00147887">
        <w:rPr>
          <w:sz w:val="26"/>
        </w:rPr>
        <w:t>Rathee</w:t>
      </w:r>
      <w:proofErr w:type="spellEnd"/>
      <w:r w:rsidRPr="00147887">
        <w:rPr>
          <w:sz w:val="26"/>
        </w:rPr>
        <w:t xml:space="preserve"> participated in various competitions. The team of three secured first position in the ‘Technical Quiz’ and </w:t>
      </w:r>
      <w:proofErr w:type="spellStart"/>
      <w:r w:rsidRPr="00147887">
        <w:rPr>
          <w:sz w:val="26"/>
        </w:rPr>
        <w:t>Aaditya</w:t>
      </w:r>
      <w:proofErr w:type="spellEnd"/>
      <w:r w:rsidRPr="00147887">
        <w:rPr>
          <w:sz w:val="26"/>
        </w:rPr>
        <w:t xml:space="preserve"> </w:t>
      </w:r>
      <w:proofErr w:type="spellStart"/>
      <w:r w:rsidRPr="00147887">
        <w:rPr>
          <w:sz w:val="26"/>
        </w:rPr>
        <w:t>Verma</w:t>
      </w:r>
      <w:proofErr w:type="spellEnd"/>
      <w:r w:rsidRPr="00147887">
        <w:rPr>
          <w:sz w:val="26"/>
        </w:rPr>
        <w:t xml:space="preserve"> bagged the second prize in ‘Programming Logic’</w:t>
      </w:r>
      <w:r>
        <w:rPr>
          <w:rFonts w:ascii="Helvetica" w:hAnsi="Helvetica"/>
          <w:color w:val="3D3D3D"/>
          <w:sz w:val="14"/>
          <w:szCs w:val="14"/>
          <w:shd w:val="clear" w:color="auto" w:fill="FFFFFF"/>
        </w:rPr>
        <w:t>.</w:t>
      </w:r>
    </w:p>
    <w:p w:rsidR="00147887" w:rsidRPr="00147887" w:rsidRDefault="00B5328F" w:rsidP="00147887">
      <w:pPr>
        <w:pStyle w:val="BodyTextIndent2"/>
        <w:numPr>
          <w:ilvl w:val="0"/>
          <w:numId w:val="9"/>
        </w:numPr>
        <w:tabs>
          <w:tab w:val="clear" w:pos="1440"/>
        </w:tabs>
        <w:spacing w:line="276" w:lineRule="auto"/>
        <w:rPr>
          <w:rFonts w:asciiTheme="minorHAnsi" w:eastAsiaTheme="minorHAnsi" w:hAnsiTheme="minorHAnsi" w:cstheme="minorBidi"/>
          <w:sz w:val="26"/>
          <w:szCs w:val="22"/>
        </w:rPr>
      </w:pPr>
      <w:r>
        <w:rPr>
          <w:rFonts w:asciiTheme="minorHAnsi" w:eastAsiaTheme="minorHAnsi" w:hAnsiTheme="minorHAnsi" w:cstheme="minorBidi"/>
          <w:sz w:val="26"/>
          <w:szCs w:val="22"/>
        </w:rPr>
        <w:t>The students have developed</w:t>
      </w:r>
      <w:r w:rsidR="00147887" w:rsidRPr="00147887">
        <w:rPr>
          <w:rFonts w:asciiTheme="minorHAnsi" w:eastAsiaTheme="minorHAnsi" w:hAnsiTheme="minorHAnsi" w:cstheme="minorBidi"/>
          <w:sz w:val="26"/>
          <w:szCs w:val="22"/>
        </w:rPr>
        <w:t xml:space="preserve"> amazing 2D games including Mario, Angry Birds, Color switch etc</w:t>
      </w:r>
      <w:r>
        <w:rPr>
          <w:rFonts w:asciiTheme="minorHAnsi" w:eastAsiaTheme="minorHAnsi" w:hAnsiTheme="minorHAnsi" w:cstheme="minorBidi"/>
          <w:sz w:val="26"/>
          <w:szCs w:val="22"/>
        </w:rPr>
        <w:t>. and 3D games including multi-player games</w:t>
      </w:r>
    </w:p>
    <w:p w:rsidR="00147887" w:rsidRPr="00147887" w:rsidRDefault="00147887" w:rsidP="00147887">
      <w:pPr>
        <w:pStyle w:val="BodyTextIndent2"/>
        <w:numPr>
          <w:ilvl w:val="0"/>
          <w:numId w:val="9"/>
        </w:numPr>
        <w:tabs>
          <w:tab w:val="clear" w:pos="1440"/>
        </w:tabs>
        <w:spacing w:line="276" w:lineRule="auto"/>
        <w:rPr>
          <w:rFonts w:asciiTheme="minorHAnsi" w:eastAsiaTheme="minorHAnsi" w:hAnsiTheme="minorHAnsi" w:cstheme="minorBidi"/>
          <w:sz w:val="26"/>
          <w:szCs w:val="22"/>
        </w:rPr>
      </w:pPr>
      <w:r w:rsidRPr="00147887">
        <w:rPr>
          <w:rFonts w:asciiTheme="minorHAnsi" w:eastAsiaTheme="minorHAnsi" w:hAnsiTheme="minorHAnsi" w:cstheme="minorBidi"/>
          <w:sz w:val="26"/>
          <w:szCs w:val="22"/>
        </w:rPr>
        <w:t xml:space="preserve">The students have </w:t>
      </w:r>
      <w:r w:rsidR="00B5328F">
        <w:rPr>
          <w:rFonts w:asciiTheme="minorHAnsi" w:eastAsiaTheme="minorHAnsi" w:hAnsiTheme="minorHAnsi" w:cstheme="minorBidi"/>
          <w:sz w:val="26"/>
          <w:szCs w:val="22"/>
        </w:rPr>
        <w:t>designed and implemented</w:t>
      </w:r>
      <w:r w:rsidRPr="00147887">
        <w:rPr>
          <w:rFonts w:asciiTheme="minorHAnsi" w:eastAsiaTheme="minorHAnsi" w:hAnsiTheme="minorHAnsi" w:cstheme="minorBidi"/>
          <w:sz w:val="26"/>
          <w:szCs w:val="22"/>
        </w:rPr>
        <w:t xml:space="preserve"> around 25 small applications in </w:t>
      </w:r>
      <w:proofErr w:type="spellStart"/>
      <w:r w:rsidRPr="00147887">
        <w:rPr>
          <w:rFonts w:asciiTheme="minorHAnsi" w:eastAsiaTheme="minorHAnsi" w:hAnsiTheme="minorHAnsi" w:cstheme="minorBidi"/>
          <w:sz w:val="26"/>
          <w:szCs w:val="22"/>
        </w:rPr>
        <w:t>IoT</w:t>
      </w:r>
      <w:proofErr w:type="spellEnd"/>
      <w:r w:rsidRPr="00147887">
        <w:rPr>
          <w:rFonts w:asciiTheme="minorHAnsi" w:eastAsiaTheme="minorHAnsi" w:hAnsiTheme="minorHAnsi" w:cstheme="minorBidi"/>
          <w:sz w:val="26"/>
          <w:szCs w:val="22"/>
        </w:rPr>
        <w:t>, including security gadget for homes.</w:t>
      </w:r>
    </w:p>
    <w:p w:rsidR="00147887" w:rsidRDefault="00147887" w:rsidP="006578F2">
      <w:pPr>
        <w:pStyle w:val="ListParagraph"/>
        <w:numPr>
          <w:ilvl w:val="0"/>
          <w:numId w:val="9"/>
        </w:numPr>
        <w:jc w:val="both"/>
        <w:rPr>
          <w:sz w:val="26"/>
        </w:rPr>
      </w:pPr>
      <w:r>
        <w:rPr>
          <w:sz w:val="26"/>
        </w:rPr>
        <w:t>9 students got an opportunity to do internship at Open Hardware Days (OHD) at Hyderabad.</w:t>
      </w:r>
    </w:p>
    <w:p w:rsidR="00B5328F" w:rsidRPr="00B5328F" w:rsidRDefault="00B5328F" w:rsidP="00B5328F">
      <w:pPr>
        <w:jc w:val="both"/>
        <w:rPr>
          <w:sz w:val="26"/>
        </w:rPr>
      </w:pPr>
    </w:p>
    <w:p w:rsidR="003A6161" w:rsidRPr="003A6161" w:rsidRDefault="003A6161" w:rsidP="003A6161">
      <w:pPr>
        <w:ind w:left="1080"/>
        <w:jc w:val="both"/>
        <w:rPr>
          <w:sz w:val="26"/>
        </w:rPr>
      </w:pPr>
    </w:p>
    <w:p w:rsidR="003A6161" w:rsidRPr="003A6161" w:rsidRDefault="003A6161" w:rsidP="003A6161">
      <w:pPr>
        <w:pStyle w:val="ListParagraph"/>
        <w:ind w:left="1440"/>
        <w:jc w:val="both"/>
        <w:rPr>
          <w:sz w:val="26"/>
        </w:rPr>
      </w:pPr>
    </w:p>
    <w:sectPr w:rsidR="003A6161" w:rsidRPr="003A6161" w:rsidSect="0060172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E1A"/>
    <w:multiLevelType w:val="hybridMultilevel"/>
    <w:tmpl w:val="3CC0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DED"/>
    <w:multiLevelType w:val="hybridMultilevel"/>
    <w:tmpl w:val="BFD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B"/>
    <w:multiLevelType w:val="multilevel"/>
    <w:tmpl w:val="F28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97507"/>
    <w:multiLevelType w:val="hybridMultilevel"/>
    <w:tmpl w:val="C18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67FBE"/>
    <w:multiLevelType w:val="hybridMultilevel"/>
    <w:tmpl w:val="D83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94C94"/>
    <w:multiLevelType w:val="hybridMultilevel"/>
    <w:tmpl w:val="B178B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83D16"/>
    <w:multiLevelType w:val="hybridMultilevel"/>
    <w:tmpl w:val="49525C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D4A3A"/>
    <w:multiLevelType w:val="hybridMultilevel"/>
    <w:tmpl w:val="B5F4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625E"/>
    <w:multiLevelType w:val="hybridMultilevel"/>
    <w:tmpl w:val="9A485E96"/>
    <w:lvl w:ilvl="0" w:tplc="11368C9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92AB7"/>
    <w:multiLevelType w:val="hybridMultilevel"/>
    <w:tmpl w:val="BDC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609E4"/>
    <w:multiLevelType w:val="hybridMultilevel"/>
    <w:tmpl w:val="8C643F7A"/>
    <w:lvl w:ilvl="0" w:tplc="2FE00C0C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2E6048"/>
    <w:multiLevelType w:val="hybridMultilevel"/>
    <w:tmpl w:val="D51E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1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1726"/>
    <w:rsid w:val="0001761A"/>
    <w:rsid w:val="00072AAF"/>
    <w:rsid w:val="00147887"/>
    <w:rsid w:val="001F277D"/>
    <w:rsid w:val="0021253F"/>
    <w:rsid w:val="002D1DE4"/>
    <w:rsid w:val="00372FFA"/>
    <w:rsid w:val="003A6161"/>
    <w:rsid w:val="004F0745"/>
    <w:rsid w:val="005252EC"/>
    <w:rsid w:val="00564F1B"/>
    <w:rsid w:val="005902DC"/>
    <w:rsid w:val="00601726"/>
    <w:rsid w:val="006578F2"/>
    <w:rsid w:val="0082288E"/>
    <w:rsid w:val="009D6AB4"/>
    <w:rsid w:val="00B5328F"/>
    <w:rsid w:val="00BF515B"/>
    <w:rsid w:val="00E340F3"/>
    <w:rsid w:val="00EB1DD5"/>
    <w:rsid w:val="00E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6027C9E-7AED-417A-B601-90EDC564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2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F1B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147887"/>
    <w:pPr>
      <w:tabs>
        <w:tab w:val="left" w:pos="720"/>
        <w:tab w:val="left" w:pos="1440"/>
        <w:tab w:val="left" w:pos="3060"/>
      </w:tabs>
      <w:spacing w:after="0" w:line="240" w:lineRule="auto"/>
      <w:ind w:left="144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47887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ankumari@ncuindi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i-in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-_-</cp:lastModifiedBy>
  <cp:revision>8</cp:revision>
  <dcterms:created xsi:type="dcterms:W3CDTF">2017-06-22T10:02:00Z</dcterms:created>
  <dcterms:modified xsi:type="dcterms:W3CDTF">2017-08-01T15:48:00Z</dcterms:modified>
</cp:coreProperties>
</file>