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/>
          <w:u w:val="none"/>
          <w:lang w:val="en-US" w:eastAsia="zh-CN"/>
        </w:rPr>
      </w:pPr>
      <w:r>
        <w:rPr>
          <w:rFonts w:hint="eastAsia" w:ascii="Times New Roman" w:hAnsi="Times New Roman"/>
          <w:lang w:eastAsia="zh-CN"/>
        </w:rPr>
        <w:t>考生姓名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</w:t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ab/>
      </w:r>
      <w:r>
        <w:rPr>
          <w:rFonts w:hint="eastAsia" w:ascii="Times New Roman" w:hAnsi="Times New Roman"/>
          <w:u w:val="none"/>
          <w:lang w:val="en-US" w:eastAsia="zh-CN"/>
        </w:rPr>
        <w:t>准考证号</w:t>
      </w:r>
      <w:r>
        <w:rPr>
          <w:rFonts w:hint="eastAsia" w:ascii="Times New Roman" w:hAnsi="Times New Roman"/>
          <w:u w:val="single"/>
          <w:lang w:val="en-US" w:eastAsia="zh-CN"/>
        </w:rPr>
        <w:t xml:space="preserve">                     </w:t>
      </w:r>
    </w:p>
    <w:p>
      <w:pPr>
        <w:jc w:val="center"/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2019年下半年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Web前端开发中级</w:t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ab/>
      </w:r>
      <w:r>
        <w:rPr>
          <w:rFonts w:hint="eastAsia" w:ascii="Times New Roman" w:hAnsi="Times New Roman" w:eastAsia="宋体" w:cs="宋体"/>
          <w:b/>
          <w:bCs/>
          <w:sz w:val="28"/>
          <w:szCs w:val="36"/>
          <w:u w:val="none"/>
          <w:lang w:val="en-US" w:eastAsia="zh-CN"/>
        </w:rPr>
        <w:t>理论考试</w:t>
      </w:r>
    </w:p>
    <w:p>
      <w:pPr>
        <w:jc w:val="center"/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8"/>
          <w:szCs w:val="36"/>
          <w:u w:val="none"/>
          <w:lang w:val="en-US" w:eastAsia="zh-CN"/>
        </w:rPr>
        <w:t>（考试时间9:00-11:00 共120分钟）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1. 本试卷共3道大题，满分100分。</w:t>
      </w:r>
    </w:p>
    <w:p>
      <w:pPr>
        <w:numPr>
          <w:ilvl w:val="0"/>
          <w:numId w:val="0"/>
        </w:num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  <w:t>2. 请在指定位置作答。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一、</w:t>
      </w:r>
      <w:r>
        <w:rPr>
          <w:rFonts w:hint="default" w:ascii="Times New Roman" w:hAnsi="Times New Roman" w:eastAsia="宋体"/>
          <w:lang w:val="en-US" w:eastAsia="zh-CN"/>
        </w:rPr>
        <w:t>单选题（每小题2分，共30小题，共60分）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、javascript中，以下变量命名不正确的是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$box         B、_box         C、box         D、-box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2、在CSS中用（）来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设置该盒子为弹性盒子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display:flex     B、display:block       C、display:inline    D、display:inline-block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3、在CSS中,div盒子的代码如下，则它实际的宽度为（）像素。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div{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firstLine="210" w:firstLineChars="100"/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margin:10px 5px;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firstLine="210" w:firstLineChars="100"/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 xml:space="preserve">width:300px;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ind w:firstLine="210" w:firstLineChars="100"/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 xml:space="preserve">height:220px; 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310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B、</w:t>
      </w:r>
      <w:r>
        <w:rPr>
          <w:rFonts w:hint="default" w:ascii="Times New Roman" w:hAnsi="Times New Roman" w:cs="Times New Roman"/>
          <w:highlight w:val="none"/>
        </w:rPr>
        <w:t>230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C、</w:t>
      </w:r>
      <w:r>
        <w:rPr>
          <w:rFonts w:hint="default" w:ascii="Times New Roman" w:hAnsi="Times New Roman" w:cs="Times New Roman"/>
          <w:highlight w:val="none"/>
        </w:rPr>
        <w:t>320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D、</w:t>
      </w:r>
      <w:r>
        <w:rPr>
          <w:rFonts w:hint="default" w:ascii="Times New Roman" w:hAnsi="Times New Roman" w:cs="Times New Roman"/>
          <w:highlight w:val="none"/>
        </w:rPr>
        <w:t>210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4、</w:t>
      </w:r>
      <w:r>
        <w:rPr>
          <w:rFonts w:hint="default" w:ascii="Times New Roman" w:hAnsi="Times New Roman" w:cs="Times New Roman"/>
          <w:highlight w:val="none"/>
        </w:rPr>
        <w:t>在CSS盒子段落p中，要实现距离浏览器左右窗口50像素，上下40像素,2像素红色边框的语句是</w:t>
      </w:r>
      <w:r>
        <w:rPr>
          <w:rFonts w:hint="eastAsia" w:ascii="Times New Roman" w:hAnsi="Times New Roman" w:cs="Times New Roman"/>
          <w:highlight w:val="none"/>
          <w:lang w:eastAsia="zh-CN"/>
        </w:rPr>
        <w:t>（）</w:t>
      </w:r>
      <w:r>
        <w:rPr>
          <w:rFonts w:hint="default" w:ascii="Times New Roman" w:hAnsi="Times New Roman" w:cs="Times New Roman"/>
          <w:highlight w:val="none"/>
        </w:rPr>
        <w:t>？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A、p{padding:40px 50px;  border:2px solid #F00;}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eastAsia" w:ascii="Times New Roman" w:hAnsi="Times New Roman" w:cs="Times New Roman"/>
          <w:highlight w:val="none"/>
          <w:lang w:eastAsia="zh-CN"/>
        </w:rPr>
        <w:t>p{margin:40px 50px;  border:2px solid #F00;}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eastAsia" w:ascii="Times New Roman" w:hAnsi="Times New Roman" w:cs="Times New Roman"/>
          <w:highlight w:val="none"/>
          <w:lang w:eastAsia="zh-CN"/>
        </w:rPr>
        <w:t>p{margin:40px 50px;  list-style:2px solid #F00;}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eastAsia" w:ascii="Times New Roman" w:hAnsi="Times New Roman" w:cs="Times New Roman"/>
          <w:highlight w:val="none"/>
          <w:lang w:eastAsia="zh-CN"/>
        </w:rPr>
        <w:t>p{margin:40px 50px;  font:2px solid #F00;}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5、下列标签属于行内元素的是（）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div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p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img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span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6、关于弹性布局的属性错误的是（）</w:t>
      </w:r>
      <w:r>
        <w:rPr>
          <w:rFonts w:hint="default" w:ascii="Times New Roman" w:hAnsi="Times New Roman" w:cs="Times New Roman"/>
          <w:highlight w:val="none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flex       B、flex-direction      C、justify-content      D、flex-container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7、（）是错误的媒体查询的写法（）</w:t>
      </w:r>
      <w:r>
        <w:rPr>
          <w:rFonts w:hint="default" w:ascii="Times New Roman" w:hAnsi="Times New Roman" w:cs="Times New Roman"/>
          <w:highlight w:val="none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@media all and (min-width:1024px) { };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@media all and (min-width:640px) and (max-width:1023px) { };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@media all and (min-width:320px) or (max-width:639px) { };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@media screen and (min-width:320px) and (max-width:639px) { };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8、</w:t>
      </w:r>
      <w:r>
        <w:rPr>
          <w:rFonts w:hint="default" w:ascii="Times New Roman" w:hAnsi="Times New Roman" w:cs="Times New Roman"/>
          <w:highlight w:val="none"/>
          <w:lang w:eastAsia="zh-CN"/>
        </w:rPr>
        <w:t>console.log((function f(n){ return (( n&gt;1) ? n * f(n-1) : n)})(10))，在控制台输出的结果是什么</w:t>
      </w:r>
      <w:r>
        <w:rPr>
          <w:rFonts w:hint="default" w:ascii="Times New Roman" w:hAnsi="Times New Roman" w:cs="Times New Roman"/>
          <w:highlight w:val="none"/>
        </w:rPr>
        <w:t>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3628800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B、</w:t>
      </w:r>
      <w:r>
        <w:rPr>
          <w:rFonts w:hint="default" w:ascii="Times New Roman" w:hAnsi="Times New Roman" w:cs="Times New Roman"/>
          <w:highlight w:val="none"/>
        </w:rPr>
        <w:t>10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C、</w:t>
      </w:r>
      <w:r>
        <w:rPr>
          <w:rFonts w:hint="default" w:ascii="Times New Roman" w:hAnsi="Times New Roman" w:cs="Times New Roman"/>
          <w:highlight w:val="none"/>
        </w:rPr>
        <w:t>undefined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D、</w:t>
      </w:r>
      <w:r>
        <w:rPr>
          <w:rFonts w:hint="default" w:ascii="Times New Roman" w:hAnsi="Times New Roman" w:cs="Times New Roman"/>
          <w:highlight w:val="none"/>
        </w:rPr>
        <w:t>以上都不对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9、下面哪种写法可以匹配一个正整数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 xml:space="preserve">^[1-9]\d*$;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B、</w:t>
      </w:r>
      <w:r>
        <w:rPr>
          <w:rFonts w:hint="default" w:ascii="Times New Roman" w:hAnsi="Times New Roman" w:cs="Times New Roman"/>
          <w:highlight w:val="none"/>
        </w:rPr>
        <w:t xml:space="preserve">^[1-9]+$;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C、</w:t>
      </w:r>
      <w:r>
        <w:rPr>
          <w:rFonts w:hint="default" w:ascii="Times New Roman" w:hAnsi="Times New Roman" w:cs="Times New Roman"/>
          <w:highlight w:val="none"/>
        </w:rPr>
        <w:t xml:space="preserve">^[0-9]\d*$; 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D、</w:t>
      </w:r>
      <w:r>
        <w:rPr>
          <w:rFonts w:hint="default" w:ascii="Times New Roman" w:hAnsi="Times New Roman" w:cs="Times New Roman"/>
          <w:highlight w:val="none"/>
        </w:rPr>
        <w:t xml:space="preserve">^[1-9]\d+$; 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10、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[] == [],运行结果正确的是（）。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true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B、</w:t>
      </w:r>
      <w:r>
        <w:rPr>
          <w:rFonts w:hint="default" w:ascii="Times New Roman" w:hAnsi="Times New Roman" w:cs="Times New Roman"/>
          <w:highlight w:val="none"/>
        </w:rPr>
        <w:t>false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C、</w:t>
      </w:r>
      <w:r>
        <w:rPr>
          <w:rFonts w:hint="default" w:ascii="Times New Roman" w:hAnsi="Times New Roman" w:cs="Times New Roman"/>
          <w:highlight w:val="none"/>
        </w:rPr>
        <w:t>error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D、</w:t>
      </w:r>
      <w:r>
        <w:rPr>
          <w:rFonts w:hint="default" w:ascii="Times New Roman" w:hAnsi="Times New Roman" w:cs="Times New Roman"/>
          <w:highlight w:val="none"/>
        </w:rPr>
        <w:t>other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1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下面关于promise的说法中，错误的是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A、resolve和reject都是直接生成一个进入相应状态的promise对象，其参数就是进入相应状态时传递过去的参数，可以在完成回调的参数中得到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eastAsia" w:ascii="Times New Roman" w:hAnsi="Times New Roman" w:cs="Times New Roman"/>
          <w:highlight w:val="none"/>
          <w:lang w:eastAsia="zh-CN"/>
        </w:rPr>
        <w:t>Promise.resolve（value），Promise.reject（reason）是Promise构造器上还直接提供了一组静态方法</w:t>
      </w:r>
    </w:p>
    <w:p>
      <w:p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eastAsia" w:ascii="Times New Roman" w:hAnsi="Times New Roman" w:cs="Times New Roman"/>
          <w:highlight w:val="none"/>
          <w:lang w:eastAsia="zh-CN"/>
        </w:rPr>
        <w:t>在调用then方法或者catch方法时都是异步进行的，但是执行速度比较快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eastAsia" w:ascii="Times New Roman" w:hAnsi="Times New Roman" w:cs="Times New Roman"/>
          <w:highlight w:val="none"/>
          <w:lang w:eastAsia="zh-CN"/>
        </w:rPr>
        <w:t>Promise构造器的prototype上还有两个方法，分别是then和catch。这两个方法的参数也是回调函数，这些函数会在Promise实例进入不同状态后被调用。Then对应到resolve，catch对应到reject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下面有关JavaScript中 call和apply的描述，错误的是</w:t>
      </w:r>
      <w:r>
        <w:rPr>
          <w:rFonts w:hint="eastAsia" w:ascii="Times New Roman" w:hAnsi="Times New Roman" w:cs="Times New Roman"/>
          <w:highlight w:val="none"/>
          <w:lang w:eastAsia="zh-CN"/>
        </w:rPr>
        <w:t>（）</w:t>
      </w:r>
      <w:r>
        <w:rPr>
          <w:rFonts w:hint="default" w:ascii="Times New Roman" w:hAnsi="Times New Roman" w:cs="Times New Roman"/>
          <w:highlight w:val="none"/>
        </w:rPr>
        <w:t>？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call与aplly都都是修改this指向的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两者传递的参数不同，call函数第一个参数都是要传入给当前对象的对象，apply不是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apply传入的是一个参数数组，也就是将多个参数组合成为一个数组传入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call传入的则是直接的参数列表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3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以下Javascript代码执行后的输出结果依次是</w:t>
      </w:r>
      <w:r>
        <w:rPr>
          <w:rFonts w:hint="eastAsia" w:ascii="Times New Roman" w:hAnsi="Times New Roman" w:cs="Times New Roman"/>
          <w:highlight w:val="none"/>
          <w:lang w:eastAsia="zh-CN"/>
        </w:rPr>
        <w:t>（）</w:t>
      </w:r>
      <w:r>
        <w:rPr>
          <w:rFonts w:hint="default" w:ascii="Times New Roman" w:hAnsi="Times New Roman" w:cs="Times New Roman"/>
          <w:highlight w:val="none"/>
        </w:rPr>
        <w:t>: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console.log(typeof undefined == typeof NULL);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</w:rPr>
        <w:t>console.log(typeof function () {} == typeof class {});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false, true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B、</w:t>
      </w:r>
      <w:r>
        <w:rPr>
          <w:rFonts w:hint="default" w:ascii="Times New Roman" w:hAnsi="Times New Roman" w:cs="Times New Roman"/>
          <w:highlight w:val="none"/>
        </w:rPr>
        <w:t>false, false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C、</w:t>
      </w:r>
      <w:r>
        <w:rPr>
          <w:rFonts w:hint="default" w:ascii="Times New Roman" w:hAnsi="Times New Roman" w:cs="Times New Roman"/>
          <w:highlight w:val="none"/>
        </w:rPr>
        <w:t>true, true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D、</w:t>
      </w:r>
      <w:r>
        <w:rPr>
          <w:rFonts w:hint="default" w:ascii="Times New Roman" w:hAnsi="Times New Roman" w:cs="Times New Roman"/>
          <w:highlight w:val="none"/>
        </w:rPr>
        <w:t>true, false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4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根据栅格系统的标准用法，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书写不合理</w:t>
      </w:r>
      <w:r>
        <w:rPr>
          <w:rFonts w:hint="default" w:ascii="Times New Roman" w:hAnsi="Times New Roman" w:cs="Times New Roman"/>
          <w:highlight w:val="none"/>
        </w:rPr>
        <w:t>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&lt;div class="container"&gt;&lt;div class="row"&gt;&lt;/div&gt;&lt;/div&gt;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B、&lt;div class="row"&gt; &lt;div class="col-md-1"&gt;&lt;/div&gt;&lt;/div&gt;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C、&lt;div class="row"&gt; &lt;div class="container"&gt;&lt;/div&gt;&lt;/div&gt;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D、&lt;div class="col-md-1"&gt;&lt;div class= "row"&gt;&lt;/div&gt;&lt;/div&gt;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5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在bootstrap4中，</w:t>
      </w:r>
      <w:r>
        <w:rPr>
          <w:rFonts w:hint="default" w:ascii="Times New Roman" w:hAnsi="Times New Roman" w:cs="Times New Roman"/>
          <w:highlight w:val="none"/>
        </w:rPr>
        <w:t>在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屏幕大于768px</w:t>
      </w:r>
      <w:r>
        <w:rPr>
          <w:rFonts w:hint="default" w:ascii="Times New Roman" w:hAnsi="Times New Roman" w:cs="Times New Roman"/>
          <w:highlight w:val="none"/>
        </w:rPr>
        <w:t>上显示8列而在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小于768px</w:t>
      </w:r>
      <w:r>
        <w:rPr>
          <w:rFonts w:hint="default" w:ascii="Times New Roman" w:hAnsi="Times New Roman" w:cs="Times New Roman"/>
          <w:highlight w:val="none"/>
        </w:rPr>
        <w:t>上显示12列的是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col-md-8 col-12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    B、</w:t>
      </w:r>
      <w:r>
        <w:rPr>
          <w:rFonts w:hint="default" w:ascii="Times New Roman" w:hAnsi="Times New Roman" w:cs="Times New Roman"/>
          <w:highlight w:val="none"/>
        </w:rPr>
        <w:t>col-lg-8 col-sm-12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col-md-8 col-sm-12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    D、</w:t>
      </w:r>
      <w:r>
        <w:rPr>
          <w:rFonts w:hint="default" w:ascii="Times New Roman" w:hAnsi="Times New Roman" w:cs="Times New Roman"/>
          <w:highlight w:val="none"/>
        </w:rPr>
        <w:t>col-lg-8 col-xs-12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6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、在bootstrap4中，栅格系统最小屏幕使用的类前缀是：（）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A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.col-lg-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.col-xs-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.col-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.col-md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7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在bootstrap4中，下面可以实现列偏移的类是（）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A、.col-md-push-*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B、</w:t>
      </w:r>
      <w:r>
        <w:rPr>
          <w:rFonts w:hint="eastAsia" w:ascii="Times New Roman" w:hAnsi="Times New Roman" w:cs="Times New Roman"/>
          <w:highlight w:val="none"/>
          <w:lang w:eastAsia="zh-CN"/>
        </w:rPr>
        <w:t>.col-md-pull-*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C、</w:t>
      </w:r>
      <w:r>
        <w:rPr>
          <w:rFonts w:hint="eastAsia" w:ascii="Times New Roman" w:hAnsi="Times New Roman" w:cs="Times New Roman"/>
          <w:highlight w:val="none"/>
          <w:lang w:eastAsia="zh-CN"/>
        </w:rPr>
        <w:t>.col-md-move-*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D、</w:t>
      </w:r>
      <w:r>
        <w:rPr>
          <w:rFonts w:hint="eastAsia" w:ascii="Times New Roman" w:hAnsi="Times New Roman" w:cs="Times New Roman"/>
          <w:highlight w:val="none"/>
          <w:lang w:eastAsia="zh-CN"/>
        </w:rPr>
        <w:t>.offset-md-*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8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在laravel表单中，防止有人恶意攻击我们的网站，需要做什么（）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在表单中加入@csrf;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B、</w:t>
      </w:r>
      <w:r>
        <w:rPr>
          <w:rFonts w:hint="default" w:ascii="Times New Roman" w:hAnsi="Times New Roman" w:cs="Times New Roman"/>
          <w:highlight w:val="none"/>
        </w:rPr>
        <w:t>用post请求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C、</w:t>
      </w:r>
      <w:r>
        <w:rPr>
          <w:rFonts w:hint="default" w:ascii="Times New Roman" w:hAnsi="Times New Roman" w:cs="Times New Roman"/>
          <w:highlight w:val="none"/>
        </w:rPr>
        <w:t>用get请求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D、</w:t>
      </w:r>
      <w:r>
        <w:rPr>
          <w:rFonts w:hint="default" w:ascii="Times New Roman" w:hAnsi="Times New Roman" w:cs="Times New Roman"/>
          <w:highlight w:val="none"/>
        </w:rPr>
        <w:t>什么都不需要做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19、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在laravel中，命名空间使用（）关键字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var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import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use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以上都不对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20、在ajax四种技术中，控制通信的是哪一个（）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A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DOM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B、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CSS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C、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javascript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D、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XMLHttpRequest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21、</w:t>
      </w:r>
      <w:r>
        <w:rPr>
          <w:rFonts w:hint="default" w:ascii="Times New Roman" w:hAnsi="Times New Roman" w:cs="Times New Roman"/>
          <w:highlight w:val="none"/>
        </w:rPr>
        <w:t>在低版本的IE浏览器上创建XMLHttpRequest对象的方法是</w:t>
      </w:r>
      <w:r>
        <w:rPr>
          <w:rFonts w:hint="eastAsia" w:ascii="Times New Roman" w:hAnsi="Times New Roman" w:cs="Times New Roman"/>
          <w:highlight w:val="none"/>
          <w:lang w:eastAsia="zh-CN"/>
        </w:rPr>
        <w:t>（）</w:t>
      </w:r>
      <w:r>
        <w:rPr>
          <w:rFonts w:hint="default" w:ascii="Times New Roman" w:hAnsi="Times New Roman" w:cs="Times New Roman"/>
          <w:highlight w:val="none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XMLHttpRequest()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ActiveXObject("Mircosoft.XMLHTTP")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new XMLHttpRequest()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new ActiveXObject("Mircosoft.XMLHTTP");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22、</w:t>
      </w:r>
      <w:r>
        <w:rPr>
          <w:rFonts w:hint="eastAsia" w:ascii="Times New Roman" w:hAnsi="Times New Roman" w:cs="Times New Roman"/>
          <w:highlight w:val="none"/>
          <w:lang w:eastAsia="zh-CN"/>
        </w:rPr>
        <w:t>在MySQL中，用于事务处理的正确步骤是()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①START  TRANSACTION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②COMMIT或ROLLBACK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③执行SQL语句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A、②③①         B、①②③      C、②①③      D、①③②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23、</w:t>
      </w:r>
      <w:r>
        <w:rPr>
          <w:rFonts w:hint="default" w:ascii="Times New Roman" w:hAnsi="Times New Roman" w:cs="Times New Roman"/>
          <w:highlight w:val="none"/>
        </w:rPr>
        <w:t>MySQL数据库支持标准的SQL查询语句，以下语句格式正确的是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SELECT 字段名1,字段名2,… FROM 表名 OR条件表达式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SELECT 字段名1,字段名2,… FROM 表名 AND 条件表达式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SELECT 字段名1,字段名2,… FROM 表名 WHERE 条件表达式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SELECT 字段名1,字段名2,… FROM DATABASES.表名 WHERE 条件表达式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24、</w:t>
      </w:r>
      <w:r>
        <w:rPr>
          <w:rFonts w:hint="default" w:ascii="Times New Roman" w:hAnsi="Times New Roman" w:cs="Times New Roman"/>
          <w:highlight w:val="none"/>
        </w:rPr>
        <w:t>SQL语句进行分组时，去掉不满足某些聚合函数条件的分组，应当（）</w:t>
      </w:r>
    </w:p>
    <w:p>
      <w:pP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使用WHERE子句</w:t>
      </w:r>
    </w:p>
    <w:p>
      <w:pP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B、在GROUP BY后面使用HAVING 子句</w:t>
      </w:r>
    </w:p>
    <w:p>
      <w:pP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C、先使用WHERE子句，再使用HAVING子句</w:t>
      </w:r>
    </w:p>
    <w:p>
      <w:pP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D、先使用HAVING 子句，再使用WHERE子句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25、</w:t>
      </w:r>
      <w:r>
        <w:rPr>
          <w:rFonts w:hint="default" w:ascii="Times New Roman" w:hAnsi="Times New Roman" w:cs="Times New Roman"/>
          <w:highlight w:val="none"/>
        </w:rPr>
        <w:t>在MySQL数据库一个班级表里只记录了100位同学的情况，那么对该表建立索引文件的描述正确的是（）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一定要，索引有助于加快搜索记录的进程。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不适合，对少量记录的表进行索引实际上会产生不利的影响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一定要，索引对于任何数据库表都是必要的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没有必要，建立索引对任何数据库的性能都没有影响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26、</w:t>
      </w:r>
      <w:r>
        <w:rPr>
          <w:rFonts w:hint="default" w:ascii="Times New Roman" w:hAnsi="Times New Roman" w:cs="Times New Roman"/>
          <w:highlight w:val="none"/>
        </w:rPr>
        <w:t>以下（ ）MySQL语句用来查看可用的数据库列表: 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highlight w:val="none"/>
        </w:rPr>
        <w:t>USE mysql;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  B、</w:t>
      </w:r>
      <w:r>
        <w:rPr>
          <w:rFonts w:hint="default" w:ascii="Times New Roman" w:hAnsi="Times New Roman" w:cs="Times New Roman"/>
          <w:highlight w:val="none"/>
        </w:rPr>
        <w:t>SHOW DATABASES;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SHOW TABLES;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D、</w:t>
      </w:r>
      <w:r>
        <w:rPr>
          <w:rFonts w:hint="default" w:ascii="Times New Roman" w:hAnsi="Times New Roman" w:cs="Times New Roman"/>
          <w:highlight w:val="none"/>
        </w:rPr>
        <w:t>DESCRIBE mysql.db;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27、</w:t>
      </w:r>
      <w:r>
        <w:rPr>
          <w:rFonts w:hint="default" w:ascii="Times New Roman" w:hAnsi="Times New Roman" w:cs="Times New Roman"/>
          <w:highlight w:val="none"/>
        </w:rPr>
        <w:t>以下代码执行结果是（）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&lt;?php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mysql_connect("localhost","root","")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$result = mysql_query("select id,name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from tb1");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while($row =mysql_fetch_array($result,MYSQL_ASSOC))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{echo "ID:" . $row[0] ."Name:" . $row[];}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</w:rPr>
        <w:t>?&gt;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循环换行打印全部记录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B、</w:t>
      </w:r>
      <w:r>
        <w:rPr>
          <w:rFonts w:hint="default" w:ascii="Times New Roman" w:hAnsi="Times New Roman" w:cs="Times New Roman"/>
          <w:highlight w:val="none"/>
        </w:rPr>
        <w:t>只打印第一条记录</w:t>
      </w:r>
    </w:p>
    <w:p>
      <w:pPr>
        <w:numPr>
          <w:numId w:val="0"/>
        </w:num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报错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                 D、</w:t>
      </w:r>
      <w:r>
        <w:rPr>
          <w:rFonts w:hint="default" w:ascii="Times New Roman" w:hAnsi="Times New Roman" w:cs="Times New Roman"/>
          <w:highlight w:val="none"/>
        </w:rPr>
        <w:t xml:space="preserve">无任何结果   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28、若y , x为int型变量，则执行以下语句后,y的值为:</w:t>
      </w:r>
      <w:r>
        <w:rPr>
          <w:rFonts w:hint="default" w:ascii="Times New Roman" w:hAnsi="Times New Roman" w:cs="Times New Roman"/>
          <w:highlight w:val="none"/>
        </w:rPr>
        <w:t>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x=1;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++x;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7E6E6" w:themeFill="background2"/>
        <w:jc w:val="both"/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y = x++;</w:t>
      </w:r>
      <w:r>
        <w:rPr>
          <w:rFonts w:hint="default" w:ascii="Times New Roman" w:hAnsi="Times New Roman" w:cs="Times New Roman"/>
          <w:highlight w:val="none"/>
        </w:rPr>
        <w:t xml:space="preserve"> </w:t>
      </w: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A、1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 B、</w:t>
      </w:r>
      <w:r>
        <w:rPr>
          <w:rFonts w:hint="eastAsia" w:ascii="Times New Roman" w:hAnsi="Times New Roman" w:cs="Times New Roman"/>
          <w:highlight w:val="none"/>
          <w:lang w:eastAsia="zh-CN"/>
        </w:rPr>
        <w:t>2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C、</w:t>
      </w:r>
      <w:r>
        <w:rPr>
          <w:rFonts w:hint="eastAsia" w:ascii="Times New Roman" w:hAnsi="Times New Roman" w:cs="Times New Roman"/>
          <w:highlight w:val="none"/>
          <w:lang w:eastAsia="zh-CN"/>
        </w:rPr>
        <w:t>3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        D、</w:t>
      </w:r>
      <w:r>
        <w:rPr>
          <w:rFonts w:hint="eastAsia" w:ascii="Times New Roman" w:hAnsi="Times New Roman" w:cs="Times New Roman"/>
          <w:highlight w:val="none"/>
          <w:lang w:eastAsia="zh-CN"/>
        </w:rPr>
        <w:t>以上都不正确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29、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PHP是一种什么型的语言（）？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编译型     B、解释型      C、两者都是     D、两者都不是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30、</w:t>
      </w:r>
      <w:r>
        <w:rPr>
          <w:rFonts w:hint="default" w:ascii="Times New Roman" w:hAnsi="Times New Roman" w:cs="Times New Roman"/>
          <w:highlight w:val="none"/>
        </w:rPr>
        <w:t>读取post方法传递的表单元素值的方法是（）</w:t>
      </w:r>
      <w:r>
        <w:rPr>
          <w:rFonts w:hint="eastAsia" w:ascii="Times New Roman" w:hAnsi="Times New Roman" w:cs="Times New Roman"/>
          <w:highlight w:val="none"/>
          <w:lang w:eastAsia="zh-CN"/>
        </w:rPr>
        <w:t>。</w:t>
      </w:r>
    </w:p>
    <w:p>
      <w:pPr>
        <w:rPr>
          <w:rFonts w:hint="eastAsia" w:ascii="Times New Roman" w:hAnsi="Times New Roman" w:cs="Times New Roman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$_post["名称"]     B、$_POST["名称"]    C、$post["名称"]     D、$POST["名称"]      </w:t>
      </w:r>
    </w:p>
    <w:p>
      <w:pPr>
        <w:rPr>
          <w:rFonts w:hint="default" w:ascii="Times New Roman" w:hAnsi="Times New Roman" w:cs="Times New Roman"/>
          <w:highlight w:val="none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二、</w:t>
      </w:r>
      <w:r>
        <w:rPr>
          <w:rFonts w:hint="default" w:ascii="Times New Roman" w:hAnsi="Times New Roman" w:eastAsia="宋体"/>
          <w:lang w:val="en-US" w:eastAsia="zh-CN"/>
        </w:rPr>
        <w:t>多选题（每小题2分，共15小题，共30分）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请选出所有的行内块元素（）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img     B、input     C、textarea      D、select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PHP中，关于array_push()的作用说法不正确的是（）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将数组的第一个元素弹出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将数组的最后一个元素弹出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将一个或多个元素压入数组的末尾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将一个或多个元素插入数组的开头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3、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PHP中，不等运算符是（）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≠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     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!=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    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&lt;&gt;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   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&gt;&lt; 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4、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在MySQL中，下列（）语句用于事务提交或回滚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A、ROLLBACK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BEGIN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COMMIT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SAVE  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在MySQL中，关于索引说法正确的是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数据表中不是必须包含索引，视情况而定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在WHERE和JOIN中出现的列常适合于建立索引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一个数据表中只能设定一个字段为唯一索引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不宜为数据值经常发生变动的字段列添加索引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 w:eastAsiaTheme="minorEastAsia"/>
          <w:highlight w:val="none"/>
          <w:lang w:eastAsia="zh-CN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6、</w:t>
      </w:r>
      <w:r>
        <w:rPr>
          <w:rFonts w:hint="default" w:ascii="Times New Roman" w:hAnsi="Times New Roman" w:cs="Times New Roman"/>
          <w:highlight w:val="none"/>
        </w:rPr>
        <w:t>在MySQL中，对创建数据表的描述正确的是</w:t>
      </w:r>
      <w:r>
        <w:rPr>
          <w:rFonts w:hint="eastAsia" w:ascii="Times New Roman" w:hAnsi="Times New Roman" w:cs="Times New Roman"/>
          <w:highlight w:val="none"/>
          <w:lang w:eastAsia="zh-CN"/>
        </w:rPr>
        <w:t>（）。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A</w:t>
      </w:r>
      <w:r>
        <w:rPr>
          <w:rFonts w:hint="eastAsia" w:ascii="Times New Roman" w:hAnsi="Times New Roman" w:cs="Times New Roman"/>
          <w:highlight w:val="none"/>
          <w:lang w:eastAsia="zh-CN"/>
        </w:rPr>
        <w:t>、</w:t>
      </w:r>
      <w:r>
        <w:rPr>
          <w:rFonts w:hint="default" w:ascii="Times New Roman" w:hAnsi="Times New Roman" w:cs="Times New Roman"/>
          <w:highlight w:val="none"/>
        </w:rPr>
        <w:t>数据表可通过 CREATE TABLE 语句创建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highlight w:val="none"/>
        </w:rPr>
        <w:t>windows系统下数据表的名称不可重复，但是区分大小写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highlight w:val="none"/>
        </w:rPr>
        <w:t>数据表创建时可通过可选的 IF NOT EXISTS 语句来判断是否存在</w:t>
      </w:r>
    </w:p>
    <w:p>
      <w:pPr>
        <w:rPr>
          <w:rFonts w:hint="default" w:ascii="Times New Roman" w:hAnsi="Times New Roman" w:cs="Times New Roman"/>
          <w:highlight w:val="none"/>
        </w:rPr>
      </w:pPr>
      <w:r>
        <w:rPr>
          <w:rFonts w:hint="eastAsia" w:ascii="Times New Roman" w:hAnsi="Times New Roman" w:cs="Times New Roman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highlight w:val="none"/>
        </w:rPr>
        <w:t>数据表也可通过可视数据库管理软件如SQLyog，去创建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下面那些是 Ajax 应用程序所用到的基本技术？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HTML用于建立Web表单并确定应用程序其他部分使用的字段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JavaScript代码是运行Ajax应用程序的核心代码，帮助改进与服务器应用程序的通信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DHTML 或Dynamic HTML，用于静态更新表单，我们将使用div、span和其他静态HTML元素来标记HTML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文档对象模型DOM用于(通过JavaScript代码)处理HTML结构和（某些情况下）服务器返回的XML。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XMLHttpRequest对象返回的状态值有哪些（）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A、0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B、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C、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2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D、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3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E、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4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F、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5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以下关于HTML5说法正确的是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HTML5标准中加入了WebSql的api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 xml:space="preserve">HTML5支持IE8以上的版本(包括IE8)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HTML5仍处于完善之中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Html5将取代Flash在移动设备的地位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以下关于规避javascript多人开发函数重名问题说法正确的是（）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根据不同的开发人员实现的功能，在函数名加前缀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每个开发人员都把自己的函数封装到类中，然后调用的时候即使函数名相同，但是因为是要类.函数名来调用，所以也减少了重复的可能性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C、可以使用闭包来避免全局变量的污染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以上都不正确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promise的状态有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Unfulfilled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  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Pause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Resolved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    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Rejected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 w:eastAsiaTheme="minorEastAsia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关于laravel视图中的href跳转书写正确的是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&lt;a href="{{ url('home/test') }}"&gt;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&lt;a href="{{ route('test') }}"&gt;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&lt;a href="{{ action('HomeController@index') }}"&gt;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D、以上都正确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13、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在bootstrap4中，关于导航条，下列说法正确的是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（）。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要创建折叠导航栏，可以在按钮上添加 class="navbar-toggler", data-toggle="collapse" 与 data-target="#thetarget" 类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B、内联表单需要在 &lt;form&gt; 元素上添加 .form-inline类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C、.justify-content-center 类设置导航居中显示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D、可以使用navbar-fixed-top和navbar-fixed-bottom来将导航条固定到顶部或底部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14、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下列说法正确的是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html5标准的链接默认都是带下划线的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bootstrap链接默认都是带下划线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bootstrap链接只有在hover状态下才带下划线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bootstrap链接从不会带下划线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关于bootstrap4组件下列说法正确的是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（）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A、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使用类pagination来实现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B、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.pagination-lg、.pagination-sm类提供了额外可供选择的尺寸。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C、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.disabled类不可用于翻页的链接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D、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pre类和类next可以表示上一页和下一页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default" w:ascii="Times New Roman" w:hAnsi="Times New Roman" w:eastAsia="宋体"/>
          <w:lang w:val="en-US" w:eastAsia="zh-CN"/>
        </w:rPr>
        <w:t>三、判断题（每小题2分，共5小题，共10分</w:t>
      </w:r>
      <w:r>
        <w:rPr>
          <w:rFonts w:hint="eastAsia" w:ascii="Times New Roman" w:hAnsi="Times New Roman" w:eastAsia="宋体"/>
          <w:lang w:val="en-US" w:eastAsia="zh-CN"/>
        </w:rPr>
        <w:t>。</w:t>
      </w:r>
      <w:r>
        <w:rPr>
          <w:rFonts w:hint="default" w:ascii="Times New Roman" w:hAnsi="Times New Roman" w:eastAsia="宋体"/>
          <w:lang w:val="en-US" w:eastAsia="zh-CN"/>
        </w:rPr>
        <w:t>在每小题</w:t>
      </w:r>
      <w:r>
        <w:rPr>
          <w:rFonts w:hint="eastAsia" w:ascii="Times New Roman" w:hAnsi="Times New Roman" w:eastAsia="宋体"/>
          <w:lang w:val="en-US" w:eastAsia="zh-CN"/>
        </w:rPr>
        <w:t>后</w:t>
      </w:r>
      <w:r>
        <w:rPr>
          <w:rFonts w:hint="default" w:ascii="Times New Roman" w:hAnsi="Times New Roman" w:eastAsia="宋体"/>
          <w:lang w:val="en-US" w:eastAsia="zh-CN"/>
        </w:rPr>
        <w:t>对应括号内填入判断结果，</w:t>
      </w:r>
      <w:r>
        <w:rPr>
          <w:rFonts w:hint="eastAsia" w:ascii="Times New Roman" w:hAnsi="Times New Roman" w:eastAsia="宋体"/>
          <w:lang w:val="en-US" w:eastAsia="zh-CN"/>
        </w:rPr>
        <w:t>正确的选项填写“√”，错误的选项填写“×”）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1、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bootstrap栅格系统每一行不能少于12列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2、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  <w:t>bootstrap滚动监听data-offset属性可以设置滚动条距离顶端的位置距离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。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3、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php语言中的数值型字符串不可以和数字变量进行混合运算。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4、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php命名空间只支持导入类。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</w:pP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>5、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DOM事件属于ECMAScript规范的范围。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eastAsia="zh-CN"/>
        </w:rPr>
        <w:t>）</w:t>
      </w:r>
    </w:p>
    <w:p>
      <w:pPr>
        <w:jc w:val="left"/>
        <w:rPr>
          <w:rFonts w:hint="eastAsia" w:ascii="Times New Roman" w:hAnsi="Times New Roman" w:eastAsia="宋体" w:cs="宋体"/>
          <w:b w:val="0"/>
          <w:bCs w:val="0"/>
          <w:sz w:val="21"/>
          <w:szCs w:val="21"/>
          <w:u w:val="none"/>
          <w:lang w:val="en-US" w:eastAsia="zh-CN"/>
        </w:rPr>
      </w:pPr>
    </w:p>
    <w:p/>
    <w:sectPr>
      <w:footerReference r:id="rId3" w:type="default"/>
      <w:pgSz w:w="11906" w:h="16838"/>
      <w:pgMar w:top="1440" w:right="1800" w:bottom="1440" w:left="1800" w:header="851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66299B"/>
    <w:multiLevelType w:val="multilevel"/>
    <w:tmpl w:val="9466299B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429" w:hanging="429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2FF0D01"/>
    <w:multiLevelType w:val="singleLevel"/>
    <w:tmpl w:val="A2FF0D0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10B39"/>
    <w:rsid w:val="016E37C4"/>
    <w:rsid w:val="02396440"/>
    <w:rsid w:val="02654743"/>
    <w:rsid w:val="03386AE7"/>
    <w:rsid w:val="04751199"/>
    <w:rsid w:val="076236AE"/>
    <w:rsid w:val="07DB3C78"/>
    <w:rsid w:val="08140BD0"/>
    <w:rsid w:val="088C3DE8"/>
    <w:rsid w:val="09777F3A"/>
    <w:rsid w:val="09892F4C"/>
    <w:rsid w:val="0A6D3DB4"/>
    <w:rsid w:val="0A89571A"/>
    <w:rsid w:val="0AAD6F3C"/>
    <w:rsid w:val="0AE96245"/>
    <w:rsid w:val="0B526498"/>
    <w:rsid w:val="0B8F245E"/>
    <w:rsid w:val="0B9A5EF5"/>
    <w:rsid w:val="0BB70BC1"/>
    <w:rsid w:val="0BD93C94"/>
    <w:rsid w:val="0BEE5395"/>
    <w:rsid w:val="0C1A62D9"/>
    <w:rsid w:val="0C355234"/>
    <w:rsid w:val="0C552E8D"/>
    <w:rsid w:val="0D282903"/>
    <w:rsid w:val="0E753E5C"/>
    <w:rsid w:val="0EE93F23"/>
    <w:rsid w:val="1006590C"/>
    <w:rsid w:val="10455033"/>
    <w:rsid w:val="108B2495"/>
    <w:rsid w:val="113B4EB3"/>
    <w:rsid w:val="12657893"/>
    <w:rsid w:val="149E60D6"/>
    <w:rsid w:val="14CE6147"/>
    <w:rsid w:val="150C325A"/>
    <w:rsid w:val="15B045FB"/>
    <w:rsid w:val="15EA738A"/>
    <w:rsid w:val="16114A10"/>
    <w:rsid w:val="16A931DD"/>
    <w:rsid w:val="172816EA"/>
    <w:rsid w:val="174A4C0B"/>
    <w:rsid w:val="18D63A65"/>
    <w:rsid w:val="19A405F0"/>
    <w:rsid w:val="1A271D5D"/>
    <w:rsid w:val="1AB306D7"/>
    <w:rsid w:val="1C0D4510"/>
    <w:rsid w:val="1D031389"/>
    <w:rsid w:val="1DBC358E"/>
    <w:rsid w:val="1E1653B7"/>
    <w:rsid w:val="21B6635B"/>
    <w:rsid w:val="21D4504C"/>
    <w:rsid w:val="23E06284"/>
    <w:rsid w:val="247E09E4"/>
    <w:rsid w:val="24815C95"/>
    <w:rsid w:val="24F10B39"/>
    <w:rsid w:val="25862286"/>
    <w:rsid w:val="25897670"/>
    <w:rsid w:val="25D7215B"/>
    <w:rsid w:val="25F75DD8"/>
    <w:rsid w:val="298540E5"/>
    <w:rsid w:val="2B183D6A"/>
    <w:rsid w:val="2BF94CA7"/>
    <w:rsid w:val="2DAF5311"/>
    <w:rsid w:val="2E1E6441"/>
    <w:rsid w:val="2E9A1AEA"/>
    <w:rsid w:val="2F62698E"/>
    <w:rsid w:val="2F821E5C"/>
    <w:rsid w:val="30BC46F2"/>
    <w:rsid w:val="31191721"/>
    <w:rsid w:val="31D21C10"/>
    <w:rsid w:val="32455770"/>
    <w:rsid w:val="326E2079"/>
    <w:rsid w:val="32B65036"/>
    <w:rsid w:val="336904F9"/>
    <w:rsid w:val="33B63E1C"/>
    <w:rsid w:val="3544087C"/>
    <w:rsid w:val="35B07DED"/>
    <w:rsid w:val="36682BEF"/>
    <w:rsid w:val="36803618"/>
    <w:rsid w:val="386761C0"/>
    <w:rsid w:val="3902695C"/>
    <w:rsid w:val="3946451A"/>
    <w:rsid w:val="39C55846"/>
    <w:rsid w:val="3C1B01FB"/>
    <w:rsid w:val="3C1D2B77"/>
    <w:rsid w:val="3D4D65BF"/>
    <w:rsid w:val="3EA85CC7"/>
    <w:rsid w:val="3EAB3B42"/>
    <w:rsid w:val="3EB0757A"/>
    <w:rsid w:val="3EE412B6"/>
    <w:rsid w:val="3FB57073"/>
    <w:rsid w:val="3FCC7624"/>
    <w:rsid w:val="40ED559C"/>
    <w:rsid w:val="41EF662B"/>
    <w:rsid w:val="42090DFF"/>
    <w:rsid w:val="423311A9"/>
    <w:rsid w:val="424B45EA"/>
    <w:rsid w:val="42B71626"/>
    <w:rsid w:val="42B95D68"/>
    <w:rsid w:val="42C10AE1"/>
    <w:rsid w:val="42EB0AFF"/>
    <w:rsid w:val="435141D2"/>
    <w:rsid w:val="457D6134"/>
    <w:rsid w:val="45C53FD0"/>
    <w:rsid w:val="45DE4CE1"/>
    <w:rsid w:val="46917D8A"/>
    <w:rsid w:val="4692012B"/>
    <w:rsid w:val="47D165B9"/>
    <w:rsid w:val="483C6FDA"/>
    <w:rsid w:val="49DB533F"/>
    <w:rsid w:val="49E33CF6"/>
    <w:rsid w:val="4A415AD1"/>
    <w:rsid w:val="4A871CCD"/>
    <w:rsid w:val="4B3A56DB"/>
    <w:rsid w:val="4B9E5CE3"/>
    <w:rsid w:val="4C19352B"/>
    <w:rsid w:val="4C8F2190"/>
    <w:rsid w:val="4DFE3D68"/>
    <w:rsid w:val="4E302C08"/>
    <w:rsid w:val="4E574714"/>
    <w:rsid w:val="4F1E00E8"/>
    <w:rsid w:val="4FDD29AC"/>
    <w:rsid w:val="501C0016"/>
    <w:rsid w:val="51EA6F83"/>
    <w:rsid w:val="52475386"/>
    <w:rsid w:val="52A736B6"/>
    <w:rsid w:val="53F033FF"/>
    <w:rsid w:val="5424643D"/>
    <w:rsid w:val="55EF008B"/>
    <w:rsid w:val="566F3E6B"/>
    <w:rsid w:val="56C0412C"/>
    <w:rsid w:val="57475268"/>
    <w:rsid w:val="57F90D49"/>
    <w:rsid w:val="5A527CBA"/>
    <w:rsid w:val="5B671208"/>
    <w:rsid w:val="5C187923"/>
    <w:rsid w:val="5C5807BE"/>
    <w:rsid w:val="5CEF035D"/>
    <w:rsid w:val="5DA67B5F"/>
    <w:rsid w:val="5E1E5EA2"/>
    <w:rsid w:val="5EF352E5"/>
    <w:rsid w:val="5FB77FF1"/>
    <w:rsid w:val="600723BB"/>
    <w:rsid w:val="60643BF0"/>
    <w:rsid w:val="60C11115"/>
    <w:rsid w:val="60F31969"/>
    <w:rsid w:val="614A1F55"/>
    <w:rsid w:val="621B2ECC"/>
    <w:rsid w:val="62D67F05"/>
    <w:rsid w:val="631E01FE"/>
    <w:rsid w:val="63B0180A"/>
    <w:rsid w:val="63D013AE"/>
    <w:rsid w:val="655A787B"/>
    <w:rsid w:val="662C2B9D"/>
    <w:rsid w:val="662F1FEF"/>
    <w:rsid w:val="689C47A5"/>
    <w:rsid w:val="68CD3560"/>
    <w:rsid w:val="69A33553"/>
    <w:rsid w:val="6ACF50D3"/>
    <w:rsid w:val="6BFC744C"/>
    <w:rsid w:val="6C0716DC"/>
    <w:rsid w:val="6CB661F6"/>
    <w:rsid w:val="6FB11873"/>
    <w:rsid w:val="70D04E69"/>
    <w:rsid w:val="70E3550E"/>
    <w:rsid w:val="71205372"/>
    <w:rsid w:val="713D42DE"/>
    <w:rsid w:val="72596EC6"/>
    <w:rsid w:val="730243F9"/>
    <w:rsid w:val="730E339A"/>
    <w:rsid w:val="76985F98"/>
    <w:rsid w:val="76E77962"/>
    <w:rsid w:val="79B124D6"/>
    <w:rsid w:val="79FC6393"/>
    <w:rsid w:val="7A412D6A"/>
    <w:rsid w:val="7AA41044"/>
    <w:rsid w:val="7BBC2567"/>
    <w:rsid w:val="7BE668DB"/>
    <w:rsid w:val="7C9B2287"/>
    <w:rsid w:val="7D511B60"/>
    <w:rsid w:val="7E4C5627"/>
    <w:rsid w:val="7E6230ED"/>
    <w:rsid w:val="7F7210DF"/>
    <w:rsid w:val="7F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0" w:afterAutospacing="0" w:line="240" w:lineRule="auto"/>
      <w:ind w:left="431" w:hanging="431"/>
      <w:jc w:val="left"/>
      <w:outlineLvl w:val="0"/>
    </w:pPr>
    <w:rPr>
      <w:rFonts w:hint="eastAsia" w:cs="宋体"/>
      <w:b/>
      <w:kern w:val="44"/>
      <w:sz w:val="32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2019-11-04T08:13:00Z</dcterms:created>
  <dc:creator>E580</dc:creator>
  <cp:lastModifiedBy>E580</cp:lastModifiedBy>
  <dcterms:modified xsi:type="dcterms:W3CDTF">2019-11-15T05:56:59Z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