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F7DD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1BDA95E8" w14:textId="77777777"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14:paraId="2BB596BC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70647FA3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5A818C25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36EA5211" w14:textId="77777777" w:rsidR="002A341A" w:rsidRPr="002A341A" w:rsidRDefault="00612AD4" w:rsidP="00612AD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 w:rsidRPr="00612AD4">
        <w:rPr>
          <w:rFonts w:asciiTheme="minorEastAsia" w:eastAsiaTheme="minorEastAsia" w:hAnsiTheme="minorEastAsia" w:hint="eastAsia"/>
          <w:sz w:val="40"/>
          <w:szCs w:val="28"/>
        </w:rPr>
        <w:t>软件测试</w:t>
      </w:r>
    </w:p>
    <w:p w14:paraId="565B1BDC" w14:textId="77777777" w:rsidR="002A341A" w:rsidRPr="002A341A" w:rsidRDefault="00612AD4" w:rsidP="00612AD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>
        <w:rPr>
          <w:rFonts w:asciiTheme="minorEastAsia" w:eastAsiaTheme="minorEastAsia" w:hAnsiTheme="minorEastAsia" w:hint="eastAsia"/>
          <w:sz w:val="40"/>
          <w:szCs w:val="28"/>
        </w:rPr>
        <w:t>软件缺陷</w:t>
      </w:r>
    </w:p>
    <w:p w14:paraId="00489DEB" w14:textId="77777777" w:rsidR="002A341A" w:rsidRPr="002A341A" w:rsidRDefault="002A341A" w:rsidP="00612AD4">
      <w:pPr>
        <w:spacing w:line="220" w:lineRule="atLeast"/>
        <w:ind w:leftChars="728" w:left="1602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 w:rsidR="00426DB8">
        <w:rPr>
          <w:rFonts w:asciiTheme="minorEastAsia" w:eastAsiaTheme="minorEastAsia" w:hAnsiTheme="minorEastAsia" w:hint="eastAsia"/>
          <w:sz w:val="40"/>
          <w:szCs w:val="28"/>
        </w:rPr>
        <w:t>软件工程16级四班</w:t>
      </w:r>
    </w:p>
    <w:p w14:paraId="7CDEEF6C" w14:textId="77777777" w:rsidR="002A341A" w:rsidRPr="002A341A" w:rsidRDefault="002A341A" w:rsidP="00612AD4">
      <w:pPr>
        <w:spacing w:line="220" w:lineRule="atLeast"/>
        <w:ind w:leftChars="728" w:left="1602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 w:rsidR="00426DB8">
        <w:rPr>
          <w:rFonts w:asciiTheme="minorEastAsia" w:eastAsiaTheme="minorEastAsia" w:hAnsiTheme="minorEastAsia" w:hint="eastAsia"/>
          <w:sz w:val="40"/>
          <w:szCs w:val="28"/>
        </w:rPr>
        <w:t>1611736</w:t>
      </w:r>
    </w:p>
    <w:p w14:paraId="0F940524" w14:textId="77777777" w:rsidR="002A341A" w:rsidRDefault="002A341A" w:rsidP="00612AD4">
      <w:pPr>
        <w:spacing w:line="220" w:lineRule="atLeast"/>
        <w:ind w:leftChars="728" w:left="1602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</w:t>
      </w:r>
      <w:r w:rsidR="00426DB8">
        <w:rPr>
          <w:rFonts w:asciiTheme="minorEastAsia" w:eastAsiaTheme="minorEastAsia" w:hAnsiTheme="minorEastAsia" w:hint="eastAsia"/>
          <w:sz w:val="40"/>
          <w:szCs w:val="28"/>
        </w:rPr>
        <w:t>钟腾</w:t>
      </w:r>
    </w:p>
    <w:p w14:paraId="3C95DE2A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5C78D1EA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14:paraId="2219E3FD" w14:textId="77777777" w:rsidR="002A341A" w:rsidRDefault="00372160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2018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年   </w:t>
      </w:r>
      <w:r>
        <w:rPr>
          <w:rFonts w:asciiTheme="minorEastAsia" w:eastAsiaTheme="minorEastAsia" w:hAnsiTheme="minorEastAsia" w:hint="eastAsia"/>
          <w:sz w:val="40"/>
          <w:szCs w:val="28"/>
        </w:rPr>
        <w:t>10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月   </w:t>
      </w:r>
      <w:r>
        <w:rPr>
          <w:rFonts w:asciiTheme="minorEastAsia" w:eastAsiaTheme="minorEastAsia" w:hAnsiTheme="minorEastAsia" w:hint="eastAsia"/>
          <w:sz w:val="40"/>
          <w:szCs w:val="28"/>
        </w:rPr>
        <w:t>23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14:paraId="564C1C8D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40F03D8A" w14:textId="77777777"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实验一</w:t>
      </w:r>
    </w:p>
    <w:tbl>
      <w:tblPr>
        <w:tblStyle w:val="a3"/>
        <w:tblW w:w="8666" w:type="dxa"/>
        <w:tblLook w:val="04A0" w:firstRow="1" w:lastRow="0" w:firstColumn="1" w:lastColumn="0" w:noHBand="0" w:noVBand="1"/>
      </w:tblPr>
      <w:tblGrid>
        <w:gridCol w:w="2162"/>
        <w:gridCol w:w="2162"/>
        <w:gridCol w:w="2126"/>
        <w:gridCol w:w="2216"/>
      </w:tblGrid>
      <w:tr w:rsidR="00612AD4" w14:paraId="09007BBF" w14:textId="77777777" w:rsidTr="00612AD4">
        <w:trPr>
          <w:trHeight w:val="556"/>
        </w:trPr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5B75BBAF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504" w:type="dxa"/>
            <w:gridSpan w:val="3"/>
          </w:tcPr>
          <w:p w14:paraId="4EAE1FA2" w14:textId="77777777" w:rsidR="002A341A" w:rsidRDefault="00372160" w:rsidP="002A341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软件缺陷</w:t>
            </w:r>
          </w:p>
        </w:tc>
      </w:tr>
      <w:tr w:rsidR="00372160" w14:paraId="5402F49E" w14:textId="77777777" w:rsidTr="00A82E7F">
        <w:trPr>
          <w:trHeight w:val="556"/>
        </w:trPr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72980575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62" w:type="dxa"/>
          </w:tcPr>
          <w:p w14:paraId="4D1646C0" w14:textId="77777777" w:rsidR="002A341A" w:rsidRDefault="00325791" w:rsidP="002A341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泰达5区105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AA5074B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216" w:type="dxa"/>
          </w:tcPr>
          <w:p w14:paraId="5815B664" w14:textId="77777777" w:rsidR="002A341A" w:rsidRDefault="00372160" w:rsidP="002A341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2018/10/16</w:t>
            </w:r>
          </w:p>
        </w:tc>
      </w:tr>
      <w:tr w:rsidR="002A341A" w14:paraId="13257CFC" w14:textId="77777777" w:rsidTr="00612AD4">
        <w:trPr>
          <w:trHeight w:val="556"/>
        </w:trPr>
        <w:tc>
          <w:tcPr>
            <w:tcW w:w="8666" w:type="dxa"/>
            <w:gridSpan w:val="4"/>
            <w:shd w:val="clear" w:color="auto" w:fill="D9D9D9" w:themeFill="background1" w:themeFillShade="D9"/>
            <w:vAlign w:val="center"/>
          </w:tcPr>
          <w:p w14:paraId="106F2685" w14:textId="77777777" w:rsidR="002A341A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2A341A" w14:paraId="319FFF05" w14:textId="77777777" w:rsidTr="00612AD4">
        <w:trPr>
          <w:trHeight w:val="2169"/>
        </w:trPr>
        <w:tc>
          <w:tcPr>
            <w:tcW w:w="8666" w:type="dxa"/>
            <w:gridSpan w:val="4"/>
          </w:tcPr>
          <w:p w14:paraId="203879A9" w14:textId="618DA989" w:rsidR="002A341A" w:rsidRDefault="00F27EFC" w:rsidP="002A341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熟悉mantis使用，</w:t>
            </w:r>
            <w:r w:rsidR="00E9698C">
              <w:rPr>
                <w:rFonts w:asciiTheme="minorEastAsia" w:eastAsiaTheme="minorEastAsia" w:hAnsiTheme="minorEastAsia" w:hint="eastAsia"/>
                <w:sz w:val="40"/>
                <w:szCs w:val="28"/>
              </w:rPr>
              <w:t>懂得用mantis提交问题</w:t>
            </w:r>
            <w:r w:rsidR="00AA03FC">
              <w:rPr>
                <w:rFonts w:asciiTheme="minorEastAsia" w:eastAsiaTheme="minorEastAsia" w:hAnsiTheme="minorEastAsia" w:hint="eastAsia"/>
                <w:sz w:val="40"/>
                <w:szCs w:val="28"/>
              </w:rPr>
              <w:t>，学会写缺陷报告</w:t>
            </w:r>
          </w:p>
        </w:tc>
      </w:tr>
      <w:tr w:rsidR="002A341A" w14:paraId="4753515F" w14:textId="77777777" w:rsidTr="00612AD4">
        <w:trPr>
          <w:trHeight w:val="556"/>
        </w:trPr>
        <w:tc>
          <w:tcPr>
            <w:tcW w:w="8666" w:type="dxa"/>
            <w:gridSpan w:val="4"/>
            <w:shd w:val="clear" w:color="auto" w:fill="D9D9D9" w:themeFill="background1" w:themeFillShade="D9"/>
            <w:vAlign w:val="center"/>
          </w:tcPr>
          <w:p w14:paraId="62072640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2A341A" w14:paraId="6C0AFE40" w14:textId="77777777" w:rsidTr="00612AD4">
        <w:trPr>
          <w:trHeight w:val="2094"/>
        </w:trPr>
        <w:tc>
          <w:tcPr>
            <w:tcW w:w="8666" w:type="dxa"/>
            <w:gridSpan w:val="4"/>
          </w:tcPr>
          <w:p w14:paraId="4C0D984C" w14:textId="0A638852" w:rsidR="002A341A" w:rsidRDefault="00AA03FC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浏览器平台：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Chrome</w:t>
            </w:r>
          </w:p>
          <w:p w14:paraId="114E7823" w14:textId="77777777" w:rsidR="00AA03FC" w:rsidRDefault="00AA03FC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操作系统：</w:t>
            </w:r>
            <w:proofErr w:type="spellStart"/>
            <w:r>
              <w:rPr>
                <w:rFonts w:asciiTheme="minorEastAsia" w:eastAsiaTheme="minorEastAsia" w:hAnsiTheme="minorEastAsia"/>
                <w:sz w:val="40"/>
                <w:szCs w:val="28"/>
              </w:rPr>
              <w:t>macOS</w:t>
            </w:r>
            <w:proofErr w:type="spellEnd"/>
            <w:r>
              <w:rPr>
                <w:rFonts w:asciiTheme="minorEastAsia" w:eastAsiaTheme="minorEastAsia" w:hAnsiTheme="minorEastAsia"/>
                <w:sz w:val="40"/>
                <w:szCs w:val="28"/>
              </w:rPr>
              <w:t xml:space="preserve"> High Sierra</w:t>
            </w:r>
          </w:p>
          <w:p w14:paraId="62658778" w14:textId="791CCF79" w:rsidR="00AA03FC" w:rsidRDefault="00AA03FC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操作系统版本：</w:t>
            </w:r>
            <w:r>
              <w:rPr>
                <w:rFonts w:asciiTheme="minorEastAsia" w:eastAsiaTheme="minorEastAsia" w:hAnsiTheme="minorEastAsia"/>
                <w:sz w:val="40"/>
                <w:szCs w:val="28"/>
              </w:rPr>
              <w:t>10.13.5</w:t>
            </w:r>
          </w:p>
        </w:tc>
      </w:tr>
      <w:tr w:rsidR="002A341A" w14:paraId="415A5783" w14:textId="77777777" w:rsidTr="00AA03FC">
        <w:trPr>
          <w:trHeight w:val="556"/>
        </w:trPr>
        <w:tc>
          <w:tcPr>
            <w:tcW w:w="8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8E085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2A341A" w14:paraId="30F3E70D" w14:textId="77777777" w:rsidTr="00AA03FC">
        <w:trPr>
          <w:trHeight w:val="2929"/>
        </w:trPr>
        <w:tc>
          <w:tcPr>
            <w:tcW w:w="8666" w:type="dxa"/>
            <w:gridSpan w:val="4"/>
            <w:tcBorders>
              <w:bottom w:val="single" w:sz="4" w:space="0" w:color="auto"/>
            </w:tcBorders>
            <w:vAlign w:val="center"/>
          </w:tcPr>
          <w:p w14:paraId="37091CD5" w14:textId="73A3F962" w:rsidR="002A341A" w:rsidRDefault="00AA03FC" w:rsidP="00AA03FC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mantis,</w:t>
            </w:r>
            <w:r>
              <w:rPr>
                <w:rFonts w:hint="eastAsia"/>
              </w:rPr>
              <w:t>点击提交问题，输入问题详情，点击提交问题，可在查看问题中看到自己之前提交的问题。四个缺陷的问题提交截图如下：</w:t>
            </w:r>
          </w:p>
          <w:p w14:paraId="664D3F91" w14:textId="77777777" w:rsidR="00AA03FC" w:rsidRDefault="00AA03FC" w:rsidP="00AA03FC">
            <w:pPr>
              <w:rPr>
                <w:rFonts w:hint="eastAsia"/>
              </w:rPr>
            </w:pPr>
            <w:r w:rsidRPr="00AA03FC">
              <w:drawing>
                <wp:inline distT="0" distB="0" distL="0" distR="0" wp14:anchorId="09388D5F" wp14:editId="59943BB8">
                  <wp:extent cx="5274310" cy="1909445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C7BF0" w14:textId="77777777" w:rsidR="00AA03FC" w:rsidRDefault="00AA03FC" w:rsidP="00AA03FC">
            <w:pPr>
              <w:rPr>
                <w:rFonts w:hint="eastAsia"/>
              </w:rPr>
            </w:pPr>
          </w:p>
          <w:p w14:paraId="79E89548" w14:textId="77777777" w:rsidR="00AA03FC" w:rsidRDefault="00AA03FC" w:rsidP="00AA03FC">
            <w:pPr>
              <w:rPr>
                <w:rFonts w:hint="eastAsia"/>
              </w:rPr>
            </w:pPr>
            <w:r w:rsidRPr="00AA03FC">
              <w:lastRenderedPageBreak/>
              <w:drawing>
                <wp:inline distT="0" distB="0" distL="0" distR="0" wp14:anchorId="67543DA9" wp14:editId="25CE643F">
                  <wp:extent cx="5274310" cy="1998980"/>
                  <wp:effectExtent l="0" t="0" r="889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3E789" w14:textId="77777777" w:rsidR="00AA03FC" w:rsidRDefault="00AA03FC" w:rsidP="00AA03FC">
            <w:pPr>
              <w:rPr>
                <w:rFonts w:hint="eastAsia"/>
              </w:rPr>
            </w:pPr>
          </w:p>
          <w:p w14:paraId="4AB7DEC0" w14:textId="77777777" w:rsidR="00AA03FC" w:rsidRDefault="00A82E7F" w:rsidP="00AA03FC">
            <w:pPr>
              <w:rPr>
                <w:rFonts w:hint="eastAsia"/>
              </w:rPr>
            </w:pPr>
            <w:r w:rsidRPr="00A82E7F">
              <w:drawing>
                <wp:inline distT="0" distB="0" distL="0" distR="0" wp14:anchorId="41D60DF6" wp14:editId="4BE27BE5">
                  <wp:extent cx="5274310" cy="1924050"/>
                  <wp:effectExtent l="0" t="0" r="889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A7A88" w14:textId="77777777" w:rsidR="00A82E7F" w:rsidRDefault="00A82E7F" w:rsidP="00AA03FC">
            <w:pPr>
              <w:rPr>
                <w:rFonts w:hint="eastAsia"/>
              </w:rPr>
            </w:pPr>
          </w:p>
          <w:p w14:paraId="41DC068B" w14:textId="30BA4305" w:rsidR="00A82E7F" w:rsidRPr="00106993" w:rsidRDefault="00A82E7F" w:rsidP="00AA03FC">
            <w:pPr>
              <w:rPr>
                <w:rFonts w:hint="eastAsia"/>
              </w:rPr>
            </w:pPr>
            <w:r w:rsidRPr="00A82E7F">
              <w:drawing>
                <wp:inline distT="0" distB="0" distL="0" distR="0" wp14:anchorId="74A9E291" wp14:editId="3465C704">
                  <wp:extent cx="5274310" cy="1906905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0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41A" w14:paraId="7A7730C2" w14:textId="77777777" w:rsidTr="00AA03FC">
        <w:trPr>
          <w:trHeight w:val="556"/>
        </w:trPr>
        <w:tc>
          <w:tcPr>
            <w:tcW w:w="8666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3AE6C" w14:textId="77777777" w:rsidR="002A341A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2A341A" w14:paraId="2EAA18C0" w14:textId="77777777" w:rsidTr="00612AD4">
        <w:trPr>
          <w:trHeight w:val="1997"/>
        </w:trPr>
        <w:tc>
          <w:tcPr>
            <w:tcW w:w="8666" w:type="dxa"/>
            <w:gridSpan w:val="4"/>
          </w:tcPr>
          <w:p w14:paraId="49968646" w14:textId="05163A4E" w:rsidR="002A341A" w:rsidRDefault="00A82E7F" w:rsidP="002A341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学习了mantis的基本使用方法，在创建新账号时遇到了困难并采取了别的方法来结局，对接下来学习新的知识感到兴奋。</w:t>
            </w:r>
          </w:p>
        </w:tc>
      </w:tr>
    </w:tbl>
    <w:p w14:paraId="610EE28F" w14:textId="77777777" w:rsidR="00A82E7F" w:rsidRPr="00A82E7F" w:rsidRDefault="00A82E7F" w:rsidP="00A82E7F">
      <w:p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color w:val="353535"/>
          <w:sz w:val="32"/>
          <w:szCs w:val="32"/>
        </w:rPr>
      </w:pPr>
      <w:r w:rsidRPr="00A82E7F">
        <w:rPr>
          <w:rFonts w:ascii="AppleSystemUIFont" w:hAnsi="AppleSystemUIFont" w:cs="AppleSystemUIFont"/>
          <w:color w:val="353535"/>
          <w:sz w:val="32"/>
          <w:szCs w:val="32"/>
        </w:rPr>
        <w:t>1.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固有缺陷个数</w:t>
      </w: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>1000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个</w:t>
      </w: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 xml:space="preserve"> 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残留错误个数</w:t>
      </w: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>765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个</w:t>
      </w:r>
    </w:p>
    <w:p w14:paraId="13167A5E" w14:textId="77777777" w:rsidR="00A82E7F" w:rsidRPr="00A82E7F" w:rsidRDefault="00A82E7F" w:rsidP="00A82E7F">
      <w:p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color w:val="353535"/>
          <w:sz w:val="32"/>
          <w:szCs w:val="32"/>
        </w:rPr>
      </w:pP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>2.100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个固有缺陷个数</w:t>
      </w: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 xml:space="preserve">  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残留错误个数</w:t>
      </w: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>56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个</w:t>
      </w:r>
    </w:p>
    <w:p w14:paraId="4E84581D" w14:textId="606129A2" w:rsidR="002A341A" w:rsidRPr="00A82E7F" w:rsidRDefault="00A82E7F" w:rsidP="00A82E7F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A82E7F">
        <w:rPr>
          <w:rFonts w:ascii="AppleSystemUIFont" w:eastAsia=".PingFang SC" w:hAnsi="AppleSystemUIFont" w:cs="AppleSystemUIFont"/>
          <w:color w:val="353535"/>
          <w:sz w:val="32"/>
          <w:szCs w:val="32"/>
        </w:rPr>
        <w:t>3.5</w:t>
      </w:r>
      <w:r w:rsidRPr="00A82E7F">
        <w:rPr>
          <w:rFonts w:ascii=".PingFang SC" w:eastAsia=".PingFang SC" w:hAnsi="AppleSystemUIFont" w:cs=".PingFang SC" w:hint="eastAsia"/>
          <w:color w:val="353535"/>
          <w:sz w:val="32"/>
          <w:szCs w:val="32"/>
        </w:rPr>
        <w:t>个</w:t>
      </w:r>
      <w:bookmarkStart w:id="0" w:name="_GoBack"/>
      <w:bookmarkEnd w:id="0"/>
    </w:p>
    <w:sectPr w:rsidR="002A341A" w:rsidRPr="00A82E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80423"/>
    <w:rsid w:val="00106993"/>
    <w:rsid w:val="002A341A"/>
    <w:rsid w:val="00323B43"/>
    <w:rsid w:val="00325791"/>
    <w:rsid w:val="00372160"/>
    <w:rsid w:val="003D37D8"/>
    <w:rsid w:val="00426133"/>
    <w:rsid w:val="00426DB8"/>
    <w:rsid w:val="004336A9"/>
    <w:rsid w:val="004358AB"/>
    <w:rsid w:val="00457D35"/>
    <w:rsid w:val="0047579F"/>
    <w:rsid w:val="00612AD4"/>
    <w:rsid w:val="007273BC"/>
    <w:rsid w:val="0083127A"/>
    <w:rsid w:val="008B7726"/>
    <w:rsid w:val="00907EDB"/>
    <w:rsid w:val="00A82E7F"/>
    <w:rsid w:val="00AA03FC"/>
    <w:rsid w:val="00CC25E5"/>
    <w:rsid w:val="00D31D50"/>
    <w:rsid w:val="00E9698C"/>
    <w:rsid w:val="00F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2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zhong teng</cp:lastModifiedBy>
  <cp:revision>2</cp:revision>
  <dcterms:created xsi:type="dcterms:W3CDTF">2018-10-23T14:04:00Z</dcterms:created>
  <dcterms:modified xsi:type="dcterms:W3CDTF">2018-10-23T14:04:00Z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