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07277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04340CA3" w14:textId="77777777" w:rsidR="004358AB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  <w:r w:rsidRPr="002A341A">
        <w:rPr>
          <w:rFonts w:asciiTheme="minorEastAsia" w:eastAsiaTheme="minorEastAsia" w:hAnsiTheme="minorEastAsia" w:hint="eastAsia"/>
          <w:sz w:val="96"/>
        </w:rPr>
        <w:t>实验报告</w:t>
      </w:r>
    </w:p>
    <w:p w14:paraId="5BD56EAD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96"/>
        </w:rPr>
      </w:pPr>
    </w:p>
    <w:p w14:paraId="2603DC29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7D21C74A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96"/>
        </w:rPr>
      </w:pPr>
    </w:p>
    <w:p w14:paraId="13E75D25" w14:textId="77777777" w:rsidR="00651574" w:rsidRDefault="00651574" w:rsidP="00651574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 xml:space="preserve">            </w:t>
      </w:r>
      <w:r w:rsidR="002A341A" w:rsidRPr="002A341A">
        <w:rPr>
          <w:rFonts w:asciiTheme="minorEastAsia" w:eastAsiaTheme="minorEastAsia" w:hAnsiTheme="minorEastAsia" w:hint="eastAsia"/>
          <w:sz w:val="40"/>
          <w:szCs w:val="28"/>
        </w:rPr>
        <w:t>课程名称：</w:t>
      </w:r>
      <w:r>
        <w:rPr>
          <w:rFonts w:asciiTheme="minorEastAsia" w:eastAsiaTheme="minorEastAsia" w:hAnsiTheme="minorEastAsia" w:hint="eastAsia"/>
          <w:sz w:val="40"/>
          <w:szCs w:val="28"/>
        </w:rPr>
        <w:t>软件测试</w:t>
      </w:r>
    </w:p>
    <w:p w14:paraId="7830613B" w14:textId="4C7FC143" w:rsidR="002A341A" w:rsidRPr="002A341A" w:rsidRDefault="002A341A" w:rsidP="0069153F">
      <w:pPr>
        <w:spacing w:line="220" w:lineRule="atLeast"/>
        <w:ind w:firstLine="2400"/>
        <w:rPr>
          <w:rFonts w:asciiTheme="minorEastAsia" w:eastAsiaTheme="minorEastAsia" w:hAnsiTheme="minorEastAsia"/>
          <w:sz w:val="40"/>
          <w:szCs w:val="28"/>
        </w:rPr>
      </w:pPr>
      <w:r w:rsidRPr="002A341A">
        <w:rPr>
          <w:rFonts w:asciiTheme="minorEastAsia" w:eastAsiaTheme="minorEastAsia" w:hAnsiTheme="minorEastAsia" w:hint="eastAsia"/>
          <w:sz w:val="40"/>
          <w:szCs w:val="28"/>
        </w:rPr>
        <w:t>实验名称：</w:t>
      </w:r>
      <w:r w:rsidR="0069153F">
        <w:rPr>
          <w:rFonts w:asciiTheme="minorEastAsia" w:eastAsiaTheme="minorEastAsia" w:hAnsiTheme="minorEastAsia"/>
          <w:sz w:val="40"/>
          <w:szCs w:val="28"/>
        </w:rPr>
        <w:t>KLEE</w:t>
      </w:r>
      <w:r w:rsidR="0069153F">
        <w:rPr>
          <w:rFonts w:asciiTheme="minorEastAsia" w:eastAsiaTheme="minorEastAsia" w:hAnsiTheme="minorEastAsia" w:hint="eastAsia"/>
          <w:sz w:val="40"/>
          <w:szCs w:val="28"/>
        </w:rPr>
        <w:t>实验课</w:t>
      </w:r>
    </w:p>
    <w:p w14:paraId="730F1289" w14:textId="77777777" w:rsidR="002A341A" w:rsidRPr="002A341A" w:rsidRDefault="00651574" w:rsidP="00651574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 xml:space="preserve">            </w:t>
      </w:r>
      <w:r w:rsidR="002A341A" w:rsidRPr="002A341A">
        <w:rPr>
          <w:rFonts w:asciiTheme="minorEastAsia" w:eastAsiaTheme="minorEastAsia" w:hAnsiTheme="minorEastAsia" w:hint="eastAsia"/>
          <w:sz w:val="40"/>
          <w:szCs w:val="28"/>
        </w:rPr>
        <w:t>专业班级：</w:t>
      </w:r>
      <w:r>
        <w:rPr>
          <w:rFonts w:asciiTheme="minorEastAsia" w:eastAsiaTheme="minorEastAsia" w:hAnsiTheme="minorEastAsia" w:hint="eastAsia"/>
          <w:sz w:val="40"/>
          <w:szCs w:val="28"/>
        </w:rPr>
        <w:t>软件工程 16级四班</w:t>
      </w:r>
    </w:p>
    <w:p w14:paraId="24470696" w14:textId="77777777" w:rsidR="002A341A" w:rsidRPr="002A341A" w:rsidRDefault="00651574" w:rsidP="00651574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 xml:space="preserve">            </w:t>
      </w:r>
      <w:r w:rsidR="002A341A" w:rsidRPr="002A341A">
        <w:rPr>
          <w:rFonts w:asciiTheme="minorEastAsia" w:eastAsiaTheme="minorEastAsia" w:hAnsiTheme="minorEastAsia" w:hint="eastAsia"/>
          <w:sz w:val="40"/>
          <w:szCs w:val="28"/>
        </w:rPr>
        <w:t>学    号：</w:t>
      </w:r>
      <w:r>
        <w:rPr>
          <w:rFonts w:asciiTheme="minorEastAsia" w:eastAsiaTheme="minorEastAsia" w:hAnsiTheme="minorEastAsia" w:hint="eastAsia"/>
          <w:sz w:val="40"/>
          <w:szCs w:val="28"/>
        </w:rPr>
        <w:t>1611736</w:t>
      </w:r>
    </w:p>
    <w:p w14:paraId="53D462DC" w14:textId="77777777" w:rsidR="002A341A" w:rsidRDefault="00651574" w:rsidP="00651574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 xml:space="preserve">            </w:t>
      </w:r>
      <w:r w:rsidR="002A341A" w:rsidRPr="002A341A">
        <w:rPr>
          <w:rFonts w:asciiTheme="minorEastAsia" w:eastAsiaTheme="minorEastAsia" w:hAnsiTheme="minorEastAsia" w:hint="eastAsia"/>
          <w:sz w:val="40"/>
          <w:szCs w:val="28"/>
        </w:rPr>
        <w:t>姓    名：</w:t>
      </w:r>
      <w:r>
        <w:rPr>
          <w:rFonts w:asciiTheme="minorEastAsia" w:eastAsiaTheme="minorEastAsia" w:hAnsiTheme="minorEastAsia" w:hint="eastAsia"/>
          <w:sz w:val="40"/>
          <w:szCs w:val="28"/>
        </w:rPr>
        <w:t>钟腾</w:t>
      </w:r>
    </w:p>
    <w:p w14:paraId="15E17EDF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06CCE88A" w14:textId="77777777" w:rsidR="002A341A" w:rsidRDefault="002A341A" w:rsidP="002A341A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p w14:paraId="7E019A18" w14:textId="47168ED6" w:rsidR="002A341A" w:rsidRDefault="00651574" w:rsidP="0069153F">
      <w:pPr>
        <w:wordWrap w:val="0"/>
        <w:spacing w:line="220" w:lineRule="atLeast"/>
        <w:jc w:val="right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t>2018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 xml:space="preserve">年   </w:t>
      </w:r>
      <w:r w:rsidR="0069153F">
        <w:rPr>
          <w:rFonts w:asciiTheme="minorEastAsia" w:eastAsiaTheme="minorEastAsia" w:hAnsiTheme="minorEastAsia" w:hint="eastAsia"/>
          <w:sz w:val="40"/>
          <w:szCs w:val="28"/>
        </w:rPr>
        <w:t>12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>月</w:t>
      </w:r>
      <w:r w:rsidR="0069153F">
        <w:rPr>
          <w:rFonts w:asciiTheme="minorEastAsia" w:eastAsiaTheme="minorEastAsia" w:hAnsiTheme="minorEastAsia" w:hint="eastAsia"/>
          <w:sz w:val="40"/>
          <w:szCs w:val="28"/>
        </w:rPr>
        <w:t xml:space="preserve">   11</w:t>
      </w:r>
      <w:r w:rsidR="002A341A">
        <w:rPr>
          <w:rFonts w:asciiTheme="minorEastAsia" w:eastAsiaTheme="minorEastAsia" w:hAnsiTheme="minorEastAsia" w:hint="eastAsia"/>
          <w:sz w:val="40"/>
          <w:szCs w:val="28"/>
        </w:rPr>
        <w:t>日</w:t>
      </w:r>
    </w:p>
    <w:p w14:paraId="1E81921E" w14:textId="77777777" w:rsidR="002A341A" w:rsidRDefault="002A341A" w:rsidP="002A341A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</w:p>
    <w:p w14:paraId="6BCF4510" w14:textId="77777777" w:rsidR="00080423" w:rsidRDefault="00080423" w:rsidP="00080423">
      <w:pPr>
        <w:spacing w:line="220" w:lineRule="atLeast"/>
        <w:jc w:val="center"/>
        <w:rPr>
          <w:rFonts w:asciiTheme="minorEastAsia" w:eastAsiaTheme="minorEastAsia" w:hAnsiTheme="minorEastAsia"/>
          <w:sz w:val="40"/>
          <w:szCs w:val="28"/>
        </w:rPr>
      </w:pPr>
      <w:r>
        <w:rPr>
          <w:rFonts w:asciiTheme="minorEastAsia" w:eastAsiaTheme="minorEastAsia" w:hAnsiTheme="minorEastAsia" w:hint="eastAsia"/>
          <w:sz w:val="40"/>
          <w:szCs w:val="28"/>
        </w:rPr>
        <w:lastRenderedPageBreak/>
        <w:t>实验一</w:t>
      </w:r>
    </w:p>
    <w:tbl>
      <w:tblPr>
        <w:tblStyle w:val="a3"/>
        <w:tblW w:w="8522" w:type="dxa"/>
        <w:tblInd w:w="-113" w:type="dxa"/>
        <w:tblLook w:val="04A0" w:firstRow="1" w:lastRow="0" w:firstColumn="1" w:lastColumn="0" w:noHBand="0" w:noVBand="1"/>
      </w:tblPr>
      <w:tblGrid>
        <w:gridCol w:w="1793"/>
        <w:gridCol w:w="1985"/>
        <w:gridCol w:w="1792"/>
        <w:gridCol w:w="2952"/>
      </w:tblGrid>
      <w:tr w:rsidR="00651574" w14:paraId="1A1E80BD" w14:textId="77777777" w:rsidTr="001B6136">
        <w:trPr>
          <w:trHeight w:val="523"/>
        </w:trPr>
        <w:tc>
          <w:tcPr>
            <w:tcW w:w="1793" w:type="dxa"/>
            <w:shd w:val="clear" w:color="auto" w:fill="D9D9D9" w:themeFill="background1" w:themeFillShade="D9"/>
            <w:vAlign w:val="center"/>
          </w:tcPr>
          <w:p w14:paraId="0999718C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实验名称</w:t>
            </w:r>
          </w:p>
        </w:tc>
        <w:tc>
          <w:tcPr>
            <w:tcW w:w="6729" w:type="dxa"/>
            <w:gridSpan w:val="3"/>
          </w:tcPr>
          <w:p w14:paraId="5EA5CFB7" w14:textId="2538C735" w:rsidR="002A341A" w:rsidRDefault="0069153F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/>
                <w:sz w:val="40"/>
                <w:szCs w:val="28"/>
              </w:rPr>
              <w:t>KLEE</w:t>
            </w: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实验课</w:t>
            </w:r>
          </w:p>
        </w:tc>
      </w:tr>
      <w:tr w:rsidR="00854DDB" w14:paraId="33F25DA8" w14:textId="77777777" w:rsidTr="001B6136">
        <w:trPr>
          <w:trHeight w:val="523"/>
        </w:trPr>
        <w:tc>
          <w:tcPr>
            <w:tcW w:w="1793" w:type="dxa"/>
            <w:shd w:val="clear" w:color="auto" w:fill="D9D9D9" w:themeFill="background1" w:themeFillShade="D9"/>
            <w:vAlign w:val="center"/>
          </w:tcPr>
          <w:p w14:paraId="1F3DA3A9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实验地点</w:t>
            </w:r>
          </w:p>
        </w:tc>
        <w:tc>
          <w:tcPr>
            <w:tcW w:w="1985" w:type="dxa"/>
          </w:tcPr>
          <w:p w14:paraId="1ABC4B6F" w14:textId="77777777" w:rsidR="002A341A" w:rsidRDefault="00651574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泰达5区105</w:t>
            </w:r>
          </w:p>
        </w:tc>
        <w:tc>
          <w:tcPr>
            <w:tcW w:w="1792" w:type="dxa"/>
            <w:shd w:val="clear" w:color="auto" w:fill="D9D9D9" w:themeFill="background1" w:themeFillShade="D9"/>
            <w:vAlign w:val="center"/>
          </w:tcPr>
          <w:p w14:paraId="44A6AE47" w14:textId="77777777" w:rsidR="002A341A" w:rsidRDefault="002A341A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实验时间</w:t>
            </w:r>
          </w:p>
        </w:tc>
        <w:tc>
          <w:tcPr>
            <w:tcW w:w="2952" w:type="dxa"/>
          </w:tcPr>
          <w:p w14:paraId="4978A22C" w14:textId="203040BA" w:rsidR="002A341A" w:rsidRDefault="0069153F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/>
                <w:sz w:val="40"/>
                <w:szCs w:val="28"/>
              </w:rPr>
              <w:t>2018/12/11</w:t>
            </w:r>
          </w:p>
        </w:tc>
      </w:tr>
      <w:tr w:rsidR="002A341A" w14:paraId="37F04E85" w14:textId="77777777" w:rsidTr="001B6136">
        <w:trPr>
          <w:trHeight w:val="523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73FFD08B" w14:textId="77777777" w:rsidR="002A341A" w:rsidRDefault="00080423" w:rsidP="0008042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实验目的和要求</w:t>
            </w:r>
          </w:p>
        </w:tc>
      </w:tr>
      <w:tr w:rsidR="002A341A" w14:paraId="5B1134A6" w14:textId="77777777" w:rsidTr="001B6136">
        <w:trPr>
          <w:trHeight w:val="2026"/>
        </w:trPr>
        <w:tc>
          <w:tcPr>
            <w:tcW w:w="8522" w:type="dxa"/>
            <w:gridSpan w:val="4"/>
          </w:tcPr>
          <w:p w14:paraId="16CBB519" w14:textId="77777777" w:rsidR="0069153F" w:rsidRPr="0069153F" w:rsidRDefault="0069153F" w:rsidP="0069153F">
            <w:pPr>
              <w:pStyle w:val="a6"/>
              <w:rPr>
                <w:rFonts w:asciiTheme="minorEastAsia" w:eastAsiaTheme="minorEastAsia" w:hAnsiTheme="minorEastAsia"/>
                <w:color w:val="000000"/>
                <w:sz w:val="40"/>
                <w:szCs w:val="40"/>
              </w:rPr>
            </w:pPr>
            <w:r w:rsidRPr="0069153F">
              <w:rPr>
                <w:rFonts w:asciiTheme="minorEastAsia" w:eastAsiaTheme="minorEastAsia" w:hAnsiTheme="minorEastAsia" w:hint="eastAsia"/>
                <w:color w:val="000000"/>
                <w:sz w:val="40"/>
                <w:szCs w:val="40"/>
              </w:rPr>
              <w:t>1）熟悉 Linux 系统使用方式；</w:t>
            </w:r>
          </w:p>
          <w:p w14:paraId="1FEF374E" w14:textId="77777777" w:rsidR="0069153F" w:rsidRPr="0069153F" w:rsidRDefault="0069153F" w:rsidP="0069153F">
            <w:pPr>
              <w:pStyle w:val="a6"/>
              <w:rPr>
                <w:rFonts w:asciiTheme="minorEastAsia" w:eastAsiaTheme="minorEastAsia" w:hAnsiTheme="minorEastAsia"/>
                <w:color w:val="000000"/>
                <w:sz w:val="40"/>
                <w:szCs w:val="40"/>
              </w:rPr>
            </w:pPr>
            <w:r w:rsidRPr="0069153F">
              <w:rPr>
                <w:rFonts w:asciiTheme="minorEastAsia" w:eastAsiaTheme="minorEastAsia" w:hAnsiTheme="minorEastAsia" w:hint="eastAsia"/>
                <w:color w:val="000000"/>
                <w:sz w:val="40"/>
                <w:szCs w:val="40"/>
              </w:rPr>
              <w:t>2）了解 LLVM 的架构和使用方式；</w:t>
            </w:r>
          </w:p>
          <w:p w14:paraId="5D25FFE4" w14:textId="77777777" w:rsidR="002A341A" w:rsidRDefault="0069153F" w:rsidP="0069153F">
            <w:pPr>
              <w:pStyle w:val="a6"/>
              <w:rPr>
                <w:rFonts w:asciiTheme="minorEastAsia" w:eastAsiaTheme="minorEastAsia" w:hAnsiTheme="minorEastAsia"/>
                <w:color w:val="000000"/>
                <w:sz w:val="40"/>
                <w:szCs w:val="40"/>
              </w:rPr>
            </w:pPr>
            <w:r w:rsidRPr="0069153F">
              <w:rPr>
                <w:rFonts w:asciiTheme="minorEastAsia" w:eastAsiaTheme="minorEastAsia" w:hAnsiTheme="minorEastAsia" w:hint="eastAsia"/>
                <w:color w:val="000000"/>
                <w:sz w:val="40"/>
                <w:szCs w:val="40"/>
              </w:rPr>
              <w:t>3）了解 Docker 使用</w:t>
            </w:r>
          </w:p>
          <w:p w14:paraId="36C81BF4" w14:textId="77777777" w:rsidR="0069153F" w:rsidRDefault="0069153F" w:rsidP="0069153F">
            <w:pPr>
              <w:pStyle w:val="a6"/>
              <w:rPr>
                <w:rFonts w:asciiTheme="minorEastAsia" w:eastAsiaTheme="minorEastAsia" w:hAnsiTheme="minorEastAsia"/>
                <w:color w:val="000000"/>
                <w:sz w:val="40"/>
                <w:szCs w:val="4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40"/>
                <w:szCs w:val="40"/>
              </w:rPr>
              <w:t>4）了解</w:t>
            </w:r>
            <w:r>
              <w:rPr>
                <w:rFonts w:asciiTheme="minorEastAsia" w:eastAsiaTheme="minorEastAsia" w:hAnsiTheme="minorEastAsia"/>
                <w:color w:val="000000"/>
                <w:sz w:val="40"/>
                <w:szCs w:val="40"/>
              </w:rPr>
              <w:t>Github</w:t>
            </w:r>
            <w:r>
              <w:rPr>
                <w:rFonts w:asciiTheme="minorEastAsia" w:eastAsiaTheme="minorEastAsia" w:hAnsiTheme="minorEastAsia" w:hint="eastAsia"/>
                <w:color w:val="000000"/>
                <w:sz w:val="40"/>
                <w:szCs w:val="40"/>
              </w:rPr>
              <w:t xml:space="preserve"> 使用方式</w:t>
            </w:r>
          </w:p>
          <w:p w14:paraId="442BB772" w14:textId="080045FC" w:rsidR="00980145" w:rsidRPr="00980145" w:rsidRDefault="00980145" w:rsidP="00980145">
            <w:pPr>
              <w:adjustRightInd/>
              <w:snapToGrid/>
              <w:rPr>
                <w:rFonts w:asciiTheme="minorEastAsia" w:eastAsiaTheme="minorEastAsia" w:hAnsiTheme="minorEastAsia" w:cs="Times New Roman"/>
                <w:sz w:val="40"/>
                <w:szCs w:val="40"/>
              </w:rPr>
            </w:pPr>
            <w:r>
              <w:rPr>
                <w:rFonts w:asciiTheme="minorEastAsia" w:eastAsiaTheme="minorEastAsia" w:hAnsiTheme="minorEastAsia"/>
                <w:color w:val="000000"/>
                <w:sz w:val="40"/>
                <w:szCs w:val="40"/>
              </w:rPr>
              <w:t>5)</w:t>
            </w:r>
            <w:r w:rsidRPr="00980145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</w:rPr>
              <w:t xml:space="preserve"> </w:t>
            </w:r>
            <w:r w:rsidRPr="00980145">
              <w:rPr>
                <w:rFonts w:asciiTheme="minorEastAsia" w:eastAsiaTheme="minorEastAsia" w:hAnsiTheme="minorEastAsia" w:cs="Times New Roman" w:hint="eastAsia"/>
                <w:color w:val="000000"/>
                <w:sz w:val="40"/>
                <w:szCs w:val="40"/>
              </w:rPr>
              <w:t>了解并掌握基于约束的自动化测试工具的基本原理和使用。</w:t>
            </w:r>
          </w:p>
          <w:p w14:paraId="19011F0F" w14:textId="35E52B05" w:rsidR="00980145" w:rsidRPr="0069153F" w:rsidRDefault="00980145" w:rsidP="0069153F">
            <w:pPr>
              <w:pStyle w:val="a6"/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</w:p>
        </w:tc>
      </w:tr>
      <w:tr w:rsidR="002A341A" w14:paraId="154DD4D1" w14:textId="77777777" w:rsidTr="001B6136">
        <w:trPr>
          <w:trHeight w:val="523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3E1DB8F8" w14:textId="77777777"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实验环境</w:t>
            </w:r>
          </w:p>
        </w:tc>
      </w:tr>
      <w:tr w:rsidR="002A341A" w14:paraId="55307C01" w14:textId="77777777" w:rsidTr="001B6136">
        <w:trPr>
          <w:trHeight w:val="1955"/>
        </w:trPr>
        <w:tc>
          <w:tcPr>
            <w:tcW w:w="8522" w:type="dxa"/>
            <w:gridSpan w:val="4"/>
          </w:tcPr>
          <w:p w14:paraId="65EA1DC8" w14:textId="0A28876E" w:rsidR="002A341A" w:rsidRDefault="00980145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/>
                <w:sz w:val="40"/>
                <w:szCs w:val="28"/>
              </w:rPr>
              <w:t>Docker 2.0.0.0</w:t>
            </w:r>
          </w:p>
          <w:p w14:paraId="618562E9" w14:textId="15158153" w:rsidR="0075302C" w:rsidRDefault="00980145" w:rsidP="002A341A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/>
                <w:sz w:val="40"/>
                <w:szCs w:val="28"/>
              </w:rPr>
              <w:t>Mac os 10.13.5</w:t>
            </w:r>
          </w:p>
        </w:tc>
      </w:tr>
      <w:tr w:rsidR="002A341A" w14:paraId="11734128" w14:textId="77777777" w:rsidTr="001B6136">
        <w:trPr>
          <w:trHeight w:val="523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401219C4" w14:textId="77777777" w:rsidR="002A341A" w:rsidRDefault="00080423" w:rsidP="00106993">
            <w:pPr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t>实验过程</w:t>
            </w:r>
          </w:p>
        </w:tc>
      </w:tr>
    </w:tbl>
    <w:p w14:paraId="05644CA0" w14:textId="77777777" w:rsidR="001B6136" w:rsidRDefault="001B6136" w:rsidP="00854DDB">
      <w:pPr>
        <w:spacing w:line="220" w:lineRule="atLeast"/>
        <w:rPr>
          <w:rFonts w:asciiTheme="minorEastAsia" w:eastAsiaTheme="minorEastAsia" w:hAnsiTheme="minorEastAsia"/>
          <w:color w:val="A6A6A6" w:themeColor="background1" w:themeShade="A6"/>
          <w:sz w:val="32"/>
          <w:szCs w:val="28"/>
        </w:rPr>
        <w:sectPr w:rsidR="001B6136" w:rsidSect="004358AB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a3"/>
        <w:tblW w:w="8536" w:type="dxa"/>
        <w:tblInd w:w="-60" w:type="dxa"/>
        <w:tblLook w:val="04A0" w:firstRow="1" w:lastRow="0" w:firstColumn="1" w:lastColumn="0" w:noHBand="0" w:noVBand="1"/>
      </w:tblPr>
      <w:tblGrid>
        <w:gridCol w:w="8536"/>
      </w:tblGrid>
      <w:tr w:rsidR="002A341A" w14:paraId="03E0CD52" w14:textId="77777777" w:rsidTr="00BE5038">
        <w:trPr>
          <w:trHeight w:val="2735"/>
        </w:trPr>
        <w:tc>
          <w:tcPr>
            <w:tcW w:w="8536" w:type="dxa"/>
            <w:vAlign w:val="center"/>
          </w:tcPr>
          <w:p w14:paraId="57F929A7" w14:textId="369362F1" w:rsidR="00854DDB" w:rsidRPr="00BE5038" w:rsidRDefault="00FC7072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  <w:r w:rsidRPr="00BE5038"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lastRenderedPageBreak/>
              <w:t>1、一开始在mac os中使用sudo apt-get安装</w:t>
            </w:r>
            <w:r w:rsidRPr="00BE5038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t>KLEE</w:t>
            </w:r>
            <w:r w:rsidRPr="00BE5038"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失败，后来发现mac os没有apt-get功能，于是采用docker安装</w:t>
            </w:r>
            <w:r w:rsidRPr="00BE5038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t>KLEE</w:t>
            </w:r>
            <w:r w:rsidRPr="00BE5038"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镜像。</w:t>
            </w:r>
          </w:p>
          <w:p w14:paraId="39FEC7CC" w14:textId="17C4A8FC" w:rsidR="001A7886" w:rsidRDefault="001A7886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  <w:r w:rsidRPr="00BE5038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t>2</w:t>
            </w:r>
            <w:r w:rsidR="00BE5038"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、完成</w:t>
            </w:r>
            <w:r w:rsidRPr="00BE5038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t>tutorial 1</w:t>
            </w:r>
            <w:r w:rsidRPr="00BE5038"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和</w:t>
            </w:r>
            <w:r w:rsidRPr="00BE5038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t>tutorial 2</w:t>
            </w:r>
            <w:r w:rsidR="00BE5038"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 xml:space="preserve"> ：</w:t>
            </w:r>
          </w:p>
          <w:p w14:paraId="6E938876" w14:textId="642BA114" w:rsidR="00BE5038" w:rsidRDefault="00563E9E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  <w:r w:rsidRPr="00563E9E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drawing>
                <wp:inline distT="0" distB="0" distL="0" distR="0" wp14:anchorId="78CF5E32" wp14:editId="465D8D83">
                  <wp:extent cx="5278120" cy="407670"/>
                  <wp:effectExtent l="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AC36B" w14:textId="77777777" w:rsidR="00563E9E" w:rsidRDefault="00563E9E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</w:p>
          <w:p w14:paraId="4DF797C4" w14:textId="741F8216" w:rsidR="00563E9E" w:rsidRDefault="00563E9E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  <w:r w:rsidRPr="00563E9E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lastRenderedPageBreak/>
              <w:drawing>
                <wp:inline distT="0" distB="0" distL="0" distR="0" wp14:anchorId="77CE78DB" wp14:editId="46FF6291">
                  <wp:extent cx="5278120" cy="1040765"/>
                  <wp:effectExtent l="0" t="0" r="508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CD4CF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</w:p>
          <w:p w14:paraId="4722D47E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</w:p>
          <w:p w14:paraId="53CCE044" w14:textId="38914AFA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3、用c语言编写缺陷代码如下：</w:t>
            </w:r>
          </w:p>
          <w:p w14:paraId="11C202F6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#include</w:t>
            </w:r>
            <w:r w:rsidRPr="00BE5038">
              <w:rPr>
                <w:rFonts w:ascii="Menlo" w:eastAsia="Times New Roman" w:hAnsi="Menlo" w:cs="Menlo"/>
                <w:color w:val="CE9178"/>
                <w:sz w:val="20"/>
                <w:szCs w:val="20"/>
              </w:rPr>
              <w:t>&lt;stdio.h&gt;</w:t>
            </w:r>
          </w:p>
          <w:p w14:paraId="5AF8466C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#include</w:t>
            </w:r>
            <w:r w:rsidRPr="00BE5038">
              <w:rPr>
                <w:rFonts w:ascii="Menlo" w:eastAsia="Times New Roman" w:hAnsi="Menlo" w:cs="Menlo"/>
                <w:color w:val="CE9178"/>
                <w:sz w:val="20"/>
                <w:szCs w:val="20"/>
              </w:rPr>
              <w:t>&lt;stdlib.h&gt;</w:t>
            </w:r>
          </w:p>
          <w:p w14:paraId="01B279C6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</w:p>
          <w:p w14:paraId="36F660EB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void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</w:t>
            </w:r>
            <w:r w:rsidRPr="00BE5038">
              <w:rPr>
                <w:rFonts w:ascii="Menlo" w:eastAsia="Times New Roman" w:hAnsi="Menlo" w:cs="Menlo"/>
                <w:color w:val="DCDCAA"/>
                <w:sz w:val="20"/>
                <w:szCs w:val="20"/>
              </w:rPr>
              <w:t>kleeTest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(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a){</w:t>
            </w:r>
          </w:p>
          <w:p w14:paraId="24F0F5DC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sz[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10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];</w:t>
            </w:r>
          </w:p>
          <w:p w14:paraId="4B14C546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d[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10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];</w:t>
            </w:r>
          </w:p>
          <w:p w14:paraId="76E0EBCA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</w:p>
          <w:p w14:paraId="2DC28AA9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for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(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i =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; i &lt;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10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; i++){ </w:t>
            </w:r>
            <w:r w:rsidRPr="00BE5038">
              <w:rPr>
                <w:rFonts w:ascii="Menlo" w:eastAsia="Times New Roman" w:hAnsi="Menlo" w:cs="Menlo"/>
                <w:color w:val="6A9955"/>
                <w:sz w:val="20"/>
                <w:szCs w:val="20"/>
              </w:rPr>
              <w:t>//</w:t>
            </w:r>
            <w:r w:rsidRPr="00BE5038">
              <w:rPr>
                <w:rFonts w:ascii="SimSun" w:eastAsia="SimSun" w:hAnsi="SimSun" w:cs="SimSun"/>
                <w:color w:val="6A9955"/>
                <w:sz w:val="20"/>
                <w:szCs w:val="20"/>
              </w:rPr>
              <w:t>赋初始值</w:t>
            </w:r>
          </w:p>
          <w:p w14:paraId="1B4E4CFD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sz[i] = i;</w:t>
            </w:r>
          </w:p>
          <w:p w14:paraId="25EC465A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}</w:t>
            </w:r>
          </w:p>
          <w:p w14:paraId="7453A643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</w:p>
          <w:p w14:paraId="481E41B0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if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(a &lt; -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50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){  </w:t>
            </w:r>
            <w:r w:rsidRPr="00BE5038">
              <w:rPr>
                <w:rFonts w:ascii="Menlo" w:eastAsia="Times New Roman" w:hAnsi="Menlo" w:cs="Menlo"/>
                <w:color w:val="6A9955"/>
                <w:sz w:val="20"/>
                <w:szCs w:val="20"/>
              </w:rPr>
              <w:t>//</w:t>
            </w:r>
            <w:r w:rsidRPr="00BE5038">
              <w:rPr>
                <w:rFonts w:ascii="MS Mincho" w:eastAsia="MS Mincho" w:hAnsi="MS Mincho" w:cs="MS Mincho"/>
                <w:color w:val="6A9955"/>
                <w:sz w:val="20"/>
                <w:szCs w:val="20"/>
              </w:rPr>
              <w:t>求余分母</w:t>
            </w:r>
            <w:r w:rsidRPr="00BE5038">
              <w:rPr>
                <w:rFonts w:ascii="SimSun" w:eastAsia="SimSun" w:hAnsi="SimSun" w:cs="SimSun"/>
                <w:color w:val="6A9955"/>
                <w:sz w:val="20"/>
                <w:szCs w:val="20"/>
              </w:rPr>
              <w:t>为</w:t>
            </w:r>
            <w:r w:rsidRPr="00BE5038">
              <w:rPr>
                <w:rFonts w:ascii="Menlo" w:eastAsia="Times New Roman" w:hAnsi="Menlo" w:cs="Menlo"/>
                <w:color w:val="6A9955"/>
                <w:sz w:val="20"/>
                <w:szCs w:val="20"/>
              </w:rPr>
              <w:t>0</w:t>
            </w:r>
          </w:p>
          <w:p w14:paraId="4BCAE5C3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for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(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i =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; i &lt;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10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; i++){</w:t>
            </w:r>
          </w:p>
          <w:p w14:paraId="41DD481A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    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num = i;</w:t>
            </w:r>
          </w:p>
          <w:p w14:paraId="6123D440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    d[i] = sz[i] % num;</w:t>
            </w:r>
          </w:p>
          <w:p w14:paraId="36928E0B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}</w:t>
            </w:r>
          </w:p>
          <w:p w14:paraId="2F5FF9F7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}</w:t>
            </w:r>
          </w:p>
          <w:p w14:paraId="10053487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else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if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(a &lt; -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25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){  </w:t>
            </w:r>
            <w:r w:rsidRPr="00BE5038">
              <w:rPr>
                <w:rFonts w:ascii="Menlo" w:eastAsia="Times New Roman" w:hAnsi="Menlo" w:cs="Menlo"/>
                <w:color w:val="6A9955"/>
                <w:sz w:val="20"/>
                <w:szCs w:val="20"/>
              </w:rPr>
              <w:t>//</w:t>
            </w:r>
            <w:r w:rsidRPr="00BE5038">
              <w:rPr>
                <w:rFonts w:ascii="MS Mincho" w:eastAsia="MS Mincho" w:hAnsi="MS Mincho" w:cs="MS Mincho"/>
                <w:color w:val="6A9955"/>
                <w:sz w:val="20"/>
                <w:szCs w:val="20"/>
              </w:rPr>
              <w:t>除法分母</w:t>
            </w:r>
            <w:r w:rsidRPr="00BE5038">
              <w:rPr>
                <w:rFonts w:ascii="SimSun" w:eastAsia="SimSun" w:hAnsi="SimSun" w:cs="SimSun"/>
                <w:color w:val="6A9955"/>
                <w:sz w:val="20"/>
                <w:szCs w:val="20"/>
              </w:rPr>
              <w:t>为</w:t>
            </w:r>
            <w:r w:rsidRPr="00BE5038">
              <w:rPr>
                <w:rFonts w:ascii="Menlo" w:eastAsia="Times New Roman" w:hAnsi="Menlo" w:cs="Menlo"/>
                <w:color w:val="6A9955"/>
                <w:sz w:val="20"/>
                <w:szCs w:val="20"/>
              </w:rPr>
              <w:t>0</w:t>
            </w:r>
          </w:p>
          <w:p w14:paraId="32BCD092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for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(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i =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; i &lt;=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10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; i++){</w:t>
            </w:r>
          </w:p>
          <w:p w14:paraId="109A4D5B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    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num = i ;</w:t>
            </w:r>
          </w:p>
          <w:p w14:paraId="0A964725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    d[i] = sz[i] / num;</w:t>
            </w:r>
          </w:p>
          <w:p w14:paraId="42341AED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}</w:t>
            </w:r>
          </w:p>
          <w:p w14:paraId="63F9D0AF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}</w:t>
            </w:r>
          </w:p>
          <w:p w14:paraId="01C7BA92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else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if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(a &lt;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){  </w:t>
            </w:r>
            <w:r w:rsidRPr="00BE5038">
              <w:rPr>
                <w:rFonts w:ascii="Menlo" w:eastAsia="Times New Roman" w:hAnsi="Menlo" w:cs="Menlo"/>
                <w:color w:val="6A9955"/>
                <w:sz w:val="20"/>
                <w:szCs w:val="20"/>
              </w:rPr>
              <w:t>//</w:t>
            </w:r>
            <w:r w:rsidRPr="00BE5038">
              <w:rPr>
                <w:rFonts w:ascii="MS Mincho" w:eastAsia="MS Mincho" w:hAnsi="MS Mincho" w:cs="MS Mincho"/>
                <w:color w:val="6A9955"/>
                <w:sz w:val="20"/>
                <w:szCs w:val="20"/>
              </w:rPr>
              <w:t>数</w:t>
            </w:r>
            <w:r w:rsidRPr="00BE5038">
              <w:rPr>
                <w:rFonts w:ascii="SimSun" w:eastAsia="SimSun" w:hAnsi="SimSun" w:cs="SimSun"/>
                <w:color w:val="6A9955"/>
                <w:sz w:val="20"/>
                <w:szCs w:val="20"/>
              </w:rPr>
              <w:t>组</w:t>
            </w:r>
            <w:r w:rsidRPr="00BE5038">
              <w:rPr>
                <w:rFonts w:ascii="MS Mincho" w:eastAsia="MS Mincho" w:hAnsi="MS Mincho" w:cs="MS Mincho"/>
                <w:color w:val="6A9955"/>
                <w:sz w:val="20"/>
                <w:szCs w:val="20"/>
              </w:rPr>
              <w:t>越界</w:t>
            </w:r>
          </w:p>
          <w:p w14:paraId="664D2337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for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(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i =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; i&lt;=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11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; i++){</w:t>
            </w:r>
          </w:p>
          <w:p w14:paraId="384CED52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    sz[i] = i;</w:t>
            </w:r>
          </w:p>
          <w:p w14:paraId="7A392253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}</w:t>
            </w:r>
          </w:p>
          <w:p w14:paraId="7CE6CB8D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}</w:t>
            </w:r>
          </w:p>
          <w:p w14:paraId="3D1BD4BD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else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if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(a &lt;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25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){  </w:t>
            </w:r>
            <w:r w:rsidRPr="00BE5038">
              <w:rPr>
                <w:rFonts w:ascii="Menlo" w:eastAsia="Times New Roman" w:hAnsi="Menlo" w:cs="Menlo"/>
                <w:color w:val="6A9955"/>
                <w:sz w:val="20"/>
                <w:szCs w:val="20"/>
              </w:rPr>
              <w:t>//</w:t>
            </w:r>
            <w:r w:rsidRPr="00BE5038">
              <w:rPr>
                <w:rFonts w:ascii="MS Mincho" w:eastAsia="MS Mincho" w:hAnsi="MS Mincho" w:cs="MS Mincho"/>
                <w:color w:val="6A9955"/>
                <w:sz w:val="20"/>
                <w:szCs w:val="20"/>
              </w:rPr>
              <w:t>空指</w:t>
            </w:r>
            <w:r w:rsidRPr="00BE5038">
              <w:rPr>
                <w:rFonts w:ascii="SimSun" w:eastAsia="SimSun" w:hAnsi="SimSun" w:cs="SimSun"/>
                <w:color w:val="6A9955"/>
                <w:sz w:val="20"/>
                <w:szCs w:val="20"/>
              </w:rPr>
              <w:t>针</w:t>
            </w:r>
          </w:p>
          <w:p w14:paraId="6FBD1B84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*a = 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NULL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;</w:t>
            </w:r>
          </w:p>
          <w:p w14:paraId="44D59462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b = *a +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1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;</w:t>
            </w:r>
          </w:p>
          <w:p w14:paraId="50AA5023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}</w:t>
            </w:r>
          </w:p>
          <w:p w14:paraId="30D13511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else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if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(a &lt;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50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){  </w:t>
            </w:r>
            <w:r w:rsidRPr="00BE5038">
              <w:rPr>
                <w:rFonts w:ascii="Menlo" w:eastAsia="Times New Roman" w:hAnsi="Menlo" w:cs="Menlo"/>
                <w:color w:val="6A9955"/>
                <w:sz w:val="20"/>
                <w:szCs w:val="20"/>
              </w:rPr>
              <w:t>//</w:t>
            </w:r>
            <w:r w:rsidRPr="00BE5038">
              <w:rPr>
                <w:rFonts w:ascii="MS Mincho" w:eastAsia="MS Mincho" w:hAnsi="MS Mincho" w:cs="MS Mincho"/>
                <w:color w:val="6A9955"/>
                <w:sz w:val="20"/>
                <w:szCs w:val="20"/>
              </w:rPr>
              <w:t>内存泄漏</w:t>
            </w:r>
          </w:p>
          <w:p w14:paraId="64EDABA9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    </w:t>
            </w:r>
            <w:r w:rsidRPr="00BE5038">
              <w:rPr>
                <w:rFonts w:ascii="Menlo" w:eastAsia="Times New Roman" w:hAnsi="Menlo" w:cs="Menlo"/>
                <w:color w:val="DCDCAA"/>
                <w:sz w:val="20"/>
                <w:szCs w:val="20"/>
              </w:rPr>
              <w:t>free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(sz);</w:t>
            </w:r>
          </w:p>
          <w:p w14:paraId="0CDF4E1C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}</w:t>
            </w:r>
          </w:p>
          <w:p w14:paraId="6DC4483C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}</w:t>
            </w:r>
          </w:p>
          <w:p w14:paraId="1E140B41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</w:p>
          <w:p w14:paraId="02006DFF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</w:t>
            </w:r>
            <w:r w:rsidRPr="00BE5038">
              <w:rPr>
                <w:rFonts w:ascii="Menlo" w:eastAsia="Times New Roman" w:hAnsi="Menlo" w:cs="Menlo"/>
                <w:color w:val="DCDCAA"/>
                <w:sz w:val="20"/>
                <w:szCs w:val="20"/>
              </w:rPr>
              <w:t>main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(){</w:t>
            </w:r>
          </w:p>
          <w:p w14:paraId="658877A5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lastRenderedPageBreak/>
              <w:t>    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int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n;</w:t>
            </w:r>
          </w:p>
          <w:p w14:paraId="3F62F4FF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</w:t>
            </w:r>
            <w:r w:rsidRPr="00BE5038">
              <w:rPr>
                <w:rFonts w:ascii="Menlo" w:eastAsia="Times New Roman" w:hAnsi="Menlo" w:cs="Menlo"/>
                <w:color w:val="DCDCAA"/>
                <w:sz w:val="20"/>
                <w:szCs w:val="20"/>
              </w:rPr>
              <w:t>klee_make_symbolic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(&amp;n, </w:t>
            </w:r>
            <w:r w:rsidRPr="00BE5038">
              <w:rPr>
                <w:rFonts w:ascii="Menlo" w:eastAsia="Times New Roman" w:hAnsi="Menlo" w:cs="Menlo"/>
                <w:color w:val="569CD6"/>
                <w:sz w:val="20"/>
                <w:szCs w:val="20"/>
              </w:rPr>
              <w:t>sizeof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(n), </w:t>
            </w:r>
            <w:r w:rsidRPr="00BE5038">
              <w:rPr>
                <w:rFonts w:ascii="Menlo" w:eastAsia="Times New Roman" w:hAnsi="Menlo" w:cs="Menlo"/>
                <w:color w:val="CE9178"/>
                <w:sz w:val="20"/>
                <w:szCs w:val="20"/>
              </w:rPr>
              <w:t>"n"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);</w:t>
            </w:r>
          </w:p>
          <w:p w14:paraId="525DB560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</w:t>
            </w:r>
            <w:r w:rsidRPr="00BE5038">
              <w:rPr>
                <w:rFonts w:ascii="Menlo" w:eastAsia="Times New Roman" w:hAnsi="Menlo" w:cs="Menlo"/>
                <w:color w:val="DCDCAA"/>
                <w:sz w:val="20"/>
                <w:szCs w:val="20"/>
              </w:rPr>
              <w:t>kleeTest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(n);</w:t>
            </w:r>
          </w:p>
          <w:p w14:paraId="7003FC70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    </w:t>
            </w:r>
            <w:r w:rsidRPr="00BE5038">
              <w:rPr>
                <w:rFonts w:ascii="Menlo" w:eastAsia="Times New Roman" w:hAnsi="Menlo" w:cs="Menlo"/>
                <w:color w:val="C586C0"/>
                <w:sz w:val="20"/>
                <w:szCs w:val="20"/>
              </w:rPr>
              <w:t>return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 xml:space="preserve"> </w:t>
            </w:r>
            <w:r w:rsidRPr="00BE5038">
              <w:rPr>
                <w:rFonts w:ascii="Menlo" w:eastAsia="Times New Roman" w:hAnsi="Menlo" w:cs="Menlo"/>
                <w:color w:val="B5CEA8"/>
                <w:sz w:val="20"/>
                <w:szCs w:val="20"/>
              </w:rPr>
              <w:t>0</w:t>
            </w: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;</w:t>
            </w:r>
          </w:p>
          <w:p w14:paraId="63F84959" w14:textId="77777777" w:rsidR="00BE5038" w:rsidRPr="00BE5038" w:rsidRDefault="00BE5038" w:rsidP="00BE5038">
            <w:pPr>
              <w:shd w:val="clear" w:color="auto" w:fill="1E1E1E"/>
              <w:adjustRightInd/>
              <w:snapToGrid/>
              <w:spacing w:line="285" w:lineRule="atLeast"/>
              <w:rPr>
                <w:rFonts w:ascii="Menlo" w:eastAsia="Times New Roman" w:hAnsi="Menlo" w:cs="Menlo"/>
                <w:color w:val="D4D4D4"/>
                <w:sz w:val="20"/>
                <w:szCs w:val="20"/>
              </w:rPr>
            </w:pPr>
            <w:r w:rsidRPr="00BE5038">
              <w:rPr>
                <w:rFonts w:ascii="Menlo" w:eastAsia="Times New Roman" w:hAnsi="Menlo" w:cs="Menlo"/>
                <w:color w:val="D4D4D4"/>
                <w:sz w:val="20"/>
                <w:szCs w:val="20"/>
              </w:rPr>
              <w:t>}</w:t>
            </w:r>
          </w:p>
          <w:p w14:paraId="087089A0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</w:p>
          <w:p w14:paraId="605C863B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</w:p>
          <w:p w14:paraId="58966DBC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</w:p>
          <w:p w14:paraId="2803063F" w14:textId="0BB70CBE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生成文件截图：</w:t>
            </w:r>
          </w:p>
          <w:p w14:paraId="38F6391B" w14:textId="3DB01ADB" w:rsidR="00BE5038" w:rsidRP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noProof/>
                <w:color w:val="000000" w:themeColor="text1"/>
                <w:sz w:val="32"/>
                <w:szCs w:val="28"/>
              </w:rPr>
              <w:drawing>
                <wp:inline distT="0" distB="0" distL="0" distR="0" wp14:anchorId="10BB3129" wp14:editId="0D1D7221">
                  <wp:extent cx="5270500" cy="930910"/>
                  <wp:effectExtent l="0" t="0" r="0" b="0"/>
                  <wp:docPr id="1" name="图片 1" descr="../../../Library/Containers/com.tencent.qq/Data/Library/Application%20Support/QQ/Users/754159742/QQ/Temp.db/44E9A0BC-E6FC-40FF-B8A9-05DC9E4A73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Library/Containers/com.tencent.qq/Data/Library/Application%20Support/QQ/Users/754159742/QQ/Temp.db/44E9A0BC-E6FC-40FF-B8A9-05DC9E4A73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93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C9925" w14:textId="77777777" w:rsidR="001A7886" w:rsidRDefault="001A7886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A6A6A6" w:themeColor="background1" w:themeShade="A6"/>
                <w:sz w:val="32"/>
                <w:szCs w:val="28"/>
              </w:rPr>
            </w:pPr>
          </w:p>
          <w:p w14:paraId="0302B5AD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错误文件内容：</w:t>
            </w:r>
          </w:p>
          <w:p w14:paraId="3D020F36" w14:textId="3DDB9B11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1、分母为0</w:t>
            </w:r>
          </w:p>
          <w:p w14:paraId="5C576186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  <w:r w:rsidRPr="00BE5038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drawing>
                <wp:inline distT="0" distB="0" distL="0" distR="0" wp14:anchorId="64768734" wp14:editId="322DB906">
                  <wp:extent cx="5278120" cy="1456055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534AA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</w:p>
          <w:p w14:paraId="298435F0" w14:textId="2CD8C114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2、空指针</w:t>
            </w:r>
          </w:p>
          <w:p w14:paraId="51A848E6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  <w:r w:rsidRPr="00BE5038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drawing>
                <wp:inline distT="0" distB="0" distL="0" distR="0" wp14:anchorId="2F2097BE" wp14:editId="106A1B5C">
                  <wp:extent cx="5278120" cy="1694180"/>
                  <wp:effectExtent l="0" t="0" r="508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18D66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</w:p>
          <w:p w14:paraId="77E228B5" w14:textId="791E5552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t>3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、分母为0</w:t>
            </w:r>
          </w:p>
          <w:p w14:paraId="30969C03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  <w:r w:rsidRPr="00BE5038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lastRenderedPageBreak/>
              <w:drawing>
                <wp:inline distT="0" distB="0" distL="0" distR="0" wp14:anchorId="46F46526" wp14:editId="28D93A19">
                  <wp:extent cx="5278120" cy="1442720"/>
                  <wp:effectExtent l="0" t="0" r="508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BEB25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</w:p>
          <w:p w14:paraId="7B4D1575" w14:textId="573D25CF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t>4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、内存泄漏</w:t>
            </w:r>
          </w:p>
          <w:p w14:paraId="3D654A8B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  <w:r w:rsidRPr="00BE5038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drawing>
                <wp:inline distT="0" distB="0" distL="0" distR="0" wp14:anchorId="168E1AEB" wp14:editId="64AB5D72">
                  <wp:extent cx="5278120" cy="2240915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24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9937B" w14:textId="77777777" w:rsidR="00BE5038" w:rsidRDefault="00BE5038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</w:p>
          <w:p w14:paraId="0D9763EA" w14:textId="3B01DC8B" w:rsidR="00BE5038" w:rsidRPr="00BE5038" w:rsidRDefault="00BE5038" w:rsidP="00854DDB">
            <w:pPr>
              <w:spacing w:line="220" w:lineRule="atLeast"/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t>5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32"/>
                <w:szCs w:val="28"/>
              </w:rPr>
              <w:t>、数组越界</w:t>
            </w:r>
            <w:r w:rsidRPr="00BE5038">
              <w:rPr>
                <w:rFonts w:asciiTheme="minorEastAsia" w:eastAsiaTheme="minorEastAsia" w:hAnsiTheme="minorEastAsia"/>
                <w:color w:val="000000" w:themeColor="text1"/>
                <w:sz w:val="32"/>
                <w:szCs w:val="28"/>
              </w:rPr>
              <w:drawing>
                <wp:inline distT="0" distB="0" distL="0" distR="0" wp14:anchorId="7B828C2A" wp14:editId="5A481B05">
                  <wp:extent cx="5278120" cy="2218690"/>
                  <wp:effectExtent l="0" t="0" r="508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21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7A5A5" w14:textId="77777777" w:rsidR="001B6136" w:rsidRDefault="001B6136" w:rsidP="00106993">
      <w:pPr>
        <w:tabs>
          <w:tab w:val="left" w:pos="2565"/>
          <w:tab w:val="center" w:pos="4153"/>
        </w:tabs>
        <w:spacing w:line="220" w:lineRule="atLeast"/>
        <w:jc w:val="both"/>
        <w:rPr>
          <w:rFonts w:asciiTheme="minorEastAsia" w:eastAsiaTheme="minorEastAsia" w:hAnsiTheme="minorEastAsia"/>
          <w:sz w:val="32"/>
          <w:szCs w:val="28"/>
        </w:rPr>
      </w:pPr>
    </w:p>
    <w:p w14:paraId="5FE05D39" w14:textId="77777777" w:rsidR="00BE5038" w:rsidRDefault="00BE5038" w:rsidP="00106993">
      <w:pPr>
        <w:tabs>
          <w:tab w:val="left" w:pos="2565"/>
          <w:tab w:val="center" w:pos="4153"/>
        </w:tabs>
        <w:spacing w:line="220" w:lineRule="atLeast"/>
        <w:jc w:val="both"/>
        <w:rPr>
          <w:rFonts w:asciiTheme="minorEastAsia" w:eastAsiaTheme="minorEastAsia" w:hAnsiTheme="minorEastAsia"/>
          <w:sz w:val="32"/>
          <w:szCs w:val="28"/>
        </w:rPr>
        <w:sectPr w:rsidR="00BE5038" w:rsidSect="001B6136">
          <w:type w:val="continuous"/>
          <w:pgSz w:w="11906" w:h="16838"/>
          <w:pgMar w:top="1440" w:right="1797" w:bottom="1440" w:left="1797" w:header="709" w:footer="709" w:gutter="0"/>
          <w:lnNumType w:countBy="1" w:restart="newSection"/>
          <w:cols w:space="708"/>
          <w:docGrid w:linePitch="360"/>
        </w:sectPr>
      </w:pPr>
    </w:p>
    <w:tbl>
      <w:tblPr>
        <w:tblStyle w:val="a3"/>
        <w:tblW w:w="8522" w:type="dxa"/>
        <w:tblInd w:w="-226" w:type="dxa"/>
        <w:tblLook w:val="04A0" w:firstRow="1" w:lastRow="0" w:firstColumn="1" w:lastColumn="0" w:noHBand="0" w:noVBand="1"/>
      </w:tblPr>
      <w:tblGrid>
        <w:gridCol w:w="8522"/>
      </w:tblGrid>
      <w:tr w:rsidR="002A341A" w14:paraId="1EACBF37" w14:textId="77777777" w:rsidTr="001B6136">
        <w:trPr>
          <w:trHeight w:val="523"/>
        </w:trPr>
        <w:tc>
          <w:tcPr>
            <w:tcW w:w="8522" w:type="dxa"/>
            <w:shd w:val="clear" w:color="auto" w:fill="D9D9D9" w:themeFill="background1" w:themeFillShade="D9"/>
            <w:vAlign w:val="center"/>
          </w:tcPr>
          <w:p w14:paraId="623176F0" w14:textId="73DC39F0" w:rsidR="002A341A" w:rsidRDefault="00080423" w:rsidP="00106993">
            <w:pPr>
              <w:tabs>
                <w:tab w:val="left" w:pos="2565"/>
                <w:tab w:val="center" w:pos="4153"/>
              </w:tabs>
              <w:spacing w:line="220" w:lineRule="atLeast"/>
              <w:jc w:val="both"/>
              <w:rPr>
                <w:rFonts w:asciiTheme="minorEastAsia" w:eastAsiaTheme="minorEastAsia" w:hAnsiTheme="minorEastAsia"/>
                <w:sz w:val="40"/>
                <w:szCs w:val="28"/>
              </w:rPr>
            </w:pPr>
            <w:r w:rsidRPr="00080423">
              <w:rPr>
                <w:rFonts w:asciiTheme="minorEastAsia" w:eastAsiaTheme="minorEastAsia" w:hAnsiTheme="minorEastAsia" w:hint="eastAsia"/>
                <w:sz w:val="32"/>
                <w:szCs w:val="28"/>
              </w:rPr>
              <w:lastRenderedPageBreak/>
              <w:t>心得体会</w:t>
            </w:r>
          </w:p>
        </w:tc>
      </w:tr>
      <w:tr w:rsidR="002A341A" w14:paraId="2D447CC1" w14:textId="77777777" w:rsidTr="001B6136">
        <w:trPr>
          <w:trHeight w:val="1956"/>
        </w:trPr>
        <w:tc>
          <w:tcPr>
            <w:tcW w:w="8522" w:type="dxa"/>
          </w:tcPr>
          <w:p w14:paraId="64305547" w14:textId="380346A1" w:rsidR="002A341A" w:rsidRDefault="00563E9E" w:rsidP="002A341A">
            <w:pPr>
              <w:spacing w:line="220" w:lineRule="atLeast"/>
              <w:jc w:val="center"/>
              <w:rPr>
                <w:rFonts w:asciiTheme="minorEastAsia" w:eastAsiaTheme="minorEastAsia" w:hAnsiTheme="minorEastAsia" w:hint="eastAsia"/>
                <w:sz w:val="40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40"/>
                <w:szCs w:val="28"/>
              </w:rPr>
              <w:t>本次实验学会了使用docker和klee工具，并学会了如何编写带有软件缺陷的程序，对于掌握软件测试的各种方法具有很大帮助。鉴于国内外对于klee工具使用的说明介绍较少，因为将本次作业作为了技术帖发布在了csdn等网站。对于掌握新知识，我感到很兴奋。</w:t>
            </w:r>
            <w:bookmarkStart w:id="0" w:name="_GoBack"/>
            <w:bookmarkEnd w:id="0"/>
          </w:p>
        </w:tc>
      </w:tr>
    </w:tbl>
    <w:p w14:paraId="3772CA89" w14:textId="77777777" w:rsidR="002A341A" w:rsidRPr="002A341A" w:rsidRDefault="002A341A" w:rsidP="00106993">
      <w:pPr>
        <w:spacing w:line="220" w:lineRule="atLeast"/>
        <w:rPr>
          <w:rFonts w:asciiTheme="minorEastAsia" w:eastAsiaTheme="minorEastAsia" w:hAnsiTheme="minorEastAsia"/>
          <w:sz w:val="40"/>
          <w:szCs w:val="28"/>
        </w:rPr>
      </w:pPr>
    </w:p>
    <w:sectPr w:rsidR="002A341A" w:rsidRPr="002A341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6E77"/>
    <w:rsid w:val="00080423"/>
    <w:rsid w:val="00106993"/>
    <w:rsid w:val="00113F5A"/>
    <w:rsid w:val="001938B7"/>
    <w:rsid w:val="001A7886"/>
    <w:rsid w:val="001B6136"/>
    <w:rsid w:val="002A341A"/>
    <w:rsid w:val="00323B43"/>
    <w:rsid w:val="003D37D8"/>
    <w:rsid w:val="00426133"/>
    <w:rsid w:val="004358AB"/>
    <w:rsid w:val="0047579F"/>
    <w:rsid w:val="00563E9E"/>
    <w:rsid w:val="00651574"/>
    <w:rsid w:val="0069153F"/>
    <w:rsid w:val="007273BC"/>
    <w:rsid w:val="0075302C"/>
    <w:rsid w:val="007870E0"/>
    <w:rsid w:val="0083127A"/>
    <w:rsid w:val="00854DDB"/>
    <w:rsid w:val="008B7726"/>
    <w:rsid w:val="00907EDB"/>
    <w:rsid w:val="00980145"/>
    <w:rsid w:val="00A209CB"/>
    <w:rsid w:val="00BE5038"/>
    <w:rsid w:val="00CC25E5"/>
    <w:rsid w:val="00D31D50"/>
    <w:rsid w:val="00F91FB6"/>
    <w:rsid w:val="00F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9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54DDB"/>
    <w:rPr>
      <w:color w:val="0000FF" w:themeColor="hyperlink"/>
      <w:u w:val="single"/>
    </w:rPr>
  </w:style>
  <w:style w:type="character" w:styleId="a5">
    <w:name w:val="line number"/>
    <w:basedOn w:val="a0"/>
    <w:uiPriority w:val="99"/>
    <w:semiHidden/>
    <w:unhideWhenUsed/>
    <w:rsid w:val="001B6136"/>
  </w:style>
  <w:style w:type="paragraph" w:styleId="a6">
    <w:name w:val="Normal (Web)"/>
    <w:basedOn w:val="a"/>
    <w:uiPriority w:val="99"/>
    <w:unhideWhenUsed/>
    <w:rsid w:val="0069153F"/>
    <w:pPr>
      <w:adjustRightInd/>
      <w:snapToGri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6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zhong teng</cp:lastModifiedBy>
  <cp:revision>12</cp:revision>
  <dcterms:created xsi:type="dcterms:W3CDTF">2018-10-15T15:20:00Z</dcterms:created>
  <dcterms:modified xsi:type="dcterms:W3CDTF">2018-12-22T07:26:00Z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-928361543</vt:i4>
  </property>
</Properties>
</file>