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EDC7" w14:textId="77777777" w:rsidR="00CB3A91" w:rsidRPr="00CB3A91" w:rsidRDefault="00CB3A91" w:rsidP="00CB3A91">
      <w:pPr>
        <w:pStyle w:val="Title"/>
        <w:jc w:val="center"/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Website and Digital Content Report</w:t>
      </w:r>
    </w:p>
    <w:p w14:paraId="6632B266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41F2DB5B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A Positive and Exciting Overview of the Bree Porter Author Website</w:t>
      </w:r>
    </w:p>
    <w:p w14:paraId="69459B34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2E6016DF" w14:textId="77777777" w:rsidR="00CB3A91" w:rsidRPr="00CB3A91" w:rsidRDefault="00CB3A91" w:rsidP="00CB3A91">
      <w:pPr>
        <w:pStyle w:val="Heading3"/>
        <w:rPr>
          <w:rFonts w:ascii="Times New Roman" w:hAnsi="Times New Roman" w:cs="Times New Roman"/>
          <w:color w:val="auto"/>
        </w:rPr>
      </w:pPr>
      <w:r w:rsidRPr="00CB3A91">
        <w:rPr>
          <w:rFonts w:ascii="Times New Roman" w:hAnsi="Times New Roman" w:cs="Times New Roman"/>
          <w:color w:val="auto"/>
        </w:rPr>
        <w:t>1. Landing Pages</w:t>
      </w:r>
    </w:p>
    <w:p w14:paraId="1CA0F86C" w14:textId="77777777" w:rsidR="00CB3A91" w:rsidRPr="00CB3A91" w:rsidRDefault="00CB3A91" w:rsidP="00CB3A91">
      <w:pPr>
        <w:pStyle w:val="Heading3"/>
        <w:rPr>
          <w:rFonts w:ascii="Times New Roman" w:hAnsi="Times New Roman" w:cs="Times New Roman"/>
          <w:color w:val="auto"/>
        </w:rPr>
      </w:pPr>
      <w:r w:rsidRPr="00CB3A91">
        <w:rPr>
          <w:rFonts w:ascii="Times New Roman" w:hAnsi="Times New Roman" w:cs="Times New Roman"/>
          <w:color w:val="auto"/>
        </w:rPr>
        <w:t>Overview</w:t>
      </w:r>
    </w:p>
    <w:p w14:paraId="1945176D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High-converting landing pages that integrate storytelling, usability, and call-to-action into one are implemented in the Bree Porter author website. Each page is well-prepared to make sure users can easily navigate through, read interesting content, and perform desired actions, such as buying books or subscribing to the newsletter.</w:t>
      </w:r>
    </w:p>
    <w:p w14:paraId="0AA08040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183DADAF" w14:textId="28B54C3E" w:rsidR="00CB3A91" w:rsidRPr="00CB3A91" w:rsidRDefault="00CB3A91" w:rsidP="00CB3A91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CB3A91">
        <w:rPr>
          <w:rFonts w:ascii="Times New Roman" w:hAnsi="Times New Roman" w:cs="Times New Roman"/>
          <w:color w:val="auto"/>
        </w:rPr>
        <w:t>Key Features</w:t>
      </w:r>
    </w:p>
    <w:p w14:paraId="65A5F9F3" w14:textId="0FFCFAD8" w:rsidR="00CB3A91" w:rsidRDefault="00CB3A91" w:rsidP="00CB3A91">
      <w:pPr>
        <w:pStyle w:val="Heading2"/>
        <w:rPr>
          <w:rFonts w:ascii="Times New Roman" w:hAnsi="Times New Roman" w:cs="Times New Roman"/>
          <w:color w:val="auto"/>
        </w:rPr>
      </w:pPr>
      <w:r w:rsidRPr="00CB3A91">
        <w:rPr>
          <w:rFonts w:ascii="Times New Roman" w:hAnsi="Times New Roman" w:cs="Times New Roman"/>
          <w:color w:val="auto"/>
        </w:rPr>
        <w:t>Homepage: A Captivating Introduction</w:t>
      </w:r>
    </w:p>
    <w:p w14:paraId="017121CD" w14:textId="77777777" w:rsidR="00CB3A91" w:rsidRPr="00CB3A91" w:rsidRDefault="00CB3A91" w:rsidP="00CB3A91"/>
    <w:p w14:paraId="6F25782D" w14:textId="6C2A59F6" w:rsidR="00CB3A91" w:rsidRPr="009C5BEF" w:rsidRDefault="00CB3A91" w:rsidP="009C5BEF">
      <w:p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  <w:b/>
          <w:bCs/>
        </w:rPr>
        <w:t>Headline:</w:t>
      </w:r>
      <w:r w:rsidRPr="009C5BEF">
        <w:rPr>
          <w:rFonts w:ascii="Times New Roman" w:hAnsi="Times New Roman" w:cs="Times New Roman"/>
        </w:rPr>
        <w:t xml:space="preserve"> "Welcome to Bree Porter's Universe: Unputdownable Stories, Unforgettable Characters"</w:t>
      </w:r>
    </w:p>
    <w:p w14:paraId="0B803B0E" w14:textId="77777777" w:rsidR="00CB3A91" w:rsidRPr="009C5BEF" w:rsidRDefault="00CB3A91" w:rsidP="009C5BEF">
      <w:p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  <w:b/>
          <w:bCs/>
        </w:rPr>
        <w:t>Subheading:</w:t>
      </w:r>
      <w:r w:rsidRPr="009C5BEF">
        <w:rPr>
          <w:rFonts w:ascii="Times New Roman" w:hAnsi="Times New Roman" w:cs="Times New Roman"/>
        </w:rPr>
        <w:t xml:space="preserve"> "Experience epic tales of intrigue, romance, and power."</w:t>
      </w:r>
    </w:p>
    <w:p w14:paraId="5166405B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5ABFCCB5" w14:textId="77777777" w:rsidR="00CB3A91" w:rsidRPr="009C5BEF" w:rsidRDefault="00CB3A91" w:rsidP="009C5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  <w:b/>
          <w:bCs/>
        </w:rPr>
        <w:t>CTA Buttons</w:t>
      </w:r>
      <w:r w:rsidRPr="009C5BEF">
        <w:rPr>
          <w:rFonts w:ascii="Times New Roman" w:hAnsi="Times New Roman" w:cs="Times New Roman"/>
        </w:rPr>
        <w:t>:</w:t>
      </w:r>
    </w:p>
    <w:p w14:paraId="7678F263" w14:textId="77777777" w:rsidR="00CB3A91" w:rsidRPr="009C5BEF" w:rsidRDefault="00CB3A91" w:rsidP="009C5B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>"Preorder on Amazon" (Courting Augustine)</w:t>
      </w:r>
    </w:p>
    <w:p w14:paraId="722F9367" w14:textId="77777777" w:rsidR="00CB3A91" w:rsidRPr="009C5BEF" w:rsidRDefault="00CB3A91" w:rsidP="009C5B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>"Browse Books"</w:t>
      </w:r>
    </w:p>
    <w:p w14:paraId="2636C311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1DE62557" w14:textId="77777777" w:rsidR="00CB3A91" w:rsidRPr="009C5BEF" w:rsidRDefault="00CB3A91" w:rsidP="009C5B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  <w:b/>
          <w:bCs/>
        </w:rPr>
        <w:t>SEO Strategy</w:t>
      </w:r>
      <w:r w:rsidRPr="009C5BEF">
        <w:rPr>
          <w:rFonts w:ascii="Times New Roman" w:hAnsi="Times New Roman" w:cs="Times New Roman"/>
        </w:rPr>
        <w:t>:</w:t>
      </w:r>
    </w:p>
    <w:p w14:paraId="45B7B391" w14:textId="77777777" w:rsidR="00CB3A91" w:rsidRPr="009C5BEF" w:rsidRDefault="00CB3A91" w:rsidP="009C5B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>Keyword research should focus on the terms Bree Porter books, romantic suspense novels, and new book releases.</w:t>
      </w:r>
    </w:p>
    <w:p w14:paraId="7FCEE25B" w14:textId="525C79D6" w:rsidR="00CB3A91" w:rsidRPr="009C5BEF" w:rsidRDefault="00CB3A91" w:rsidP="009C5B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 xml:space="preserve">Meta description: </w:t>
      </w:r>
      <w:r w:rsidRPr="009C5BEF">
        <w:rPr>
          <w:rFonts w:ascii="Times New Roman" w:hAnsi="Times New Roman" w:cs="Times New Roman"/>
          <w:i/>
          <w:iCs/>
        </w:rPr>
        <w:t>"Step into Bree Porter's world of unputdownable novels. Explore her newest release, browse series, or sign up for updates!</w:t>
      </w:r>
      <w:r w:rsidR="009C5BEF" w:rsidRPr="009C5BEF">
        <w:rPr>
          <w:rFonts w:ascii="Times New Roman" w:hAnsi="Times New Roman" w:cs="Times New Roman"/>
          <w:i/>
          <w:iCs/>
        </w:rPr>
        <w:t>”</w:t>
      </w:r>
    </w:p>
    <w:p w14:paraId="3ECECB46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2975C160" w14:textId="77777777" w:rsidR="009C5BEF" w:rsidRDefault="009C5BEF" w:rsidP="00CB3A91">
      <w:pPr>
        <w:rPr>
          <w:rFonts w:ascii="Times New Roman" w:hAnsi="Times New Roman" w:cs="Times New Roman"/>
        </w:rPr>
      </w:pPr>
    </w:p>
    <w:p w14:paraId="7AD833CC" w14:textId="7D400A73" w:rsidR="009C5BEF" w:rsidRPr="009C5BEF" w:rsidRDefault="009C5BEF" w:rsidP="009C5B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C5BEF">
        <w:rPr>
          <w:rFonts w:ascii="Times New Roman" w:hAnsi="Times New Roman" w:cs="Times New Roman"/>
          <w:b/>
          <w:bCs/>
        </w:rPr>
        <w:lastRenderedPageBreak/>
        <w:t>Conversion Goals:</w:t>
      </w:r>
    </w:p>
    <w:p w14:paraId="1E590CFB" w14:textId="25885957" w:rsidR="00CB3A91" w:rsidRPr="009C5BEF" w:rsidRDefault="00CB3A91" w:rsidP="009C5B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>Highlight the new release, "Courting Augustine," with a preorder option and link directly to Amazon.</w:t>
      </w:r>
    </w:p>
    <w:p w14:paraId="7B97AF9B" w14:textId="77777777" w:rsidR="00CB3A91" w:rsidRPr="009C5BEF" w:rsidRDefault="00CB3A91" w:rsidP="009C5B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>Encourage more detailed engagement from users with the "Browse Books" button linking to a genre-specific section.</w:t>
      </w:r>
    </w:p>
    <w:p w14:paraId="0538B9CF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4BBD8A8B" w14:textId="77777777" w:rsidR="009C5BEF" w:rsidRPr="00BE4896" w:rsidRDefault="009C5BEF" w:rsidP="009C5BEF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E4896">
        <w:rPr>
          <w:rFonts w:ascii="Times New Roman" w:hAnsi="Times New Roman" w:cs="Times New Roman"/>
          <w:color w:val="auto"/>
          <w:sz w:val="32"/>
          <w:szCs w:val="32"/>
        </w:rPr>
        <w:t>Discover Page: Engaging Readers with the Universe</w:t>
      </w:r>
    </w:p>
    <w:p w14:paraId="788DD67B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746A31FA" w14:textId="77777777" w:rsidR="00CB3A91" w:rsidRPr="009C5BEF" w:rsidRDefault="00CB3A91" w:rsidP="00CB3A91">
      <w:pPr>
        <w:rPr>
          <w:rFonts w:ascii="Times New Roman" w:hAnsi="Times New Roman" w:cs="Times New Roman"/>
          <w:i/>
          <w:iCs/>
        </w:rPr>
      </w:pPr>
      <w:r w:rsidRPr="009C5BEF">
        <w:rPr>
          <w:rFonts w:ascii="Times New Roman" w:hAnsi="Times New Roman" w:cs="Times New Roman"/>
          <w:b/>
          <w:bCs/>
        </w:rPr>
        <w:t>Headline</w:t>
      </w:r>
      <w:r w:rsidRPr="00CB3A91">
        <w:rPr>
          <w:rFonts w:ascii="Times New Roman" w:hAnsi="Times New Roman" w:cs="Times New Roman"/>
        </w:rPr>
        <w:t xml:space="preserve">: </w:t>
      </w:r>
      <w:r w:rsidRPr="009C5BEF">
        <w:rPr>
          <w:rFonts w:ascii="Times New Roman" w:hAnsi="Times New Roman" w:cs="Times New Roman"/>
          <w:i/>
          <w:iCs/>
        </w:rPr>
        <w:t>"Step into the Universe: An Immersive Look into Bree Porter's Works"</w:t>
      </w:r>
    </w:p>
    <w:p w14:paraId="5769629D" w14:textId="77777777" w:rsidR="00CB3A91" w:rsidRPr="009C5BEF" w:rsidRDefault="00CB3A91" w:rsidP="009C5B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  <w:b/>
          <w:bCs/>
        </w:rPr>
        <w:t>Subheading</w:t>
      </w:r>
      <w:r w:rsidRPr="009C5BEF">
        <w:rPr>
          <w:rFonts w:ascii="Times New Roman" w:hAnsi="Times New Roman" w:cs="Times New Roman"/>
        </w:rPr>
        <w:t xml:space="preserve">: </w:t>
      </w:r>
      <w:r w:rsidRPr="009C5BEF">
        <w:rPr>
          <w:rFonts w:ascii="Times New Roman" w:hAnsi="Times New Roman" w:cs="Times New Roman"/>
          <w:i/>
          <w:iCs/>
        </w:rPr>
        <w:t>"Step into dramatic series that revolutionize romance and intrigue."</w:t>
      </w:r>
    </w:p>
    <w:p w14:paraId="6D3E3834" w14:textId="77777777" w:rsidR="00CB3A91" w:rsidRPr="009C5BEF" w:rsidRDefault="00CB3A91" w:rsidP="009C5B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9C5BEF">
        <w:rPr>
          <w:rFonts w:ascii="Times New Roman" w:hAnsi="Times New Roman" w:cs="Times New Roman"/>
          <w:b/>
          <w:bCs/>
        </w:rPr>
        <w:t>Section Buttons:</w:t>
      </w:r>
    </w:p>
    <w:p w14:paraId="05230ABC" w14:textId="77777777" w:rsidR="00CB3A91" w:rsidRPr="009C5BEF" w:rsidRDefault="00CB3A91" w:rsidP="009C5B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 xml:space="preserve">The </w:t>
      </w:r>
      <w:proofErr w:type="spellStart"/>
      <w:r w:rsidRPr="009C5BEF">
        <w:rPr>
          <w:rFonts w:ascii="Times New Roman" w:hAnsi="Times New Roman" w:cs="Times New Roman"/>
        </w:rPr>
        <w:t>Rocchetti</w:t>
      </w:r>
      <w:proofErr w:type="spellEnd"/>
      <w:r w:rsidRPr="009C5BEF">
        <w:rPr>
          <w:rFonts w:ascii="Times New Roman" w:hAnsi="Times New Roman" w:cs="Times New Roman"/>
        </w:rPr>
        <w:t xml:space="preserve"> Dynasty Series: Leads to a list of books with purchase options.</w:t>
      </w:r>
    </w:p>
    <w:p w14:paraId="67C8B1AD" w14:textId="77777777" w:rsidR="00CB3A91" w:rsidRPr="009C5BEF" w:rsidRDefault="00CB3A91" w:rsidP="009C5B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5BEF">
        <w:rPr>
          <w:rFonts w:ascii="Times New Roman" w:hAnsi="Times New Roman" w:cs="Times New Roman"/>
        </w:rPr>
        <w:t>Tarkhanov</w:t>
      </w:r>
      <w:proofErr w:type="spellEnd"/>
      <w:r w:rsidRPr="009C5BEF">
        <w:rPr>
          <w:rFonts w:ascii="Times New Roman" w:hAnsi="Times New Roman" w:cs="Times New Roman"/>
        </w:rPr>
        <w:t xml:space="preserve"> Empire Duet: Brings in all the characters and plotlines that one would want in this story. Ability to add books to cart.</w:t>
      </w:r>
    </w:p>
    <w:p w14:paraId="73311275" w14:textId="77777777" w:rsidR="00CB3A91" w:rsidRPr="009C5BEF" w:rsidRDefault="00CB3A91" w:rsidP="009C5B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C5BEF">
        <w:rPr>
          <w:rFonts w:ascii="Times New Roman" w:hAnsi="Times New Roman" w:cs="Times New Roman"/>
        </w:rPr>
        <w:t>The Vigliano Underworld: Synopsis of Bree Porter's standalone novel.</w:t>
      </w:r>
    </w:p>
    <w:p w14:paraId="3C9DF7CF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133889DB" w14:textId="77777777" w:rsidR="00CB3A91" w:rsidRPr="00BE4896" w:rsidRDefault="00CB3A91" w:rsidP="00CB3A91">
      <w:p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Improvements for Better Usability:</w:t>
      </w:r>
    </w:p>
    <w:p w14:paraId="4B0B8858" w14:textId="77777777" w:rsidR="00CB3A91" w:rsidRPr="00BE4896" w:rsidRDefault="00CB3A91" w:rsidP="00BE48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Much easier to navigate because the labels are clear.</w:t>
      </w:r>
    </w:p>
    <w:p w14:paraId="36113F08" w14:textId="77777777" w:rsidR="00CB3A91" w:rsidRPr="00BE4896" w:rsidRDefault="00CB3A91" w:rsidP="00BE48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 xml:space="preserve">Eye-catching CTA </w:t>
      </w:r>
      <w:proofErr w:type="gramStart"/>
      <w:r w:rsidRPr="00BE4896">
        <w:rPr>
          <w:rFonts w:ascii="Times New Roman" w:hAnsi="Times New Roman" w:cs="Times New Roman"/>
        </w:rPr>
        <w:t>buttons .</w:t>
      </w:r>
      <w:proofErr w:type="gramEnd"/>
    </w:p>
    <w:p w14:paraId="4EABDE5D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327E6210" w14:textId="77777777" w:rsidR="00CB3A91" w:rsidRPr="00BE4896" w:rsidRDefault="00CB3A91" w:rsidP="00CB3A91">
      <w:p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SEO Strategy:</w:t>
      </w:r>
    </w:p>
    <w:p w14:paraId="441A734A" w14:textId="77777777" w:rsidR="00CB3A91" w:rsidRPr="00BE4896" w:rsidRDefault="00CB3A91" w:rsidP="00BE48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 xml:space="preserve">Optimized for series-specific searches: </w:t>
      </w:r>
      <w:proofErr w:type="spellStart"/>
      <w:r w:rsidRPr="00BE4896">
        <w:rPr>
          <w:rFonts w:ascii="Times New Roman" w:hAnsi="Times New Roman" w:cs="Times New Roman"/>
        </w:rPr>
        <w:t>Rocchetti</w:t>
      </w:r>
      <w:proofErr w:type="spellEnd"/>
      <w:r w:rsidRPr="00BE4896">
        <w:rPr>
          <w:rFonts w:ascii="Times New Roman" w:hAnsi="Times New Roman" w:cs="Times New Roman"/>
        </w:rPr>
        <w:t xml:space="preserve"> Dynasty books, </w:t>
      </w:r>
      <w:proofErr w:type="spellStart"/>
      <w:r w:rsidRPr="00BE4896">
        <w:rPr>
          <w:rFonts w:ascii="Times New Roman" w:hAnsi="Times New Roman" w:cs="Times New Roman"/>
        </w:rPr>
        <w:t>Tarkhanov</w:t>
      </w:r>
      <w:proofErr w:type="spellEnd"/>
      <w:r w:rsidRPr="00BE4896">
        <w:rPr>
          <w:rFonts w:ascii="Times New Roman" w:hAnsi="Times New Roman" w:cs="Times New Roman"/>
        </w:rPr>
        <w:t xml:space="preserve"> Empire Bree Porter.</w:t>
      </w:r>
    </w:p>
    <w:p w14:paraId="4CBE8A89" w14:textId="77777777" w:rsidR="00CB3A91" w:rsidRPr="00BE4896" w:rsidRDefault="00CB3A91" w:rsidP="00BE48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Schema markup for books so that they show up better.</w:t>
      </w:r>
    </w:p>
    <w:p w14:paraId="44D57E10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4D5212EA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 </w:t>
      </w:r>
    </w:p>
    <w:p w14:paraId="60AC7273" w14:textId="77777777" w:rsidR="00CB3A91" w:rsidRPr="00BE4896" w:rsidRDefault="00CB3A91" w:rsidP="00BE4896">
      <w:pPr>
        <w:pStyle w:val="Heading3"/>
        <w:rPr>
          <w:rFonts w:ascii="Times New Roman" w:hAnsi="Times New Roman" w:cs="Times New Roman"/>
          <w:color w:val="auto"/>
        </w:rPr>
      </w:pPr>
      <w:r w:rsidRPr="00BE4896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BE4896">
        <w:rPr>
          <w:rFonts w:ascii="Times New Roman" w:hAnsi="Times New Roman" w:cs="Times New Roman"/>
          <w:color w:val="auto"/>
        </w:rPr>
        <w:t>Microcopy</w:t>
      </w:r>
      <w:proofErr w:type="spellEnd"/>
    </w:p>
    <w:p w14:paraId="319A43C1" w14:textId="77777777" w:rsidR="00CB3A91" w:rsidRPr="00BE4896" w:rsidRDefault="00CB3A91" w:rsidP="00CB3A91">
      <w:p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Empowering CTAs, UX Writing</w:t>
      </w:r>
    </w:p>
    <w:p w14:paraId="0626055B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7BA8170C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 xml:space="preserve">The </w:t>
      </w:r>
      <w:proofErr w:type="spellStart"/>
      <w:r w:rsidRPr="00CB3A91">
        <w:rPr>
          <w:rFonts w:ascii="Times New Roman" w:hAnsi="Times New Roman" w:cs="Times New Roman"/>
        </w:rPr>
        <w:t>microcopy</w:t>
      </w:r>
      <w:proofErr w:type="spellEnd"/>
      <w:r w:rsidRPr="00CB3A91">
        <w:rPr>
          <w:rFonts w:ascii="Times New Roman" w:hAnsi="Times New Roman" w:cs="Times New Roman"/>
        </w:rPr>
        <w:t xml:space="preserve"> on the website is clear and </w:t>
      </w:r>
      <w:proofErr w:type="gramStart"/>
      <w:r w:rsidRPr="00CB3A91">
        <w:rPr>
          <w:rFonts w:ascii="Times New Roman" w:hAnsi="Times New Roman" w:cs="Times New Roman"/>
        </w:rPr>
        <w:t>action-oriented</w:t>
      </w:r>
      <w:proofErr w:type="gramEnd"/>
      <w:r w:rsidRPr="00CB3A91">
        <w:rPr>
          <w:rFonts w:ascii="Times New Roman" w:hAnsi="Times New Roman" w:cs="Times New Roman"/>
        </w:rPr>
        <w:t>. For example:</w:t>
      </w:r>
    </w:p>
    <w:p w14:paraId="7A8920E4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79BFBCA4" w14:textId="77777777" w:rsidR="00CB3A91" w:rsidRPr="00BE4896" w:rsidRDefault="00CB3A91" w:rsidP="00BE48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Buttons:</w:t>
      </w:r>
    </w:p>
    <w:p w14:paraId="747B5317" w14:textId="77777777" w:rsidR="00CB3A91" w:rsidRPr="00BE4896" w:rsidRDefault="00CB3A91" w:rsidP="00BE48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  <w:i/>
          <w:iCs/>
        </w:rPr>
        <w:t>"Preorder Now"</w:t>
      </w:r>
      <w:r w:rsidRPr="00BE4896">
        <w:rPr>
          <w:rFonts w:ascii="Times New Roman" w:hAnsi="Times New Roman" w:cs="Times New Roman"/>
        </w:rPr>
        <w:t xml:space="preserve"> on the homepage calls for immediate action.</w:t>
      </w:r>
    </w:p>
    <w:p w14:paraId="4E8A7BA0" w14:textId="77777777" w:rsidR="00CB3A91" w:rsidRPr="00BE4896" w:rsidRDefault="00CB3A91" w:rsidP="00BE48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  <w:i/>
          <w:iCs/>
        </w:rPr>
        <w:t>"Explore Series"</w:t>
      </w:r>
      <w:r w:rsidRPr="00BE4896">
        <w:rPr>
          <w:rFonts w:ascii="Times New Roman" w:hAnsi="Times New Roman" w:cs="Times New Roman"/>
        </w:rPr>
        <w:t xml:space="preserve"> buttons make it easy for users to navigate to genres of interest.</w:t>
      </w:r>
    </w:p>
    <w:p w14:paraId="31B584B0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1BB02C6E" w14:textId="77777777" w:rsidR="00CB3A91" w:rsidRPr="00BE4896" w:rsidRDefault="00CB3A91" w:rsidP="00BE48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Form Fields for Newsletter:</w:t>
      </w:r>
    </w:p>
    <w:p w14:paraId="6E79F716" w14:textId="77777777" w:rsidR="00CB3A91" w:rsidRPr="00BE4896" w:rsidRDefault="00CB3A91" w:rsidP="00BE48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iCs/>
        </w:rPr>
      </w:pPr>
      <w:r w:rsidRPr="00BE4896">
        <w:rPr>
          <w:rFonts w:ascii="Times New Roman" w:hAnsi="Times New Roman" w:cs="Times New Roman"/>
        </w:rPr>
        <w:t xml:space="preserve">Placeholders: </w:t>
      </w:r>
      <w:r w:rsidRPr="00BE4896">
        <w:rPr>
          <w:rFonts w:ascii="Times New Roman" w:hAnsi="Times New Roman" w:cs="Times New Roman"/>
          <w:i/>
          <w:iCs/>
        </w:rPr>
        <w:t>"Enter your name"</w:t>
      </w:r>
      <w:r w:rsidRPr="00BE4896">
        <w:rPr>
          <w:rFonts w:ascii="Times New Roman" w:hAnsi="Times New Roman" w:cs="Times New Roman"/>
        </w:rPr>
        <w:t xml:space="preserve"> and </w:t>
      </w:r>
      <w:r w:rsidRPr="00BE4896">
        <w:rPr>
          <w:rFonts w:ascii="Times New Roman" w:hAnsi="Times New Roman" w:cs="Times New Roman"/>
          <w:i/>
          <w:iCs/>
        </w:rPr>
        <w:t>"Enter your email address".</w:t>
      </w:r>
    </w:p>
    <w:p w14:paraId="6AA59AAB" w14:textId="77777777" w:rsidR="00CB3A91" w:rsidRPr="00BE4896" w:rsidRDefault="00CB3A91" w:rsidP="00BE48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 xml:space="preserve">Button: </w:t>
      </w:r>
      <w:r w:rsidRPr="00BE4896">
        <w:rPr>
          <w:rFonts w:ascii="Times New Roman" w:hAnsi="Times New Roman" w:cs="Times New Roman"/>
          <w:i/>
          <w:iCs/>
        </w:rPr>
        <w:t>"Stay Updated"</w:t>
      </w:r>
      <w:r w:rsidRPr="00BE4896">
        <w:rPr>
          <w:rFonts w:ascii="Times New Roman" w:hAnsi="Times New Roman" w:cs="Times New Roman"/>
        </w:rPr>
        <w:t xml:space="preserve"> makes the sign-up cool.</w:t>
      </w:r>
    </w:p>
    <w:p w14:paraId="6E2B85A8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16B381AF" w14:textId="77777777" w:rsidR="00CB3A91" w:rsidRPr="00BE4896" w:rsidRDefault="00CB3A91" w:rsidP="00BE48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Error Messages:</w:t>
      </w:r>
    </w:p>
    <w:p w14:paraId="5862DCD3" w14:textId="77777777" w:rsidR="00CB3A91" w:rsidRPr="00BE4896" w:rsidRDefault="00CB3A91" w:rsidP="00BE48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  <w:i/>
          <w:iCs/>
        </w:rPr>
        <w:t>"Oops! Something went wrong. Please try again."</w:t>
      </w:r>
      <w:r w:rsidRPr="00BE4896">
        <w:rPr>
          <w:rFonts w:ascii="Times New Roman" w:hAnsi="Times New Roman" w:cs="Times New Roman"/>
        </w:rPr>
        <w:t xml:space="preserve"> will keep the user buffered in case something goes wrong.</w:t>
      </w:r>
    </w:p>
    <w:p w14:paraId="63BE65FD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4404BF9E" w14:textId="3F158B83" w:rsidR="00CB3A91" w:rsidRPr="00BE4896" w:rsidRDefault="00CB3A91" w:rsidP="00CB3A91">
      <w:p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Why It Works:</w:t>
      </w:r>
    </w:p>
    <w:p w14:paraId="0537E61F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 xml:space="preserve">Some of the </w:t>
      </w:r>
      <w:proofErr w:type="spellStart"/>
      <w:r w:rsidRPr="00CB3A91">
        <w:rPr>
          <w:rFonts w:ascii="Times New Roman" w:hAnsi="Times New Roman" w:cs="Times New Roman"/>
        </w:rPr>
        <w:t>microcopy</w:t>
      </w:r>
      <w:proofErr w:type="spellEnd"/>
      <w:r w:rsidRPr="00CB3A91">
        <w:rPr>
          <w:rFonts w:ascii="Times New Roman" w:hAnsi="Times New Roman" w:cs="Times New Roman"/>
        </w:rPr>
        <w:t xml:space="preserve"> choices that improve user experience include:</w:t>
      </w:r>
    </w:p>
    <w:p w14:paraId="7A0CBFC7" w14:textId="77777777" w:rsidR="00CB3A91" w:rsidRPr="00BE4896" w:rsidRDefault="00CB3A91" w:rsidP="00BE48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Making the actions clear and approachable.</w:t>
      </w:r>
    </w:p>
    <w:p w14:paraId="13CAD048" w14:textId="77777777" w:rsidR="00CB3A91" w:rsidRPr="00BE4896" w:rsidRDefault="00CB3A91" w:rsidP="00BE48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Maintaining a tone consistent with Bree Porter's brand voice: engaging, professional, and inviting.</w:t>
      </w:r>
    </w:p>
    <w:p w14:paraId="66A51B7E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671C9999" w14:textId="77777777" w:rsidR="00CB3A91" w:rsidRPr="00BE4896" w:rsidRDefault="00CB3A91" w:rsidP="00BE4896">
      <w:pPr>
        <w:pStyle w:val="Heading3"/>
        <w:rPr>
          <w:rFonts w:ascii="Times New Roman" w:hAnsi="Times New Roman" w:cs="Times New Roman"/>
          <w:color w:val="auto"/>
        </w:rPr>
      </w:pPr>
      <w:r w:rsidRPr="00BE4896">
        <w:rPr>
          <w:rFonts w:ascii="Times New Roman" w:hAnsi="Times New Roman" w:cs="Times New Roman"/>
          <w:color w:val="auto"/>
        </w:rPr>
        <w:t>Day 3: Product Descriptions</w:t>
      </w:r>
    </w:p>
    <w:p w14:paraId="00B90548" w14:textId="77777777" w:rsidR="00CB3A91" w:rsidRPr="00BE4896" w:rsidRDefault="00CB3A91" w:rsidP="00CB3A91">
      <w:p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E-Commerce Book Listings</w:t>
      </w:r>
    </w:p>
    <w:p w14:paraId="522EE5AC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Example: The Bloody Bride by Bree Porter</w:t>
      </w:r>
    </w:p>
    <w:p w14:paraId="727FF960" w14:textId="77777777" w:rsidR="00BE4896" w:rsidRDefault="00BE4896" w:rsidP="00CB3A91">
      <w:pPr>
        <w:rPr>
          <w:rFonts w:ascii="Times New Roman" w:hAnsi="Times New Roman" w:cs="Times New Roman"/>
        </w:rPr>
      </w:pPr>
    </w:p>
    <w:p w14:paraId="05A73BD2" w14:textId="7BAE8DB9" w:rsidR="00BE4896" w:rsidRPr="00BE4896" w:rsidRDefault="00CB3A91" w:rsidP="00CB3A91">
      <w:p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 xml:space="preserve">Description: </w:t>
      </w:r>
    </w:p>
    <w:p w14:paraId="37BB0CAF" w14:textId="09686995" w:rsidR="00CB3A91" w:rsidRPr="00BE4896" w:rsidRDefault="00CB3A91" w:rsidP="00CB3A91">
      <w:pPr>
        <w:rPr>
          <w:rFonts w:ascii="Times New Roman" w:hAnsi="Times New Roman" w:cs="Times New Roman"/>
          <w:i/>
          <w:iCs/>
        </w:rPr>
      </w:pPr>
      <w:r w:rsidRPr="00BE4896">
        <w:rPr>
          <w:rFonts w:ascii="Times New Roman" w:hAnsi="Times New Roman" w:cs="Times New Roman"/>
          <w:i/>
          <w:iCs/>
        </w:rPr>
        <w:t xml:space="preserve">"Enter a world of bloodlines, betrayal, and forbidden love. The Bloody Bride presents the </w:t>
      </w:r>
      <w:proofErr w:type="spellStart"/>
      <w:r w:rsidRPr="00BE4896">
        <w:rPr>
          <w:rFonts w:ascii="Times New Roman" w:hAnsi="Times New Roman" w:cs="Times New Roman"/>
          <w:i/>
          <w:iCs/>
        </w:rPr>
        <w:t>Rocchetti</w:t>
      </w:r>
      <w:proofErr w:type="spellEnd"/>
      <w:r w:rsidRPr="00BE4896">
        <w:rPr>
          <w:rFonts w:ascii="Times New Roman" w:hAnsi="Times New Roman" w:cs="Times New Roman"/>
          <w:i/>
          <w:iCs/>
        </w:rPr>
        <w:t xml:space="preserve"> Dynasty, where loyalty battles desire in a tale that's full of twists and turns until the very last page. Ideal for dark romance readers with a bit of an edge."</w:t>
      </w:r>
    </w:p>
    <w:p w14:paraId="10BC9F7F" w14:textId="77777777" w:rsidR="00CB3A91" w:rsidRPr="00BE4896" w:rsidRDefault="00CB3A91" w:rsidP="00BE48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  <w:b/>
          <w:bCs/>
        </w:rPr>
        <w:t>CTA:</w:t>
      </w:r>
      <w:r w:rsidRPr="00BE4896">
        <w:rPr>
          <w:rFonts w:ascii="Times New Roman" w:hAnsi="Times New Roman" w:cs="Times New Roman"/>
        </w:rPr>
        <w:t xml:space="preserve"> </w:t>
      </w:r>
      <w:r w:rsidRPr="00BE4896">
        <w:rPr>
          <w:rFonts w:ascii="Times New Roman" w:hAnsi="Times New Roman" w:cs="Times New Roman"/>
          <w:i/>
          <w:iCs/>
        </w:rPr>
        <w:t>"Add to Cart"</w:t>
      </w:r>
      <w:r w:rsidRPr="00BE4896">
        <w:rPr>
          <w:rFonts w:ascii="Times New Roman" w:hAnsi="Times New Roman" w:cs="Times New Roman"/>
        </w:rPr>
        <w:t xml:space="preserve"> or </w:t>
      </w:r>
      <w:r w:rsidRPr="00BE4896">
        <w:rPr>
          <w:rFonts w:ascii="Times New Roman" w:hAnsi="Times New Roman" w:cs="Times New Roman"/>
          <w:i/>
          <w:iCs/>
        </w:rPr>
        <w:t>"Explore Series"</w:t>
      </w:r>
    </w:p>
    <w:p w14:paraId="5526C0DD" w14:textId="0DC28C6F" w:rsidR="00CB3A91" w:rsidRPr="00BE4896" w:rsidRDefault="00CB3A91" w:rsidP="00CB3A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  <w:b/>
          <w:bCs/>
        </w:rPr>
        <w:t>SEO Focus:</w:t>
      </w:r>
      <w:r w:rsidRPr="00BE4896">
        <w:rPr>
          <w:rFonts w:ascii="Times New Roman" w:hAnsi="Times New Roman" w:cs="Times New Roman"/>
        </w:rPr>
        <w:t xml:space="preserve"> Keywords such as dark romance novels, mafia love stories.</w:t>
      </w:r>
    </w:p>
    <w:p w14:paraId="4AC1CFBA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Example: Kingpin's Foxglove by Bree Porter</w:t>
      </w:r>
    </w:p>
    <w:p w14:paraId="084AEC90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30CCEB52" w14:textId="77777777" w:rsidR="00BE4896" w:rsidRDefault="00CB3A91" w:rsidP="00CB3A91">
      <w:p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  <w:b/>
          <w:bCs/>
        </w:rPr>
        <w:t>Description</w:t>
      </w:r>
      <w:r w:rsidRPr="00CB3A91">
        <w:rPr>
          <w:rFonts w:ascii="Times New Roman" w:hAnsi="Times New Roman" w:cs="Times New Roman"/>
        </w:rPr>
        <w:t xml:space="preserve">: </w:t>
      </w:r>
    </w:p>
    <w:p w14:paraId="3D62098F" w14:textId="7B92261C" w:rsidR="00CB3A91" w:rsidRPr="00BE4896" w:rsidRDefault="00CB3A91" w:rsidP="00CB3A91">
      <w:pPr>
        <w:rPr>
          <w:rFonts w:ascii="Times New Roman" w:hAnsi="Times New Roman" w:cs="Times New Roman"/>
          <w:i/>
          <w:iCs/>
        </w:rPr>
      </w:pPr>
      <w:r w:rsidRPr="00BE4896">
        <w:rPr>
          <w:rFonts w:ascii="Times New Roman" w:hAnsi="Times New Roman" w:cs="Times New Roman"/>
          <w:i/>
          <w:iCs/>
        </w:rPr>
        <w:t xml:space="preserve">"Where the powerful and passionate collide is where the </w:t>
      </w:r>
      <w:proofErr w:type="spellStart"/>
      <w:r w:rsidRPr="00BE4896">
        <w:rPr>
          <w:rFonts w:ascii="Times New Roman" w:hAnsi="Times New Roman" w:cs="Times New Roman"/>
          <w:i/>
          <w:iCs/>
        </w:rPr>
        <w:t>Tarkhanov</w:t>
      </w:r>
      <w:proofErr w:type="spellEnd"/>
      <w:r w:rsidRPr="00BE4896">
        <w:rPr>
          <w:rFonts w:ascii="Times New Roman" w:hAnsi="Times New Roman" w:cs="Times New Roman"/>
          <w:i/>
          <w:iCs/>
        </w:rPr>
        <w:t xml:space="preserve"> Empire lays. Follow the rapid rise of a relentless kingpin and the woman who dares challenge him. A seductive tale of ambition and love set in a world as dangerous as it is beautiful."</w:t>
      </w:r>
    </w:p>
    <w:p w14:paraId="5579820E" w14:textId="77777777" w:rsidR="00CB3A91" w:rsidRPr="00BE4896" w:rsidRDefault="00CB3A91" w:rsidP="00BE48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 xml:space="preserve">CTA: </w:t>
      </w:r>
      <w:r w:rsidRPr="00BE4896">
        <w:rPr>
          <w:rFonts w:ascii="Times New Roman" w:hAnsi="Times New Roman" w:cs="Times New Roman"/>
          <w:i/>
          <w:iCs/>
        </w:rPr>
        <w:t>"Buy Now"</w:t>
      </w:r>
      <w:r w:rsidRPr="00BE4896">
        <w:rPr>
          <w:rFonts w:ascii="Times New Roman" w:hAnsi="Times New Roman" w:cs="Times New Roman"/>
        </w:rPr>
        <w:t xml:space="preserve"> or </w:t>
      </w:r>
      <w:r w:rsidRPr="00BE4896">
        <w:rPr>
          <w:rFonts w:ascii="Times New Roman" w:hAnsi="Times New Roman" w:cs="Times New Roman"/>
          <w:i/>
          <w:iCs/>
        </w:rPr>
        <w:t>"Add to Wishlist"</w:t>
      </w:r>
    </w:p>
    <w:p w14:paraId="317F3E4F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798633C3" w14:textId="77777777" w:rsidR="00CB3A91" w:rsidRPr="00BE4896" w:rsidRDefault="00CB3A91" w:rsidP="00CB3A91">
      <w:pPr>
        <w:rPr>
          <w:rFonts w:ascii="Times New Roman" w:hAnsi="Times New Roman" w:cs="Times New Roman"/>
          <w:b/>
          <w:bCs/>
        </w:rPr>
      </w:pPr>
      <w:r w:rsidRPr="00BE4896">
        <w:rPr>
          <w:rFonts w:ascii="Times New Roman" w:hAnsi="Times New Roman" w:cs="Times New Roman"/>
          <w:b/>
          <w:bCs/>
        </w:rPr>
        <w:t>Why It Works:</w:t>
      </w:r>
    </w:p>
    <w:p w14:paraId="4941F358" w14:textId="77777777" w:rsidR="00CB3A91" w:rsidRPr="00BE4896" w:rsidRDefault="00CB3A91" w:rsidP="00BE48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Utilizes evocative language to engage readers.</w:t>
      </w:r>
    </w:p>
    <w:p w14:paraId="561FA499" w14:textId="77777777" w:rsidR="00CB3A91" w:rsidRPr="00BE4896" w:rsidRDefault="00CB3A91" w:rsidP="00BE48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Descriptive storytelling finds balance with the persuasive elements to drive sales.</w:t>
      </w:r>
    </w:p>
    <w:p w14:paraId="798A0747" w14:textId="3062BF82" w:rsidR="00CB3A91" w:rsidRPr="00BE4896" w:rsidRDefault="00CB3A91" w:rsidP="00CB3A9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Shows points of difference: genre, emotional appeal.</w:t>
      </w:r>
    </w:p>
    <w:p w14:paraId="3F4633A4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0337F65F" w14:textId="77777777" w:rsidR="00CB3A91" w:rsidRPr="00BE4896" w:rsidRDefault="00CB3A91" w:rsidP="00BE4896">
      <w:pPr>
        <w:pStyle w:val="Heading3"/>
        <w:rPr>
          <w:rFonts w:ascii="Times New Roman" w:hAnsi="Times New Roman" w:cs="Times New Roman"/>
          <w:color w:val="auto"/>
        </w:rPr>
      </w:pPr>
      <w:r w:rsidRPr="00BE4896">
        <w:rPr>
          <w:rFonts w:ascii="Times New Roman" w:hAnsi="Times New Roman" w:cs="Times New Roman"/>
          <w:color w:val="auto"/>
        </w:rPr>
        <w:t>4. Conclusion: Positive Impact on User Engagement</w:t>
      </w:r>
    </w:p>
    <w:p w14:paraId="14F33B2F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5232350B" w14:textId="77777777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The Bree Porter website is the embodiment of well-thought-out design complemented by striking content and calculated SEO in building up an outstanding user experience. Emphasis on the following features has ensured this phenomenon:</w:t>
      </w:r>
    </w:p>
    <w:p w14:paraId="3F023EF2" w14:textId="77777777" w:rsidR="00CB3A91" w:rsidRPr="00BE4896" w:rsidRDefault="00CB3A91" w:rsidP="00BE48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High-converting pages featuring logical navigation and powerful CTAs.</w:t>
      </w:r>
    </w:p>
    <w:p w14:paraId="271788F6" w14:textId="56FAF6EF" w:rsidR="00CB3A91" w:rsidRPr="00BE4896" w:rsidRDefault="00CB3A91" w:rsidP="00BE48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 xml:space="preserve">Captivating </w:t>
      </w:r>
      <w:proofErr w:type="spellStart"/>
      <w:r w:rsidRPr="00BE4896">
        <w:rPr>
          <w:rFonts w:ascii="Times New Roman" w:hAnsi="Times New Roman" w:cs="Times New Roman"/>
        </w:rPr>
        <w:t>microcopy</w:t>
      </w:r>
      <w:proofErr w:type="spellEnd"/>
      <w:r w:rsidRPr="00BE4896">
        <w:rPr>
          <w:rFonts w:ascii="Times New Roman" w:hAnsi="Times New Roman" w:cs="Times New Roman"/>
        </w:rPr>
        <w:t xml:space="preserve"> serving to enhance usability and instill trust.</w:t>
      </w:r>
    </w:p>
    <w:p w14:paraId="64BA56BC" w14:textId="77777777" w:rsidR="00CB3A91" w:rsidRPr="00BE4896" w:rsidRDefault="00CB3A91" w:rsidP="00BE48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E4896">
        <w:rPr>
          <w:rFonts w:ascii="Times New Roman" w:hAnsi="Times New Roman" w:cs="Times New Roman"/>
        </w:rPr>
        <w:t>Creative product descriptions balancing emotion and persuasion.</w:t>
      </w:r>
    </w:p>
    <w:p w14:paraId="5B9E68B3" w14:textId="77777777" w:rsidR="00CB3A91" w:rsidRPr="00CB3A91" w:rsidRDefault="00CB3A91" w:rsidP="00CB3A91">
      <w:pPr>
        <w:rPr>
          <w:rFonts w:ascii="Times New Roman" w:hAnsi="Times New Roman" w:cs="Times New Roman"/>
        </w:rPr>
      </w:pPr>
    </w:p>
    <w:p w14:paraId="20A9EDAF" w14:textId="67238546" w:rsidR="00CB3A91" w:rsidRPr="00CB3A91" w:rsidRDefault="00CB3A91" w:rsidP="00CB3A91">
      <w:pPr>
        <w:rPr>
          <w:rFonts w:ascii="Times New Roman" w:hAnsi="Times New Roman" w:cs="Times New Roman"/>
        </w:rPr>
      </w:pPr>
      <w:r w:rsidRPr="00CB3A91">
        <w:rPr>
          <w:rFonts w:ascii="Times New Roman" w:hAnsi="Times New Roman" w:cs="Times New Roman"/>
        </w:rPr>
        <w:t>This webpage brings in browsers, subscribers to newsletters, and buyers of books-not just browsers. It is professional yet entertainingly communicated in digital content creation that fits Bree Porter's brand identity perfectly.</w:t>
      </w:r>
    </w:p>
    <w:sectPr w:rsidR="00CB3A91" w:rsidRPr="00CB3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E3A"/>
    <w:multiLevelType w:val="hybridMultilevel"/>
    <w:tmpl w:val="0C96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195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5D7783"/>
    <w:multiLevelType w:val="hybridMultilevel"/>
    <w:tmpl w:val="C1F8E1F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BB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56E49"/>
    <w:multiLevelType w:val="hybridMultilevel"/>
    <w:tmpl w:val="55C84A4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04FCE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2487ED1"/>
    <w:multiLevelType w:val="hybridMultilevel"/>
    <w:tmpl w:val="D50EF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65ED6"/>
    <w:multiLevelType w:val="hybridMultilevel"/>
    <w:tmpl w:val="4CE44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20D4"/>
    <w:multiLevelType w:val="hybridMultilevel"/>
    <w:tmpl w:val="9BA47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A4D01"/>
    <w:multiLevelType w:val="hybridMultilevel"/>
    <w:tmpl w:val="A7784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05914"/>
    <w:multiLevelType w:val="hybridMultilevel"/>
    <w:tmpl w:val="2C784A3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F075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BB48E6"/>
    <w:multiLevelType w:val="hybridMultilevel"/>
    <w:tmpl w:val="8CAE6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07DD5"/>
    <w:multiLevelType w:val="hybridMultilevel"/>
    <w:tmpl w:val="6D4C60B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83543"/>
    <w:multiLevelType w:val="hybridMultilevel"/>
    <w:tmpl w:val="C93A402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25F2D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747C15"/>
    <w:multiLevelType w:val="hybridMultilevel"/>
    <w:tmpl w:val="E4F07DF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35F8B"/>
    <w:multiLevelType w:val="hybridMultilevel"/>
    <w:tmpl w:val="27A8D25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700EF"/>
    <w:multiLevelType w:val="hybridMultilevel"/>
    <w:tmpl w:val="2C2C01A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32A4A"/>
    <w:multiLevelType w:val="hybridMultilevel"/>
    <w:tmpl w:val="3230C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C1B45"/>
    <w:multiLevelType w:val="hybridMultilevel"/>
    <w:tmpl w:val="C4046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75EA4"/>
    <w:multiLevelType w:val="hybridMultilevel"/>
    <w:tmpl w:val="17407BD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01C8E"/>
    <w:multiLevelType w:val="hybridMultilevel"/>
    <w:tmpl w:val="393C058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47787"/>
    <w:multiLevelType w:val="hybridMultilevel"/>
    <w:tmpl w:val="F474B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B497D"/>
    <w:multiLevelType w:val="hybridMultilevel"/>
    <w:tmpl w:val="210AD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62CEE"/>
    <w:multiLevelType w:val="hybridMultilevel"/>
    <w:tmpl w:val="AE1CE57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235DA"/>
    <w:multiLevelType w:val="hybridMultilevel"/>
    <w:tmpl w:val="6C542BE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645B9"/>
    <w:multiLevelType w:val="hybridMultilevel"/>
    <w:tmpl w:val="FB4ADEC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A2282"/>
    <w:multiLevelType w:val="hybridMultilevel"/>
    <w:tmpl w:val="DA1CFA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090006">
    <w:abstractNumId w:val="0"/>
  </w:num>
  <w:num w:numId="2" w16cid:durableId="2087723710">
    <w:abstractNumId w:val="1"/>
  </w:num>
  <w:num w:numId="3" w16cid:durableId="790125645">
    <w:abstractNumId w:val="15"/>
  </w:num>
  <w:num w:numId="4" w16cid:durableId="1493139127">
    <w:abstractNumId w:val="2"/>
  </w:num>
  <w:num w:numId="5" w16cid:durableId="1469323036">
    <w:abstractNumId w:val="12"/>
  </w:num>
  <w:num w:numId="6" w16cid:durableId="1818692698">
    <w:abstractNumId w:val="27"/>
  </w:num>
  <w:num w:numId="7" w16cid:durableId="1860467373">
    <w:abstractNumId w:val="18"/>
  </w:num>
  <w:num w:numId="8" w16cid:durableId="184754051">
    <w:abstractNumId w:val="7"/>
  </w:num>
  <w:num w:numId="9" w16cid:durableId="2089569073">
    <w:abstractNumId w:val="22"/>
  </w:num>
  <w:num w:numId="10" w16cid:durableId="1967195903">
    <w:abstractNumId w:val="11"/>
  </w:num>
  <w:num w:numId="11" w16cid:durableId="1235507672">
    <w:abstractNumId w:val="3"/>
  </w:num>
  <w:num w:numId="12" w16cid:durableId="56904157">
    <w:abstractNumId w:val="26"/>
  </w:num>
  <w:num w:numId="13" w16cid:durableId="1367607002">
    <w:abstractNumId w:val="23"/>
  </w:num>
  <w:num w:numId="14" w16cid:durableId="1615751465">
    <w:abstractNumId w:val="5"/>
  </w:num>
  <w:num w:numId="15" w16cid:durableId="283005014">
    <w:abstractNumId w:val="17"/>
  </w:num>
  <w:num w:numId="16" w16cid:durableId="1007294509">
    <w:abstractNumId w:val="13"/>
  </w:num>
  <w:num w:numId="17" w16cid:durableId="828668726">
    <w:abstractNumId w:val="9"/>
  </w:num>
  <w:num w:numId="18" w16cid:durableId="51924452">
    <w:abstractNumId w:val="14"/>
  </w:num>
  <w:num w:numId="19" w16cid:durableId="1589959">
    <w:abstractNumId w:val="6"/>
  </w:num>
  <w:num w:numId="20" w16cid:durableId="381448685">
    <w:abstractNumId w:val="20"/>
  </w:num>
  <w:num w:numId="21" w16cid:durableId="612984134">
    <w:abstractNumId w:val="28"/>
  </w:num>
  <w:num w:numId="22" w16cid:durableId="401607210">
    <w:abstractNumId w:val="19"/>
  </w:num>
  <w:num w:numId="23" w16cid:durableId="1298216823">
    <w:abstractNumId w:val="10"/>
  </w:num>
  <w:num w:numId="24" w16cid:durableId="209192412">
    <w:abstractNumId w:val="25"/>
  </w:num>
  <w:num w:numId="25" w16cid:durableId="1178496601">
    <w:abstractNumId w:val="4"/>
  </w:num>
  <w:num w:numId="26" w16cid:durableId="306519029">
    <w:abstractNumId w:val="8"/>
  </w:num>
  <w:num w:numId="27" w16cid:durableId="290132832">
    <w:abstractNumId w:val="24"/>
  </w:num>
  <w:num w:numId="28" w16cid:durableId="1158961212">
    <w:abstractNumId w:val="16"/>
  </w:num>
  <w:num w:numId="29" w16cid:durableId="11671357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1"/>
    <w:rsid w:val="00495171"/>
    <w:rsid w:val="009C5BEF"/>
    <w:rsid w:val="00BE4896"/>
    <w:rsid w:val="00CB3A91"/>
    <w:rsid w:val="00F2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EF65"/>
  <w15:chartTrackingRefBased/>
  <w15:docId w15:val="{DB122E8D-6D6B-43B5-96FC-10C533C4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Collins,Raphiel</dc:creator>
  <cp:keywords/>
  <dc:description/>
  <cp:lastModifiedBy>Collins,Raphiel</cp:lastModifiedBy>
  <cp:revision>2</cp:revision>
  <dcterms:created xsi:type="dcterms:W3CDTF">2024-11-17T00:58:00Z</dcterms:created>
  <dcterms:modified xsi:type="dcterms:W3CDTF">2024-11-17T00:58:00Z</dcterms:modified>
</cp:coreProperties>
</file>