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3BFCC" w14:textId="1DBE8CC7" w:rsidR="008C1DA4" w:rsidRDefault="008C1DA4">
      <w:pPr>
        <w:rPr>
          <w:b/>
          <w:bCs/>
          <w:sz w:val="28"/>
          <w:szCs w:val="28"/>
        </w:rPr>
      </w:pPr>
      <w:r w:rsidRPr="008C1DA4">
        <w:rPr>
          <w:b/>
          <w:bCs/>
          <w:sz w:val="28"/>
          <w:szCs w:val="28"/>
        </w:rPr>
        <w:t>Відповіді на лекцію №6</w:t>
      </w:r>
    </w:p>
    <w:p w14:paraId="5CF43D67" w14:textId="7AB7CCE0" w:rsidR="008C1DA4" w:rsidRPr="008C1DA4" w:rsidRDefault="008C1DA4" w:rsidP="008C1DA4">
      <w:pPr>
        <w:rPr>
          <w:sz w:val="24"/>
          <w:szCs w:val="24"/>
          <w:u w:val="single"/>
        </w:rPr>
      </w:pPr>
      <w:r w:rsidRPr="00480A6F">
        <w:rPr>
          <w:sz w:val="24"/>
          <w:szCs w:val="24"/>
        </w:rPr>
        <w:t>1.</w:t>
      </w:r>
      <w:r w:rsidRPr="008C1DA4">
        <w:rPr>
          <w:sz w:val="24"/>
          <w:szCs w:val="24"/>
          <w:u w:val="single"/>
        </w:rPr>
        <w:t>Який синтаксис має заголовок функції при :</w:t>
      </w:r>
    </w:p>
    <w:p w14:paraId="20E46F43" w14:textId="783BACE6" w:rsidR="008C1DA4" w:rsidRDefault="008C1DA4" w:rsidP="008C1DA4">
      <w:pPr>
        <w:rPr>
          <w:sz w:val="24"/>
          <w:szCs w:val="24"/>
        </w:rPr>
      </w:pPr>
      <w:r w:rsidRPr="008C1DA4">
        <w:rPr>
          <w:sz w:val="24"/>
          <w:szCs w:val="24"/>
        </w:rPr>
        <w:t>a) відсутності вхідних параметрів;</w:t>
      </w:r>
    </w:p>
    <w:p w14:paraId="4E347078" w14:textId="58B82CD7" w:rsidR="0087312D" w:rsidRDefault="0087312D" w:rsidP="008C1DA4">
      <w:proofErr w:type="spellStart"/>
      <w:r>
        <w:t>function</w:t>
      </w:r>
      <w:proofErr w:type="spellEnd"/>
      <w:r>
        <w:t xml:space="preserve"> [R1, R2, </w:t>
      </w:r>
      <w:proofErr w:type="spellStart"/>
      <w:r>
        <w:t>varargout</w:t>
      </w:r>
      <w:proofErr w:type="spellEnd"/>
      <w:r>
        <w:t xml:space="preserve">] = </w:t>
      </w:r>
      <w:proofErr w:type="spellStart"/>
      <w:r>
        <w:t>fun</w:t>
      </w:r>
      <w:proofErr w:type="spellEnd"/>
      <w:r>
        <w:t>(</w:t>
      </w:r>
      <w:proofErr w:type="spellStart"/>
      <w:r>
        <w:t>varargin</w:t>
      </w:r>
      <w:proofErr w:type="spellEnd"/>
      <w:r>
        <w:t>)</w:t>
      </w:r>
    </w:p>
    <w:p w14:paraId="768D24D2" w14:textId="59F60541" w:rsidR="008C1DA4" w:rsidRDefault="008C1DA4" w:rsidP="008C1DA4">
      <w:pPr>
        <w:rPr>
          <w:sz w:val="24"/>
          <w:szCs w:val="24"/>
        </w:rPr>
      </w:pPr>
      <w:r w:rsidRPr="008C1DA4">
        <w:rPr>
          <w:sz w:val="24"/>
          <w:szCs w:val="24"/>
        </w:rPr>
        <w:t>b) відсутності вихідних параметрів;</w:t>
      </w:r>
    </w:p>
    <w:p w14:paraId="0ED02152" w14:textId="2C9D26DC" w:rsidR="008C1DA4" w:rsidRPr="008C1DA4" w:rsidRDefault="0087312D" w:rsidP="008C1DA4">
      <w:pPr>
        <w:rPr>
          <w:sz w:val="24"/>
          <w:szCs w:val="24"/>
        </w:rPr>
      </w:pPr>
      <w:proofErr w:type="spellStart"/>
      <w:r>
        <w:t>function</w:t>
      </w:r>
      <w:proofErr w:type="spellEnd"/>
      <w:r>
        <w:t xml:space="preserve"> [</w:t>
      </w:r>
      <w:proofErr w:type="spellStart"/>
      <w:r>
        <w:t>varargout</w:t>
      </w:r>
      <w:proofErr w:type="spellEnd"/>
      <w:r>
        <w:t xml:space="preserve">] = </w:t>
      </w:r>
      <w:proofErr w:type="spellStart"/>
      <w:r>
        <w:t>fun</w:t>
      </w:r>
      <w:proofErr w:type="spellEnd"/>
      <w:r>
        <w:t xml:space="preserve">(x1, x2, </w:t>
      </w:r>
      <w:proofErr w:type="spellStart"/>
      <w:r>
        <w:t>varargin</w:t>
      </w:r>
      <w:proofErr w:type="spellEnd"/>
      <w:r>
        <w:t>)</w:t>
      </w:r>
    </w:p>
    <w:p w14:paraId="1FCA7112" w14:textId="619B0880" w:rsidR="008C1DA4" w:rsidRDefault="008C1DA4" w:rsidP="008C1DA4">
      <w:pPr>
        <w:rPr>
          <w:sz w:val="24"/>
          <w:szCs w:val="24"/>
        </w:rPr>
      </w:pPr>
      <w:r w:rsidRPr="008C1DA4">
        <w:rPr>
          <w:sz w:val="24"/>
          <w:szCs w:val="24"/>
        </w:rPr>
        <w:t>c) співпадінню вхідного параметра X і вихідного параметра X;</w:t>
      </w:r>
    </w:p>
    <w:p w14:paraId="202CE543" w14:textId="0075D966" w:rsidR="00110CD0" w:rsidRDefault="00110CD0" w:rsidP="008C1DA4">
      <w:proofErr w:type="spellStart"/>
      <w:r>
        <w:t>function</w:t>
      </w:r>
      <w:proofErr w:type="spellEnd"/>
      <w:r>
        <w:t xml:space="preserve"> [N, </w:t>
      </w:r>
      <w:proofErr w:type="spellStart"/>
      <w:r>
        <w:t>err</w:t>
      </w:r>
      <w:proofErr w:type="spellEnd"/>
      <w:r>
        <w:rPr>
          <w:lang w:val="en-US"/>
        </w:rPr>
        <w:t>, X</w:t>
      </w:r>
      <w:r>
        <w:t xml:space="preserve">] = </w:t>
      </w:r>
      <w:proofErr w:type="spellStart"/>
      <w:r>
        <w:t>ip_N</w:t>
      </w:r>
      <w:proofErr w:type="spellEnd"/>
      <w:r>
        <w:t>(X, Y)</w:t>
      </w:r>
    </w:p>
    <w:p w14:paraId="34607EDB" w14:textId="7E190049" w:rsidR="008C1DA4" w:rsidRPr="008C1DA4" w:rsidRDefault="008C1DA4" w:rsidP="008C1DA4">
      <w:pPr>
        <w:rPr>
          <w:sz w:val="24"/>
          <w:szCs w:val="24"/>
        </w:rPr>
      </w:pPr>
      <w:r w:rsidRPr="008C1DA4">
        <w:rPr>
          <w:sz w:val="24"/>
          <w:szCs w:val="24"/>
        </w:rPr>
        <w:t>d) наявності тільки одного вхідного параметра X і тільки одного</w:t>
      </w:r>
    </w:p>
    <w:p w14:paraId="74EF5DB0" w14:textId="77777777" w:rsidR="008C1DA4" w:rsidRPr="008C1DA4" w:rsidRDefault="008C1DA4" w:rsidP="008C1DA4">
      <w:pPr>
        <w:rPr>
          <w:sz w:val="24"/>
          <w:szCs w:val="24"/>
        </w:rPr>
      </w:pPr>
      <w:r w:rsidRPr="008C1DA4">
        <w:rPr>
          <w:sz w:val="24"/>
          <w:szCs w:val="24"/>
        </w:rPr>
        <w:t>вихідного параметра Y.</w:t>
      </w:r>
    </w:p>
    <w:p w14:paraId="1DEA29BE" w14:textId="717876C8" w:rsidR="008C1DA4" w:rsidRPr="008C1DA4" w:rsidRDefault="0087312D" w:rsidP="008C1DA4">
      <w:pPr>
        <w:rPr>
          <w:sz w:val="24"/>
          <w:szCs w:val="24"/>
        </w:rPr>
      </w:pPr>
      <w:proofErr w:type="spellStart"/>
      <w:r w:rsidRPr="0087312D">
        <w:rPr>
          <w:sz w:val="24"/>
          <w:szCs w:val="24"/>
        </w:rPr>
        <w:t>function</w:t>
      </w:r>
      <w:proofErr w:type="spellEnd"/>
      <w:r w:rsidRPr="0087312D">
        <w:rPr>
          <w:sz w:val="24"/>
          <w:szCs w:val="24"/>
        </w:rPr>
        <w:t xml:space="preserve"> y = </w:t>
      </w:r>
      <w:proofErr w:type="spellStart"/>
      <w:r w:rsidRPr="0087312D">
        <w:rPr>
          <w:sz w:val="24"/>
          <w:szCs w:val="24"/>
        </w:rPr>
        <w:t>absr</w:t>
      </w:r>
      <w:proofErr w:type="spellEnd"/>
      <w:r w:rsidRPr="0087312D">
        <w:rPr>
          <w:sz w:val="24"/>
          <w:szCs w:val="24"/>
        </w:rPr>
        <w:t>(x)</w:t>
      </w:r>
    </w:p>
    <w:p w14:paraId="3B501ACA" w14:textId="77777777" w:rsidR="008C1DA4" w:rsidRPr="008C1DA4" w:rsidRDefault="008C1DA4" w:rsidP="008C1DA4">
      <w:pPr>
        <w:rPr>
          <w:sz w:val="24"/>
          <w:szCs w:val="24"/>
          <w:u w:val="single"/>
        </w:rPr>
      </w:pPr>
      <w:r w:rsidRPr="00480A6F">
        <w:rPr>
          <w:sz w:val="24"/>
          <w:szCs w:val="24"/>
        </w:rPr>
        <w:t>2.</w:t>
      </w:r>
      <w:r w:rsidRPr="008C1DA4">
        <w:rPr>
          <w:sz w:val="24"/>
          <w:szCs w:val="24"/>
          <w:u w:val="single"/>
        </w:rPr>
        <w:t xml:space="preserve"> Як з командного вікна відобразити інформацію :</w:t>
      </w:r>
    </w:p>
    <w:p w14:paraId="0B209D24" w14:textId="4845D77E" w:rsidR="008C1DA4" w:rsidRDefault="008C1DA4" w:rsidP="008C1DA4">
      <w:pPr>
        <w:rPr>
          <w:sz w:val="24"/>
          <w:szCs w:val="24"/>
        </w:rPr>
      </w:pPr>
      <w:r w:rsidRPr="008C1DA4">
        <w:rPr>
          <w:sz w:val="24"/>
          <w:szCs w:val="24"/>
        </w:rPr>
        <w:t xml:space="preserve">a) розміщену в тексті коментаря М-функції з ім’ям </w:t>
      </w:r>
      <w:proofErr w:type="spellStart"/>
      <w:r w:rsidRPr="008C1DA4">
        <w:rPr>
          <w:sz w:val="24"/>
          <w:szCs w:val="24"/>
        </w:rPr>
        <w:t>myfun</w:t>
      </w:r>
      <w:proofErr w:type="spellEnd"/>
      <w:r w:rsidRPr="008C1DA4">
        <w:rPr>
          <w:sz w:val="24"/>
          <w:szCs w:val="24"/>
        </w:rPr>
        <w:t xml:space="preserve"> ?</w:t>
      </w:r>
    </w:p>
    <w:p w14:paraId="3A68C574" w14:textId="713146F7" w:rsidR="008C1DA4" w:rsidRDefault="00CA21AF" w:rsidP="008C1DA4">
      <w:pPr>
        <w:rPr>
          <w:sz w:val="24"/>
          <w:szCs w:val="24"/>
        </w:rPr>
      </w:pPr>
      <w:r>
        <w:rPr>
          <w:sz w:val="24"/>
          <w:szCs w:val="24"/>
        </w:rPr>
        <w:t xml:space="preserve">Треба ввести у командне вікно команду </w:t>
      </w:r>
      <w:proofErr w:type="spellStart"/>
      <w:r w:rsidRPr="00CA21AF">
        <w:rPr>
          <w:sz w:val="24"/>
          <w:szCs w:val="24"/>
          <w:lang w:val="ru-RU"/>
        </w:rPr>
        <w:t>help</w:t>
      </w:r>
      <w:proofErr w:type="spellEnd"/>
      <w:r>
        <w:rPr>
          <w:sz w:val="24"/>
          <w:szCs w:val="24"/>
          <w:lang w:val="ru-RU"/>
        </w:rPr>
        <w:t xml:space="preserve"> і </w:t>
      </w:r>
      <w:proofErr w:type="spellStart"/>
      <w:r>
        <w:rPr>
          <w:sz w:val="24"/>
          <w:szCs w:val="24"/>
          <w:lang w:val="ru-RU"/>
        </w:rPr>
        <w:t>потім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назву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нашої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функції</w:t>
      </w:r>
      <w:proofErr w:type="spellEnd"/>
      <w:r>
        <w:rPr>
          <w:sz w:val="24"/>
          <w:szCs w:val="24"/>
          <w:lang w:val="ru-RU"/>
        </w:rPr>
        <w:t xml:space="preserve">, в данному </w:t>
      </w:r>
      <w:proofErr w:type="spellStart"/>
      <w:r>
        <w:rPr>
          <w:sz w:val="24"/>
          <w:szCs w:val="24"/>
          <w:lang w:val="ru-RU"/>
        </w:rPr>
        <w:t>випадку</w:t>
      </w:r>
      <w:proofErr w:type="spellEnd"/>
      <w:r w:rsidRPr="00CA21AF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myfun</w:t>
      </w:r>
      <w:proofErr w:type="spellEnd"/>
      <w:r>
        <w:rPr>
          <w:sz w:val="24"/>
          <w:szCs w:val="24"/>
        </w:rPr>
        <w:t>:</w:t>
      </w:r>
    </w:p>
    <w:p w14:paraId="0A7C5CF5" w14:textId="7DAE9E6C" w:rsidR="00CA21AF" w:rsidRPr="00CA21AF" w:rsidRDefault="00CA21AF" w:rsidP="008C1DA4">
      <w:pPr>
        <w:rPr>
          <w:color w:val="0070C0"/>
          <w:sz w:val="24"/>
          <w:szCs w:val="24"/>
          <w:lang w:val="en-US"/>
        </w:rPr>
      </w:pPr>
      <w:r w:rsidRPr="00CA21AF">
        <w:rPr>
          <w:color w:val="0070C0"/>
          <w:sz w:val="24"/>
          <w:szCs w:val="24"/>
          <w:lang w:val="en-US"/>
        </w:rPr>
        <w:t xml:space="preserve">help </w:t>
      </w:r>
      <w:proofErr w:type="spellStart"/>
      <w:r w:rsidRPr="00CA21AF">
        <w:rPr>
          <w:color w:val="0070C0"/>
          <w:sz w:val="24"/>
          <w:szCs w:val="24"/>
          <w:lang w:val="en-US"/>
        </w:rPr>
        <w:t>myfun</w:t>
      </w:r>
      <w:proofErr w:type="spellEnd"/>
    </w:p>
    <w:p w14:paraId="7D3914D0" w14:textId="606BD452" w:rsidR="008C1DA4" w:rsidRDefault="008C1DA4" w:rsidP="008C1DA4">
      <w:pPr>
        <w:rPr>
          <w:sz w:val="24"/>
          <w:szCs w:val="24"/>
        </w:rPr>
      </w:pPr>
      <w:r w:rsidRPr="008C1DA4">
        <w:rPr>
          <w:sz w:val="24"/>
          <w:szCs w:val="24"/>
        </w:rPr>
        <w:t xml:space="preserve">b) тексту М-функції з ім’ям </w:t>
      </w:r>
      <w:proofErr w:type="spellStart"/>
      <w:r w:rsidRPr="008C1DA4">
        <w:rPr>
          <w:sz w:val="24"/>
          <w:szCs w:val="24"/>
        </w:rPr>
        <w:t>myfun</w:t>
      </w:r>
      <w:proofErr w:type="spellEnd"/>
      <w:r w:rsidRPr="008C1DA4">
        <w:rPr>
          <w:sz w:val="24"/>
          <w:szCs w:val="24"/>
        </w:rPr>
        <w:t xml:space="preserve"> ?</w:t>
      </w:r>
    </w:p>
    <w:p w14:paraId="23BD3E2F" w14:textId="78B17BC8" w:rsidR="008C1DA4" w:rsidRDefault="00CA21AF" w:rsidP="008C1DA4">
      <w:pPr>
        <w:rPr>
          <w:sz w:val="24"/>
          <w:szCs w:val="24"/>
        </w:rPr>
      </w:pPr>
      <w:r>
        <w:rPr>
          <w:sz w:val="24"/>
          <w:szCs w:val="24"/>
        </w:rPr>
        <w:t xml:space="preserve">За допомогою функції </w:t>
      </w:r>
      <w:r>
        <w:rPr>
          <w:sz w:val="24"/>
          <w:szCs w:val="24"/>
          <w:lang w:val="en-US"/>
        </w:rPr>
        <w:t>type</w:t>
      </w:r>
      <w:r>
        <w:rPr>
          <w:sz w:val="24"/>
          <w:szCs w:val="24"/>
        </w:rPr>
        <w:t>, тоді це буде мати вигляд:</w:t>
      </w:r>
    </w:p>
    <w:p w14:paraId="4BE69667" w14:textId="78B10F3E" w:rsidR="00CA21AF" w:rsidRPr="00CA21AF" w:rsidRDefault="00CA21AF" w:rsidP="008C1DA4">
      <w:pPr>
        <w:rPr>
          <w:color w:val="0070C0"/>
          <w:sz w:val="24"/>
          <w:szCs w:val="24"/>
          <w:lang w:val="en-US"/>
        </w:rPr>
      </w:pPr>
      <w:r w:rsidRPr="00CA21AF">
        <w:rPr>
          <w:color w:val="0070C0"/>
          <w:sz w:val="24"/>
          <w:szCs w:val="24"/>
          <w:lang w:val="en-US"/>
        </w:rPr>
        <w:t xml:space="preserve">type </w:t>
      </w:r>
      <w:proofErr w:type="spellStart"/>
      <w:r w:rsidRPr="00CA21AF">
        <w:rPr>
          <w:color w:val="0070C0"/>
          <w:sz w:val="24"/>
          <w:szCs w:val="24"/>
          <w:lang w:val="en-US"/>
        </w:rPr>
        <w:t>myfun</w:t>
      </w:r>
      <w:proofErr w:type="spellEnd"/>
    </w:p>
    <w:p w14:paraId="11E06C3F" w14:textId="2E07563C" w:rsidR="008C1DA4" w:rsidRDefault="008C1DA4" w:rsidP="008C1DA4">
      <w:pPr>
        <w:rPr>
          <w:sz w:val="24"/>
          <w:szCs w:val="24"/>
        </w:rPr>
      </w:pPr>
      <w:r w:rsidRPr="008C1DA4">
        <w:rPr>
          <w:sz w:val="24"/>
          <w:szCs w:val="24"/>
        </w:rPr>
        <w:t xml:space="preserve">c) при пошуку в робочій директорії М-функції з ім’ям </w:t>
      </w:r>
      <w:proofErr w:type="spellStart"/>
      <w:r w:rsidRPr="008C1DA4">
        <w:rPr>
          <w:sz w:val="24"/>
          <w:szCs w:val="24"/>
        </w:rPr>
        <w:t>myfun</w:t>
      </w:r>
      <w:proofErr w:type="spellEnd"/>
      <w:r w:rsidRPr="008C1DA4">
        <w:rPr>
          <w:sz w:val="24"/>
          <w:szCs w:val="24"/>
        </w:rPr>
        <w:t xml:space="preserve"> ?</w:t>
      </w:r>
    </w:p>
    <w:p w14:paraId="6A84085F" w14:textId="077F9158" w:rsidR="008C1DA4" w:rsidRDefault="00E41311" w:rsidP="008C1DA4">
      <w:pPr>
        <w:rPr>
          <w:sz w:val="24"/>
          <w:szCs w:val="24"/>
        </w:rPr>
      </w:pPr>
      <w:r>
        <w:rPr>
          <w:sz w:val="24"/>
          <w:szCs w:val="24"/>
        </w:rPr>
        <w:t xml:space="preserve">Використовується команда </w:t>
      </w:r>
      <w:proofErr w:type="spellStart"/>
      <w:r>
        <w:rPr>
          <w:sz w:val="24"/>
          <w:szCs w:val="24"/>
          <w:lang w:val="en-US"/>
        </w:rPr>
        <w:t>lookfor</w:t>
      </w:r>
      <w:proofErr w:type="spellEnd"/>
      <w:r>
        <w:rPr>
          <w:sz w:val="24"/>
          <w:szCs w:val="24"/>
        </w:rPr>
        <w:t xml:space="preserve"> ну і наша назва функції:</w:t>
      </w:r>
    </w:p>
    <w:p w14:paraId="43F79D55" w14:textId="33EF72FB" w:rsidR="00E41311" w:rsidRPr="00E41311" w:rsidRDefault="00E41311" w:rsidP="008C1DA4">
      <w:pPr>
        <w:rPr>
          <w:color w:val="0070C0"/>
          <w:sz w:val="24"/>
          <w:szCs w:val="24"/>
          <w:lang w:val="en-US"/>
        </w:rPr>
      </w:pPr>
      <w:proofErr w:type="spellStart"/>
      <w:r w:rsidRPr="00E41311">
        <w:rPr>
          <w:color w:val="0070C0"/>
          <w:sz w:val="24"/>
          <w:szCs w:val="24"/>
          <w:lang w:val="en-US"/>
        </w:rPr>
        <w:t>lookfor</w:t>
      </w:r>
      <w:proofErr w:type="spellEnd"/>
      <w:r w:rsidRPr="00E41311">
        <w:rPr>
          <w:color w:val="0070C0"/>
          <w:sz w:val="24"/>
          <w:szCs w:val="24"/>
          <w:lang w:val="ru-RU"/>
        </w:rPr>
        <w:t xml:space="preserve"> </w:t>
      </w:r>
      <w:proofErr w:type="spellStart"/>
      <w:r w:rsidRPr="00E41311">
        <w:rPr>
          <w:color w:val="0070C0"/>
          <w:sz w:val="24"/>
          <w:szCs w:val="24"/>
          <w:lang w:val="en-US"/>
        </w:rPr>
        <w:t>myfun</w:t>
      </w:r>
      <w:proofErr w:type="spellEnd"/>
    </w:p>
    <w:p w14:paraId="69A569F3" w14:textId="77777777" w:rsidR="008C1DA4" w:rsidRPr="008C1DA4" w:rsidRDefault="008C1DA4" w:rsidP="008C1DA4">
      <w:pPr>
        <w:rPr>
          <w:sz w:val="24"/>
          <w:szCs w:val="24"/>
          <w:u w:val="single"/>
        </w:rPr>
      </w:pPr>
      <w:r w:rsidRPr="00480A6F">
        <w:rPr>
          <w:sz w:val="24"/>
          <w:szCs w:val="24"/>
        </w:rPr>
        <w:t>3.</w:t>
      </w:r>
      <w:r w:rsidRPr="008C1DA4">
        <w:rPr>
          <w:sz w:val="24"/>
          <w:szCs w:val="24"/>
          <w:u w:val="single"/>
        </w:rPr>
        <w:t xml:space="preserve"> Наведіть приклад опису функції за допомогою :</w:t>
      </w:r>
    </w:p>
    <w:p w14:paraId="09DE90E8" w14:textId="601F9142" w:rsidR="008C1DA4" w:rsidRDefault="008C1DA4" w:rsidP="008C1DA4">
      <w:pPr>
        <w:rPr>
          <w:sz w:val="24"/>
          <w:szCs w:val="24"/>
        </w:rPr>
      </w:pPr>
      <w:r w:rsidRPr="008C1DA4">
        <w:rPr>
          <w:sz w:val="24"/>
          <w:szCs w:val="24"/>
        </w:rPr>
        <w:t xml:space="preserve">a) </w:t>
      </w:r>
      <w:proofErr w:type="spellStart"/>
      <w:r w:rsidRPr="008C1DA4">
        <w:rPr>
          <w:sz w:val="24"/>
          <w:szCs w:val="24"/>
        </w:rPr>
        <w:t>файла</w:t>
      </w:r>
      <w:proofErr w:type="spellEnd"/>
      <w:r w:rsidRPr="008C1DA4">
        <w:rPr>
          <w:sz w:val="24"/>
          <w:szCs w:val="24"/>
        </w:rPr>
        <w:t xml:space="preserve"> М-функції з ім’ям </w:t>
      </w:r>
      <w:proofErr w:type="spellStart"/>
      <w:r w:rsidRPr="008C1DA4">
        <w:rPr>
          <w:sz w:val="24"/>
          <w:szCs w:val="24"/>
        </w:rPr>
        <w:t>myfun</w:t>
      </w:r>
      <w:proofErr w:type="spellEnd"/>
      <w:r w:rsidRPr="008C1DA4">
        <w:rPr>
          <w:sz w:val="24"/>
          <w:szCs w:val="24"/>
        </w:rPr>
        <w:t>;</w:t>
      </w:r>
    </w:p>
    <w:p w14:paraId="774D1394" w14:textId="2A2F10A0" w:rsidR="00407FA6" w:rsidRPr="00407FA6" w:rsidRDefault="00407FA6" w:rsidP="00407FA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407FA6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407FA6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407FA6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US" w:eastAsia="uk-UA"/>
        </w:rPr>
        <w:t>myfun</w:t>
      </w:r>
      <w:proofErr w:type="spellEnd"/>
      <w:r w:rsidRPr="00407FA6">
        <w:rPr>
          <w:rFonts w:ascii="Consolas" w:eastAsia="Times New Roman" w:hAnsi="Consolas" w:cs="Times New Roman"/>
          <w:sz w:val="20"/>
          <w:szCs w:val="20"/>
          <w:lang w:eastAsia="uk-UA"/>
        </w:rPr>
        <w:t>(F,D,x0,tol,maxIter)</w:t>
      </w:r>
    </w:p>
    <w:p w14:paraId="3A69D0E6" w14:textId="4C7FF57D" w:rsidR="008C1DA4" w:rsidRDefault="008C1DA4" w:rsidP="008C1DA4">
      <w:pPr>
        <w:rPr>
          <w:sz w:val="24"/>
          <w:szCs w:val="24"/>
        </w:rPr>
      </w:pPr>
      <w:r w:rsidRPr="008C1DA4">
        <w:rPr>
          <w:sz w:val="24"/>
          <w:szCs w:val="24"/>
        </w:rPr>
        <w:t xml:space="preserve">b) анонімної функції з ім’ям </w:t>
      </w:r>
      <w:proofErr w:type="spellStart"/>
      <w:r w:rsidRPr="008C1DA4">
        <w:rPr>
          <w:sz w:val="24"/>
          <w:szCs w:val="24"/>
        </w:rPr>
        <w:t>myfun</w:t>
      </w:r>
      <w:proofErr w:type="spellEnd"/>
      <w:r w:rsidRPr="008C1DA4">
        <w:rPr>
          <w:sz w:val="24"/>
          <w:szCs w:val="24"/>
        </w:rPr>
        <w:t>;</w:t>
      </w:r>
    </w:p>
    <w:p w14:paraId="63F9974C" w14:textId="73CB4704" w:rsidR="008C1DA4" w:rsidRPr="008C1DA4" w:rsidRDefault="00407FA6" w:rsidP="008C1DA4">
      <w:pPr>
        <w:rPr>
          <w:sz w:val="24"/>
          <w:szCs w:val="24"/>
        </w:rPr>
      </w:pPr>
      <w:r>
        <w:rPr>
          <w:sz w:val="26"/>
          <w:szCs w:val="26"/>
        </w:rPr>
        <w:t>за допомогою дескриптора @ (анонімна функція)</w:t>
      </w:r>
      <w:r>
        <w:br/>
      </w:r>
      <w:proofErr w:type="spellStart"/>
      <w:r>
        <w:rPr>
          <w:lang w:val="en-US"/>
        </w:rPr>
        <w:t>myfun</w:t>
      </w:r>
      <w:proofErr w:type="spellEnd"/>
      <w:r>
        <w:t>=@(x1,x2,...,xn)(Expr(x1,x2,...,xn))</w:t>
      </w:r>
    </w:p>
    <w:p w14:paraId="087FDF60" w14:textId="792E251C" w:rsidR="008C1DA4" w:rsidRDefault="008C1DA4" w:rsidP="008C1DA4">
      <w:pPr>
        <w:rPr>
          <w:sz w:val="24"/>
          <w:szCs w:val="24"/>
        </w:rPr>
      </w:pPr>
      <w:r w:rsidRPr="008C1DA4">
        <w:rPr>
          <w:sz w:val="24"/>
          <w:szCs w:val="24"/>
        </w:rPr>
        <w:t xml:space="preserve">c) </w:t>
      </w:r>
      <w:proofErr w:type="spellStart"/>
      <w:r w:rsidRPr="008C1DA4">
        <w:rPr>
          <w:sz w:val="24"/>
          <w:szCs w:val="24"/>
        </w:rPr>
        <w:t>inline</w:t>
      </w:r>
      <w:proofErr w:type="spellEnd"/>
      <w:r w:rsidRPr="008C1DA4">
        <w:rPr>
          <w:sz w:val="24"/>
          <w:szCs w:val="24"/>
        </w:rPr>
        <w:t xml:space="preserve">-функції з ім’ям </w:t>
      </w:r>
      <w:proofErr w:type="spellStart"/>
      <w:r w:rsidRPr="008C1DA4">
        <w:rPr>
          <w:sz w:val="24"/>
          <w:szCs w:val="24"/>
        </w:rPr>
        <w:t>myfun</w:t>
      </w:r>
      <w:proofErr w:type="spellEnd"/>
      <w:r w:rsidRPr="008C1DA4">
        <w:rPr>
          <w:sz w:val="24"/>
          <w:szCs w:val="24"/>
        </w:rPr>
        <w:t>.</w:t>
      </w:r>
    </w:p>
    <w:p w14:paraId="7A528F97" w14:textId="7DD76C13" w:rsidR="008C1DA4" w:rsidRDefault="00407FA6" w:rsidP="008C1DA4">
      <w:r>
        <w:rPr>
          <w:sz w:val="26"/>
          <w:szCs w:val="26"/>
        </w:rPr>
        <w:t xml:space="preserve">за допомогою команди </w:t>
      </w:r>
      <w:proofErr w:type="spellStart"/>
      <w:r>
        <w:t>inline</w:t>
      </w:r>
      <w:proofErr w:type="spellEnd"/>
      <w: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inline</w:t>
      </w:r>
      <w:proofErr w:type="spellEnd"/>
      <w:r>
        <w:rPr>
          <w:sz w:val="26"/>
          <w:szCs w:val="26"/>
        </w:rPr>
        <w:t>-функція)</w:t>
      </w:r>
      <w:r>
        <w:br/>
      </w:r>
      <w:proofErr w:type="spellStart"/>
      <w:r>
        <w:rPr>
          <w:lang w:val="en-US"/>
        </w:rPr>
        <w:t>myfun</w:t>
      </w:r>
      <w:proofErr w:type="spellEnd"/>
      <w:r>
        <w:t>=</w:t>
      </w:r>
      <w:proofErr w:type="spellStart"/>
      <w:r>
        <w:t>inline</w:t>
      </w:r>
      <w:proofErr w:type="spellEnd"/>
      <w:r>
        <w:t>(‘</w:t>
      </w:r>
      <w:proofErr w:type="spellStart"/>
      <w:r>
        <w:t>Expr</w:t>
      </w:r>
      <w:proofErr w:type="spellEnd"/>
      <w:r>
        <w:t>(x1,x2,...,</w:t>
      </w:r>
      <w:proofErr w:type="spellStart"/>
      <w:r>
        <w:t>xn</w:t>
      </w:r>
      <w:proofErr w:type="spellEnd"/>
      <w:r>
        <w:t>)’);</w:t>
      </w:r>
    </w:p>
    <w:p w14:paraId="4C59FE67" w14:textId="1B463220" w:rsidR="00480A6F" w:rsidRPr="00480A6F" w:rsidRDefault="00480A6F" w:rsidP="008C1DA4">
      <w:pPr>
        <w:rPr>
          <w:sz w:val="24"/>
          <w:szCs w:val="24"/>
          <w:lang w:val="en-US"/>
        </w:rPr>
      </w:pPr>
      <w:proofErr w:type="spellStart"/>
      <w:r>
        <w:lastRenderedPageBreak/>
        <w:t>function</w:t>
      </w:r>
      <w:proofErr w:type="spellEnd"/>
      <w:r>
        <w:t xml:space="preserve"> pl7_3a </w:t>
      </w:r>
      <w:r>
        <w:t xml:space="preserve"> </w:t>
      </w:r>
      <w:r>
        <w:t>% зовнішня функція</w:t>
      </w:r>
      <w:r>
        <w:br/>
      </w:r>
      <w:proofErr w:type="spellStart"/>
      <w:r>
        <w:t>clear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clc</w:t>
      </w:r>
      <w:proofErr w:type="spellEnd"/>
      <w:r>
        <w:br/>
        <w:t xml:space="preserve">f1 = @(x)(x.*x); </w:t>
      </w:r>
      <w:r>
        <w:t xml:space="preserve"> </w:t>
      </w:r>
      <w:r>
        <w:t>% анонімна функція</w:t>
      </w:r>
      <w:r>
        <w:br/>
        <w:t xml:space="preserve">f2 = </w:t>
      </w:r>
      <w:proofErr w:type="spellStart"/>
      <w:r>
        <w:t>inline</w:t>
      </w:r>
      <w:proofErr w:type="spellEnd"/>
      <w:r>
        <w:t xml:space="preserve">('2.*x'); </w:t>
      </w:r>
      <w:r>
        <w:t xml:space="preserve"> </w:t>
      </w:r>
      <w:r>
        <w:t xml:space="preserve">% </w:t>
      </w:r>
      <w:proofErr w:type="spellStart"/>
      <w:r>
        <w:t>inline</w:t>
      </w:r>
      <w:proofErr w:type="spellEnd"/>
      <w:r>
        <w:t>-функція</w:t>
      </w:r>
      <w:r>
        <w:br/>
      </w:r>
    </w:p>
    <w:p w14:paraId="2CA914DB" w14:textId="4C5B8DC3" w:rsidR="008C1DA4" w:rsidRDefault="008C1DA4" w:rsidP="008C1DA4">
      <w:pPr>
        <w:rPr>
          <w:sz w:val="24"/>
          <w:szCs w:val="24"/>
          <w:u w:val="single"/>
        </w:rPr>
      </w:pPr>
      <w:r w:rsidRPr="00480A6F">
        <w:rPr>
          <w:sz w:val="24"/>
          <w:szCs w:val="24"/>
        </w:rPr>
        <w:t>4.</w:t>
      </w:r>
      <w:r w:rsidRPr="008C1DA4">
        <w:rPr>
          <w:sz w:val="24"/>
          <w:szCs w:val="24"/>
          <w:u w:val="single"/>
        </w:rPr>
        <w:t xml:space="preserve"> Вкажіть відмінності опису і виклику </w:t>
      </w:r>
      <w:proofErr w:type="spellStart"/>
      <w:r w:rsidRPr="008C1DA4">
        <w:rPr>
          <w:sz w:val="24"/>
          <w:szCs w:val="24"/>
          <w:u w:val="single"/>
        </w:rPr>
        <w:t>підфункції</w:t>
      </w:r>
      <w:proofErr w:type="spellEnd"/>
      <w:r w:rsidRPr="008C1DA4">
        <w:rPr>
          <w:sz w:val="24"/>
          <w:szCs w:val="24"/>
          <w:u w:val="single"/>
        </w:rPr>
        <w:t xml:space="preserve"> і вкладеної функції.</w:t>
      </w:r>
    </w:p>
    <w:p w14:paraId="1C7012E4" w14:textId="256773FE" w:rsidR="00407FA6" w:rsidRPr="00407FA6" w:rsidRDefault="00407FA6" w:rsidP="008C1DA4">
      <w:r>
        <w:rPr>
          <w:sz w:val="26"/>
          <w:szCs w:val="26"/>
        </w:rPr>
        <w:t>П</w:t>
      </w:r>
      <w:r>
        <w:rPr>
          <w:sz w:val="26"/>
          <w:szCs w:val="26"/>
        </w:rPr>
        <w:t>ісля опису основної функції</w:t>
      </w:r>
      <w:r>
        <w:t xml:space="preserve"> </w:t>
      </w:r>
      <w:r>
        <w:rPr>
          <w:sz w:val="26"/>
          <w:szCs w:val="26"/>
        </w:rPr>
        <w:t>(саме вона і тільки вона доступна ззовні),</w:t>
      </w:r>
      <w:r>
        <w:br/>
      </w:r>
      <w:r>
        <w:rPr>
          <w:sz w:val="26"/>
          <w:szCs w:val="26"/>
        </w:rPr>
        <w:t xml:space="preserve">можуть бути розташовані </w:t>
      </w:r>
      <w:proofErr w:type="spellStart"/>
      <w:r>
        <w:rPr>
          <w:sz w:val="26"/>
          <w:szCs w:val="26"/>
        </w:rPr>
        <w:t>підфункції</w:t>
      </w:r>
      <w:proofErr w:type="spellEnd"/>
      <w:r>
        <w:rPr>
          <w:sz w:val="26"/>
          <w:szCs w:val="26"/>
        </w:rPr>
        <w:t>, опис яких починається ключовим словом</w:t>
      </w:r>
      <w:r>
        <w:br/>
      </w:r>
      <w:proofErr w:type="spellStart"/>
      <w:r>
        <w:t>function</w:t>
      </w:r>
      <w:proofErr w:type="spellEnd"/>
      <w:r>
        <w:rPr>
          <w:sz w:val="26"/>
          <w:szCs w:val="26"/>
        </w:rPr>
        <w:t xml:space="preserve">, а закінченням тіла є кінець </w:t>
      </w:r>
      <w:proofErr w:type="spellStart"/>
      <w:r>
        <w:rPr>
          <w:sz w:val="26"/>
          <w:szCs w:val="26"/>
        </w:rPr>
        <w:t>файла</w:t>
      </w:r>
      <w:proofErr w:type="spellEnd"/>
      <w:r>
        <w:rPr>
          <w:sz w:val="26"/>
          <w:szCs w:val="26"/>
        </w:rPr>
        <w:t xml:space="preserve"> </w:t>
      </w:r>
      <w:r>
        <w:t xml:space="preserve"> </w:t>
      </w:r>
      <w:r>
        <w:rPr>
          <w:sz w:val="26"/>
          <w:szCs w:val="26"/>
        </w:rPr>
        <w:t>або останній оператор перед</w:t>
      </w:r>
      <w:r>
        <w:br/>
      </w:r>
      <w:r>
        <w:rPr>
          <w:sz w:val="26"/>
          <w:szCs w:val="26"/>
        </w:rPr>
        <w:t xml:space="preserve">початком опису нової </w:t>
      </w:r>
      <w:proofErr w:type="spellStart"/>
      <w:r>
        <w:rPr>
          <w:sz w:val="26"/>
          <w:szCs w:val="26"/>
        </w:rPr>
        <w:t>підфункції</w:t>
      </w:r>
      <w:proofErr w:type="spellEnd"/>
      <w:r>
        <w:rPr>
          <w:sz w:val="26"/>
          <w:szCs w:val="26"/>
        </w:rPr>
        <w:t xml:space="preserve"> або ключове слово </w:t>
      </w:r>
      <w:proofErr w:type="spellStart"/>
      <w:r>
        <w:t>end</w:t>
      </w:r>
      <w:proofErr w:type="spellEnd"/>
      <w:r>
        <w:t>.</w:t>
      </w:r>
      <w:r>
        <w:t xml:space="preserve"> </w:t>
      </w:r>
      <w:r>
        <w:rPr>
          <w:sz w:val="26"/>
          <w:szCs w:val="26"/>
        </w:rPr>
        <w:t xml:space="preserve">Виклик </w:t>
      </w:r>
      <w:proofErr w:type="spellStart"/>
      <w:r>
        <w:rPr>
          <w:sz w:val="26"/>
          <w:szCs w:val="26"/>
        </w:rPr>
        <w:t>підфункцій</w:t>
      </w:r>
      <w:proofErr w:type="spellEnd"/>
      <w:r>
        <w:rPr>
          <w:sz w:val="26"/>
          <w:szCs w:val="26"/>
        </w:rPr>
        <w:t xml:space="preserve"> можливий тільки з основної функції або </w:t>
      </w:r>
      <w:proofErr w:type="spellStart"/>
      <w:r>
        <w:rPr>
          <w:sz w:val="26"/>
          <w:szCs w:val="26"/>
        </w:rPr>
        <w:t>підфункцій</w:t>
      </w:r>
      <w:proofErr w:type="spellEnd"/>
      <w:r>
        <w:rPr>
          <w:sz w:val="26"/>
          <w:szCs w:val="26"/>
        </w:rPr>
        <w:t>, розміщених у даному файлі</w:t>
      </w:r>
      <w:r>
        <w:rPr>
          <w:sz w:val="26"/>
          <w:szCs w:val="26"/>
        </w:rPr>
        <w:t xml:space="preserve">. </w:t>
      </w:r>
      <w:r w:rsidR="00480A6F">
        <w:rPr>
          <w:sz w:val="26"/>
          <w:szCs w:val="26"/>
        </w:rPr>
        <w:t xml:space="preserve">В </w:t>
      </w:r>
      <w:r w:rsidR="00480A6F">
        <w:rPr>
          <w:sz w:val="26"/>
          <w:szCs w:val="26"/>
        </w:rPr>
        <w:t>описі основної функції можуть бути розташовані (в довільному місці) вкладені</w:t>
      </w:r>
      <w:r w:rsidR="00480A6F">
        <w:br/>
      </w:r>
      <w:r w:rsidR="00480A6F">
        <w:rPr>
          <w:sz w:val="26"/>
          <w:szCs w:val="26"/>
        </w:rPr>
        <w:t xml:space="preserve">функції, опис яких починається ключовим словом </w:t>
      </w:r>
      <w:proofErr w:type="spellStart"/>
      <w:r w:rsidR="00480A6F">
        <w:t>function</w:t>
      </w:r>
      <w:proofErr w:type="spellEnd"/>
      <w:r w:rsidR="00480A6F">
        <w:rPr>
          <w:sz w:val="26"/>
          <w:szCs w:val="26"/>
        </w:rPr>
        <w:t>, а закінчення тіла</w:t>
      </w:r>
      <w:r w:rsidR="00480A6F">
        <w:br/>
      </w:r>
      <w:r w:rsidR="00480A6F">
        <w:rPr>
          <w:sz w:val="26"/>
          <w:szCs w:val="26"/>
        </w:rPr>
        <w:t xml:space="preserve">обов’язково фіксується ключовим словом </w:t>
      </w:r>
      <w:proofErr w:type="spellStart"/>
      <w:r w:rsidR="00480A6F">
        <w:t>end</w:t>
      </w:r>
      <w:proofErr w:type="spellEnd"/>
      <w:r w:rsidR="00480A6F">
        <w:t xml:space="preserve">. </w:t>
      </w:r>
      <w:r w:rsidR="00480A6F">
        <w:rPr>
          <w:sz w:val="26"/>
          <w:szCs w:val="26"/>
        </w:rPr>
        <w:t>Використовувати (поєднувати) обидва ці варіанти в одній М-функції</w:t>
      </w:r>
      <w:r w:rsidR="00480A6F">
        <w:t xml:space="preserve"> </w:t>
      </w:r>
      <w:r w:rsidR="00480A6F">
        <w:rPr>
          <w:sz w:val="26"/>
          <w:szCs w:val="26"/>
        </w:rPr>
        <w:t>допускається тільки при умові, що останнім оператором основної функції і</w:t>
      </w:r>
      <w:r w:rsidR="00480A6F">
        <w:t xml:space="preserve"> </w:t>
      </w:r>
      <w:proofErr w:type="spellStart"/>
      <w:r w:rsidR="00480A6F">
        <w:rPr>
          <w:sz w:val="26"/>
          <w:szCs w:val="26"/>
        </w:rPr>
        <w:t>підфункцій</w:t>
      </w:r>
      <w:proofErr w:type="spellEnd"/>
      <w:r w:rsidR="00480A6F">
        <w:rPr>
          <w:sz w:val="26"/>
          <w:szCs w:val="26"/>
        </w:rPr>
        <w:t xml:space="preserve"> обов’язково є </w:t>
      </w:r>
      <w:proofErr w:type="spellStart"/>
      <w:r w:rsidR="00480A6F">
        <w:t>end</w:t>
      </w:r>
      <w:proofErr w:type="spellEnd"/>
      <w:r w:rsidR="00480A6F">
        <w:rPr>
          <w:sz w:val="26"/>
          <w:szCs w:val="26"/>
        </w:rPr>
        <w:t>.</w:t>
      </w:r>
    </w:p>
    <w:p w14:paraId="6D91EB20" w14:textId="77777777" w:rsidR="008C1DA4" w:rsidRPr="008C1DA4" w:rsidRDefault="008C1DA4" w:rsidP="008C1DA4">
      <w:pPr>
        <w:rPr>
          <w:sz w:val="24"/>
          <w:szCs w:val="24"/>
          <w:u w:val="single"/>
        </w:rPr>
      </w:pPr>
      <w:r w:rsidRPr="00480A6F">
        <w:rPr>
          <w:sz w:val="24"/>
          <w:szCs w:val="24"/>
        </w:rPr>
        <w:t>5.</w:t>
      </w:r>
      <w:r w:rsidRPr="008C1DA4">
        <w:rPr>
          <w:sz w:val="24"/>
          <w:szCs w:val="24"/>
          <w:u w:val="single"/>
        </w:rPr>
        <w:t xml:space="preserve"> Наведіть приклад існуючих варіантів :</w:t>
      </w:r>
    </w:p>
    <w:p w14:paraId="11F6151A" w14:textId="77777777" w:rsidR="008C1DA4" w:rsidRPr="008C1DA4" w:rsidRDefault="008C1DA4" w:rsidP="008C1DA4">
      <w:pPr>
        <w:rPr>
          <w:sz w:val="24"/>
          <w:szCs w:val="24"/>
        </w:rPr>
      </w:pPr>
      <w:r w:rsidRPr="008C1DA4">
        <w:rPr>
          <w:sz w:val="24"/>
          <w:szCs w:val="24"/>
        </w:rPr>
        <w:t>a) використання імен функцій як аргументів при виклику</w:t>
      </w:r>
    </w:p>
    <w:p w14:paraId="28943E45" w14:textId="0CD9A73A" w:rsidR="008C1DA4" w:rsidRDefault="008C1DA4" w:rsidP="008C1DA4">
      <w:pPr>
        <w:rPr>
          <w:sz w:val="24"/>
          <w:szCs w:val="24"/>
        </w:rPr>
      </w:pPr>
      <w:r w:rsidRPr="008C1DA4">
        <w:rPr>
          <w:sz w:val="24"/>
          <w:szCs w:val="24"/>
        </w:rPr>
        <w:t>функцій;</w:t>
      </w:r>
    </w:p>
    <w:p w14:paraId="13AE9EB2" w14:textId="783BC3AC" w:rsidR="00FF0C8A" w:rsidRPr="00CA21AF" w:rsidRDefault="00FF0C8A" w:rsidP="008C1DA4">
      <w:pPr>
        <w:rPr>
          <w:sz w:val="26"/>
          <w:szCs w:val="26"/>
        </w:rPr>
      </w:pPr>
      <w:r>
        <w:rPr>
          <w:sz w:val="26"/>
          <w:szCs w:val="26"/>
        </w:rPr>
        <w:t>MATLAB має можливості використовувати імена функцій як аргументи</w:t>
      </w:r>
      <w:r>
        <w:br/>
      </w:r>
      <w:r>
        <w:rPr>
          <w:sz w:val="26"/>
          <w:szCs w:val="26"/>
        </w:rPr>
        <w:t>(процедурний тип даних). При описі функції такі імена записуються звичайним</w:t>
      </w:r>
      <w:r>
        <w:br/>
      </w:r>
      <w:r>
        <w:rPr>
          <w:sz w:val="26"/>
          <w:szCs w:val="26"/>
        </w:rPr>
        <w:t>способом, а при виклику – до фактичного імені додається дескриптор (@) або</w:t>
      </w:r>
      <w:r>
        <w:br/>
      </w:r>
      <w:r>
        <w:rPr>
          <w:sz w:val="26"/>
          <w:szCs w:val="26"/>
        </w:rPr>
        <w:t>записується ім’я у вигляді текстової константи, наприклад, опис деякої функції f:</w:t>
      </w:r>
      <w:r>
        <w:br/>
      </w:r>
      <w:proofErr w:type="spellStart"/>
      <w:r>
        <w:t>function</w:t>
      </w:r>
      <w:proofErr w:type="spellEnd"/>
      <w:r>
        <w:t xml:space="preserve"> [...] = f(...,</w:t>
      </w:r>
      <w:proofErr w:type="spellStart"/>
      <w:r>
        <w:t>fun</w:t>
      </w:r>
      <w:proofErr w:type="spellEnd"/>
      <w:r>
        <w:t>,...)</w:t>
      </w:r>
      <w:r>
        <w:br/>
      </w:r>
      <w:r>
        <w:rPr>
          <w:sz w:val="26"/>
          <w:szCs w:val="26"/>
        </w:rPr>
        <w:t xml:space="preserve">Тоді </w:t>
      </w:r>
      <w:r>
        <w:t>e=</w:t>
      </w:r>
      <w:proofErr w:type="spellStart"/>
      <w:r>
        <w:t>Expr</w:t>
      </w:r>
      <w:proofErr w:type="spellEnd"/>
      <w:r>
        <w:t>(</w:t>
      </w:r>
      <w:proofErr w:type="spellStart"/>
      <w:r>
        <w:t>fun</w:t>
      </w:r>
      <w:proofErr w:type="spellEnd"/>
      <w:r>
        <w:t>(...),...);</w:t>
      </w:r>
      <w:r>
        <w:br/>
      </w:r>
      <w:r>
        <w:rPr>
          <w:sz w:val="26"/>
          <w:szCs w:val="26"/>
        </w:rPr>
        <w:t xml:space="preserve">– виклик функції </w:t>
      </w:r>
      <w:proofErr w:type="spellStart"/>
      <w:r>
        <w:t>fun</w:t>
      </w:r>
      <w:proofErr w:type="spellEnd"/>
      <w:r>
        <w:t xml:space="preserve"> </w:t>
      </w:r>
      <w:r>
        <w:rPr>
          <w:sz w:val="26"/>
          <w:szCs w:val="26"/>
        </w:rPr>
        <w:t xml:space="preserve">(...) у складі виразу </w:t>
      </w:r>
      <w:proofErr w:type="spellStart"/>
      <w:r>
        <w:t>Expr</w:t>
      </w:r>
      <w:proofErr w:type="spellEnd"/>
      <w:r>
        <w:rPr>
          <w:sz w:val="26"/>
          <w:szCs w:val="26"/>
        </w:rPr>
        <w:t xml:space="preserve"> ;</w:t>
      </w:r>
      <w:r>
        <w:br/>
        <w:t>E=Expr1(f(...,@</w:t>
      </w:r>
      <w:proofErr w:type="spellStart"/>
      <w:r>
        <w:t>myfun</w:t>
      </w:r>
      <w:proofErr w:type="spellEnd"/>
      <w:r>
        <w:t>,...),...)</w:t>
      </w:r>
      <w:r>
        <w:rPr>
          <w:sz w:val="26"/>
          <w:szCs w:val="26"/>
        </w:rPr>
        <w:t>;</w:t>
      </w:r>
      <w:r>
        <w:br/>
      </w:r>
      <w:r>
        <w:rPr>
          <w:sz w:val="26"/>
          <w:szCs w:val="26"/>
        </w:rPr>
        <w:t>або</w:t>
      </w:r>
      <w:r>
        <w:br/>
        <w:t>E=Expr1(f(...,'</w:t>
      </w:r>
      <w:proofErr w:type="spellStart"/>
      <w:r>
        <w:t>myfun</w:t>
      </w:r>
      <w:proofErr w:type="spellEnd"/>
      <w:r>
        <w:t>',...),...)</w:t>
      </w:r>
      <w:r>
        <w:rPr>
          <w:sz w:val="26"/>
          <w:szCs w:val="26"/>
        </w:rPr>
        <w:t>;</w:t>
      </w:r>
      <w:r>
        <w:br/>
      </w:r>
      <w:r>
        <w:rPr>
          <w:sz w:val="26"/>
          <w:szCs w:val="26"/>
        </w:rPr>
        <w:t xml:space="preserve">– виклик функції f у складі виразу </w:t>
      </w:r>
      <w:r>
        <w:t>Expr1</w:t>
      </w:r>
      <w:r>
        <w:rPr>
          <w:sz w:val="26"/>
          <w:szCs w:val="26"/>
        </w:rPr>
        <w:t>, де в якості фактичного параметра, який</w:t>
      </w:r>
      <w:r>
        <w:br/>
      </w:r>
      <w:r>
        <w:rPr>
          <w:sz w:val="26"/>
          <w:szCs w:val="26"/>
        </w:rPr>
        <w:t xml:space="preserve">відповідає </w:t>
      </w:r>
      <w:proofErr w:type="spellStart"/>
      <w:r>
        <w:rPr>
          <w:sz w:val="26"/>
          <w:szCs w:val="26"/>
        </w:rPr>
        <w:t>fun</w:t>
      </w:r>
      <w:proofErr w:type="spellEnd"/>
      <w:r>
        <w:rPr>
          <w:sz w:val="26"/>
          <w:szCs w:val="26"/>
        </w:rPr>
        <w:t xml:space="preserve">, використовуємо ім’я </w:t>
      </w:r>
      <w:proofErr w:type="spellStart"/>
      <w:r>
        <w:rPr>
          <w:sz w:val="26"/>
          <w:szCs w:val="26"/>
        </w:rPr>
        <w:t>myfun</w:t>
      </w:r>
      <w:proofErr w:type="spellEnd"/>
      <w:r w:rsidRPr="00FF0C8A">
        <w:rPr>
          <w:sz w:val="26"/>
          <w:szCs w:val="26"/>
        </w:rPr>
        <w:t>.</w:t>
      </w:r>
    </w:p>
    <w:p w14:paraId="322B6285" w14:textId="4DCD82C6" w:rsidR="008C1DA4" w:rsidRDefault="008C1DA4" w:rsidP="008C1DA4">
      <w:pPr>
        <w:rPr>
          <w:sz w:val="24"/>
          <w:szCs w:val="24"/>
        </w:rPr>
      </w:pPr>
      <w:r w:rsidRPr="008C1DA4">
        <w:rPr>
          <w:sz w:val="24"/>
          <w:szCs w:val="24"/>
        </w:rPr>
        <w:t>b) виклику довільної функції MATLAB.</w:t>
      </w:r>
    </w:p>
    <w:p w14:paraId="1D9A98D9" w14:textId="71BD8471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newton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(F,D,x0,tol,maxIter)</w:t>
      </w:r>
      <w:r>
        <w:rPr>
          <w:rFonts w:ascii="Consolas" w:eastAsia="Times New Roman" w:hAnsi="Consolas" w:cs="Times New Roman"/>
          <w:sz w:val="20"/>
          <w:szCs w:val="20"/>
          <w:lang w:val="en-US" w:eastAsia="uk-UA"/>
        </w:rPr>
        <w:t xml:space="preserve"> </w:t>
      </w:r>
      <w:r w:rsidRPr="00FF0C8A">
        <w:rPr>
          <w:rFonts w:ascii="Consolas" w:eastAsia="Times New Roman" w:hAnsi="Consolas" w:cs="Times New Roman"/>
          <w:color w:val="00B050"/>
          <w:sz w:val="20"/>
          <w:szCs w:val="20"/>
          <w:lang w:val="en-US" w:eastAsia="uk-UA"/>
        </w:rPr>
        <w:t>%</w:t>
      </w:r>
      <w:r w:rsidRPr="00FF0C8A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файл з функцією </w:t>
      </w:r>
    </w:p>
    <w:p w14:paraId="4EE66CA3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switch</w:t>
      </w:r>
      <w:proofErr w:type="spellEnd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nargin</w:t>
      </w:r>
      <w:proofErr w:type="spellEnd"/>
    </w:p>
    <w:p w14:paraId="78E27EB4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case</w:t>
      </w:r>
      <w:proofErr w:type="spellEnd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[1,2]</w:t>
      </w:r>
    </w:p>
    <w:p w14:paraId="2423C943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warning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'Недостатня кількість аргументів'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0BECCB36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  <w:t xml:space="preserve">x =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NaN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163C8F1E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return</w:t>
      </w:r>
      <w:proofErr w:type="spellEnd"/>
    </w:p>
    <w:p w14:paraId="2C4B23BA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case</w:t>
      </w:r>
      <w:proofErr w:type="spellEnd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3</w:t>
      </w:r>
    </w:p>
    <w:p w14:paraId="59A66864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tol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1e-4;  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maxIter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1e4;</w:t>
      </w:r>
    </w:p>
    <w:p w14:paraId="5FFFABA7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case</w:t>
      </w:r>
      <w:proofErr w:type="spellEnd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4</w:t>
      </w:r>
    </w:p>
    <w:p w14:paraId="6E691203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maxIter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1e4;</w:t>
      </w:r>
    </w:p>
    <w:p w14:paraId="4FE4EFF4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1CD64F04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lastRenderedPageBreak/>
        <w:t>for</w:t>
      </w:r>
      <w:proofErr w:type="spellEnd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i = 1:maxIter</w:t>
      </w:r>
    </w:p>
    <w:p w14:paraId="64A20B17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  <w:t>y = D(x0)\F(x0);</w:t>
      </w:r>
    </w:p>
    <w:p w14:paraId="37906BDD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  <w:t>x = x0-y;</w:t>
      </w:r>
    </w:p>
    <w:p w14:paraId="3A86D673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norm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(x-x0)&lt;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tol</w:t>
      </w:r>
      <w:proofErr w:type="spellEnd"/>
    </w:p>
    <w:p w14:paraId="61DDD976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return</w:t>
      </w:r>
      <w:proofErr w:type="spellEnd"/>
    </w:p>
    <w:p w14:paraId="16EC5BFC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4919D67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  <w:t>x0 = x;</w:t>
      </w:r>
    </w:p>
    <w:p w14:paraId="61503D80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5E544378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warning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'Метод розбігається.'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61AD48FB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NaN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4FD59EB9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08C3A0CD" w14:textId="77777777" w:rsid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6186D2BA" w14:textId="577DBED6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clear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r w:rsidRPr="00FF0C8A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>%основний файл же викликається дана функція</w:t>
      </w:r>
    </w:p>
    <w:p w14:paraId="0C4F0716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clc</w:t>
      </w:r>
      <w:proofErr w:type="spellEnd"/>
    </w:p>
    <w:p w14:paraId="4ECF7E7B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p = (0:0.05:2)*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pi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  <w:t xml:space="preserve">x1 =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sqrt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(3.8)*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cos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(p);   x2 =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sqrt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(15.3)*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sin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(p);</w:t>
      </w:r>
    </w:p>
    <w:p w14:paraId="093403F6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plot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(x1,x2,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'r'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'LineWidth'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,1.5)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</w:p>
    <w:p w14:paraId="2B88AE97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hold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on</w:t>
      </w:r>
      <w:proofErr w:type="spellEnd"/>
    </w:p>
    <w:p w14:paraId="359E8F81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x2 = -3:0.05:3; x2 = x1.^2+2;</w:t>
      </w:r>
    </w:p>
    <w:p w14:paraId="1EF407A1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plot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(x1,x2,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'b'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'LineWidth'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,1.5)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</w:p>
    <w:p w14:paraId="12D57512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xmin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-3;  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xmax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3; 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ymin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0; 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ymax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6;</w:t>
      </w:r>
    </w:p>
    <w:p w14:paraId="21F8F541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plot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([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xmin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xmax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],[0 0],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'k'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'LineWidth'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,1.5)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</w:p>
    <w:p w14:paraId="66E57D8D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plot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([0 0],[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ymin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ymax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],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'k'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'LineWidth'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,1.5)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</w:p>
    <w:p w14:paraId="0D0E7A3E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axis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image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</w:p>
    <w:p w14:paraId="7F746533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axis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([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xmin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xmax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ymin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ymax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])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</w:p>
    <w:p w14:paraId="2F5B5D13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grid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on</w:t>
      </w:r>
      <w:proofErr w:type="spellEnd"/>
    </w:p>
    <w:p w14:paraId="5F0E6C01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grid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minor</w:t>
      </w:r>
      <w:proofErr w:type="spellEnd"/>
    </w:p>
    <w:p w14:paraId="475254DB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legend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'x1.^2/3.8 + x2.^2/15.3 = 1'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 x2 - x1.^2 = 2 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3C8E1E04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</w:p>
    <w:p w14:paraId="33224BBB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F = @(x) [ (x(1)^2)/3.8+(x(2)^2)/15.3-1; </w:t>
      </w:r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...</w:t>
      </w:r>
    </w:p>
    <w:p w14:paraId="45C01B53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  <w:t xml:space="preserve">  x(2) - x(1)^2 - 2 ];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</w:p>
    <w:p w14:paraId="75E5298C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D = @(x) [2.*x(1)/3.8, 2.*x(2)/15.3; </w:t>
      </w:r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...</w:t>
      </w:r>
    </w:p>
    <w:p w14:paraId="7377DD5D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  <w:t xml:space="preserve"> -2.*x(1),   1];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</w:p>
    <w:p w14:paraId="58741C37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disp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'Початкове наближення х0 - вектор довжини 2: 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796B4551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x0 =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input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'x0 = 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234F1E60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s =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size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(x0);</w:t>
      </w:r>
    </w:p>
    <w:p w14:paraId="2D4D1CB9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s(1) == 1</w:t>
      </w:r>
    </w:p>
    <w:p w14:paraId="0253A281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  <w:t>x0 = x0';</w:t>
      </w:r>
    </w:p>
    <w:p w14:paraId="5D8DD24E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24C9D0F5" w14:textId="78154D64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newton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(F,D,x0,1e-5,1e2);</w:t>
      </w:r>
      <w:r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r w:rsidRPr="00FF0C8A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 xml:space="preserve">% викликається наша функція </w:t>
      </w:r>
      <w:r w:rsidRPr="00FF0C8A">
        <w:rPr>
          <w:rFonts w:ascii="Consolas" w:eastAsia="Times New Roman" w:hAnsi="Consolas" w:cs="Times New Roman"/>
          <w:color w:val="00B050"/>
          <w:sz w:val="20"/>
          <w:szCs w:val="20"/>
          <w:lang w:val="en-US" w:eastAsia="uk-UA"/>
        </w:rPr>
        <w:t>newton</w:t>
      </w:r>
      <w:r w:rsidRPr="00FF0C8A">
        <w:rPr>
          <w:rFonts w:ascii="Consolas" w:eastAsia="Times New Roman" w:hAnsi="Consolas" w:cs="Times New Roman"/>
          <w:color w:val="00B050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</w:p>
    <w:p w14:paraId="6D621095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~</w:t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isnan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(x)</w:t>
      </w:r>
    </w:p>
    <w:p w14:paraId="66230C34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disp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Розв</w:t>
      </w:r>
      <w:proofErr w:type="spellEnd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*</w:t>
      </w:r>
      <w:proofErr w:type="spellStart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язок</w:t>
      </w:r>
      <w:proofErr w:type="spellEnd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системи x ='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69980C44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disp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(x')</w:t>
      </w:r>
    </w:p>
    <w:p w14:paraId="091B83B1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plot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(x(1),x(2),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'ko'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'MarkerSize'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,7,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'MarkerFaceColor'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'g'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...</w:t>
      </w:r>
    </w:p>
    <w:p w14:paraId="7F97E1DB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DisplayName</w:t>
      </w:r>
      <w:proofErr w:type="spellEnd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,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Розв</w:t>
      </w:r>
      <w:proofErr w:type="spellEnd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''</w:t>
      </w:r>
      <w:proofErr w:type="spellStart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язок</w:t>
      </w:r>
      <w:proofErr w:type="spellEnd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00C0967C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else</w:t>
      </w:r>
      <w:proofErr w:type="spellEnd"/>
    </w:p>
    <w:p w14:paraId="7759B357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ab/>
      </w: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disp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'ERROR'</w:t>
      </w:r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4741F576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872819D" w14:textId="77777777" w:rsidR="00FF0C8A" w:rsidRPr="00FF0C8A" w:rsidRDefault="00FF0C8A" w:rsidP="00FF0C8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>hold</w:t>
      </w:r>
      <w:proofErr w:type="spellEnd"/>
      <w:r w:rsidRPr="00FF0C8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FF0C8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off</w:t>
      </w:r>
      <w:proofErr w:type="spellEnd"/>
    </w:p>
    <w:p w14:paraId="601EB4FA" w14:textId="5136FB5E" w:rsidR="00FF0C8A" w:rsidRDefault="00FF0C8A" w:rsidP="008C1DA4">
      <w:pPr>
        <w:rPr>
          <w:sz w:val="24"/>
          <w:szCs w:val="24"/>
        </w:rPr>
      </w:pPr>
    </w:p>
    <w:p w14:paraId="45562F06" w14:textId="77777777" w:rsidR="00FF0C8A" w:rsidRPr="008C1DA4" w:rsidRDefault="00FF0C8A" w:rsidP="008C1DA4">
      <w:pPr>
        <w:rPr>
          <w:sz w:val="24"/>
          <w:szCs w:val="24"/>
        </w:rPr>
      </w:pPr>
    </w:p>
    <w:sectPr w:rsidR="00FF0C8A" w:rsidRPr="008C1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A4"/>
    <w:rsid w:val="00110CD0"/>
    <w:rsid w:val="001C1A14"/>
    <w:rsid w:val="00407FA6"/>
    <w:rsid w:val="00480A6F"/>
    <w:rsid w:val="0087312D"/>
    <w:rsid w:val="008C1DA4"/>
    <w:rsid w:val="00CA21AF"/>
    <w:rsid w:val="00E41311"/>
    <w:rsid w:val="00FF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FA26"/>
  <w15:chartTrackingRefBased/>
  <w15:docId w15:val="{47C0C643-CC21-4A15-8EA7-D1D87AB3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3050</TotalTime>
  <Pages>3</Pages>
  <Words>2733</Words>
  <Characters>1558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2022-11-11T17:04:00Z</dcterms:created>
  <dcterms:modified xsi:type="dcterms:W3CDTF">2022-11-15T21:38:00Z</dcterms:modified>
</cp:coreProperties>
</file>