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C1" w:rsidRDefault="005038BC" w:rsidP="00585633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和</w:t>
      </w:r>
      <w:r>
        <w:rPr>
          <w:rFonts w:hint="eastAsia"/>
        </w:rPr>
        <w:t>fastDfs</w:t>
      </w:r>
      <w:r>
        <w:rPr>
          <w:rFonts w:hint="eastAsia"/>
        </w:rPr>
        <w:t>来当做图片服务器。</w:t>
      </w:r>
    </w:p>
    <w:p w:rsidR="005038BC" w:rsidRPr="005038BC" w:rsidRDefault="005038BC">
      <w:pPr>
        <w:rPr>
          <w:rFonts w:eastAsiaTheme="minorEastAsia"/>
        </w:rPr>
      </w:pPr>
    </w:p>
    <w:p w:rsidR="005038BC" w:rsidRDefault="00585633" w:rsidP="00585633">
      <w:pPr>
        <w:pStyle w:val="2"/>
      </w:pPr>
      <w:r>
        <w:rPr>
          <w:rFonts w:hint="eastAsia"/>
        </w:rPr>
        <w:t>n</w:t>
      </w:r>
      <w:r w:rsidR="005038BC">
        <w:t>ginx</w:t>
      </w:r>
      <w:r w:rsidR="005038BC">
        <w:t>的启动</w:t>
      </w:r>
    </w:p>
    <w:p w:rsidR="005038BC" w:rsidRDefault="005038BC">
      <w:pPr>
        <w:rPr>
          <w:rFonts w:eastAsiaTheme="minorEastAsia"/>
        </w:rPr>
      </w:pPr>
      <w:r>
        <w:rPr>
          <w:rFonts w:eastAsiaTheme="minorEastAsia"/>
        </w:rPr>
        <w:t>cd  /usr/local/nginx/sbin</w:t>
      </w:r>
    </w:p>
    <w:p w:rsidR="005038BC" w:rsidRDefault="005038BC">
      <w:pPr>
        <w:rPr>
          <w:rFonts w:eastAsiaTheme="minorEastAsia"/>
        </w:rPr>
      </w:pPr>
      <w:r>
        <w:rPr>
          <w:rFonts w:eastAsiaTheme="minorEastAsia"/>
        </w:rPr>
        <w:t>./nginx                 //</w:t>
      </w:r>
      <w:r>
        <w:rPr>
          <w:rFonts w:eastAsiaTheme="minorEastAsia"/>
        </w:rPr>
        <w:t>启动</w:t>
      </w:r>
    </w:p>
    <w:p w:rsidR="005038BC" w:rsidRDefault="005038BC">
      <w:pPr>
        <w:rPr>
          <w:rFonts w:eastAsiaTheme="minorEastAsia"/>
        </w:rPr>
      </w:pPr>
      <w:r>
        <w:rPr>
          <w:rFonts w:eastAsiaTheme="minorEastAsia" w:hint="eastAsia"/>
        </w:rPr>
        <w:t xml:space="preserve">,/nginx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s stop      //</w:t>
      </w:r>
      <w:r>
        <w:rPr>
          <w:rFonts w:eastAsiaTheme="minorEastAsia"/>
        </w:rPr>
        <w:t>停止</w:t>
      </w:r>
    </w:p>
    <w:p w:rsidR="005038BC" w:rsidRDefault="005038BC">
      <w:pPr>
        <w:rPr>
          <w:rFonts w:eastAsiaTheme="minorEastAsia"/>
        </w:rPr>
      </w:pPr>
      <w:r w:rsidRPr="005038BC">
        <w:rPr>
          <w:rFonts w:eastAsiaTheme="minorEastAsia"/>
        </w:rPr>
        <w:t>./nginx -s reload</w:t>
      </w:r>
      <w:r>
        <w:rPr>
          <w:rFonts w:eastAsiaTheme="minorEastAsia"/>
        </w:rPr>
        <w:t>t   //</w:t>
      </w:r>
      <w:r>
        <w:rPr>
          <w:rFonts w:eastAsiaTheme="minorEastAsia"/>
        </w:rPr>
        <w:t>刷新配置</w:t>
      </w:r>
    </w:p>
    <w:p w:rsidR="005038BC" w:rsidRDefault="005038BC">
      <w:pPr>
        <w:rPr>
          <w:rFonts w:eastAsiaTheme="minorEastAsia"/>
        </w:rPr>
      </w:pPr>
    </w:p>
    <w:p w:rsidR="005038BC" w:rsidRDefault="005038BC" w:rsidP="00585633">
      <w:pPr>
        <w:pStyle w:val="2"/>
      </w:pPr>
      <w:r>
        <w:t>FastDFS</w:t>
      </w:r>
      <w:r>
        <w:t>的启动</w:t>
      </w:r>
    </w:p>
    <w:p w:rsidR="005038BC" w:rsidRPr="005038BC" w:rsidRDefault="005038BC" w:rsidP="005038BC">
      <w:pPr>
        <w:pStyle w:val="af8"/>
        <w:numPr>
          <w:ilvl w:val="0"/>
          <w:numId w:val="7"/>
        </w:numPr>
        <w:ind w:firstLineChars="0"/>
        <w:rPr>
          <w:rFonts w:eastAsiaTheme="minorEastAsia"/>
        </w:rPr>
      </w:pPr>
      <w:r w:rsidRPr="005038BC">
        <w:rPr>
          <w:rFonts w:eastAsiaTheme="minorEastAsia" w:hint="eastAsia"/>
        </w:rPr>
        <w:t>启动</w:t>
      </w:r>
      <w:r w:rsidRPr="005038BC">
        <w:rPr>
          <w:rFonts w:eastAsiaTheme="minorEastAsia" w:hint="eastAsia"/>
        </w:rPr>
        <w:t>tracker</w:t>
      </w:r>
      <w:r w:rsidRPr="005038BC">
        <w:rPr>
          <w:rFonts w:eastAsiaTheme="minorEastAsia" w:hint="eastAsia"/>
        </w:rPr>
        <w:t>服务</w:t>
      </w:r>
    </w:p>
    <w:p w:rsidR="005038BC" w:rsidRDefault="005038BC" w:rsidP="005038BC">
      <w:pPr>
        <w:ind w:left="360"/>
      </w:pPr>
      <w:r>
        <w:rPr>
          <w:rFonts w:hint="eastAsia"/>
        </w:rPr>
        <w:t>/usr/bin/fdfs_trackerd /etc/fdfs/tracker.conf</w:t>
      </w:r>
    </w:p>
    <w:p w:rsidR="005038BC" w:rsidRDefault="005038BC" w:rsidP="005038BC">
      <w:pPr>
        <w:ind w:left="360"/>
        <w:rPr>
          <w:rFonts w:eastAsiaTheme="minorEastAsia"/>
        </w:rPr>
      </w:pPr>
      <w:r>
        <w:t>重启</w:t>
      </w:r>
    </w:p>
    <w:p w:rsidR="005038BC" w:rsidRPr="005038BC" w:rsidRDefault="005038BC" w:rsidP="005038BC">
      <w:pPr>
        <w:ind w:left="360"/>
        <w:rPr>
          <w:rFonts w:eastAsiaTheme="minorEastAsia"/>
        </w:rPr>
      </w:pPr>
      <w:r w:rsidRPr="005038BC">
        <w:rPr>
          <w:rFonts w:eastAsiaTheme="minorEastAsia"/>
        </w:rPr>
        <w:t>/usr/bin/fdfs_trackerd /etc/fdfs/tracker.conf</w:t>
      </w:r>
    </w:p>
    <w:p w:rsidR="005038BC" w:rsidRPr="005038BC" w:rsidRDefault="005038BC" w:rsidP="005038BC">
      <w:pPr>
        <w:pStyle w:val="af8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启动</w:t>
      </w:r>
      <w:r>
        <w:rPr>
          <w:rFonts w:eastAsiaTheme="minorEastAsia" w:hint="eastAsia"/>
        </w:rPr>
        <w:t>storage</w:t>
      </w:r>
      <w:r>
        <w:rPr>
          <w:rFonts w:eastAsiaTheme="minorEastAsia"/>
        </w:rPr>
        <w:t>服务</w:t>
      </w:r>
      <w:r>
        <w:rPr>
          <w:rFonts w:eastAsiaTheme="minorEastAsia" w:hint="eastAsia"/>
        </w:rPr>
        <w:t>。</w:t>
      </w:r>
    </w:p>
    <w:p w:rsidR="005038BC" w:rsidRDefault="005038BC" w:rsidP="005038BC">
      <w:pPr>
        <w:ind w:firstLineChars="200" w:firstLine="480"/>
      </w:pPr>
      <w:r>
        <w:rPr>
          <w:rFonts w:hint="eastAsia"/>
        </w:rPr>
        <w:t>/usr/bin/fdfs_storaged /etc/fdfs/storage.conf</w:t>
      </w:r>
    </w:p>
    <w:p w:rsidR="005038BC" w:rsidRPr="005038BC" w:rsidRDefault="005038BC" w:rsidP="005038BC">
      <w:pPr>
        <w:rPr>
          <w:rFonts w:eastAsiaTheme="minorEastAsia"/>
          <w:b/>
          <w:bCs/>
        </w:rPr>
      </w:pPr>
      <w:r>
        <w:t xml:space="preserve">       </w:t>
      </w:r>
      <w:r>
        <w:t>重启</w:t>
      </w:r>
    </w:p>
    <w:p w:rsidR="005038BC" w:rsidRDefault="005038BC" w:rsidP="005038BC">
      <w:pPr>
        <w:pStyle w:val="af8"/>
        <w:ind w:left="360" w:firstLineChars="0" w:firstLine="0"/>
      </w:pPr>
      <w:r w:rsidRPr="005038BC">
        <w:t>/usr/bin/fdfs_storaged /etc/fdfs/storage.conf restart</w:t>
      </w:r>
    </w:p>
    <w:p w:rsidR="00E032A6" w:rsidRDefault="00E032A6" w:rsidP="00E032A6">
      <w:pPr>
        <w:rPr>
          <w:rFonts w:eastAsiaTheme="minorEastAsia"/>
        </w:rPr>
      </w:pPr>
    </w:p>
    <w:p w:rsidR="00E032A6" w:rsidRDefault="00E032A6" w:rsidP="00E032A6">
      <w:pPr>
        <w:rPr>
          <w:rFonts w:eastAsiaTheme="minorEastAsia"/>
        </w:rPr>
      </w:pPr>
    </w:p>
    <w:p w:rsidR="00E032A6" w:rsidRDefault="00E032A6" w:rsidP="00585633">
      <w:pPr>
        <w:pStyle w:val="10"/>
      </w:pPr>
      <w:r>
        <w:rPr>
          <w:rFonts w:hint="eastAsia"/>
        </w:rPr>
        <w:t>根据进程名来查看进程是否启动的命令</w:t>
      </w:r>
    </w:p>
    <w:p w:rsidR="00E032A6" w:rsidRDefault="00E032A6" w:rsidP="00E032A6">
      <w:pPr>
        <w:rPr>
          <w:rFonts w:eastAsiaTheme="minorEastAsia"/>
        </w:rPr>
      </w:pPr>
      <w:r>
        <w:rPr>
          <w:rFonts w:eastAsiaTheme="minorEastAsia"/>
        </w:rPr>
        <w:t xml:space="preserve">        ps aux|grep  name</w:t>
      </w:r>
    </w:p>
    <w:p w:rsidR="00E032A6" w:rsidRDefault="00E032A6" w:rsidP="00E032A6">
      <w:pPr>
        <w:rPr>
          <w:rFonts w:eastAsiaTheme="minorEastAsia"/>
        </w:rPr>
      </w:pPr>
    </w:p>
    <w:p w:rsidR="00E032A6" w:rsidRDefault="00E032A6" w:rsidP="00E032A6">
      <w:pPr>
        <w:rPr>
          <w:rFonts w:eastAsiaTheme="minorEastAsia"/>
        </w:rPr>
      </w:pPr>
    </w:p>
    <w:p w:rsidR="00E032A6" w:rsidRDefault="00E032A6" w:rsidP="00E032A6">
      <w:pPr>
        <w:rPr>
          <w:rFonts w:eastAsiaTheme="minorEastAsia"/>
        </w:rPr>
      </w:pPr>
    </w:p>
    <w:p w:rsidR="00E032A6" w:rsidRDefault="00E032A6" w:rsidP="00585633">
      <w:pPr>
        <w:pStyle w:val="10"/>
      </w:pPr>
      <w:r>
        <w:t>spring</w:t>
      </w:r>
      <w:r>
        <w:t>和</w:t>
      </w:r>
      <w:r>
        <w:t>springMVC</w:t>
      </w:r>
      <w:r>
        <w:t>的父子容器的概念</w:t>
      </w:r>
    </w:p>
    <w:p w:rsidR="00E032A6" w:rsidRDefault="00E032A6" w:rsidP="00585633">
      <w:pPr>
        <w:pStyle w:val="af8"/>
        <w:numPr>
          <w:ilvl w:val="0"/>
          <w:numId w:val="9"/>
        </w:numPr>
        <w:ind w:firstLineChars="0"/>
      </w:pPr>
      <w:r w:rsidRPr="00E032A6">
        <w:t>子容器</w:t>
      </w:r>
      <w:r>
        <w:t>可以访问父容器的对象</w:t>
      </w:r>
      <w:r>
        <w:rPr>
          <w:rFonts w:hint="eastAsia"/>
        </w:rPr>
        <w:t>，</w:t>
      </w:r>
      <w:r>
        <w:t>父容器无法访问子容器的对象</w:t>
      </w:r>
      <w:r>
        <w:rPr>
          <w:rFonts w:hint="eastAsia"/>
        </w:rPr>
        <w:t>;</w:t>
      </w:r>
      <w:r w:rsidR="00CC2347">
        <w:rPr>
          <w:rFonts w:hint="eastAsia"/>
        </w:rPr>
        <w:t>即</w:t>
      </w:r>
      <w:r w:rsidR="00CC2347">
        <w:rPr>
          <w:rFonts w:hint="eastAsia"/>
        </w:rPr>
        <w:t>spring</w:t>
      </w:r>
      <w:r w:rsidR="00CC2347">
        <w:rPr>
          <w:rFonts w:hint="eastAsia"/>
        </w:rPr>
        <w:t>是父容器，</w:t>
      </w:r>
      <w:r w:rsidR="00CC2347">
        <w:rPr>
          <w:rFonts w:hint="eastAsia"/>
        </w:rPr>
        <w:t>springMvc</w:t>
      </w:r>
      <w:r w:rsidR="00CC2347">
        <w:rPr>
          <w:rFonts w:hint="eastAsia"/>
        </w:rPr>
        <w:t>是子容器。在</w:t>
      </w:r>
      <w:r w:rsidR="00CC2347">
        <w:rPr>
          <w:rFonts w:hint="eastAsia"/>
        </w:rPr>
        <w:t>spring</w:t>
      </w:r>
      <w:r w:rsidR="00CC2347">
        <w:rPr>
          <w:rFonts w:hint="eastAsia"/>
        </w:rPr>
        <w:t>的对象中无法装配</w:t>
      </w:r>
      <w:r w:rsidR="00CC2347">
        <w:rPr>
          <w:rFonts w:hint="eastAsia"/>
        </w:rPr>
        <w:t>spirngmvc</w:t>
      </w:r>
      <w:r w:rsidR="00CC2347">
        <w:rPr>
          <w:rFonts w:hint="eastAsia"/>
        </w:rPr>
        <w:t>所扫描装配的</w:t>
      </w:r>
      <w:r w:rsidR="00CC2347">
        <w:rPr>
          <w:rFonts w:hint="eastAsia"/>
        </w:rPr>
        <w:t>controller</w:t>
      </w:r>
      <w:r w:rsidR="00CC2347">
        <w:rPr>
          <w:rFonts w:hint="eastAsia"/>
        </w:rPr>
        <w:t>对象。</w:t>
      </w:r>
    </w:p>
    <w:p w:rsidR="00D908EA" w:rsidRPr="00564E56" w:rsidRDefault="00CC2347" w:rsidP="002328D5">
      <w:pPr>
        <w:pStyle w:val="af8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/>
        </w:rPr>
        <w:t>当</w:t>
      </w:r>
      <w:r>
        <w:rPr>
          <w:rFonts w:eastAsiaTheme="minorEastAsia"/>
        </w:rPr>
        <w:t>spring</w:t>
      </w:r>
      <w:r>
        <w:rPr>
          <w:rFonts w:eastAsiaTheme="minorEastAsia"/>
        </w:rPr>
        <w:t>和</w:t>
      </w:r>
      <w:r>
        <w:rPr>
          <w:rFonts w:eastAsiaTheme="minorEastAsia"/>
        </w:rPr>
        <w:t>springmvc</w:t>
      </w:r>
      <w:r>
        <w:rPr>
          <w:rFonts w:eastAsiaTheme="minorEastAsia"/>
        </w:rPr>
        <w:t>所扫描的范围是一样时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Spring</w:t>
      </w:r>
      <w:r>
        <w:rPr>
          <w:rFonts w:eastAsiaTheme="minorEastAsia"/>
        </w:rPr>
        <w:t>和</w:t>
      </w:r>
      <w:r>
        <w:rPr>
          <w:rFonts w:eastAsiaTheme="minorEastAsia"/>
        </w:rPr>
        <w:t>springMvc</w:t>
      </w:r>
      <w:r>
        <w:rPr>
          <w:rFonts w:eastAsiaTheme="minorEastAsia"/>
        </w:rPr>
        <w:t>的容器中都会装载这些对象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但是会各不相同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有可能导致</w:t>
      </w:r>
      <w:r>
        <w:rPr>
          <w:rFonts w:eastAsiaTheme="minorEastAsia"/>
        </w:rPr>
        <w:t>spring</w:t>
      </w:r>
      <w:r>
        <w:rPr>
          <w:rFonts w:eastAsiaTheme="minorEastAsia"/>
        </w:rPr>
        <w:t>配置的事务在</w:t>
      </w:r>
      <w:r>
        <w:rPr>
          <w:rFonts w:eastAsiaTheme="minorEastAsia"/>
        </w:rPr>
        <w:t>springmvc</w:t>
      </w:r>
      <w:r>
        <w:rPr>
          <w:rFonts w:eastAsiaTheme="minorEastAsia"/>
        </w:rPr>
        <w:t>中失效</w:t>
      </w:r>
      <w:r>
        <w:rPr>
          <w:rFonts w:eastAsiaTheme="minorEastAsia" w:hint="eastAsia"/>
        </w:rPr>
        <w:t>的情况。</w:t>
      </w:r>
    </w:p>
    <w:p w:rsidR="00D908EA" w:rsidRDefault="00D908EA" w:rsidP="002328D5">
      <w:pPr>
        <w:rPr>
          <w:rFonts w:eastAsiaTheme="minorEastAsia"/>
        </w:rPr>
      </w:pPr>
    </w:p>
    <w:p w:rsidR="00D908EA" w:rsidRDefault="00D908EA" w:rsidP="002328D5">
      <w:pPr>
        <w:rPr>
          <w:rFonts w:eastAsiaTheme="minorEastAsia"/>
        </w:rPr>
      </w:pPr>
    </w:p>
    <w:p w:rsidR="002328D5" w:rsidRDefault="002328D5" w:rsidP="002328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4D88F" wp14:editId="7A84C601">
                <wp:simplePos x="0" y="0"/>
                <wp:positionH relativeFrom="column">
                  <wp:posOffset>1280160</wp:posOffset>
                </wp:positionH>
                <wp:positionV relativeFrom="paragraph">
                  <wp:posOffset>1099820</wp:posOffset>
                </wp:positionV>
                <wp:extent cx="3609975" cy="2028825"/>
                <wp:effectExtent l="4445" t="4445" r="5080" b="508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2931795"/>
                          <a:ext cx="360997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8D5" w:rsidRDefault="002328D5" w:rsidP="002328D5">
                            <w:r>
                              <w:rPr>
                                <w:rFonts w:hint="eastAsia"/>
                              </w:rPr>
                              <w:t>Springmvc</w:t>
                            </w:r>
                            <w:r>
                              <w:rPr>
                                <w:rFonts w:hint="eastAsia"/>
                              </w:rPr>
                              <w:t>（前端控制器）（子容器）</w:t>
                            </w:r>
                          </w:p>
                          <w:p w:rsidR="002328D5" w:rsidRDefault="002328D5" w:rsidP="002328D5"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328D5" w:rsidRDefault="002328D5" w:rsidP="002328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4D88F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100.8pt;margin-top:86.6pt;width:284.25pt;height:15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" fillcolor="white [3201]" strokeweight=".5pt">
                <v:textbox>
                  <w:txbxContent>
                    <w:p w:rsidR="002328D5" w:rsidRDefault="002328D5" w:rsidP="002328D5">
                      <w:r>
                        <w:rPr>
                          <w:rFonts w:hint="eastAsia"/>
                        </w:rPr>
                        <w:t>Springmvc</w:t>
                      </w:r>
                      <w:r>
                        <w:rPr>
                          <w:rFonts w:hint="eastAsia"/>
                        </w:rPr>
                        <w:t>（前端控制器）（子容器）</w:t>
                      </w:r>
                    </w:p>
                    <w:p w:rsidR="002328D5" w:rsidRDefault="002328D5" w:rsidP="002328D5">
                      <w:r>
                        <w:rPr>
                          <w:rFonts w:hint="eastAsia"/>
                        </w:rPr>
                        <w:t>Controller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328D5" w:rsidRDefault="002328D5" w:rsidP="002328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0F52" wp14:editId="54319979">
                <wp:simplePos x="0" y="0"/>
                <wp:positionH relativeFrom="column">
                  <wp:posOffset>137160</wp:posOffset>
                </wp:positionH>
                <wp:positionV relativeFrom="paragraph">
                  <wp:posOffset>42545</wp:posOffset>
                </wp:positionV>
                <wp:extent cx="5086350" cy="3314700"/>
                <wp:effectExtent l="4445" t="4445" r="14605" b="1460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2055495"/>
                          <a:ext cx="50863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8D5" w:rsidRDefault="002328D5" w:rsidP="002328D5"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容器（父容器）</w:t>
                            </w:r>
                          </w:p>
                          <w:p w:rsidR="002328D5" w:rsidRDefault="002328D5" w:rsidP="002328D5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Mapper</w:t>
                            </w:r>
                            <w:r>
                              <w:rPr>
                                <w:rFonts w:hint="eastAsia"/>
                              </w:rPr>
                              <w:t>代理对象</w:t>
                            </w:r>
                          </w:p>
                          <w:p w:rsidR="002328D5" w:rsidRDefault="002328D5" w:rsidP="002328D5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D0F52" id="文本框 43" o:spid="_x0000_s1027" type="#_x0000_t202" style="position:absolute;left:0;text-align:left;margin-left:10.8pt;margin-top:3.35pt;width:400.5pt;height:2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" fillcolor="white [3201]" strokeweight=".5pt">
                <v:textbox>
                  <w:txbxContent>
                    <w:p w:rsidR="002328D5" w:rsidRDefault="002328D5" w:rsidP="002328D5">
                      <w:r>
                        <w:rPr>
                          <w:rFonts w:hint="eastAsia"/>
                        </w:rPr>
                        <w:t>Spring</w:t>
                      </w:r>
                      <w:r>
                        <w:rPr>
                          <w:rFonts w:hint="eastAsia"/>
                        </w:rPr>
                        <w:t>容器（父容器）</w:t>
                      </w:r>
                    </w:p>
                    <w:p w:rsidR="002328D5" w:rsidRDefault="002328D5" w:rsidP="002328D5">
                      <w:pPr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hint="eastAsia"/>
                        </w:rPr>
                        <w:t>Mapper</w:t>
                      </w:r>
                      <w:r>
                        <w:rPr>
                          <w:rFonts w:hint="eastAsia"/>
                        </w:rPr>
                        <w:t>代理对象</w:t>
                      </w:r>
                    </w:p>
                    <w:p w:rsidR="002328D5" w:rsidRDefault="002328D5" w:rsidP="002328D5">
                      <w:pPr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hint="eastAsia"/>
                        </w:rPr>
                        <w:t>Service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</w:p>
    <w:p w:rsidR="002328D5" w:rsidRDefault="002328D5" w:rsidP="002328D5"/>
    <w:p w:rsidR="002328D5" w:rsidRDefault="002328D5" w:rsidP="002328D5"/>
    <w:p w:rsidR="002328D5" w:rsidRDefault="002328D5" w:rsidP="002328D5"/>
    <w:p w:rsidR="002328D5" w:rsidRDefault="002328D5" w:rsidP="002328D5"/>
    <w:p w:rsidR="002328D5" w:rsidRDefault="002328D5" w:rsidP="002328D5"/>
    <w:p w:rsidR="002328D5" w:rsidRDefault="002328D5" w:rsidP="002328D5"/>
    <w:p w:rsidR="002328D5" w:rsidRDefault="002328D5" w:rsidP="002328D5"/>
    <w:p w:rsidR="002328D5" w:rsidRDefault="002328D5" w:rsidP="002328D5"/>
    <w:p w:rsidR="002328D5" w:rsidRDefault="002328D5" w:rsidP="002328D5"/>
    <w:p w:rsidR="002328D5" w:rsidRDefault="002328D5" w:rsidP="00D908EA">
      <w:pPr>
        <w:rPr>
          <w:rFonts w:eastAsiaTheme="minorEastAsia"/>
        </w:rPr>
      </w:pPr>
    </w:p>
    <w:p w:rsidR="00D908EA" w:rsidRDefault="00D908EA" w:rsidP="00D908EA">
      <w:pPr>
        <w:rPr>
          <w:rFonts w:eastAsiaTheme="minorEastAsia"/>
        </w:rPr>
      </w:pPr>
    </w:p>
    <w:p w:rsidR="00D908EA" w:rsidRDefault="00D908EA" w:rsidP="00D908EA">
      <w:pPr>
        <w:rPr>
          <w:rFonts w:eastAsiaTheme="minorEastAsia"/>
        </w:rPr>
      </w:pPr>
    </w:p>
    <w:p w:rsidR="00D908EA" w:rsidRDefault="00D908EA" w:rsidP="00D908EA">
      <w:pPr>
        <w:rPr>
          <w:rFonts w:eastAsiaTheme="minorEastAsia"/>
        </w:rPr>
      </w:pPr>
    </w:p>
    <w:p w:rsidR="00D908EA" w:rsidRDefault="00D908EA" w:rsidP="00D908EA">
      <w:pPr>
        <w:rPr>
          <w:rFonts w:eastAsiaTheme="minorEastAsia"/>
        </w:rPr>
      </w:pPr>
    </w:p>
    <w:p w:rsidR="00D908EA" w:rsidRDefault="00D908EA" w:rsidP="00D908EA">
      <w:pPr>
        <w:rPr>
          <w:rFonts w:eastAsiaTheme="minorEastAsia"/>
        </w:rPr>
      </w:pPr>
    </w:p>
    <w:p w:rsidR="00D908EA" w:rsidRDefault="00D908EA" w:rsidP="00D908EA">
      <w:pPr>
        <w:rPr>
          <w:rFonts w:eastAsiaTheme="minorEastAsia"/>
        </w:rPr>
      </w:pPr>
    </w:p>
    <w:p w:rsidR="00D908EA" w:rsidRDefault="00D908EA" w:rsidP="00D908EA">
      <w:pPr>
        <w:rPr>
          <w:rFonts w:eastAsiaTheme="minorEastAsia"/>
        </w:rPr>
      </w:pPr>
    </w:p>
    <w:p w:rsidR="00D908EA" w:rsidRPr="00564E56" w:rsidRDefault="00D908EA" w:rsidP="00585633">
      <w:pPr>
        <w:pStyle w:val="af8"/>
        <w:numPr>
          <w:ilvl w:val="0"/>
          <w:numId w:val="9"/>
        </w:numPr>
        <w:ind w:firstLineChars="0"/>
        <w:rPr>
          <w:rFonts w:eastAsiaTheme="minorEastAsia"/>
        </w:rPr>
      </w:pPr>
      <w:r w:rsidRPr="00585633">
        <w:rPr>
          <w:rFonts w:eastAsiaTheme="minorEastAsia"/>
          <w:color w:val="FF0000"/>
        </w:rPr>
        <w:t>注意</w:t>
      </w:r>
      <w:r w:rsidRPr="00585633">
        <w:rPr>
          <w:rFonts w:eastAsiaTheme="minorEastAsia" w:hint="eastAsia"/>
          <w:color w:val="FF0000"/>
        </w:rPr>
        <w:t>：在</w:t>
      </w:r>
      <w:r w:rsidRPr="00585633">
        <w:rPr>
          <w:rFonts w:eastAsiaTheme="minorEastAsia" w:hint="eastAsia"/>
          <w:color w:val="FF0000"/>
        </w:rPr>
        <w:t>spring</w:t>
      </w:r>
      <w:r w:rsidRPr="00585633">
        <w:rPr>
          <w:rFonts w:eastAsiaTheme="minorEastAsia" w:hint="eastAsia"/>
          <w:color w:val="FF0000"/>
        </w:rPr>
        <w:t>和</w:t>
      </w:r>
      <w:r w:rsidRPr="00585633">
        <w:rPr>
          <w:rFonts w:eastAsiaTheme="minorEastAsia" w:hint="eastAsia"/>
          <w:color w:val="FF0000"/>
        </w:rPr>
        <w:t>springmvc</w:t>
      </w:r>
      <w:r w:rsidRPr="00585633">
        <w:rPr>
          <w:rFonts w:eastAsiaTheme="minorEastAsia" w:hint="eastAsia"/>
          <w:color w:val="FF0000"/>
        </w:rPr>
        <w:t>中配置的</w:t>
      </w:r>
      <w:r w:rsidRPr="00585633">
        <w:rPr>
          <w:rFonts w:eastAsiaTheme="minorEastAsia" w:hint="eastAsia"/>
          <w:b/>
          <w:color w:val="FF0000"/>
          <w:sz w:val="28"/>
          <w:szCs w:val="28"/>
        </w:rPr>
        <w:t>属性</w:t>
      </w:r>
      <w:r w:rsidRPr="00585633">
        <w:rPr>
          <w:rFonts w:eastAsiaTheme="minorEastAsia" w:hint="eastAsia"/>
          <w:color w:val="FF0000"/>
        </w:rPr>
        <w:t>不能跨容器调用</w:t>
      </w:r>
      <w:r w:rsidRPr="00585633">
        <w:rPr>
          <w:rFonts w:eastAsiaTheme="minorEastAsia" w:hint="eastAsia"/>
          <w:color w:val="FF0000"/>
        </w:rPr>
        <w:t>.</w:t>
      </w:r>
    </w:p>
    <w:p w:rsidR="00564E56" w:rsidRDefault="00564E56" w:rsidP="00564E56">
      <w:pPr>
        <w:pStyle w:val="10"/>
      </w:pPr>
      <w:r>
        <w:lastRenderedPageBreak/>
        <w:t>S</w:t>
      </w:r>
      <w:r>
        <w:rPr>
          <w:rFonts w:hint="eastAsia"/>
        </w:rPr>
        <w:t>pring</w:t>
      </w:r>
      <w:r>
        <w:rPr>
          <w:rFonts w:hint="eastAsia"/>
        </w:rPr>
        <w:t>中获取资源文件中的值</w:t>
      </w:r>
    </w:p>
    <w:p w:rsidR="00564E56" w:rsidRPr="00564E56" w:rsidRDefault="00564E56" w:rsidP="00564E56">
      <w:pPr>
        <w:rPr>
          <w:rFonts w:eastAsiaTheme="minorEastAsia"/>
        </w:rPr>
      </w:pPr>
      <w:r>
        <w:rPr>
          <w:rFonts w:eastAsiaTheme="minorEastAsia"/>
        </w:rPr>
        <w:t>使用</w:t>
      </w:r>
      <w:r>
        <w:rPr>
          <w:rFonts w:eastAsiaTheme="minorEastAsia" w:hint="eastAsia"/>
        </w:rPr>
        <w:t>@</w:t>
      </w:r>
      <w:r>
        <w:rPr>
          <w:rFonts w:eastAsiaTheme="minorEastAsia"/>
        </w:rPr>
        <w:t>value</w:t>
      </w:r>
      <w:r>
        <w:rPr>
          <w:rFonts w:eastAsiaTheme="minorEastAsia"/>
        </w:rPr>
        <w:t>注解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64E56" w:rsidTr="00564E56">
        <w:tc>
          <w:tcPr>
            <w:tcW w:w="8630" w:type="dxa"/>
          </w:tcPr>
          <w:p w:rsidR="00564E56" w:rsidRPr="00564E56" w:rsidRDefault="00564E56" w:rsidP="00564E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@value</w:t>
            </w:r>
            <w:r>
              <w:rPr>
                <w:rFonts w:eastAsiaTheme="minorEastAsia"/>
              </w:rPr>
              <w:t>(“${</w:t>
            </w:r>
            <w:r>
              <w:rPr>
                <w:rFonts w:eastAsiaTheme="minorEastAsia"/>
              </w:rPr>
              <w:t>属性名</w:t>
            </w:r>
            <w:r>
              <w:rPr>
                <w:rFonts w:eastAsiaTheme="minorEastAsia"/>
              </w:rPr>
              <w:t>}”</w:t>
            </w:r>
            <w:r>
              <w:rPr>
                <w:rFonts w:eastAsiaTheme="minorEastAsia" w:hint="eastAsia"/>
              </w:rPr>
              <w:t>)</w:t>
            </w:r>
          </w:p>
        </w:tc>
      </w:tr>
    </w:tbl>
    <w:p w:rsidR="00564E56" w:rsidRDefault="00564E56" w:rsidP="00564E56">
      <w:r>
        <w:t>注意</w:t>
      </w:r>
      <w:r>
        <w:rPr>
          <w:rFonts w:hint="eastAsia"/>
        </w:rPr>
        <w:t>:</w:t>
      </w:r>
    </w:p>
    <w:p w:rsidR="00564E56" w:rsidRDefault="00564E56" w:rsidP="00564E56">
      <w:r>
        <w:t>前提是在</w:t>
      </w:r>
      <w:r>
        <w:t>spring</w:t>
      </w:r>
      <w:r>
        <w:t>的配置文件中必须要有加载配置文件的配置</w:t>
      </w:r>
      <w:r>
        <w:rPr>
          <w:rFonts w:hint="eastAsia"/>
        </w:rPr>
        <w:t>。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64E56" w:rsidTr="00564E56">
        <w:tc>
          <w:tcPr>
            <w:tcW w:w="8630" w:type="dxa"/>
          </w:tcPr>
          <w:p w:rsidR="00564E56" w:rsidRDefault="00564E56" w:rsidP="009E5D7C">
            <w:pPr>
              <w:ind w:left="720" w:hangingChars="300" w:hanging="720"/>
            </w:pPr>
            <w:r>
              <w:rPr>
                <w:rFonts w:hint="eastAsia"/>
              </w:rPr>
              <w:t>&lt;context:property-placeholder location=</w:t>
            </w:r>
            <w:r>
              <w:t>”classpath:properties/*.poreties /&gt;</w:t>
            </w:r>
          </w:p>
        </w:tc>
      </w:tr>
    </w:tbl>
    <w:p w:rsidR="00564E56" w:rsidRDefault="00335067" w:rsidP="00335067">
      <w:pPr>
        <w:pStyle w:val="10"/>
      </w:pPr>
      <w:r>
        <w:t>L</w:t>
      </w:r>
      <w:r>
        <w:rPr>
          <w:rFonts w:hint="eastAsia"/>
        </w:rPr>
        <w:t xml:space="preserve">inux </w:t>
      </w:r>
      <w:r>
        <w:t>复制文件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35067" w:rsidTr="00335067">
        <w:tc>
          <w:tcPr>
            <w:tcW w:w="8630" w:type="dxa"/>
          </w:tcPr>
          <w:p w:rsidR="00335067" w:rsidRDefault="00335067" w:rsidP="00335067">
            <w:r w:rsidRPr="00335067">
              <w:t xml:space="preserve">cp </w:t>
            </w:r>
            <w:r>
              <w:rPr>
                <w:rFonts w:hint="eastAsia"/>
              </w:rPr>
              <w:t>源文件</w:t>
            </w:r>
            <w:r>
              <w:t>名</w:t>
            </w:r>
            <w:r w:rsidRPr="00335067">
              <w:t xml:space="preserve"> </w:t>
            </w:r>
            <w:r>
              <w:t>目标路径</w:t>
            </w:r>
          </w:p>
        </w:tc>
      </w:tr>
    </w:tbl>
    <w:p w:rsidR="00335067" w:rsidRDefault="00F45102" w:rsidP="00F45102">
      <w:pPr>
        <w:pStyle w:val="10"/>
      </w:pPr>
      <w:r>
        <w:rPr>
          <w:rFonts w:hint="eastAsia"/>
        </w:rPr>
        <w:t>Linux</w:t>
      </w:r>
      <w:r>
        <w:t xml:space="preserve"> vim</w:t>
      </w:r>
      <w:r>
        <w:t>快速查询和取消查询</w:t>
      </w:r>
    </w:p>
    <w:p w:rsidR="00F45102" w:rsidRDefault="00F45102" w:rsidP="00F45102">
      <w:r>
        <w:t>查询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45102" w:rsidTr="00F45102">
        <w:tc>
          <w:tcPr>
            <w:tcW w:w="8630" w:type="dxa"/>
          </w:tcPr>
          <w:p w:rsidR="00F45102" w:rsidRDefault="00F45102" w:rsidP="00F45102"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查询的关键字</w:t>
            </w:r>
          </w:p>
        </w:tc>
      </w:tr>
    </w:tbl>
    <w:p w:rsidR="00F45102" w:rsidRDefault="00F45102" w:rsidP="00F45102">
      <w:r>
        <w:rPr>
          <w:rFonts w:hint="eastAsia"/>
        </w:rPr>
        <w:t>取消查询</w:t>
      </w:r>
      <w:r>
        <w:rPr>
          <w:rFonts w:hint="eastAsia"/>
        </w:rPr>
        <w:t xml:space="preserve"> </w:t>
      </w:r>
      <w:r>
        <w:rPr>
          <w:rFonts w:hint="eastAsia"/>
        </w:rPr>
        <w:t>即取消查询的高亮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45102" w:rsidTr="00F45102">
        <w:tc>
          <w:tcPr>
            <w:tcW w:w="8630" w:type="dxa"/>
          </w:tcPr>
          <w:p w:rsidR="00F45102" w:rsidRDefault="00F45102" w:rsidP="00F45102">
            <w:r>
              <w:rPr>
                <w:rFonts w:hint="eastAsia"/>
              </w:rPr>
              <w:t>:noh</w:t>
            </w:r>
          </w:p>
        </w:tc>
      </w:tr>
    </w:tbl>
    <w:p w:rsidR="00F45102" w:rsidRPr="00F45102" w:rsidRDefault="00F45102" w:rsidP="00F45102"/>
    <w:p w:rsidR="008C5D5B" w:rsidRPr="002C5585" w:rsidRDefault="008C5D5B" w:rsidP="008C5D5B">
      <w:pPr>
        <w:pStyle w:val="10"/>
        <w:rPr>
          <w:rFonts w:hint="eastAsia"/>
        </w:rPr>
      </w:pPr>
      <w:r>
        <w:t>第八天笔记</w:t>
      </w:r>
    </w:p>
    <w:p w:rsidR="008C5D5B" w:rsidRDefault="008C5D5B" w:rsidP="008C5D5B">
      <w:pPr>
        <w:pStyle w:val="2"/>
      </w:pPr>
      <w:r>
        <w:rPr>
          <w:rFonts w:hint="eastAsia"/>
        </w:rPr>
        <w:t>Junit</w:t>
      </w:r>
      <w:r>
        <w:rPr>
          <w:rFonts w:hint="eastAsia"/>
        </w:rPr>
        <w:t>笔记</w:t>
      </w:r>
    </w:p>
    <w:p w:rsidR="008C5D5B" w:rsidRDefault="008C5D5B" w:rsidP="008C5D5B">
      <w:r>
        <w:rPr>
          <w:rFonts w:hint="eastAsia"/>
        </w:rPr>
        <w:t>如果执行的方法是</w:t>
      </w:r>
      <w:r>
        <w:rPr>
          <w:rFonts w:hint="eastAsia"/>
        </w:rPr>
        <w:t>private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将会执行不了，并会报</w:t>
      </w:r>
      <w:r>
        <w:rPr>
          <w:rFonts w:hint="eastAsia"/>
        </w:rPr>
        <w:t>initializationError</w:t>
      </w:r>
    </w:p>
    <w:p w:rsidR="008C5D5B" w:rsidRDefault="008C5D5B" w:rsidP="008C5D5B">
      <w:r>
        <w:rPr>
          <w:noProof/>
        </w:rPr>
        <w:lastRenderedPageBreak/>
        <w:drawing>
          <wp:inline distT="0" distB="0" distL="0" distR="0" wp14:anchorId="2D7F14DE" wp14:editId="7F5058BE">
            <wp:extent cx="5486400" cy="2445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5B" w:rsidRDefault="008C5D5B" w:rsidP="008C5D5B">
      <w:pPr>
        <w:pStyle w:val="2"/>
      </w:pPr>
      <w:r>
        <w:t>Solr</w:t>
      </w:r>
      <w:r>
        <w:t>安装</w:t>
      </w:r>
    </w:p>
    <w:p w:rsidR="008C5D5B" w:rsidRDefault="008C5D5B" w:rsidP="008C5D5B">
      <w:pPr>
        <w:pStyle w:val="3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olr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centos</w:t>
      </w:r>
      <w:r>
        <w:t xml:space="preserve"> 6.5 </w:t>
      </w:r>
      <w:r>
        <w:t>为例</w:t>
      </w:r>
    </w:p>
    <w:p w:rsidR="008C5D5B" w:rsidRDefault="008C5D5B" w:rsidP="008C5D5B">
      <w:r>
        <w:rPr>
          <w:rFonts w:hint="eastAsia"/>
        </w:rPr>
        <w:t>第一步：安装</w:t>
      </w:r>
      <w:r>
        <w:rPr>
          <w:rFonts w:hint="eastAsia"/>
        </w:rPr>
        <w:t>jdk</w:t>
      </w:r>
      <w:r>
        <w:rPr>
          <w:rFonts w:hint="eastAsia"/>
        </w:rPr>
        <w:t>、安装</w:t>
      </w:r>
      <w:r>
        <w:rPr>
          <w:rFonts w:hint="eastAsia"/>
        </w:rPr>
        <w:t>tomcat</w:t>
      </w:r>
    </w:p>
    <w:p w:rsidR="008C5D5B" w:rsidRDefault="008C5D5B" w:rsidP="008C5D5B">
      <w:r>
        <w:rPr>
          <w:rFonts w:hint="eastAsia"/>
        </w:rPr>
        <w:t>第二步：解压</w:t>
      </w:r>
      <w:r>
        <w:rPr>
          <w:rFonts w:hint="eastAsia"/>
        </w:rPr>
        <w:t>solr</w:t>
      </w:r>
      <w:r>
        <w:rPr>
          <w:rFonts w:hint="eastAsia"/>
        </w:rPr>
        <w:t>压缩包。</w:t>
      </w:r>
    </w:p>
    <w:p w:rsidR="008C5D5B" w:rsidRDefault="008C5D5B" w:rsidP="008C5D5B">
      <w:r w:rsidRPr="00666199">
        <w:rPr>
          <w:rFonts w:hint="eastAsia"/>
        </w:rPr>
        <w:t>命令为</w:t>
      </w:r>
      <w:r w:rsidRPr="00666199">
        <w:t xml:space="preserve">  tar -zxf solr-4.10.3.tgz.tgz</w:t>
      </w:r>
      <w:r>
        <w:rPr>
          <w:rFonts w:hint="eastAsia"/>
        </w:rPr>
        <w:t xml:space="preserve"> </w:t>
      </w:r>
    </w:p>
    <w:p w:rsidR="008C5D5B" w:rsidRDefault="008C5D5B" w:rsidP="008C5D5B">
      <w:r>
        <w:rPr>
          <w:rFonts w:hint="eastAsia"/>
        </w:rPr>
        <w:t>第三步：把</w:t>
      </w:r>
      <w:r>
        <w:rPr>
          <w:rFonts w:hint="eastAsia"/>
        </w:rPr>
        <w:t>dist/solr-4.10.3.war</w:t>
      </w:r>
      <w:r>
        <w:rPr>
          <w:rFonts w:hint="eastAsia"/>
        </w:rPr>
        <w:t>部署到</w:t>
      </w:r>
      <w:r>
        <w:rPr>
          <w:rFonts w:hint="eastAsia"/>
        </w:rPr>
        <w:t>tomcat</w:t>
      </w:r>
      <w:r>
        <w:rPr>
          <w:rFonts w:hint="eastAsia"/>
        </w:rPr>
        <w:t>下。</w:t>
      </w:r>
    </w:p>
    <w:p w:rsidR="008C5D5B" w:rsidRDefault="008C5D5B" w:rsidP="008C5D5B">
      <w:r>
        <w:t xml:space="preserve"> 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5D5B" w:rsidTr="00594792">
        <w:tc>
          <w:tcPr>
            <w:tcW w:w="8630" w:type="dxa"/>
          </w:tcPr>
          <w:p w:rsidR="008C5D5B" w:rsidRDefault="008C5D5B" w:rsidP="008C5D5B">
            <w:r w:rsidRPr="00666199">
              <w:t>cp solr-4.10.3.war  /usr/local/solr/tomcat/webapps/solr.war</w:t>
            </w:r>
            <w:r>
              <w:t xml:space="preserve"> -r</w:t>
            </w:r>
          </w:p>
        </w:tc>
      </w:tr>
    </w:tbl>
    <w:p w:rsidR="008C5D5B" w:rsidRPr="00666199" w:rsidRDefault="008C5D5B" w:rsidP="008C5D5B"/>
    <w:p w:rsidR="008C5D5B" w:rsidRDefault="008C5D5B" w:rsidP="008C5D5B">
      <w:r>
        <w:rPr>
          <w:rFonts w:hint="eastAsia"/>
        </w:rPr>
        <w:t>第四步：解压缩</w:t>
      </w:r>
      <w:r>
        <w:rPr>
          <w:rFonts w:hint="eastAsia"/>
        </w:rPr>
        <w:t>war</w:t>
      </w:r>
      <w:r>
        <w:rPr>
          <w:rFonts w:hint="eastAsia"/>
        </w:rPr>
        <w:t>包。启动</w:t>
      </w:r>
      <w:r>
        <w:rPr>
          <w:rFonts w:hint="eastAsia"/>
        </w:rPr>
        <w:t>tomcat</w:t>
      </w:r>
      <w:r>
        <w:rPr>
          <w:rFonts w:hint="eastAsia"/>
        </w:rPr>
        <w:t>解压。</w:t>
      </w:r>
    </w:p>
    <w:p w:rsidR="008C5D5B" w:rsidRDefault="008C5D5B" w:rsidP="008C5D5B">
      <w:r>
        <w:rPr>
          <w:rFonts w:hint="eastAsia"/>
        </w:rPr>
        <w:t>即启动</w:t>
      </w:r>
      <w:r>
        <w:rPr>
          <w:rFonts w:hint="eastAsia"/>
        </w:rPr>
        <w:t>Tomcat</w:t>
      </w:r>
      <w:r>
        <w:rPr>
          <w:rFonts w:hint="eastAsia"/>
        </w:rPr>
        <w:t>再关闭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5D5B" w:rsidTr="00594792">
        <w:tc>
          <w:tcPr>
            <w:tcW w:w="8630" w:type="dxa"/>
          </w:tcPr>
          <w:p w:rsidR="008C5D5B" w:rsidRDefault="008C5D5B" w:rsidP="008C5D5B">
            <w:r w:rsidRPr="00666199">
              <w:t>[root@localhost</w:t>
            </w:r>
            <w:r>
              <w:t xml:space="preserve"> tomcat</w:t>
            </w:r>
            <w:r w:rsidRPr="00666199">
              <w:t xml:space="preserve">]# </w:t>
            </w:r>
            <w:r>
              <w:t>.</w:t>
            </w:r>
            <w:r>
              <w:rPr>
                <w:rFonts w:hint="eastAsia"/>
              </w:rPr>
              <w:t>/</w:t>
            </w:r>
            <w:r>
              <w:t>bin/startup.sh</w:t>
            </w:r>
          </w:p>
        </w:tc>
      </w:tr>
    </w:tbl>
    <w:p w:rsidR="008C5D5B" w:rsidRDefault="008C5D5B" w:rsidP="008C5D5B">
      <w:r>
        <w:rPr>
          <w:rFonts w:hint="eastAsia"/>
        </w:rPr>
        <w:t>再关闭</w:t>
      </w:r>
      <w:r>
        <w:rPr>
          <w:rFonts w:hint="eastAsia"/>
        </w:rPr>
        <w:t>tomcat</w:t>
      </w:r>
      <w:r>
        <w:t xml:space="preserve"> </w:t>
      </w:r>
      <w:r>
        <w:t>就解压完成</w:t>
      </w:r>
    </w:p>
    <w:p w:rsidR="008C5D5B" w:rsidRDefault="008C5D5B" w:rsidP="008C5D5B"/>
    <w:p w:rsidR="008C5D5B" w:rsidRDefault="008C5D5B" w:rsidP="008C5D5B">
      <w:r>
        <w:rPr>
          <w:rFonts w:hint="eastAsia"/>
        </w:rPr>
        <w:t>第五步：需要把</w:t>
      </w:r>
      <w:r>
        <w:rPr>
          <w:rFonts w:hint="eastAsia"/>
        </w:rPr>
        <w:t>/root/solr-4.10.3/example/lib/ext</w:t>
      </w:r>
      <w:r>
        <w:rPr>
          <w:rFonts w:hint="eastAsia"/>
        </w:rPr>
        <w:t>目录下的所有的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solr</w:t>
      </w:r>
      <w:r>
        <w:rPr>
          <w:rFonts w:hint="eastAsia"/>
        </w:rPr>
        <w:t>工程中。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5D5B" w:rsidRPr="00666199" w:rsidTr="00594792">
        <w:tc>
          <w:tcPr>
            <w:tcW w:w="8630" w:type="dxa"/>
          </w:tcPr>
          <w:p w:rsidR="008C5D5B" w:rsidRPr="00666199" w:rsidRDefault="008C5D5B" w:rsidP="008C5D5B">
            <w:pPr>
              <w:rPr>
                <w:sz w:val="21"/>
                <w:szCs w:val="21"/>
              </w:rPr>
            </w:pPr>
            <w:r w:rsidRPr="00666199">
              <w:rPr>
                <w:sz w:val="21"/>
                <w:szCs w:val="21"/>
              </w:rPr>
              <w:t xml:space="preserve">[root@localhost ext]# </w:t>
            </w:r>
            <w:r w:rsidRPr="00666199">
              <w:rPr>
                <w:rFonts w:hint="eastAsia"/>
                <w:sz w:val="21"/>
                <w:szCs w:val="21"/>
              </w:rPr>
              <w:t xml:space="preserve"> </w:t>
            </w:r>
            <w:r w:rsidRPr="00666199">
              <w:rPr>
                <w:sz w:val="21"/>
                <w:szCs w:val="21"/>
              </w:rPr>
              <w:t>cp * /usr/local/solr/tomcat/webapps/solr/WEB-INF/lib/</w:t>
            </w:r>
          </w:p>
        </w:tc>
      </w:tr>
    </w:tbl>
    <w:p w:rsidR="008C5D5B" w:rsidRDefault="008C5D5B" w:rsidP="008C5D5B"/>
    <w:p w:rsidR="008C5D5B" w:rsidRDefault="008C5D5B" w:rsidP="008C5D5B">
      <w:r>
        <w:rPr>
          <w:rFonts w:hint="eastAsia"/>
        </w:rPr>
        <w:t>第六步：创建</w:t>
      </w:r>
      <w:r>
        <w:rPr>
          <w:rFonts w:hint="eastAsia"/>
        </w:rPr>
        <w:t>solrhome</w:t>
      </w:r>
      <w:r>
        <w:rPr>
          <w:rFonts w:hint="eastAsia"/>
        </w:rPr>
        <w:t>。把</w:t>
      </w:r>
      <w:r>
        <w:rPr>
          <w:rFonts w:hint="eastAsia"/>
        </w:rPr>
        <w:t>/root/solr-4.10.3/example/solr</w:t>
      </w:r>
      <w:r>
        <w:rPr>
          <w:rFonts w:hint="eastAsia"/>
        </w:rPr>
        <w:t>文件夹复制一份作为</w:t>
      </w:r>
      <w:r>
        <w:rPr>
          <w:rFonts w:hint="eastAsia"/>
        </w:rPr>
        <w:t>solrhome</w:t>
      </w:r>
      <w:r>
        <w:rPr>
          <w:rFonts w:hint="eastAsia"/>
        </w:rPr>
        <w:t>。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5D5B" w:rsidTr="00594792">
        <w:tc>
          <w:tcPr>
            <w:tcW w:w="8630" w:type="dxa"/>
          </w:tcPr>
          <w:p w:rsidR="008C5D5B" w:rsidRDefault="008C5D5B" w:rsidP="008C5D5B">
            <w:r>
              <w:t>[root@localhost solr</w:t>
            </w:r>
            <w:r w:rsidRPr="00666199">
              <w:t xml:space="preserve">]# </w:t>
            </w:r>
            <w:r>
              <w:t xml:space="preserve"> </w:t>
            </w:r>
            <w:r w:rsidRPr="00666199">
              <w:t>cp -r solr /usr/local/solr/solrhome</w:t>
            </w:r>
          </w:p>
        </w:tc>
      </w:tr>
    </w:tbl>
    <w:p w:rsidR="008C5D5B" w:rsidRDefault="008C5D5B" w:rsidP="008C5D5B"/>
    <w:p w:rsidR="008C5D5B" w:rsidRDefault="008C5D5B" w:rsidP="008C5D5B">
      <w:r>
        <w:rPr>
          <w:rFonts w:hint="eastAsia"/>
        </w:rPr>
        <w:t>第七步：告诉</w:t>
      </w:r>
      <w:r>
        <w:rPr>
          <w:rFonts w:hint="eastAsia"/>
        </w:rPr>
        <w:t>solr</w:t>
      </w:r>
      <w:r>
        <w:rPr>
          <w:rFonts w:hint="eastAsia"/>
        </w:rPr>
        <w:t>服务</w:t>
      </w:r>
      <w:r>
        <w:rPr>
          <w:rFonts w:hint="eastAsia"/>
        </w:rPr>
        <w:t>solrhome</w:t>
      </w:r>
      <w:r>
        <w:rPr>
          <w:rFonts w:hint="eastAsia"/>
        </w:rPr>
        <w:t>的位置。需要修改</w:t>
      </w:r>
      <w:r>
        <w:rPr>
          <w:rFonts w:hint="eastAsia"/>
        </w:rPr>
        <w:t>web.xml</w:t>
      </w:r>
    </w:p>
    <w:p w:rsidR="008C5D5B" w:rsidRDefault="008C5D5B" w:rsidP="008C5D5B">
      <w:r>
        <w:t>web.xml</w:t>
      </w:r>
      <w:r>
        <w:t>在</w:t>
      </w:r>
      <w:r w:rsidRPr="00666199">
        <w:t>/usr/local/solr/tomcat/webapps/solr/WEB-INF</w:t>
      </w:r>
      <w:r>
        <w:rPr>
          <w:rFonts w:hint="eastAsia"/>
        </w:rPr>
        <w:t>/web.xml</w:t>
      </w:r>
    </w:p>
    <w:p w:rsidR="008C5D5B" w:rsidRDefault="008C5D5B" w:rsidP="008C5D5B">
      <w:r>
        <w:t>修改结果为</w:t>
      </w:r>
    </w:p>
    <w:p w:rsidR="008C5D5B" w:rsidRDefault="008C5D5B" w:rsidP="008C5D5B">
      <w:r>
        <w:rPr>
          <w:noProof/>
        </w:rPr>
        <w:drawing>
          <wp:inline distT="0" distB="0" distL="114300" distR="114300" wp14:anchorId="52D6CF66" wp14:editId="15DF5D04">
            <wp:extent cx="5267325" cy="997585"/>
            <wp:effectExtent l="0" t="0" r="952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5D5B" w:rsidRDefault="008C5D5B" w:rsidP="008C5D5B">
      <w:r>
        <w:rPr>
          <w:rFonts w:hint="eastAsia"/>
        </w:rPr>
        <w:t>第八步：启动</w:t>
      </w:r>
      <w:r>
        <w:t>tomcat</w:t>
      </w:r>
      <w:r>
        <w:t>。</w:t>
      </w:r>
    </w:p>
    <w:p w:rsidR="008C5D5B" w:rsidRDefault="008C5D5B" w:rsidP="008C5D5B">
      <w:r>
        <w:t>查看</w:t>
      </w:r>
      <w:r>
        <w:t>tomcat</w:t>
      </w:r>
      <w:r>
        <w:t>输出日志命令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5D5B" w:rsidTr="00594792">
        <w:tc>
          <w:tcPr>
            <w:tcW w:w="8630" w:type="dxa"/>
          </w:tcPr>
          <w:p w:rsidR="008C5D5B" w:rsidRDefault="008C5D5B" w:rsidP="008C5D5B">
            <w:r w:rsidRPr="000F4CE2">
              <w:t>tail -f logs/catalina.out</w:t>
            </w:r>
          </w:p>
        </w:tc>
      </w:tr>
    </w:tbl>
    <w:p w:rsidR="008C5D5B" w:rsidRDefault="008C5D5B" w:rsidP="008C5D5B"/>
    <w:p w:rsidR="008C5D5B" w:rsidRDefault="008C5D5B" w:rsidP="008C5D5B">
      <w:r>
        <w:t>最终结果</w:t>
      </w:r>
      <w:r>
        <w:rPr>
          <w:rFonts w:hint="eastAsia"/>
        </w:rPr>
        <w:t>：即安装成功</w:t>
      </w:r>
    </w:p>
    <w:p w:rsidR="008C5D5B" w:rsidRDefault="008C5D5B" w:rsidP="008C5D5B">
      <w:r>
        <w:rPr>
          <w:noProof/>
        </w:rPr>
        <w:drawing>
          <wp:inline distT="0" distB="0" distL="0" distR="0" wp14:anchorId="35001794" wp14:editId="5F955A49">
            <wp:extent cx="4876800" cy="249371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602" cy="24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5B" w:rsidRDefault="008C5D5B" w:rsidP="008C5D5B">
      <w:pPr>
        <w:pStyle w:val="3"/>
      </w:pPr>
      <w:r>
        <w:rPr>
          <w:rFonts w:hint="eastAsia"/>
        </w:rPr>
        <w:t>solr</w:t>
      </w:r>
      <w:r w:rsidRPr="002C5585">
        <w:rPr>
          <w:rFonts w:hint="eastAsia"/>
        </w:rPr>
        <w:t>配置中文分析器、自定义业务域</w:t>
      </w:r>
    </w:p>
    <w:p w:rsidR="008C5D5B" w:rsidRDefault="008C5D5B" w:rsidP="008C5D5B">
      <w:r>
        <w:rPr>
          <w:rFonts w:hint="eastAsia"/>
        </w:rPr>
        <w:t>分析器使用</w:t>
      </w:r>
      <w:r>
        <w:rPr>
          <w:rFonts w:hint="eastAsia"/>
        </w:rPr>
        <w:t>IKAnalyzer</w:t>
      </w:r>
      <w:r>
        <w:rPr>
          <w:rFonts w:hint="eastAsia"/>
        </w:rPr>
        <w:t>。</w:t>
      </w:r>
    </w:p>
    <w:p w:rsidR="008C5D5B" w:rsidRDefault="008C5D5B" w:rsidP="008C5D5B">
      <w:r>
        <w:rPr>
          <w:rFonts w:hint="eastAsia"/>
        </w:rPr>
        <w:t>使用方法：</w:t>
      </w:r>
    </w:p>
    <w:p w:rsidR="008C5D5B" w:rsidRDefault="008C5D5B" w:rsidP="008C5D5B">
      <w:r>
        <w:rPr>
          <w:rFonts w:hint="eastAsia"/>
        </w:rPr>
        <w:lastRenderedPageBreak/>
        <w:t>第一步：把</w:t>
      </w:r>
      <w:r>
        <w:rPr>
          <w:rFonts w:hint="eastAsia"/>
        </w:rPr>
        <w:t>IKAnalyzer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solr</w:t>
      </w:r>
      <w:r>
        <w:rPr>
          <w:rFonts w:hint="eastAsia"/>
        </w:rPr>
        <w:t>工程中。把分析器使用的扩展词典添加到</w:t>
      </w:r>
      <w:r>
        <w:rPr>
          <w:rFonts w:hint="eastAsia"/>
        </w:rPr>
        <w:t>classpath</w:t>
      </w:r>
      <w:r>
        <w:rPr>
          <w:rFonts w:hint="eastAsia"/>
        </w:rPr>
        <w:t>中。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5D5B" w:rsidRPr="002C5585" w:rsidTr="00594792">
        <w:tc>
          <w:tcPr>
            <w:tcW w:w="8630" w:type="dxa"/>
          </w:tcPr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>[root@localhost IK Analyzer 2012FF_hf1]# cp IKAnalyzer2012FF_u1.jar  /usr/local/solr/tomcat/webapps/solr/WEB-INF/lib/</w:t>
            </w:r>
          </w:p>
        </w:tc>
      </w:tr>
      <w:tr w:rsidR="008C5D5B" w:rsidRPr="002C5585" w:rsidTr="00594792">
        <w:tc>
          <w:tcPr>
            <w:tcW w:w="8630" w:type="dxa"/>
          </w:tcPr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>[root@localhost IK Analyzer 2012FF_hf1]# cp ext_stopword.dic IKAnalyzer.cfg.xml mydict.dic /usr/local/solr/tomcat/webapps/solr/WEB-INF/classes</w:t>
            </w:r>
          </w:p>
        </w:tc>
      </w:tr>
    </w:tbl>
    <w:p w:rsidR="008C5D5B" w:rsidRDefault="008C5D5B" w:rsidP="008C5D5B"/>
    <w:p w:rsidR="008C5D5B" w:rsidRDefault="008C5D5B" w:rsidP="008C5D5B">
      <w:r>
        <w:rPr>
          <w:rFonts w:hint="eastAsia"/>
        </w:rPr>
        <w:t>第二步：需要自定义一个</w:t>
      </w:r>
      <w:r>
        <w:rPr>
          <w:rFonts w:hint="eastAsia"/>
        </w:rPr>
        <w:t>FieldType</w:t>
      </w:r>
      <w:r>
        <w:rPr>
          <w:rFonts w:hint="eastAsia"/>
        </w:rPr>
        <w:t>。</w:t>
      </w:r>
      <w:r>
        <w:rPr>
          <w:rFonts w:hint="eastAsia"/>
        </w:rPr>
        <w:t>Schema.xml</w:t>
      </w:r>
      <w:r>
        <w:rPr>
          <w:rFonts w:hint="eastAsia"/>
        </w:rPr>
        <w:t>中定义。可以在</w:t>
      </w:r>
      <w:r>
        <w:rPr>
          <w:rFonts w:hint="eastAsia"/>
        </w:rPr>
        <w:t>FieldType</w:t>
      </w:r>
      <w:r>
        <w:rPr>
          <w:rFonts w:hint="eastAsia"/>
        </w:rPr>
        <w:t>中指定中文分析器。</w:t>
      </w:r>
    </w:p>
    <w:p w:rsidR="008C5D5B" w:rsidRDefault="008C5D5B" w:rsidP="008C5D5B">
      <w:r>
        <w:t>地址</w:t>
      </w:r>
      <w:r>
        <w:rPr>
          <w:rFonts w:hint="eastAsia"/>
        </w:rPr>
        <w:t>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5D5B" w:rsidTr="00594792">
        <w:tc>
          <w:tcPr>
            <w:tcW w:w="8630" w:type="dxa"/>
          </w:tcPr>
          <w:p w:rsidR="008C5D5B" w:rsidRDefault="008C5D5B" w:rsidP="00594792">
            <w:r w:rsidRPr="001E6BFB">
              <w:t>/usr/local/solr/solrhome/collection1/conf</w:t>
            </w:r>
            <w:r>
              <w:rPr>
                <w:rFonts w:hint="eastAsia"/>
              </w:rPr>
              <w:t>/schema.xml</w:t>
            </w:r>
          </w:p>
        </w:tc>
      </w:tr>
    </w:tbl>
    <w:p w:rsidR="008C5D5B" w:rsidRDefault="008C5D5B" w:rsidP="008C5D5B">
      <w:r>
        <w:t>在</w:t>
      </w:r>
      <w:r>
        <w:t>schema</w:t>
      </w:r>
      <w:r>
        <w:rPr>
          <w:rFonts w:hint="eastAsia"/>
        </w:rPr>
        <w:t>.xml</w:t>
      </w:r>
      <w:r>
        <w:rPr>
          <w:rFonts w:hint="eastAsia"/>
        </w:rPr>
        <w:t>的底部添加如下配置</w:t>
      </w:r>
    </w:p>
    <w:tbl>
      <w:tblPr>
        <w:tblStyle w:val="aff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5D5B" w:rsidTr="00594792">
        <w:tc>
          <w:tcPr>
            <w:tcW w:w="8522" w:type="dxa"/>
          </w:tcPr>
          <w:p w:rsidR="008C5D5B" w:rsidRDefault="008C5D5B" w:rsidP="00594792">
            <w:r>
              <w:rPr>
                <w:rFonts w:hint="eastAsia"/>
              </w:rPr>
              <w:t>&lt;fieldType name="text_ik" class="solr.TextField"&gt;</w:t>
            </w:r>
          </w:p>
          <w:p w:rsidR="008C5D5B" w:rsidRDefault="008C5D5B" w:rsidP="00594792">
            <w:r>
              <w:rPr>
                <w:rFonts w:hint="eastAsia"/>
              </w:rPr>
              <w:t xml:space="preserve">  &lt;analyzer class="org.wltea.analyzer.lucene.IKAnalyzer"/&gt;</w:t>
            </w:r>
          </w:p>
          <w:p w:rsidR="008C5D5B" w:rsidRDefault="008C5D5B" w:rsidP="00594792">
            <w:r>
              <w:rPr>
                <w:rFonts w:hint="eastAsia"/>
              </w:rPr>
              <w:t>&lt;/fieldType&gt;</w:t>
            </w:r>
          </w:p>
        </w:tc>
      </w:tr>
    </w:tbl>
    <w:p w:rsidR="008C5D5B" w:rsidRDefault="008C5D5B" w:rsidP="008C5D5B">
      <w:r>
        <w:rPr>
          <w:noProof/>
        </w:rPr>
        <w:drawing>
          <wp:inline distT="0" distB="0" distL="0" distR="0" wp14:anchorId="7FB59455" wp14:editId="74087DB5">
            <wp:extent cx="5486400" cy="2125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5B" w:rsidRDefault="008C5D5B" w:rsidP="008C5D5B">
      <w:r>
        <w:t>即完成中文分析器的配置</w:t>
      </w:r>
    </w:p>
    <w:p w:rsidR="008C5D5B" w:rsidRDefault="008C5D5B" w:rsidP="008C5D5B">
      <w:r>
        <w:rPr>
          <w:rFonts w:hint="eastAsia"/>
        </w:rPr>
        <w:t>第三步：自定义域。指定域的类型为自定义的</w:t>
      </w:r>
      <w:r>
        <w:rPr>
          <w:rFonts w:hint="eastAsia"/>
        </w:rPr>
        <w:t>FieldType</w:t>
      </w:r>
      <w:r>
        <w:rPr>
          <w:rFonts w:hint="eastAsia"/>
        </w:rPr>
        <w:t>。</w:t>
      </w:r>
    </w:p>
    <w:p w:rsidR="008C5D5B" w:rsidRDefault="008C5D5B" w:rsidP="008C5D5B"/>
    <w:p w:rsidR="008C5D5B" w:rsidRDefault="008C5D5B" w:rsidP="008C5D5B">
      <w:r>
        <w:rPr>
          <w:rFonts w:hint="eastAsia"/>
        </w:rPr>
        <w:t>Sql</w:t>
      </w:r>
      <w:r>
        <w:rPr>
          <w:rFonts w:hint="eastAsia"/>
        </w:rPr>
        <w:t>语句：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5D5B" w:rsidRPr="002C5585" w:rsidTr="00594792">
        <w:tc>
          <w:tcPr>
            <w:tcW w:w="8630" w:type="dxa"/>
          </w:tcPr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>SELECT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ab/>
              <w:t>a.id,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ab/>
              <w:t>a.title,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ab/>
              <w:t>a.sell_point,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ab/>
              <w:t>a.price,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lastRenderedPageBreak/>
              <w:tab/>
              <w:t>a.image,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ab/>
              <w:t>b.`name` category_name,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ab/>
              <w:t>c.item_desc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>FROM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ab/>
              <w:t>tb_item a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>LEFT JOIN tb_item_cat b ON a.cid = b.id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>LEFT JOIN tb_item_desc c ON a.id = c.item_id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>WHERE</w:t>
            </w:r>
          </w:p>
          <w:p w:rsidR="008C5D5B" w:rsidRPr="002C5585" w:rsidRDefault="008C5D5B" w:rsidP="00594792">
            <w:pPr>
              <w:rPr>
                <w:sz w:val="21"/>
                <w:szCs w:val="21"/>
              </w:rPr>
            </w:pPr>
            <w:r w:rsidRPr="002C5585">
              <w:rPr>
                <w:sz w:val="21"/>
                <w:szCs w:val="21"/>
              </w:rPr>
              <w:tab/>
              <w:t>a.`status` = 1</w:t>
            </w:r>
          </w:p>
        </w:tc>
      </w:tr>
    </w:tbl>
    <w:p w:rsidR="008C5D5B" w:rsidRDefault="008C5D5B" w:rsidP="008C5D5B"/>
    <w:p w:rsidR="008C5D5B" w:rsidRDefault="008C5D5B" w:rsidP="008C5D5B">
      <w:r>
        <w:t>将如下配置配置到</w:t>
      </w:r>
      <w:r>
        <w:t>schema</w:t>
      </w:r>
      <w:r>
        <w:rPr>
          <w:rFonts w:hint="eastAsia"/>
        </w:rPr>
        <w:t>.xml</w:t>
      </w:r>
      <w:r>
        <w:rPr>
          <w:rFonts w:hint="eastAsia"/>
        </w:rPr>
        <w:t>中完成</w:t>
      </w:r>
      <w:r>
        <w:rPr>
          <w:rFonts w:hint="eastAsia"/>
        </w:rPr>
        <w:t>solr</w:t>
      </w:r>
      <w:r>
        <w:rPr>
          <w:rFonts w:hint="eastAsia"/>
        </w:rPr>
        <w:t>的自定义域的配置</w:t>
      </w:r>
    </w:p>
    <w:tbl>
      <w:tblPr>
        <w:tblStyle w:val="aff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5D5B" w:rsidRPr="002C5585" w:rsidTr="00594792">
        <w:tc>
          <w:tcPr>
            <w:tcW w:w="8522" w:type="dxa"/>
          </w:tcPr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&lt;field name="item_title" type="text_ik" indexed="true" stored="true"/&gt;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&lt;field name="item_sell_point" type="text_ik" indexed="true" stored="true"/&gt;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&lt;field name="item_price"  type="long" indexed="true" stored="true"/&gt;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&lt;field name="item_image" type="string" indexed="false" stored="true" 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&lt;field name="item_category_name" type="string" indexed="true" stored="true" 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&lt;field name="item_desc" type="text_ik" indexed="true" stored="false" 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&lt;field name="item_keywords" type="text_ik" indexed="true" stored="false" multiValued="true"/&gt;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&lt;copyField source="item_title" dest="item_keywords"/&gt;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&lt;copyField source="item_sell_point" dest="item_keywords"/&gt;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&lt;copyField source="item_category_name" dest="item_keywords"/&gt;</w:t>
            </w:r>
          </w:p>
          <w:p w:rsidR="008C5D5B" w:rsidRPr="002C5585" w:rsidRDefault="008C5D5B" w:rsidP="00594792">
            <w:pPr>
              <w:rPr>
                <w:sz w:val="18"/>
                <w:szCs w:val="18"/>
              </w:rPr>
            </w:pPr>
            <w:r w:rsidRPr="002C5585">
              <w:rPr>
                <w:rFonts w:hint="eastAsia"/>
                <w:sz w:val="18"/>
                <w:szCs w:val="18"/>
              </w:rPr>
              <w:t>&lt;copyField source="item_desc" dest="item_keywords"/&gt;</w:t>
            </w:r>
          </w:p>
        </w:tc>
      </w:tr>
    </w:tbl>
    <w:p w:rsidR="008C5D5B" w:rsidRDefault="008C5D5B" w:rsidP="008C5D5B">
      <w:r>
        <w:rPr>
          <w:noProof/>
        </w:rPr>
        <w:drawing>
          <wp:inline distT="0" distB="0" distL="0" distR="0" wp14:anchorId="04CB7A46" wp14:editId="0D1E8A1A">
            <wp:extent cx="5486400" cy="2085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5B" w:rsidRDefault="008C5D5B" w:rsidP="008C5D5B"/>
    <w:p w:rsidR="008C5D5B" w:rsidRDefault="008C5D5B" w:rsidP="008C5D5B">
      <w:r>
        <w:rPr>
          <w:rFonts w:hint="eastAsia"/>
        </w:rPr>
        <w:t>第四步：重新启动</w:t>
      </w:r>
      <w:r>
        <w:rPr>
          <w:rFonts w:hint="eastAsia"/>
        </w:rPr>
        <w:t>tomcat</w:t>
      </w:r>
    </w:p>
    <w:p w:rsidR="008C5D5B" w:rsidRDefault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</w:p>
    <w:p w:rsidR="008C5D5B" w:rsidRDefault="008C5D5B" w:rsidP="008C5D5B">
      <w:pPr>
        <w:pStyle w:val="2"/>
      </w:pPr>
      <w:r>
        <w:rPr>
          <w:rFonts w:hint="eastAsia"/>
        </w:rPr>
        <w:lastRenderedPageBreak/>
        <w:t>搜索服务发布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调用服务传递过来一个查询条件，根据查询条件进行查询。返回查询结果。参数中包括分页条件。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参数：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String queryString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Int page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Int rows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返回结果：返回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json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数据。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包含查询结果的列表。使用商品的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pojo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来描述。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SearchItem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包含查询结果总记录数。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包含查询结果的总页数。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包含当前页码。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包含查询的状态。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包含错误信息。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创建一个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SearchResult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 w:hint="eastAsia"/>
          <w:kern w:val="0"/>
          <w:sz w:val="22"/>
          <w:szCs w:val="22"/>
        </w:rPr>
        <w:t>包含四个属性：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1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、商品列表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2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、查询结果总记录数</w:t>
      </w:r>
    </w:p>
    <w:p w:rsidR="008C5D5B" w:rsidRP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3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、查询结果的总页数</w:t>
      </w:r>
    </w:p>
    <w:p w:rsid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4</w:t>
      </w:r>
      <w:r w:rsidRPr="008C5D5B">
        <w:rPr>
          <w:rFonts w:asciiTheme="minorHAnsi" w:eastAsiaTheme="minorEastAsia" w:hAnsiTheme="minorHAnsi" w:cstheme="minorBidi"/>
          <w:kern w:val="0"/>
          <w:sz w:val="22"/>
          <w:szCs w:val="22"/>
        </w:rPr>
        <w:t>、当前页码</w:t>
      </w:r>
    </w:p>
    <w:p w:rsidR="008C5D5B" w:rsidRDefault="008C5D5B" w:rsidP="008C5D5B">
      <w:pPr>
        <w:widowControl/>
        <w:spacing w:after="160" w:line="259" w:lineRule="auto"/>
        <w:jc w:val="left"/>
        <w:rPr>
          <w:rFonts w:asciiTheme="minorHAnsi" w:eastAsiaTheme="minorEastAsia" w:hAnsiTheme="minorHAnsi" w:cstheme="minorBidi" w:hint="eastAsia"/>
          <w:kern w:val="0"/>
          <w:sz w:val="22"/>
          <w:szCs w:val="22"/>
        </w:rPr>
      </w:pPr>
    </w:p>
    <w:p w:rsidR="008C5D5B" w:rsidRDefault="008C5D5B" w:rsidP="008C5D5B">
      <w:pPr>
        <w:pStyle w:val="3"/>
        <w:rPr>
          <w:rFonts w:hint="eastAsia"/>
        </w:rPr>
      </w:pPr>
      <w:r>
        <w:t>注意点</w:t>
      </w:r>
    </w:p>
    <w:p w:rsidR="008C5D5B" w:rsidRDefault="008C5D5B" w:rsidP="00B733E3">
      <w:pPr>
        <w:pStyle w:val="af8"/>
        <w:numPr>
          <w:ilvl w:val="0"/>
          <w:numId w:val="22"/>
        </w:numPr>
        <w:ind w:firstLineChars="0"/>
      </w:pPr>
      <w:r>
        <w:t>json</w:t>
      </w:r>
      <w:r>
        <w:t>转</w:t>
      </w:r>
      <w:r>
        <w:t>taotaoResult</w:t>
      </w:r>
      <w:r>
        <w:t>使用</w:t>
      </w:r>
      <w:r w:rsidRPr="008C5D5B">
        <w:t>TaotaoResult.formatToPojo</w:t>
      </w:r>
      <w:r>
        <w:rPr>
          <w:rFonts w:hint="eastAsia"/>
        </w:rPr>
        <w:t>(</w:t>
      </w:r>
      <w:r w:rsidRPr="008C5D5B">
        <w:t>String jsonData, Class&lt;?&gt; clazz;</w:t>
      </w:r>
    </w:p>
    <w:p w:rsidR="00B733E3" w:rsidRDefault="00B733E3" w:rsidP="00B733E3">
      <w:pPr>
        <w:pStyle w:val="af8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B49D868" wp14:editId="6D86D2BC">
            <wp:extent cx="5486400" cy="1780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E3" w:rsidRDefault="00B733E3" w:rsidP="001F4442">
      <w:pPr>
        <w:pStyle w:val="af8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r w:rsidR="001F4442">
        <w:rPr>
          <w:rFonts w:hint="eastAsia"/>
        </w:rPr>
        <w:t>H</w:t>
      </w:r>
      <w:r>
        <w:rPr>
          <w:rFonts w:hint="eastAsia"/>
        </w:rPr>
        <w:t>ttpClient</w:t>
      </w:r>
      <w:r>
        <w:t>向</w:t>
      </w:r>
      <w:r>
        <w:t>search</w:t>
      </w:r>
      <w:r>
        <w:t>服务请求时</w:t>
      </w:r>
      <w:r>
        <w:rPr>
          <w:rFonts w:hint="eastAsia"/>
        </w:rPr>
        <w:t>注意</w:t>
      </w:r>
      <w:r>
        <w:rPr>
          <w:rFonts w:hint="eastAsia"/>
        </w:rPr>
        <w:t>url</w:t>
      </w:r>
      <w:r>
        <w:rPr>
          <w:rFonts w:hint="eastAsia"/>
        </w:rPr>
        <w:t>的正确性</w:t>
      </w:r>
      <w:r w:rsidR="001F4442">
        <w:rPr>
          <w:rFonts w:hint="eastAsia"/>
        </w:rPr>
        <w:t>。</w:t>
      </w:r>
    </w:p>
    <w:p w:rsidR="00EC73BD" w:rsidRDefault="00EC73BD" w:rsidP="00EC73BD">
      <w:pPr>
        <w:pStyle w:val="af8"/>
        <w:ind w:left="360" w:firstLineChars="0" w:firstLine="0"/>
        <w:rPr>
          <w:rFonts w:hint="eastAsia"/>
        </w:rPr>
      </w:pPr>
      <w:r w:rsidRPr="00EC73BD">
        <w:t>SEARCH_BASE_URL=http://localhost:8083/search/q</w:t>
      </w:r>
    </w:p>
    <w:p w:rsidR="001F4442" w:rsidRDefault="002E3A31" w:rsidP="001F4442">
      <w:pPr>
        <w:pStyle w:val="af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278341" wp14:editId="3E0CC000">
            <wp:extent cx="5486400" cy="2481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5B" w:rsidRDefault="00F74ABB" w:rsidP="008C5D5B">
      <w:r>
        <w:rPr>
          <w:rFonts w:hint="eastAsia"/>
        </w:rPr>
        <w:t>4</w:t>
      </w:r>
      <w:r>
        <w:t>.</w:t>
      </w:r>
      <w:bookmarkStart w:id="0" w:name="_GoBack"/>
      <w:bookmarkEnd w:id="0"/>
      <w:r>
        <w:rPr>
          <w:rFonts w:hint="eastAsia"/>
        </w:rPr>
        <w:t>HttpClient</w:t>
      </w:r>
      <w:r>
        <w:rPr>
          <w:rFonts w:hint="eastAsia"/>
        </w:rPr>
        <w:t>请求带参数的方式为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4ABB" w:rsidTr="00F74ABB">
        <w:tc>
          <w:tcPr>
            <w:tcW w:w="8630" w:type="dxa"/>
          </w:tcPr>
          <w:p w:rsidR="00F74ABB" w:rsidRDefault="00F74ABB" w:rsidP="00F74ABB">
            <w:pPr>
              <w:autoSpaceDE w:val="0"/>
              <w:autoSpaceDN w:val="0"/>
              <w:adjustRightInd w:val="0"/>
              <w:jc w:val="left"/>
              <w:rPr>
                <w:rFonts w:eastAsia="YaHei Consolas Hybrid" w:hAnsiTheme="minorHAnsi" w:cs="YaHei Consolas Hybrid"/>
                <w:kern w:val="0"/>
                <w:szCs w:val="24"/>
              </w:rPr>
            </w:pPr>
            <w:r>
              <w:rPr>
                <w:rFonts w:eastAsia="YaHei Consolas Hybrid" w:hAnsiTheme="minorHAnsi" w:cs="YaHei Consolas Hybrid"/>
                <w:color w:val="3F7F5F"/>
                <w:kern w:val="0"/>
                <w:szCs w:val="24"/>
              </w:rPr>
              <w:t>//</w:t>
            </w:r>
            <w:r>
              <w:rPr>
                <w:rFonts w:eastAsia="YaHei Consolas Hybrid" w:hAnsiTheme="minorHAnsi" w:cs="YaHei Consolas Hybrid" w:hint="eastAsia"/>
                <w:color w:val="3F7F5F"/>
                <w:kern w:val="0"/>
                <w:szCs w:val="24"/>
              </w:rPr>
              <w:t>使用</w:t>
            </w:r>
            <w:r>
              <w:rPr>
                <w:rFonts w:eastAsia="YaHei Consolas Hybrid" w:hAnsiTheme="minorHAnsi" w:cs="YaHei Consolas Hybrid"/>
                <w:color w:val="3F7F5F"/>
                <w:kern w:val="0"/>
                <w:szCs w:val="24"/>
              </w:rPr>
              <w:t xml:space="preserve">HttpClientUtil </w:t>
            </w:r>
            <w:r>
              <w:rPr>
                <w:rFonts w:eastAsia="YaHei Consolas Hybrid" w:hAnsiTheme="minorHAnsi" w:cs="YaHei Consolas Hybrid" w:hint="eastAsia"/>
                <w:color w:val="3F7F5F"/>
                <w:kern w:val="0"/>
                <w:szCs w:val="24"/>
              </w:rPr>
              <w:t>向</w:t>
            </w:r>
            <w:r>
              <w:rPr>
                <w:rFonts w:eastAsia="YaHei Consolas Hybrid" w:hAnsiTheme="minorHAnsi" w:cs="YaHei Consolas Hybrid"/>
                <w:color w:val="3F7F5F"/>
                <w:kern w:val="0"/>
                <w:szCs w:val="24"/>
              </w:rPr>
              <w:t>search</w:t>
            </w:r>
            <w:r>
              <w:rPr>
                <w:rFonts w:eastAsia="YaHei Consolas Hybrid" w:hAnsiTheme="minorHAnsi" w:cs="YaHei Consolas Hybrid" w:hint="eastAsia"/>
                <w:color w:val="3F7F5F"/>
                <w:kern w:val="0"/>
                <w:szCs w:val="24"/>
              </w:rPr>
              <w:t>工程请求数据</w:t>
            </w:r>
            <w:r>
              <w:rPr>
                <w:rFonts w:eastAsia="YaHei Consolas Hybrid" w:hAnsiTheme="minorHAnsi" w:cs="YaHei Consolas Hybrid"/>
                <w:color w:val="3F7F5F"/>
                <w:kern w:val="0"/>
                <w:szCs w:val="24"/>
              </w:rPr>
              <w:t xml:space="preserve"> </w:t>
            </w:r>
            <w:r>
              <w:rPr>
                <w:rFonts w:eastAsia="YaHei Consolas Hybrid" w:hAnsiTheme="minorHAnsi" w:cs="YaHei Consolas Hybrid" w:hint="eastAsia"/>
                <w:color w:val="3F7F5F"/>
                <w:kern w:val="0"/>
                <w:szCs w:val="24"/>
              </w:rPr>
              <w:t>返回类型为</w:t>
            </w:r>
            <w:r>
              <w:rPr>
                <w:rFonts w:eastAsia="YaHei Consolas Hybrid" w:hAnsiTheme="minorHAnsi" w:cs="YaHei Consolas Hybrid"/>
                <w:color w:val="3F7F5F"/>
                <w:kern w:val="0"/>
                <w:szCs w:val="24"/>
                <w:u w:val="single"/>
              </w:rPr>
              <w:t>json</w:t>
            </w:r>
            <w:r>
              <w:rPr>
                <w:rFonts w:eastAsia="YaHei Consolas Hybrid" w:hAnsiTheme="minorHAnsi" w:cs="YaHei Consolas Hybrid" w:hint="eastAsia"/>
                <w:color w:val="3F7F5F"/>
                <w:kern w:val="0"/>
                <w:szCs w:val="24"/>
              </w:rPr>
              <w:t>字符串</w:t>
            </w:r>
          </w:p>
          <w:p w:rsidR="00F74ABB" w:rsidRDefault="00F74ABB" w:rsidP="00F74ABB">
            <w:pPr>
              <w:autoSpaceDE w:val="0"/>
              <w:autoSpaceDN w:val="0"/>
              <w:adjustRightInd w:val="0"/>
              <w:jc w:val="left"/>
              <w:rPr>
                <w:rFonts w:eastAsia="YaHei Consolas Hybrid" w:hAnsiTheme="minorHAnsi" w:cs="YaHei Consolas Hybrid"/>
                <w:kern w:val="0"/>
                <w:szCs w:val="24"/>
              </w:rPr>
            </w:pP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ab/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Map&lt;String, String&gt; </w:t>
            </w:r>
            <w:r>
              <w:rPr>
                <w:rFonts w:eastAsia="YaHei Consolas Hybrid" w:hAnsiTheme="minorHAnsi" w:cs="YaHei Consolas Hybrid"/>
                <w:color w:val="6A3E3E"/>
                <w:kern w:val="0"/>
                <w:szCs w:val="24"/>
              </w:rPr>
              <w:t>param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 =  </w:t>
            </w:r>
            <w:r>
              <w:rPr>
                <w:rFonts w:eastAsia="YaHei Consolas Hybrid" w:hAnsiTheme="minorHAnsi" w:cs="YaHei Consolas Hybrid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 HashMap&lt;&gt;();</w:t>
            </w:r>
          </w:p>
          <w:p w:rsidR="00F74ABB" w:rsidRDefault="00F74ABB" w:rsidP="00F74ABB">
            <w:pPr>
              <w:autoSpaceDE w:val="0"/>
              <w:autoSpaceDN w:val="0"/>
              <w:adjustRightInd w:val="0"/>
              <w:jc w:val="left"/>
              <w:rPr>
                <w:rFonts w:eastAsia="YaHei Consolas Hybrid" w:hAnsiTheme="minorHAnsi" w:cs="YaHei Consolas Hybrid"/>
                <w:kern w:val="0"/>
                <w:szCs w:val="24"/>
              </w:rPr>
            </w:pP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ab/>
            </w:r>
            <w:r>
              <w:rPr>
                <w:rFonts w:eastAsia="YaHei Consolas Hybrid" w:hAnsiTheme="minorHAnsi" w:cs="YaHei Consolas Hybrid"/>
                <w:color w:val="6A3E3E"/>
                <w:kern w:val="0"/>
                <w:szCs w:val="24"/>
              </w:rPr>
              <w:t>param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>.put(</w:t>
            </w:r>
            <w:r>
              <w:rPr>
                <w:rFonts w:eastAsia="YaHei Consolas Hybrid" w:hAnsiTheme="minorHAnsi" w:cs="YaHei Consolas Hybrid"/>
                <w:color w:val="2A00FF"/>
                <w:kern w:val="0"/>
                <w:szCs w:val="24"/>
              </w:rPr>
              <w:t>"keyword"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, </w:t>
            </w:r>
            <w:r>
              <w:rPr>
                <w:rFonts w:eastAsia="YaHei Consolas Hybrid" w:hAnsiTheme="minorHAnsi" w:cs="YaHei Consolas Hybrid"/>
                <w:color w:val="6A3E3E"/>
                <w:kern w:val="0"/>
                <w:szCs w:val="24"/>
              </w:rPr>
              <w:t>keyword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>);</w:t>
            </w:r>
          </w:p>
          <w:p w:rsidR="00F74ABB" w:rsidRDefault="00F74ABB" w:rsidP="00F74ABB">
            <w:pPr>
              <w:autoSpaceDE w:val="0"/>
              <w:autoSpaceDN w:val="0"/>
              <w:adjustRightInd w:val="0"/>
              <w:jc w:val="left"/>
              <w:rPr>
                <w:rFonts w:eastAsia="YaHei Consolas Hybrid" w:hAnsiTheme="minorHAnsi" w:cs="YaHei Consolas Hybrid"/>
                <w:kern w:val="0"/>
                <w:szCs w:val="24"/>
              </w:rPr>
            </w:pP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ab/>
            </w:r>
            <w:r>
              <w:rPr>
                <w:rFonts w:eastAsia="YaHei Consolas Hybrid" w:hAnsiTheme="minorHAnsi" w:cs="YaHei Consolas Hybrid"/>
                <w:color w:val="6A3E3E"/>
                <w:kern w:val="0"/>
                <w:szCs w:val="24"/>
              </w:rPr>
              <w:t>param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>.put(</w:t>
            </w:r>
            <w:r>
              <w:rPr>
                <w:rFonts w:eastAsia="YaHei Consolas Hybrid" w:hAnsiTheme="minorHAnsi" w:cs="YaHei Consolas Hybrid"/>
                <w:color w:val="2A00FF"/>
                <w:kern w:val="0"/>
                <w:szCs w:val="24"/>
              </w:rPr>
              <w:t>"page"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, </w:t>
            </w:r>
            <w:r>
              <w:rPr>
                <w:rFonts w:eastAsia="YaHei Consolas Hybrid" w:hAnsiTheme="minorHAnsi" w:cs="YaHei Consolas Hybrid"/>
                <w:color w:val="6A3E3E"/>
                <w:kern w:val="0"/>
                <w:szCs w:val="24"/>
              </w:rPr>
              <w:t>page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 + </w:t>
            </w:r>
            <w:r>
              <w:rPr>
                <w:rFonts w:eastAsia="YaHei Consolas Hybrid" w:hAnsiTheme="minorHAnsi" w:cs="YaHei Consolas Hybrid"/>
                <w:color w:val="2A00FF"/>
                <w:kern w:val="0"/>
                <w:szCs w:val="24"/>
              </w:rPr>
              <w:t>""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>);</w:t>
            </w:r>
          </w:p>
          <w:p w:rsidR="00F74ABB" w:rsidRDefault="00F74ABB" w:rsidP="00F74ABB">
            <w:pPr>
              <w:autoSpaceDE w:val="0"/>
              <w:autoSpaceDN w:val="0"/>
              <w:adjustRightInd w:val="0"/>
              <w:jc w:val="left"/>
              <w:rPr>
                <w:rFonts w:eastAsia="YaHei Consolas Hybrid" w:hAnsiTheme="minorHAnsi" w:cs="YaHei Consolas Hybrid"/>
                <w:kern w:val="0"/>
                <w:szCs w:val="24"/>
              </w:rPr>
            </w:pP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ab/>
            </w:r>
            <w:r>
              <w:rPr>
                <w:rFonts w:eastAsia="YaHei Consolas Hybrid" w:hAnsiTheme="minorHAnsi" w:cs="YaHei Consolas Hybrid"/>
                <w:color w:val="6A3E3E"/>
                <w:kern w:val="0"/>
                <w:szCs w:val="24"/>
              </w:rPr>
              <w:t>param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>.put(</w:t>
            </w:r>
            <w:r>
              <w:rPr>
                <w:rFonts w:eastAsia="YaHei Consolas Hybrid" w:hAnsiTheme="minorHAnsi" w:cs="YaHei Consolas Hybrid"/>
                <w:color w:val="2A00FF"/>
                <w:kern w:val="0"/>
                <w:szCs w:val="24"/>
              </w:rPr>
              <w:t>"rows"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, </w:t>
            </w:r>
            <w:r>
              <w:rPr>
                <w:rFonts w:eastAsia="YaHei Consolas Hybrid" w:hAnsiTheme="minorHAnsi" w:cs="YaHei Consolas Hybrid"/>
                <w:color w:val="6A3E3E"/>
                <w:kern w:val="0"/>
                <w:szCs w:val="24"/>
              </w:rPr>
              <w:t>rows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 + </w:t>
            </w:r>
            <w:r>
              <w:rPr>
                <w:rFonts w:eastAsia="YaHei Consolas Hybrid" w:hAnsiTheme="minorHAnsi" w:cs="YaHei Consolas Hybrid"/>
                <w:color w:val="2A00FF"/>
                <w:kern w:val="0"/>
                <w:szCs w:val="24"/>
              </w:rPr>
              <w:t>""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>);</w:t>
            </w:r>
          </w:p>
          <w:p w:rsidR="00F74ABB" w:rsidRDefault="00F74ABB" w:rsidP="00F74ABB">
            <w:pPr>
              <w:rPr>
                <w:rFonts w:hint="eastAsia"/>
              </w:rPr>
            </w:pP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ab/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String </w:t>
            </w:r>
            <w:r>
              <w:rPr>
                <w:rFonts w:eastAsia="YaHei Consolas Hybrid" w:hAnsiTheme="minorHAnsi" w:cs="YaHei Consolas Hybrid"/>
                <w:color w:val="6A3E3E"/>
                <w:kern w:val="0"/>
                <w:szCs w:val="24"/>
              </w:rPr>
              <w:t>json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 xml:space="preserve"> = HttpClientUtil.</w:t>
            </w:r>
            <w:r>
              <w:rPr>
                <w:rFonts w:eastAsia="YaHei Consolas Hybrid" w:hAnsiTheme="minorHAnsi" w:cs="YaHei Consolas Hybrid"/>
                <w:i/>
                <w:iCs/>
                <w:color w:val="000000"/>
                <w:kern w:val="0"/>
                <w:szCs w:val="24"/>
              </w:rPr>
              <w:t>doGet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>(</w:t>
            </w:r>
            <w:r>
              <w:rPr>
                <w:rFonts w:eastAsia="YaHei Consolas Hybrid" w:hAnsiTheme="minorHAnsi" w:cs="YaHei Consolas Hybrid"/>
                <w:color w:val="0000C0"/>
                <w:kern w:val="0"/>
                <w:szCs w:val="24"/>
              </w:rPr>
              <w:t>SEARCH_BASE_URL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>,</w:t>
            </w:r>
            <w:r>
              <w:rPr>
                <w:rFonts w:eastAsia="YaHei Consolas Hybrid" w:hAnsiTheme="minorHAnsi" w:cs="YaHei Consolas Hybrid"/>
                <w:color w:val="6A3E3E"/>
                <w:kern w:val="0"/>
                <w:szCs w:val="24"/>
              </w:rPr>
              <w:t>param</w:t>
            </w:r>
            <w:r>
              <w:rPr>
                <w:rFonts w:eastAsia="YaHei Consolas Hybrid" w:hAnsiTheme="minorHAnsi" w:cs="YaHei Consolas Hybrid"/>
                <w:color w:val="000000"/>
                <w:kern w:val="0"/>
                <w:szCs w:val="24"/>
              </w:rPr>
              <w:t>);</w:t>
            </w:r>
          </w:p>
        </w:tc>
      </w:tr>
    </w:tbl>
    <w:p w:rsidR="00F74ABB" w:rsidRDefault="00F74ABB" w:rsidP="008C5D5B"/>
    <w:p w:rsidR="00F74ABB" w:rsidRPr="008C5D5B" w:rsidRDefault="00F74ABB" w:rsidP="008C5D5B">
      <w:pPr>
        <w:rPr>
          <w:rFonts w:hint="eastAsia"/>
        </w:rPr>
      </w:pPr>
    </w:p>
    <w:sectPr w:rsidR="00F74ABB" w:rsidRPr="008C5D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A8D" w:rsidRDefault="00060A8D" w:rsidP="005038BC">
      <w:r>
        <w:separator/>
      </w:r>
    </w:p>
  </w:endnote>
  <w:endnote w:type="continuationSeparator" w:id="0">
    <w:p w:rsidR="00060A8D" w:rsidRDefault="00060A8D" w:rsidP="0050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Gill Sans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A8D" w:rsidRDefault="00060A8D" w:rsidP="005038BC">
      <w:r>
        <w:separator/>
      </w:r>
    </w:p>
  </w:footnote>
  <w:footnote w:type="continuationSeparator" w:id="0">
    <w:p w:rsidR="00060A8D" w:rsidRDefault="00060A8D" w:rsidP="00503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313C"/>
    <w:multiLevelType w:val="hybridMultilevel"/>
    <w:tmpl w:val="9362B2D6"/>
    <w:lvl w:ilvl="0" w:tplc="FFFFFFFF">
      <w:start w:val="1"/>
      <w:numFmt w:val="bullet"/>
      <w:pStyle w:val="a"/>
      <w:lvlText w:val=""/>
      <w:lvlJc w:val="left"/>
      <w:pPr>
        <w:tabs>
          <w:tab w:val="num" w:pos="840"/>
        </w:tabs>
        <w:ind w:left="0" w:firstLine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095F3ECA"/>
    <w:multiLevelType w:val="multilevel"/>
    <w:tmpl w:val="6FFC8F8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2、"/>
      <w:lvlJc w:val="left"/>
      <w:pPr>
        <w:ind w:left="0" w:firstLine="0"/>
      </w:pPr>
      <w:rPr>
        <w:rFonts w:eastAsia="仿宋_GB2312" w:hint="eastAsia"/>
        <w:b w:val="0"/>
        <w:i w:val="0"/>
        <w:sz w:val="28"/>
      </w:rPr>
    </w:lvl>
    <w:lvl w:ilvl="2">
      <w:start w:val="1"/>
      <w:numFmt w:val="decimal"/>
      <w:isLgl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suff w:val="nothing"/>
      <w:lvlText w:val="步骤%5："/>
      <w:lvlJc w:val="left"/>
      <w:pPr>
        <w:ind w:left="0" w:firstLine="482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chineseCountingThousand"/>
      <w:lvlRestart w:val="3"/>
      <w:pStyle w:val="a0"/>
      <w:suff w:val="nothing"/>
      <w:lvlText w:val="步骤%9："/>
      <w:lvlJc w:val="left"/>
      <w:pPr>
        <w:ind w:left="0" w:firstLine="482"/>
      </w:pPr>
      <w:rPr>
        <w:rFonts w:hint="eastAsia"/>
      </w:rPr>
    </w:lvl>
  </w:abstractNum>
  <w:abstractNum w:abstractNumId="2">
    <w:nsid w:val="25BC62CC"/>
    <w:multiLevelType w:val="singleLevel"/>
    <w:tmpl w:val="E6609C6E"/>
    <w:lvl w:ilvl="0">
      <w:start w:val="1"/>
      <w:numFmt w:val="bullet"/>
      <w:pStyle w:val="body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3">
    <w:nsid w:val="4A723FB0"/>
    <w:multiLevelType w:val="multilevel"/>
    <w:tmpl w:val="FA261D1E"/>
    <w:lvl w:ilvl="0">
      <w:start w:val="1"/>
      <w:numFmt w:val="ideographDigital"/>
      <w:pStyle w:val="1"/>
      <w:lvlText w:val="第%1章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eastAsia="zh-CN"/>
        <w:specVanish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49"/>
        </w:tabs>
        <w:ind w:left="1049" w:hanging="1049"/>
      </w:pPr>
      <w:rPr>
        <w:rFonts w:hint="eastAsia"/>
        <w:lang w:eastAsia="zh-CN"/>
      </w:rPr>
    </w:lvl>
    <w:lvl w:ilvl="4">
      <w:start w:val="1"/>
      <w:numFmt w:val="decimal"/>
      <w:isLgl/>
      <w:lvlText w:val="%1.%2.%3.%4.%5"/>
      <w:lvlJc w:val="left"/>
      <w:pPr>
        <w:tabs>
          <w:tab w:val="num" w:pos="1247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E427B37"/>
    <w:multiLevelType w:val="hybridMultilevel"/>
    <w:tmpl w:val="6DDAB77E"/>
    <w:lvl w:ilvl="0" w:tplc="FFFFFFFF">
      <w:start w:val="1"/>
      <w:numFmt w:val="bullet"/>
      <w:lvlText w:val="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pStyle w:val="192074"/>
      <w:lvlText w:val=""/>
      <w:lvlJc w:val="left"/>
      <w:pPr>
        <w:tabs>
          <w:tab w:val="num" w:pos="1200"/>
        </w:tabs>
        <w:ind w:left="1124" w:hanging="284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52CE74B"/>
    <w:multiLevelType w:val="multilevel"/>
    <w:tmpl w:val="96967E48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64699EF"/>
    <w:multiLevelType w:val="multilevel"/>
    <w:tmpl w:val="564699EF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646FD07"/>
    <w:multiLevelType w:val="singleLevel"/>
    <w:tmpl w:val="5646FD07"/>
    <w:lvl w:ilvl="0">
      <w:start w:val="1"/>
      <w:numFmt w:val="decimal"/>
      <w:suff w:val="nothing"/>
      <w:lvlText w:val="%1、"/>
      <w:lvlJc w:val="left"/>
    </w:lvl>
  </w:abstractNum>
  <w:abstractNum w:abstractNumId="8">
    <w:nsid w:val="598041E2"/>
    <w:multiLevelType w:val="hybridMultilevel"/>
    <w:tmpl w:val="76E6B81A"/>
    <w:lvl w:ilvl="0" w:tplc="6B5E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9E2AEA"/>
    <w:multiLevelType w:val="hybridMultilevel"/>
    <w:tmpl w:val="B1048BE2"/>
    <w:lvl w:ilvl="0" w:tplc="EECE1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522FC7"/>
    <w:multiLevelType w:val="hybridMultilevel"/>
    <w:tmpl w:val="22A8EF58"/>
    <w:lvl w:ilvl="0" w:tplc="D23AA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5D3AAF"/>
    <w:multiLevelType w:val="hybridMultilevel"/>
    <w:tmpl w:val="33A23150"/>
    <w:lvl w:ilvl="0" w:tplc="FFFFFFFF">
      <w:start w:val="1"/>
      <w:numFmt w:val="decimal"/>
      <w:pStyle w:val="11"/>
      <w:lvlText w:val="%1．"/>
      <w:lvlJc w:val="left"/>
      <w:pPr>
        <w:tabs>
          <w:tab w:val="num" w:pos="1457"/>
        </w:tabs>
        <w:ind w:left="1191" w:hanging="454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93"/>
    <w:rsid w:val="0002216B"/>
    <w:rsid w:val="0005645D"/>
    <w:rsid w:val="00060A8D"/>
    <w:rsid w:val="000F4CE2"/>
    <w:rsid w:val="001E6BFB"/>
    <w:rsid w:val="001F4442"/>
    <w:rsid w:val="002328D5"/>
    <w:rsid w:val="002C5585"/>
    <w:rsid w:val="002E3A31"/>
    <w:rsid w:val="00320B46"/>
    <w:rsid w:val="00335067"/>
    <w:rsid w:val="00403BD7"/>
    <w:rsid w:val="004D74BC"/>
    <w:rsid w:val="005038BC"/>
    <w:rsid w:val="00564E56"/>
    <w:rsid w:val="00585633"/>
    <w:rsid w:val="005D6777"/>
    <w:rsid w:val="00622BB0"/>
    <w:rsid w:val="00661F28"/>
    <w:rsid w:val="00666199"/>
    <w:rsid w:val="006F4163"/>
    <w:rsid w:val="007466A9"/>
    <w:rsid w:val="0076384C"/>
    <w:rsid w:val="00787828"/>
    <w:rsid w:val="008C5D5B"/>
    <w:rsid w:val="008E5372"/>
    <w:rsid w:val="009D488A"/>
    <w:rsid w:val="009E5D7C"/>
    <w:rsid w:val="00A026EB"/>
    <w:rsid w:val="00A30BAD"/>
    <w:rsid w:val="00B733E3"/>
    <w:rsid w:val="00BE007F"/>
    <w:rsid w:val="00C04D1A"/>
    <w:rsid w:val="00CC2347"/>
    <w:rsid w:val="00D22180"/>
    <w:rsid w:val="00D24535"/>
    <w:rsid w:val="00D3529F"/>
    <w:rsid w:val="00D908EA"/>
    <w:rsid w:val="00DB7140"/>
    <w:rsid w:val="00DC50CC"/>
    <w:rsid w:val="00E032A6"/>
    <w:rsid w:val="00EC73BD"/>
    <w:rsid w:val="00EF05C0"/>
    <w:rsid w:val="00F24F93"/>
    <w:rsid w:val="00F45102"/>
    <w:rsid w:val="00F715E1"/>
    <w:rsid w:val="00F7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8DCC6D-0FBE-4297-83A3-BC9DBD21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64E56"/>
    <w:pPr>
      <w:widowControl w:val="0"/>
      <w:spacing w:after="0" w:line="240" w:lineRule="auto"/>
      <w:jc w:val="both"/>
    </w:pPr>
    <w:rPr>
      <w:rFonts w:ascii="YaHei Consolas Hybrid" w:eastAsia="宋体" w:hAnsi="YaHei Consolas Hybrid" w:cs="Times New Roman"/>
      <w:kern w:val="2"/>
      <w:sz w:val="24"/>
      <w:szCs w:val="20"/>
    </w:rPr>
  </w:style>
  <w:style w:type="paragraph" w:styleId="10">
    <w:name w:val="heading 1"/>
    <w:basedOn w:val="a1"/>
    <w:next w:val="a1"/>
    <w:link w:val="1Char"/>
    <w:uiPriority w:val="9"/>
    <w:qFormat/>
    <w:rsid w:val="00335067"/>
    <w:pPr>
      <w:keepNext/>
      <w:keepLines/>
      <w:numPr>
        <w:numId w:val="20"/>
      </w:numPr>
      <w:spacing w:before="340" w:after="330"/>
      <w:ind w:left="431" w:hanging="431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5645D"/>
    <w:pPr>
      <w:keepNext/>
      <w:keepLines/>
      <w:numPr>
        <w:ilvl w:val="1"/>
        <w:numId w:val="20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05645D"/>
    <w:pPr>
      <w:keepNext/>
      <w:keepLines/>
      <w:numPr>
        <w:ilvl w:val="2"/>
        <w:numId w:val="20"/>
      </w:numPr>
      <w:spacing w:before="260" w:after="260" w:line="413" w:lineRule="auto"/>
      <w:outlineLvl w:val="2"/>
    </w:pPr>
    <w:rPr>
      <w:rFonts w:ascii="Times New Roman" w:hAnsi="Times New Roman"/>
      <w:b/>
      <w:sz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05645D"/>
    <w:pPr>
      <w:keepNext/>
      <w:keepLines/>
      <w:numPr>
        <w:ilvl w:val="3"/>
        <w:numId w:val="20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05645D"/>
    <w:pPr>
      <w:keepNext/>
      <w:keepLines/>
      <w:numPr>
        <w:ilvl w:val="4"/>
        <w:numId w:val="20"/>
      </w:numPr>
      <w:spacing w:before="280" w:after="290" w:line="372" w:lineRule="auto"/>
      <w:outlineLvl w:val="4"/>
    </w:pPr>
    <w:rPr>
      <w:rFonts w:ascii="Times New Roman" w:hAnsi="Times New Roman"/>
      <w:b/>
      <w:sz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05645D"/>
    <w:pPr>
      <w:keepNext/>
      <w:keepLines/>
      <w:numPr>
        <w:ilvl w:val="5"/>
        <w:numId w:val="20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1"/>
    <w:next w:val="a1"/>
    <w:link w:val="7Char"/>
    <w:uiPriority w:val="9"/>
    <w:unhideWhenUsed/>
    <w:qFormat/>
    <w:rsid w:val="0005645D"/>
    <w:pPr>
      <w:keepNext/>
      <w:keepLines/>
      <w:numPr>
        <w:ilvl w:val="6"/>
        <w:numId w:val="20"/>
      </w:numPr>
      <w:spacing w:before="240" w:after="64" w:line="317" w:lineRule="auto"/>
      <w:outlineLvl w:val="6"/>
    </w:pPr>
    <w:rPr>
      <w:rFonts w:ascii="Times New Roman" w:hAnsi="Times New Roman"/>
      <w:b/>
    </w:rPr>
  </w:style>
  <w:style w:type="paragraph" w:styleId="8">
    <w:name w:val="heading 8"/>
    <w:basedOn w:val="a1"/>
    <w:next w:val="a1"/>
    <w:link w:val="8Char"/>
    <w:uiPriority w:val="9"/>
    <w:unhideWhenUsed/>
    <w:qFormat/>
    <w:rsid w:val="0005645D"/>
    <w:pPr>
      <w:keepNext/>
      <w:keepLines/>
      <w:numPr>
        <w:ilvl w:val="7"/>
        <w:numId w:val="20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05645D"/>
    <w:pPr>
      <w:keepNext/>
      <w:keepLines/>
      <w:numPr>
        <w:ilvl w:val="8"/>
        <w:numId w:val="20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02216B"/>
    <w:pPr>
      <w:overflowPunct w:val="0"/>
      <w:autoSpaceDE w:val="0"/>
      <w:autoSpaceDN w:val="0"/>
      <w:adjustRightInd w:val="0"/>
      <w:spacing w:after="120" w:line="360" w:lineRule="auto"/>
      <w:jc w:val="left"/>
      <w:textAlignment w:val="baseline"/>
    </w:pPr>
    <w:rPr>
      <w:rFonts w:ascii="Courier New" w:hAnsi="Courier New"/>
      <w:b/>
      <w:kern w:val="0"/>
      <w:sz w:val="22"/>
      <w:lang w:val="en-NZ"/>
    </w:rPr>
  </w:style>
  <w:style w:type="paragraph" w:customStyle="1" w:styleId="body1">
    <w:name w:val="body 1"/>
    <w:basedOn w:val="a1"/>
    <w:rsid w:val="0002216B"/>
    <w:pPr>
      <w:keepLines/>
      <w:widowControl/>
      <w:numPr>
        <w:numId w:val="1"/>
      </w:numPr>
      <w:tabs>
        <w:tab w:val="clear" w:pos="1080"/>
        <w:tab w:val="left" w:pos="1008"/>
        <w:tab w:val="left" w:pos="1728"/>
        <w:tab w:val="left" w:pos="2592"/>
      </w:tabs>
      <w:spacing w:before="40" w:after="120"/>
      <w:jc w:val="left"/>
      <w:outlineLvl w:val="0"/>
    </w:pPr>
    <w:rPr>
      <w:rFonts w:ascii="Book Antiqua" w:hAnsi="Book Antiqua"/>
      <w:b/>
      <w:kern w:val="0"/>
      <w:sz w:val="20"/>
      <w:lang w:val="en-GB" w:eastAsia="en-US"/>
    </w:rPr>
  </w:style>
  <w:style w:type="character" w:customStyle="1" w:styleId="CharChar">
    <w:name w:val="Char Char"/>
    <w:rsid w:val="0002216B"/>
    <w:rPr>
      <w:rFonts w:eastAsia="仿宋_GB2312"/>
      <w:bCs/>
      <w:kern w:val="2"/>
      <w:sz w:val="28"/>
      <w:szCs w:val="30"/>
      <w:lang w:val="en-US" w:eastAsia="zh-CN" w:bidi="ar-SA"/>
    </w:rPr>
  </w:style>
  <w:style w:type="paragraph" w:customStyle="1" w:styleId="Char13">
    <w:name w:val="Char13"/>
    <w:basedOn w:val="a1"/>
    <w:rsid w:val="0002216B"/>
    <w:rPr>
      <w:szCs w:val="24"/>
    </w:rPr>
  </w:style>
  <w:style w:type="character" w:customStyle="1" w:styleId="font12-blue-bold1">
    <w:name w:val="font12-blue-bold1"/>
    <w:rsid w:val="0002216B"/>
    <w:rPr>
      <w:b/>
      <w:bCs/>
      <w:strike w:val="0"/>
      <w:dstrike w:val="0"/>
      <w:color w:val="0249A5"/>
      <w:sz w:val="18"/>
      <w:szCs w:val="18"/>
      <w:u w:val="none"/>
      <w:effect w:val="none"/>
    </w:rPr>
  </w:style>
  <w:style w:type="paragraph" w:customStyle="1" w:styleId="font5">
    <w:name w:val="font5"/>
    <w:basedOn w:val="a1"/>
    <w:rsid w:val="0002216B"/>
    <w:pPr>
      <w:widowControl/>
      <w:spacing w:before="100" w:beforeAutospacing="1" w:after="100" w:afterAutospacing="1"/>
      <w:jc w:val="left"/>
    </w:pPr>
    <w:rPr>
      <w:rFonts w:eastAsia="Arial Unicode MS"/>
      <w:kern w:val="0"/>
      <w:szCs w:val="21"/>
    </w:rPr>
  </w:style>
  <w:style w:type="character" w:customStyle="1" w:styleId="HTML1">
    <w:name w:val="HTML 代码1"/>
    <w:rsid w:val="0002216B"/>
    <w:rPr>
      <w:rFonts w:ascii="Arial Unicode MS" w:eastAsia="Arial Unicode MS" w:hAnsi="Arial Unicode MS" w:cs="MingLiU"/>
      <w:sz w:val="20"/>
      <w:szCs w:val="20"/>
    </w:rPr>
  </w:style>
  <w:style w:type="paragraph" w:customStyle="1" w:styleId="infoblue">
    <w:name w:val="infoblue"/>
    <w:basedOn w:val="a1"/>
    <w:rsid w:val="0002216B"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</w:rPr>
  </w:style>
  <w:style w:type="character" w:customStyle="1" w:styleId="Level3HeadChar">
    <w:name w:val="Level 3 Head Char"/>
    <w:aliases w:val="H3 Char,Heading 3 - old Char,sect1.2.3 Char,sect1.2.31 Char,sect1.2.32 Char,sect1.2.311 Char,sect1.2.33 Char,sect1.2.312 Char,l3 Char,CT Char,level_3 Char,PIM 3 Char,1.1.1标题 3 Char,h3 Char,3rd level Char,Level 3 Topic Heading Char"/>
    <w:rsid w:val="0002216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shorttext1">
    <w:name w:val="short_text1"/>
    <w:rsid w:val="0002216B"/>
    <w:rPr>
      <w:sz w:val="29"/>
      <w:szCs w:val="29"/>
    </w:rPr>
  </w:style>
  <w:style w:type="paragraph" w:customStyle="1" w:styleId="tablebody">
    <w:name w:val="tablebody"/>
    <w:basedOn w:val="a1"/>
    <w:rsid w:val="0002216B"/>
    <w:pPr>
      <w:widowControl/>
      <w:overflowPunct w:val="0"/>
      <w:autoSpaceDE w:val="0"/>
      <w:autoSpaceDN w:val="0"/>
      <w:adjustRightInd w:val="0"/>
      <w:spacing w:before="40" w:after="20" w:line="216" w:lineRule="auto"/>
      <w:jc w:val="left"/>
      <w:textAlignment w:val="baseline"/>
    </w:pPr>
    <w:rPr>
      <w:rFonts w:ascii="Gill Sans" w:hAnsi="Gill Sans"/>
      <w:kern w:val="0"/>
      <w:sz w:val="22"/>
      <w:lang w:val="en-GB"/>
    </w:rPr>
  </w:style>
  <w:style w:type="paragraph" w:customStyle="1" w:styleId="tablebodycentre">
    <w:name w:val="tablebodycentre"/>
    <w:basedOn w:val="tablebody"/>
    <w:rsid w:val="0002216B"/>
    <w:pPr>
      <w:jc w:val="center"/>
    </w:pPr>
  </w:style>
  <w:style w:type="character" w:customStyle="1" w:styleId="1Char">
    <w:name w:val="标题 1 Char"/>
    <w:link w:val="10"/>
    <w:uiPriority w:val="9"/>
    <w:rsid w:val="00335067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TOC">
    <w:name w:val="TOC Heading"/>
    <w:basedOn w:val="10"/>
    <w:next w:val="a1"/>
    <w:uiPriority w:val="39"/>
    <w:unhideWhenUsed/>
    <w:qFormat/>
    <w:rsid w:val="0002216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26">
    <w:name w:val="xl26"/>
    <w:basedOn w:val="a1"/>
    <w:rsid w:val="0002216B"/>
    <w:pPr>
      <w:widowControl/>
      <w:spacing w:before="100" w:beforeAutospacing="1" w:after="100" w:afterAutospacing="1" w:line="360" w:lineRule="auto"/>
    </w:pPr>
    <w:rPr>
      <w:rFonts w:ascii="Arial Unicode MS" w:eastAsia="Arial Unicode MS" w:hAnsi="Arial Unicode MS"/>
      <w:kern w:val="0"/>
      <w:sz w:val="20"/>
    </w:rPr>
  </w:style>
  <w:style w:type="character" w:customStyle="1" w:styleId="zbt1">
    <w:name w:val="zbt1"/>
    <w:rsid w:val="0002216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customStyle="1" w:styleId="a5">
    <w:name w:val="_"/>
    <w:basedOn w:val="a1"/>
    <w:rsid w:val="0002216B"/>
    <w:pPr>
      <w:adjustRightInd w:val="0"/>
      <w:spacing w:line="360" w:lineRule="auto"/>
      <w:ind w:left="480"/>
      <w:textAlignment w:val="baseline"/>
    </w:pPr>
    <w:rPr>
      <w:kern w:val="0"/>
    </w:rPr>
  </w:style>
  <w:style w:type="paragraph" w:customStyle="1" w:styleId="11">
    <w:name w:val="编号1"/>
    <w:basedOn w:val="a1"/>
    <w:rsid w:val="0005645D"/>
    <w:pPr>
      <w:numPr>
        <w:numId w:val="11"/>
      </w:numPr>
      <w:spacing w:line="360" w:lineRule="auto"/>
    </w:pPr>
    <w:rPr>
      <w:rFonts w:ascii="宋体"/>
      <w:kern w:val="0"/>
    </w:rPr>
  </w:style>
  <w:style w:type="paragraph" w:styleId="a6">
    <w:name w:val="Title"/>
    <w:basedOn w:val="a1"/>
    <w:link w:val="Char"/>
    <w:qFormat/>
    <w:rsid w:val="0005645D"/>
    <w:pPr>
      <w:widowControl/>
      <w:jc w:val="center"/>
    </w:pPr>
    <w:rPr>
      <w:rFonts w:ascii="Times New Roman" w:hAnsi="Times New Roman"/>
      <w:b/>
      <w:bCs/>
      <w:kern w:val="0"/>
      <w:sz w:val="28"/>
      <w:szCs w:val="24"/>
      <w:lang w:val="x-none" w:eastAsia="x-none"/>
    </w:rPr>
  </w:style>
  <w:style w:type="character" w:customStyle="1" w:styleId="Char">
    <w:name w:val="标题 Char"/>
    <w:link w:val="a6"/>
    <w:rsid w:val="0005645D"/>
    <w:rPr>
      <w:rFonts w:ascii="Times New Roman" w:eastAsia="PMingLiU" w:hAnsi="Times New Roman" w:cs="Times New Roman"/>
      <w:b/>
      <w:bCs/>
      <w:sz w:val="28"/>
      <w:szCs w:val="24"/>
      <w:lang w:val="x-none" w:eastAsia="x-none"/>
    </w:rPr>
  </w:style>
  <w:style w:type="character" w:customStyle="1" w:styleId="2Char">
    <w:name w:val="标题 2 Char"/>
    <w:link w:val="2"/>
    <w:uiPriority w:val="9"/>
    <w:rsid w:val="0005645D"/>
    <w:rPr>
      <w:rFonts w:ascii="Arial" w:eastAsia="黑体" w:hAnsi="Arial" w:cs="Times New Roman"/>
      <w:b/>
      <w:kern w:val="2"/>
      <w:sz w:val="32"/>
      <w:szCs w:val="20"/>
    </w:rPr>
  </w:style>
  <w:style w:type="paragraph" w:styleId="a7">
    <w:name w:val="Normal Indent"/>
    <w:aliases w:val="特点,特点标题,正文（段落文字）,缩进,正文编号,Justified,plain paragraph,pp,Block text,t,BODY TEXT,text,sp,sbs,block text,bt4,body text4,bt5,body text5,bt1,body text1,txt1,T1,Title 1,Text,本文1,Block 55,??1,P,tx,Teh2xt,BT,正文普通文字,表正文,正文非缩进,正文不缩进,ALT+Z,段1,四号,标题4,正文（段落文,±í"/>
    <w:basedOn w:val="a1"/>
    <w:rsid w:val="0002216B"/>
    <w:pPr>
      <w:ind w:firstLineChars="200" w:firstLine="420"/>
    </w:pPr>
  </w:style>
  <w:style w:type="character" w:customStyle="1" w:styleId="3Char">
    <w:name w:val="标题 3 Char"/>
    <w:link w:val="3"/>
    <w:uiPriority w:val="9"/>
    <w:rsid w:val="0005645D"/>
    <w:rPr>
      <w:rFonts w:ascii="Times New Roman" w:eastAsia="宋体" w:hAnsi="Times New Roman" w:cs="Times New Roman"/>
      <w:b/>
      <w:kern w:val="2"/>
      <w:sz w:val="32"/>
      <w:szCs w:val="20"/>
    </w:rPr>
  </w:style>
  <w:style w:type="character" w:customStyle="1" w:styleId="4Char">
    <w:name w:val="标题 4 Char"/>
    <w:link w:val="4"/>
    <w:uiPriority w:val="9"/>
    <w:rsid w:val="0005645D"/>
    <w:rPr>
      <w:rFonts w:ascii="Arial" w:eastAsia="黑体" w:hAnsi="Arial" w:cs="Times New Roman"/>
      <w:b/>
      <w:kern w:val="2"/>
      <w:sz w:val="28"/>
      <w:szCs w:val="20"/>
    </w:rPr>
  </w:style>
  <w:style w:type="character" w:customStyle="1" w:styleId="5Char">
    <w:name w:val="标题 5 Char"/>
    <w:link w:val="5"/>
    <w:uiPriority w:val="9"/>
    <w:rsid w:val="0005645D"/>
    <w:rPr>
      <w:rFonts w:ascii="Times New Roman" w:eastAsia="宋体" w:hAnsi="Times New Roman" w:cs="Times New Roman"/>
      <w:b/>
      <w:kern w:val="2"/>
      <w:sz w:val="28"/>
      <w:szCs w:val="20"/>
    </w:rPr>
  </w:style>
  <w:style w:type="character" w:customStyle="1" w:styleId="6Char">
    <w:name w:val="标题 6 Char"/>
    <w:link w:val="6"/>
    <w:uiPriority w:val="9"/>
    <w:rsid w:val="0005645D"/>
    <w:rPr>
      <w:rFonts w:ascii="Arial" w:eastAsia="黑体" w:hAnsi="Arial" w:cs="Times New Roman"/>
      <w:b/>
      <w:kern w:val="2"/>
      <w:sz w:val="24"/>
      <w:szCs w:val="20"/>
    </w:rPr>
  </w:style>
  <w:style w:type="character" w:customStyle="1" w:styleId="7Char">
    <w:name w:val="标题 7 Char"/>
    <w:link w:val="7"/>
    <w:uiPriority w:val="9"/>
    <w:rsid w:val="0005645D"/>
    <w:rPr>
      <w:rFonts w:ascii="Times New Roman" w:eastAsia="宋体" w:hAnsi="Times New Roman" w:cs="Times New Roman"/>
      <w:b/>
      <w:kern w:val="2"/>
      <w:sz w:val="24"/>
      <w:szCs w:val="20"/>
    </w:rPr>
  </w:style>
  <w:style w:type="character" w:customStyle="1" w:styleId="8Char">
    <w:name w:val="标题 8 Char"/>
    <w:link w:val="8"/>
    <w:uiPriority w:val="9"/>
    <w:rsid w:val="0005645D"/>
    <w:rPr>
      <w:rFonts w:ascii="Arial" w:eastAsia="黑体" w:hAnsi="Arial" w:cs="Times New Roman"/>
      <w:kern w:val="2"/>
      <w:sz w:val="24"/>
      <w:szCs w:val="20"/>
    </w:rPr>
  </w:style>
  <w:style w:type="character" w:customStyle="1" w:styleId="9Char">
    <w:name w:val="标题 9 Char"/>
    <w:link w:val="9"/>
    <w:uiPriority w:val="9"/>
    <w:rsid w:val="0005645D"/>
    <w:rPr>
      <w:rFonts w:ascii="Arial" w:eastAsia="黑体" w:hAnsi="Arial" w:cs="Times New Roman"/>
      <w:kern w:val="2"/>
      <w:sz w:val="21"/>
      <w:szCs w:val="20"/>
    </w:rPr>
  </w:style>
  <w:style w:type="paragraph" w:customStyle="1" w:styleId="1">
    <w:name w:val="标题1"/>
    <w:basedOn w:val="10"/>
    <w:next w:val="a7"/>
    <w:autoRedefine/>
    <w:rsid w:val="0005645D"/>
    <w:pPr>
      <w:pageBreakBefore/>
      <w:numPr>
        <w:numId w:val="21"/>
      </w:numPr>
    </w:pPr>
  </w:style>
  <w:style w:type="paragraph" w:customStyle="1" w:styleId="a8">
    <w:name w:val="表格单元"/>
    <w:basedOn w:val="a1"/>
    <w:rsid w:val="0002216B"/>
    <w:pPr>
      <w:adjustRightInd w:val="0"/>
      <w:snapToGrid w:val="0"/>
      <w:spacing w:before="45" w:after="45"/>
      <w:jc w:val="left"/>
    </w:pPr>
    <w:rPr>
      <w:rFonts w:ascii="宋体"/>
      <w:szCs w:val="24"/>
    </w:rPr>
  </w:style>
  <w:style w:type="paragraph" w:customStyle="1" w:styleId="a9">
    <w:name w:val="表格居中"/>
    <w:basedOn w:val="a1"/>
    <w:rsid w:val="0002216B"/>
    <w:pPr>
      <w:adjustRightInd w:val="0"/>
      <w:snapToGrid w:val="0"/>
      <w:jc w:val="center"/>
      <w:textAlignment w:val="center"/>
    </w:pPr>
    <w:rPr>
      <w:rFonts w:eastAsia="仿宋_GB2312"/>
      <w:szCs w:val="21"/>
    </w:rPr>
  </w:style>
  <w:style w:type="paragraph" w:customStyle="1" w:styleId="Char0">
    <w:name w:val="表格正文 Char"/>
    <w:basedOn w:val="a1"/>
    <w:link w:val="CharChar0"/>
    <w:rsid w:val="0002216B"/>
    <w:pPr>
      <w:spacing w:afterLines="50" w:after="50"/>
    </w:pPr>
    <w:rPr>
      <w:rFonts w:ascii="Times New Roman" w:eastAsia="仿宋_GB2312" w:hAnsi="Times New Roman"/>
      <w:kern w:val="0"/>
      <w:szCs w:val="24"/>
      <w:lang w:val="x-none" w:eastAsia="x-none"/>
    </w:rPr>
  </w:style>
  <w:style w:type="character" w:customStyle="1" w:styleId="CharChar0">
    <w:name w:val="表格正文 Char Char"/>
    <w:link w:val="Char0"/>
    <w:rsid w:val="0002216B"/>
    <w:rPr>
      <w:rFonts w:ascii="Times New Roman" w:eastAsia="仿宋_GB2312" w:hAnsi="Times New Roman" w:cs="Times New Roman"/>
      <w:sz w:val="24"/>
      <w:szCs w:val="24"/>
      <w:lang w:val="x-none" w:eastAsia="x-none"/>
    </w:rPr>
  </w:style>
  <w:style w:type="paragraph" w:customStyle="1" w:styleId="aa">
    <w:name w:val="表格左对齐"/>
    <w:basedOn w:val="a1"/>
    <w:rsid w:val="0002216B"/>
    <w:pPr>
      <w:adjustRightInd w:val="0"/>
      <w:snapToGrid w:val="0"/>
      <w:jc w:val="left"/>
      <w:textAlignment w:val="center"/>
    </w:pPr>
    <w:rPr>
      <w:rFonts w:eastAsia="仿宋_GB2312"/>
      <w:szCs w:val="21"/>
    </w:rPr>
  </w:style>
  <w:style w:type="paragraph" w:customStyle="1" w:styleId="ab">
    <w:name w:val="表内文字"/>
    <w:rsid w:val="0002216B"/>
    <w:pPr>
      <w:spacing w:after="0" w:line="240" w:lineRule="auto"/>
      <w:ind w:left="17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c">
    <w:name w:val="Body Text"/>
    <w:aliases w:val="5文,EHPT,Body Text2"/>
    <w:basedOn w:val="a1"/>
    <w:link w:val="Char1"/>
    <w:rsid w:val="0002216B"/>
    <w:pPr>
      <w:spacing w:after="120"/>
    </w:pPr>
    <w:rPr>
      <w:rFonts w:ascii="Times New Roman" w:hAnsi="Times New Roman"/>
      <w:kern w:val="0"/>
      <w:sz w:val="20"/>
      <w:lang w:val="x-none" w:eastAsia="x-none"/>
    </w:rPr>
  </w:style>
  <w:style w:type="character" w:customStyle="1" w:styleId="Char1">
    <w:name w:val="正文文本 Char"/>
    <w:aliases w:val="5文 Char,EHPT Char,Body Text2 Char"/>
    <w:link w:val="ac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ad">
    <w:name w:val="Body Text First Indent"/>
    <w:basedOn w:val="ac"/>
    <w:link w:val="Char2"/>
    <w:rsid w:val="0002216B"/>
    <w:pPr>
      <w:ind w:firstLineChars="100" w:firstLine="420"/>
    </w:pPr>
  </w:style>
  <w:style w:type="character" w:customStyle="1" w:styleId="Char2">
    <w:name w:val="正文首行缩进 Char"/>
    <w:link w:val="ad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customStyle="1" w:styleId="a0">
    <w:name w:val="步骤"/>
    <w:basedOn w:val="ad"/>
    <w:rsid w:val="0002216B"/>
    <w:pPr>
      <w:numPr>
        <w:ilvl w:val="8"/>
        <w:numId w:val="4"/>
      </w:numPr>
      <w:spacing w:after="0"/>
      <w:ind w:firstLineChars="0" w:firstLine="0"/>
    </w:pPr>
    <w:rPr>
      <w:rFonts w:eastAsia="仿宋_GB2312"/>
      <w:szCs w:val="24"/>
    </w:rPr>
  </w:style>
  <w:style w:type="paragraph" w:styleId="ae">
    <w:name w:val="Message Header"/>
    <w:basedOn w:val="a1"/>
    <w:link w:val="Char3"/>
    <w:rsid w:val="000221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Cs w:val="24"/>
      <w:lang w:val="x-none" w:eastAsia="x-none"/>
    </w:rPr>
  </w:style>
  <w:style w:type="character" w:customStyle="1" w:styleId="Char3">
    <w:name w:val="信息标题 Char"/>
    <w:link w:val="ae"/>
    <w:rsid w:val="0002216B"/>
    <w:rPr>
      <w:rFonts w:ascii="Arial" w:eastAsia="宋体" w:hAnsi="Arial" w:cs="Times New Roman"/>
      <w:sz w:val="24"/>
      <w:szCs w:val="24"/>
      <w:shd w:val="pct20" w:color="auto" w:fill="auto"/>
      <w:lang w:val="x-none" w:eastAsia="x-none"/>
    </w:rPr>
  </w:style>
  <w:style w:type="paragraph" w:customStyle="1" w:styleId="af">
    <w:name w:val="部分"/>
    <w:basedOn w:val="ae"/>
    <w:next w:val="10"/>
    <w:rsid w:val="0002216B"/>
    <w:pPr>
      <w:ind w:leftChars="0" w:left="0" w:firstLineChars="0" w:firstLine="0"/>
      <w:jc w:val="center"/>
    </w:pPr>
    <w:rPr>
      <w:rFonts w:eastAsia="黑体"/>
      <w:sz w:val="44"/>
    </w:rPr>
  </w:style>
  <w:style w:type="character" w:styleId="af0">
    <w:name w:val="Hyperlink"/>
    <w:uiPriority w:val="99"/>
    <w:rsid w:val="0002216B"/>
    <w:rPr>
      <w:color w:val="0000FF"/>
      <w:u w:val="single"/>
    </w:rPr>
  </w:style>
  <w:style w:type="paragraph" w:customStyle="1" w:styleId="af1">
    <w:name w:val="程序"/>
    <w:basedOn w:val="a7"/>
    <w:autoRedefine/>
    <w:rsid w:val="0002216B"/>
    <w:pPr>
      <w:spacing w:line="360" w:lineRule="auto"/>
      <w:ind w:left="1" w:firstLineChars="15" w:firstLine="31"/>
      <w:jc w:val="center"/>
    </w:pPr>
    <w:rPr>
      <w:rFonts w:ascii="宋体" w:hAnsi="宋体"/>
      <w:sz w:val="21"/>
      <w:szCs w:val="24"/>
    </w:rPr>
  </w:style>
  <w:style w:type="paragraph" w:styleId="af2">
    <w:name w:val="Plain Text"/>
    <w:basedOn w:val="a1"/>
    <w:link w:val="Char4"/>
    <w:rsid w:val="0002216B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4">
    <w:name w:val="纯文本 Char"/>
    <w:link w:val="af2"/>
    <w:rsid w:val="0002216B"/>
    <w:rPr>
      <w:rFonts w:ascii="宋体" w:eastAsia="宋体" w:hAnsi="Courier New" w:cs="Times New Roman"/>
      <w:sz w:val="20"/>
      <w:szCs w:val="21"/>
      <w:lang w:val="x-none" w:eastAsia="x-none"/>
    </w:rPr>
  </w:style>
  <w:style w:type="character" w:styleId="af3">
    <w:name w:val="FollowedHyperlink"/>
    <w:uiPriority w:val="99"/>
    <w:semiHidden/>
    <w:unhideWhenUsed/>
    <w:rsid w:val="0002216B"/>
    <w:rPr>
      <w:color w:val="800080"/>
      <w:u w:val="single"/>
    </w:rPr>
  </w:style>
  <w:style w:type="paragraph" w:customStyle="1" w:styleId="af4">
    <w:name w:val="封面标题"/>
    <w:basedOn w:val="a1"/>
    <w:rsid w:val="0002216B"/>
    <w:pPr>
      <w:spacing w:afterLines="150" w:after="150" w:line="360" w:lineRule="auto"/>
      <w:jc w:val="center"/>
    </w:pPr>
    <w:rPr>
      <w:rFonts w:eastAsia="仿宋_GB2312"/>
      <w:b/>
      <w:sz w:val="52"/>
      <w:szCs w:val="52"/>
    </w:rPr>
  </w:style>
  <w:style w:type="paragraph" w:customStyle="1" w:styleId="12">
    <w:name w:val="符号1"/>
    <w:basedOn w:val="a1"/>
    <w:autoRedefine/>
    <w:rsid w:val="0002216B"/>
    <w:pPr>
      <w:tabs>
        <w:tab w:val="left" w:pos="1800"/>
      </w:tabs>
      <w:spacing w:line="360" w:lineRule="auto"/>
      <w:ind w:left="1800" w:hanging="540"/>
    </w:pPr>
    <w:rPr>
      <w:rFonts w:ascii="宋体" w:hAnsi="Courier New"/>
      <w:kern w:val="0"/>
    </w:rPr>
  </w:style>
  <w:style w:type="paragraph" w:customStyle="1" w:styleId="30">
    <w:name w:val="附录标题3"/>
    <w:basedOn w:val="3"/>
    <w:next w:val="a1"/>
    <w:rsid w:val="0002216B"/>
    <w:pPr>
      <w:tabs>
        <w:tab w:val="num" w:pos="1080"/>
      </w:tabs>
      <w:spacing w:before="0" w:after="0" w:line="360" w:lineRule="auto"/>
      <w:ind w:left="1080" w:hanging="360"/>
      <w:jc w:val="left"/>
      <w:textAlignment w:val="baseline"/>
    </w:pPr>
    <w:rPr>
      <w:rFonts w:ascii="宋体" w:hAnsi="宋体"/>
      <w:bCs/>
      <w:sz w:val="30"/>
      <w:szCs w:val="24"/>
    </w:rPr>
  </w:style>
  <w:style w:type="paragraph" w:customStyle="1" w:styleId="af5">
    <w:name w:val="附录表格内容"/>
    <w:basedOn w:val="a1"/>
    <w:rsid w:val="0002216B"/>
    <w:rPr>
      <w:sz w:val="18"/>
    </w:rPr>
  </w:style>
  <w:style w:type="paragraph" w:customStyle="1" w:styleId="af6">
    <w:name w:val="规范正文"/>
    <w:basedOn w:val="a1"/>
    <w:rsid w:val="0002216B"/>
    <w:pPr>
      <w:adjustRightInd w:val="0"/>
      <w:spacing w:line="360" w:lineRule="auto"/>
      <w:ind w:firstLineChars="200" w:firstLine="480"/>
      <w:textAlignment w:val="baseline"/>
    </w:pPr>
    <w:rPr>
      <w:rFonts w:ascii="宋体"/>
      <w:kern w:val="0"/>
      <w:sz w:val="28"/>
      <w:szCs w:val="28"/>
    </w:rPr>
  </w:style>
  <w:style w:type="paragraph" w:styleId="af7">
    <w:name w:val="List"/>
    <w:basedOn w:val="ac"/>
    <w:rsid w:val="0002216B"/>
    <w:pPr>
      <w:widowControl/>
      <w:tabs>
        <w:tab w:val="left" w:pos="720"/>
        <w:tab w:val="right" w:pos="8640"/>
      </w:tabs>
      <w:spacing w:after="80" w:line="360" w:lineRule="auto"/>
      <w:ind w:left="720" w:hanging="360"/>
    </w:pPr>
    <w:rPr>
      <w:rFonts w:ascii="Garamond" w:eastAsia="Times New Roman" w:hAnsi="Garamond"/>
      <w:spacing w:val="-2"/>
    </w:rPr>
  </w:style>
  <w:style w:type="paragraph" w:styleId="af8">
    <w:name w:val="List Paragraph"/>
    <w:basedOn w:val="a1"/>
    <w:uiPriority w:val="99"/>
    <w:qFormat/>
    <w:rsid w:val="0002216B"/>
    <w:pPr>
      <w:ind w:firstLineChars="200" w:firstLine="420"/>
    </w:pPr>
  </w:style>
  <w:style w:type="character" w:styleId="af9">
    <w:name w:val="Intense Emphasis"/>
    <w:qFormat/>
    <w:rsid w:val="0002216B"/>
    <w:rPr>
      <w:b/>
      <w:bCs/>
      <w:i/>
      <w:iCs/>
      <w:color w:val="4F81BD"/>
    </w:rPr>
  </w:style>
  <w:style w:type="paragraph" w:styleId="13">
    <w:name w:val="toc 1"/>
    <w:basedOn w:val="a1"/>
    <w:next w:val="a1"/>
    <w:autoRedefine/>
    <w:uiPriority w:val="39"/>
    <w:rsid w:val="0002216B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1"/>
    <w:next w:val="a1"/>
    <w:autoRedefine/>
    <w:uiPriority w:val="39"/>
    <w:rsid w:val="0002216B"/>
    <w:pPr>
      <w:ind w:left="210"/>
      <w:jc w:val="left"/>
    </w:pPr>
    <w:rPr>
      <w:smallCaps/>
      <w:sz w:val="20"/>
    </w:rPr>
  </w:style>
  <w:style w:type="paragraph" w:styleId="31">
    <w:name w:val="toc 3"/>
    <w:basedOn w:val="a1"/>
    <w:next w:val="a1"/>
    <w:autoRedefine/>
    <w:uiPriority w:val="39"/>
    <w:rsid w:val="0002216B"/>
    <w:pPr>
      <w:ind w:left="420"/>
      <w:jc w:val="left"/>
    </w:pPr>
    <w:rPr>
      <w:i/>
      <w:iCs/>
      <w:sz w:val="20"/>
    </w:rPr>
  </w:style>
  <w:style w:type="paragraph" w:styleId="40">
    <w:name w:val="toc 4"/>
    <w:basedOn w:val="a1"/>
    <w:next w:val="a1"/>
    <w:autoRedefine/>
    <w:uiPriority w:val="39"/>
    <w:rsid w:val="0002216B"/>
    <w:pPr>
      <w:ind w:left="630"/>
      <w:jc w:val="left"/>
    </w:pPr>
    <w:rPr>
      <w:sz w:val="18"/>
      <w:szCs w:val="18"/>
    </w:rPr>
  </w:style>
  <w:style w:type="paragraph" w:styleId="50">
    <w:name w:val="toc 5"/>
    <w:basedOn w:val="a1"/>
    <w:next w:val="a1"/>
    <w:autoRedefine/>
    <w:uiPriority w:val="39"/>
    <w:rsid w:val="0002216B"/>
    <w:pPr>
      <w:ind w:left="84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uiPriority w:val="39"/>
    <w:rsid w:val="0002216B"/>
    <w:pPr>
      <w:ind w:left="105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uiPriority w:val="39"/>
    <w:rsid w:val="0002216B"/>
    <w:pPr>
      <w:ind w:left="126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uiPriority w:val="39"/>
    <w:rsid w:val="0002216B"/>
    <w:pPr>
      <w:ind w:left="147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uiPriority w:val="39"/>
    <w:rsid w:val="0002216B"/>
    <w:pPr>
      <w:ind w:left="1680"/>
      <w:jc w:val="left"/>
    </w:pPr>
    <w:rPr>
      <w:sz w:val="18"/>
      <w:szCs w:val="18"/>
    </w:rPr>
  </w:style>
  <w:style w:type="paragraph" w:styleId="afa">
    <w:name w:val="Balloon Text"/>
    <w:basedOn w:val="a1"/>
    <w:link w:val="Char5"/>
    <w:semiHidden/>
    <w:rsid w:val="0002216B"/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Char5">
    <w:name w:val="批注框文本 Char"/>
    <w:link w:val="afa"/>
    <w:semiHidden/>
    <w:rsid w:val="0002216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b">
    <w:name w:val="annotation text"/>
    <w:basedOn w:val="a1"/>
    <w:link w:val="Char6"/>
    <w:semiHidden/>
    <w:rsid w:val="0002216B"/>
    <w:rPr>
      <w:rFonts w:ascii="Times New Roman" w:hAnsi="Times New Roman"/>
      <w:kern w:val="0"/>
      <w:sz w:val="20"/>
      <w:lang w:val="x-none" w:eastAsia="x-none"/>
    </w:rPr>
  </w:style>
  <w:style w:type="character" w:customStyle="1" w:styleId="Char6">
    <w:name w:val="批注文字 Char"/>
    <w:link w:val="afb"/>
    <w:semiHidden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character" w:styleId="afc">
    <w:name w:val="annotation reference"/>
    <w:rsid w:val="0002216B"/>
    <w:rPr>
      <w:sz w:val="21"/>
      <w:szCs w:val="21"/>
    </w:rPr>
  </w:style>
  <w:style w:type="paragraph" w:styleId="afd">
    <w:name w:val="annotation subject"/>
    <w:basedOn w:val="afb"/>
    <w:next w:val="afb"/>
    <w:link w:val="Char7"/>
    <w:rsid w:val="0002216B"/>
    <w:pPr>
      <w:jc w:val="left"/>
    </w:pPr>
    <w:rPr>
      <w:b/>
      <w:bCs/>
      <w:szCs w:val="24"/>
    </w:rPr>
  </w:style>
  <w:style w:type="character" w:customStyle="1" w:styleId="Char7">
    <w:name w:val="批注主题 Char"/>
    <w:link w:val="afd"/>
    <w:rsid w:val="0002216B"/>
    <w:rPr>
      <w:rFonts w:ascii="Times New Roman" w:eastAsia="宋体" w:hAnsi="Times New Roman" w:cs="Times New Roman"/>
      <w:b/>
      <w:bCs/>
      <w:sz w:val="20"/>
      <w:szCs w:val="24"/>
      <w:lang w:val="x-none" w:eastAsia="x-none"/>
    </w:rPr>
  </w:style>
  <w:style w:type="paragraph" w:styleId="afe">
    <w:name w:val="Normal (Web)"/>
    <w:basedOn w:val="a1"/>
    <w:uiPriority w:val="99"/>
    <w:rsid w:val="0002216B"/>
    <w:rPr>
      <w:szCs w:val="24"/>
    </w:rPr>
  </w:style>
  <w:style w:type="paragraph" w:styleId="aff">
    <w:name w:val="Date"/>
    <w:basedOn w:val="a1"/>
    <w:next w:val="a1"/>
    <w:link w:val="Char8"/>
    <w:rsid w:val="0002216B"/>
    <w:pPr>
      <w:spacing w:line="360" w:lineRule="auto"/>
    </w:pPr>
    <w:rPr>
      <w:rFonts w:ascii="Times New Roman" w:hAnsi="Times New Roman"/>
      <w:b/>
      <w:kern w:val="0"/>
      <w:lang w:val="x-none" w:eastAsia="x-none"/>
    </w:rPr>
  </w:style>
  <w:style w:type="character" w:customStyle="1" w:styleId="Char8">
    <w:name w:val="日期 Char"/>
    <w:link w:val="aff"/>
    <w:rsid w:val="0002216B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styleId="14">
    <w:name w:val="index 1"/>
    <w:basedOn w:val="a1"/>
    <w:next w:val="a1"/>
    <w:autoRedefine/>
    <w:semiHidden/>
    <w:rsid w:val="0002216B"/>
    <w:rPr>
      <w:rFonts w:eastAsia="仿宋_GB2312"/>
      <w:sz w:val="18"/>
      <w:szCs w:val="24"/>
    </w:rPr>
  </w:style>
  <w:style w:type="paragraph" w:styleId="51">
    <w:name w:val="index 5"/>
    <w:basedOn w:val="a1"/>
    <w:next w:val="a1"/>
    <w:autoRedefine/>
    <w:semiHidden/>
    <w:rsid w:val="0002216B"/>
    <w:pPr>
      <w:ind w:leftChars="800" w:left="800"/>
    </w:pPr>
    <w:rPr>
      <w:szCs w:val="24"/>
    </w:rPr>
  </w:style>
  <w:style w:type="paragraph" w:styleId="aff0">
    <w:name w:val="index heading"/>
    <w:basedOn w:val="a1"/>
    <w:next w:val="a1"/>
    <w:rsid w:val="0002216B"/>
    <w:rPr>
      <w:rFonts w:ascii="Arial" w:hAnsi="Arial" w:cs="Arial"/>
      <w:b/>
      <w:bCs/>
      <w:szCs w:val="24"/>
    </w:rPr>
  </w:style>
  <w:style w:type="character" w:customStyle="1" w:styleId="Char9">
    <w:name w:val="特点 Char"/>
    <w:aliases w:val="特点标题 Char,正文（段落文字） Char,缩进 Char,正文编号 Char,Justified Char,plain paragraph Char,pp Char,Block text Char,t Char,BODY TEXT Char,text Char,sp Char,sbs Char,block text Char,bt4 Char,body text4 Char,bt5 Char,body text5 Char,bt1 Char,body text1 Char"/>
    <w:rsid w:val="0002216B"/>
    <w:rPr>
      <w:rFonts w:eastAsia="宋体"/>
      <w:kern w:val="2"/>
      <w:sz w:val="24"/>
      <w:lang w:val="en-US" w:eastAsia="zh-CN" w:bidi="ar-SA"/>
    </w:rPr>
  </w:style>
  <w:style w:type="character" w:customStyle="1" w:styleId="Char10">
    <w:name w:val="特点 Char1"/>
    <w:aliases w:val="特点标题 Char1,正文（段落文字） Char1,缩进 Char1,正文编号 Char1,Justified Char1,plain paragraph Char1,pp Char1,Block text Char1,t Char1,BODY TEXT Char1,text Char1,sp Char1,sbs Char1,block text Char1,bt4 Char1,body text4 Char1,bt5 Char1,body text5 Char1,bt1 Char1"/>
    <w:rsid w:val="0002216B"/>
    <w:rPr>
      <w:rFonts w:eastAsia="宋体"/>
      <w:kern w:val="2"/>
      <w:sz w:val="24"/>
      <w:lang w:val="en-US" w:eastAsia="zh-CN" w:bidi="ar-SA"/>
    </w:rPr>
  </w:style>
  <w:style w:type="paragraph" w:styleId="aff1">
    <w:name w:val="caption"/>
    <w:basedOn w:val="a1"/>
    <w:next w:val="a1"/>
    <w:qFormat/>
    <w:rsid w:val="0002216B"/>
    <w:pPr>
      <w:spacing w:before="152" w:after="160" w:line="360" w:lineRule="auto"/>
    </w:pPr>
    <w:rPr>
      <w:rFonts w:ascii="Arial" w:eastAsia="黑体" w:hAnsi="Arial" w:cs="Arial"/>
      <w:sz w:val="20"/>
    </w:rPr>
  </w:style>
  <w:style w:type="paragraph" w:customStyle="1" w:styleId="aff2">
    <w:name w:val="图片"/>
    <w:basedOn w:val="a1"/>
    <w:next w:val="aff1"/>
    <w:rsid w:val="0002216B"/>
    <w:pPr>
      <w:keepNext/>
      <w:widowControl/>
      <w:spacing w:line="360" w:lineRule="auto"/>
      <w:ind w:left="1080"/>
      <w:jc w:val="left"/>
    </w:pPr>
    <w:rPr>
      <w:rFonts w:ascii="Courier New" w:hAnsi="Courier New"/>
      <w:kern w:val="0"/>
      <w:sz w:val="20"/>
    </w:rPr>
  </w:style>
  <w:style w:type="paragraph" w:customStyle="1" w:styleId="aff3">
    <w:name w:val="图片文字"/>
    <w:basedOn w:val="a1"/>
    <w:rsid w:val="0002216B"/>
    <w:pPr>
      <w:spacing w:line="240" w:lineRule="atLeast"/>
      <w:jc w:val="center"/>
    </w:pPr>
    <w:rPr>
      <w:rFonts w:ascii="宋体"/>
      <w:kern w:val="0"/>
      <w:szCs w:val="24"/>
    </w:rPr>
  </w:style>
  <w:style w:type="table" w:styleId="aff4">
    <w:name w:val="Table Grid"/>
    <w:basedOn w:val="a3"/>
    <w:rsid w:val="0002216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Block Text"/>
    <w:basedOn w:val="a1"/>
    <w:rsid w:val="0002216B"/>
    <w:pPr>
      <w:spacing w:line="360" w:lineRule="auto"/>
      <w:ind w:leftChars="2740" w:left="5754" w:rightChars="526" w:right="1105"/>
    </w:pPr>
    <w:rPr>
      <w:rFonts w:ascii="Courier New" w:hAnsi="Courier New"/>
      <w:sz w:val="20"/>
      <w:szCs w:val="24"/>
    </w:rPr>
  </w:style>
  <w:style w:type="paragraph" w:styleId="aff6">
    <w:name w:val="Document Map"/>
    <w:basedOn w:val="a1"/>
    <w:link w:val="Chara"/>
    <w:semiHidden/>
    <w:rsid w:val="0002216B"/>
    <w:pPr>
      <w:shd w:val="clear" w:color="auto" w:fill="000080"/>
    </w:pPr>
    <w:rPr>
      <w:rFonts w:ascii="Times New Roman" w:hAnsi="Times New Roman"/>
      <w:kern w:val="0"/>
      <w:sz w:val="20"/>
      <w:lang w:val="x-none" w:eastAsia="x-none"/>
    </w:rPr>
  </w:style>
  <w:style w:type="character" w:customStyle="1" w:styleId="Chara">
    <w:name w:val="文档结构图 Char"/>
    <w:link w:val="aff6"/>
    <w:semiHidden/>
    <w:rsid w:val="0002216B"/>
    <w:rPr>
      <w:rFonts w:ascii="Times New Roman" w:eastAsia="宋体" w:hAnsi="Times New Roman" w:cs="Times New Roman"/>
      <w:sz w:val="20"/>
      <w:szCs w:val="20"/>
      <w:shd w:val="clear" w:color="auto" w:fill="000080"/>
      <w:lang w:val="x-none" w:eastAsia="x-none"/>
    </w:rPr>
  </w:style>
  <w:style w:type="paragraph" w:customStyle="1" w:styleId="aff7">
    <w:name w:val="文档类型"/>
    <w:basedOn w:val="a1"/>
    <w:autoRedefine/>
    <w:rsid w:val="0002216B"/>
    <w:pPr>
      <w:spacing w:line="360" w:lineRule="auto"/>
      <w:jc w:val="center"/>
    </w:pPr>
    <w:rPr>
      <w:rFonts w:eastAsia="华文新魏"/>
      <w:b/>
      <w:sz w:val="116"/>
      <w:szCs w:val="116"/>
    </w:rPr>
  </w:style>
  <w:style w:type="paragraph" w:customStyle="1" w:styleId="aff8">
    <w:name w:val="文档正文"/>
    <w:basedOn w:val="a1"/>
    <w:rsid w:val="0002216B"/>
    <w:pPr>
      <w:spacing w:line="360" w:lineRule="auto"/>
    </w:pPr>
    <w:rPr>
      <w:rFonts w:ascii="宋体" w:hAnsi="Courier New"/>
    </w:rPr>
  </w:style>
  <w:style w:type="paragraph" w:customStyle="1" w:styleId="a">
    <w:name w:val="项目符号"/>
    <w:basedOn w:val="a1"/>
    <w:rsid w:val="0002216B"/>
    <w:pPr>
      <w:numPr>
        <w:numId w:val="5"/>
      </w:numPr>
    </w:pPr>
    <w:rPr>
      <w:rFonts w:eastAsia="仿宋_GB2312"/>
      <w:szCs w:val="24"/>
    </w:rPr>
  </w:style>
  <w:style w:type="paragraph" w:customStyle="1" w:styleId="26615">
    <w:name w:val="样式 标题 2 + 段前: 6 磅 段后: 6 磅 行距: 1.5 倍行距"/>
    <w:basedOn w:val="2"/>
    <w:rsid w:val="0002216B"/>
    <w:pPr>
      <w:spacing w:before="120" w:after="120" w:line="360" w:lineRule="auto"/>
    </w:pPr>
    <w:rPr>
      <w:rFonts w:eastAsia="宋体" w:cs="宋体"/>
      <w:sz w:val="30"/>
    </w:rPr>
  </w:style>
  <w:style w:type="paragraph" w:styleId="aff9">
    <w:name w:val="Body Text Indent"/>
    <w:basedOn w:val="a1"/>
    <w:link w:val="Charb"/>
    <w:rsid w:val="0002216B"/>
    <w:pPr>
      <w:spacing w:line="360" w:lineRule="auto"/>
      <w:ind w:firstLineChars="192" w:firstLine="192"/>
    </w:pPr>
    <w:rPr>
      <w:rFonts w:ascii="仿宋_GB2312" w:eastAsia="仿宋_GB2312" w:hAnsi="Times New Roman"/>
      <w:kern w:val="0"/>
      <w:szCs w:val="28"/>
      <w:lang w:val="x-none" w:eastAsia="x-none"/>
    </w:rPr>
  </w:style>
  <w:style w:type="character" w:customStyle="1" w:styleId="Charb">
    <w:name w:val="正文文本缩进 Char"/>
    <w:link w:val="aff9"/>
    <w:rsid w:val="0002216B"/>
    <w:rPr>
      <w:rFonts w:ascii="仿宋_GB2312" w:eastAsia="仿宋_GB2312" w:hAnsi="Times New Roman" w:cs="Times New Roman"/>
      <w:sz w:val="24"/>
      <w:szCs w:val="28"/>
      <w:lang w:val="x-none" w:eastAsia="x-none"/>
    </w:rPr>
  </w:style>
  <w:style w:type="paragraph" w:customStyle="1" w:styleId="192">
    <w:name w:val="样式 正文文本缩进 + 首行缩进:  1.92 字符"/>
    <w:basedOn w:val="aff9"/>
    <w:autoRedefine/>
    <w:rsid w:val="0002216B"/>
    <w:pPr>
      <w:ind w:firstLineChars="0" w:firstLine="0"/>
    </w:pPr>
    <w:rPr>
      <w:rFonts w:ascii="Times New Roman" w:eastAsia="宋体"/>
    </w:rPr>
  </w:style>
  <w:style w:type="paragraph" w:customStyle="1" w:styleId="192074">
    <w:name w:val="样式 样式 正文文本缩进 + 首行缩进:  1.92 字符 + 段前: 0.74 厘米"/>
    <w:basedOn w:val="192"/>
    <w:autoRedefine/>
    <w:rsid w:val="0002216B"/>
    <w:pPr>
      <w:numPr>
        <w:ilvl w:val="2"/>
        <w:numId w:val="6"/>
      </w:numPr>
    </w:pPr>
    <w:rPr>
      <w:rFonts w:ascii="Courier New" w:hAnsi="Courier New" w:cs="Courier New"/>
      <w:iCs/>
      <w:sz w:val="21"/>
      <w:szCs w:val="21"/>
    </w:rPr>
  </w:style>
  <w:style w:type="paragraph" w:customStyle="1" w:styleId="15">
    <w:name w:val="样式1"/>
    <w:basedOn w:val="a1"/>
    <w:link w:val="1Char0"/>
    <w:qFormat/>
    <w:rsid w:val="0002216B"/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1Char0">
    <w:name w:val="样式1 Char"/>
    <w:link w:val="15"/>
    <w:rsid w:val="0002216B"/>
    <w:rPr>
      <w:rFonts w:ascii="Times New Roman" w:eastAsia="宋体" w:hAnsi="Times New Roman" w:cs="Times New Roman"/>
      <w:sz w:val="20"/>
      <w:szCs w:val="24"/>
      <w:lang w:val="x-none" w:eastAsia="x-none"/>
    </w:rPr>
  </w:style>
  <w:style w:type="paragraph" w:customStyle="1" w:styleId="21">
    <w:name w:val="样式2"/>
    <w:basedOn w:val="4"/>
    <w:rsid w:val="0002216B"/>
    <w:pPr>
      <w:tabs>
        <w:tab w:val="num" w:pos="1680"/>
      </w:tabs>
      <w:spacing w:before="0" w:after="0" w:line="360" w:lineRule="auto"/>
      <w:ind w:left="1680" w:hanging="420"/>
    </w:pPr>
    <w:rPr>
      <w:rFonts w:ascii="Courier New" w:hAnsi="Courier New"/>
      <w:b w:val="0"/>
    </w:rPr>
  </w:style>
  <w:style w:type="paragraph" w:customStyle="1" w:styleId="32">
    <w:name w:val="样式3"/>
    <w:basedOn w:val="192074"/>
    <w:rsid w:val="0002216B"/>
    <w:pPr>
      <w:numPr>
        <w:ilvl w:val="0"/>
        <w:numId w:val="0"/>
      </w:numPr>
      <w:ind w:leftChars="200" w:left="420" w:firstLine="363"/>
    </w:pPr>
    <w:rPr>
      <w:sz w:val="28"/>
    </w:rPr>
  </w:style>
  <w:style w:type="paragraph" w:customStyle="1" w:styleId="41">
    <w:name w:val="样式4"/>
    <w:basedOn w:val="6"/>
    <w:link w:val="4Char0"/>
    <w:qFormat/>
    <w:rsid w:val="0002216B"/>
    <w:rPr>
      <w:sz w:val="30"/>
      <w:szCs w:val="30"/>
    </w:rPr>
  </w:style>
  <w:style w:type="character" w:customStyle="1" w:styleId="4Char0">
    <w:name w:val="样式4 Char"/>
    <w:link w:val="41"/>
    <w:rsid w:val="0002216B"/>
    <w:rPr>
      <w:rFonts w:ascii="Arial" w:eastAsia="黑体" w:hAnsi="Arial" w:cs="Times New Roman"/>
      <w:b/>
      <w:bCs/>
      <w:sz w:val="30"/>
      <w:szCs w:val="30"/>
      <w:lang w:val="x-none" w:eastAsia="x-none"/>
    </w:rPr>
  </w:style>
  <w:style w:type="character" w:styleId="affa">
    <w:name w:val="Strong"/>
    <w:qFormat/>
    <w:rsid w:val="0002216B"/>
    <w:rPr>
      <w:b/>
      <w:bCs/>
    </w:rPr>
  </w:style>
  <w:style w:type="paragraph" w:styleId="affb">
    <w:name w:val="footer"/>
    <w:basedOn w:val="a1"/>
    <w:link w:val="Charc"/>
    <w:uiPriority w:val="99"/>
    <w:unhideWhenUsed/>
    <w:rsid w:val="0002216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c">
    <w:name w:val="页脚 Char"/>
    <w:link w:val="affb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character" w:styleId="affc">
    <w:name w:val="page number"/>
    <w:basedOn w:val="a2"/>
    <w:rsid w:val="0002216B"/>
  </w:style>
  <w:style w:type="paragraph" w:styleId="affd">
    <w:name w:val="header"/>
    <w:basedOn w:val="a1"/>
    <w:link w:val="Chard"/>
    <w:uiPriority w:val="99"/>
    <w:unhideWhenUsed/>
    <w:rsid w:val="0002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d">
    <w:name w:val="页眉 Char"/>
    <w:link w:val="affd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paragraph" w:styleId="affe">
    <w:name w:val="table of authorities"/>
    <w:basedOn w:val="a1"/>
    <w:next w:val="a1"/>
    <w:semiHidden/>
    <w:rsid w:val="0002216B"/>
    <w:pPr>
      <w:ind w:leftChars="200" w:left="420"/>
    </w:pPr>
    <w:rPr>
      <w:sz w:val="20"/>
      <w:szCs w:val="24"/>
    </w:rPr>
  </w:style>
  <w:style w:type="paragraph" w:styleId="afff">
    <w:name w:val="toa heading"/>
    <w:basedOn w:val="a1"/>
    <w:next w:val="a1"/>
    <w:semiHidden/>
    <w:rsid w:val="0002216B"/>
    <w:pPr>
      <w:spacing w:before="120"/>
    </w:pPr>
    <w:rPr>
      <w:rFonts w:ascii="Arial" w:hAnsi="Arial"/>
      <w:b/>
      <w:bCs/>
      <w:sz w:val="20"/>
      <w:szCs w:val="24"/>
    </w:rPr>
  </w:style>
  <w:style w:type="paragraph" w:styleId="22">
    <w:name w:val="Body Text 2"/>
    <w:basedOn w:val="a1"/>
    <w:link w:val="2Char0"/>
    <w:rsid w:val="0002216B"/>
    <w:pPr>
      <w:widowControl/>
      <w:numPr>
        <w:ilvl w:val="12"/>
      </w:numPr>
      <w:spacing w:line="360" w:lineRule="auto"/>
    </w:pPr>
    <w:rPr>
      <w:rFonts w:ascii="Times New Roman" w:hAnsi="Times New Roman"/>
      <w:i/>
      <w:kern w:val="0"/>
      <w:sz w:val="20"/>
      <w:lang w:val="x-none" w:eastAsia="en-US"/>
    </w:rPr>
  </w:style>
  <w:style w:type="character" w:customStyle="1" w:styleId="2Char0">
    <w:name w:val="正文文本 2 Char"/>
    <w:link w:val="22"/>
    <w:rsid w:val="0002216B"/>
    <w:rPr>
      <w:rFonts w:ascii="Times New Roman" w:eastAsia="宋体" w:hAnsi="Times New Roman" w:cs="Times New Roman"/>
      <w:i/>
      <w:sz w:val="20"/>
      <w:szCs w:val="20"/>
      <w:lang w:val="x-none" w:eastAsia="en-US"/>
    </w:rPr>
  </w:style>
  <w:style w:type="paragraph" w:styleId="33">
    <w:name w:val="Body Text 3"/>
    <w:basedOn w:val="a1"/>
    <w:link w:val="3Char0"/>
    <w:rsid w:val="0002216B"/>
    <w:pPr>
      <w:autoSpaceDE w:val="0"/>
      <w:autoSpaceDN w:val="0"/>
      <w:adjustRightInd w:val="0"/>
      <w:jc w:val="left"/>
    </w:pPr>
    <w:rPr>
      <w:rFonts w:ascii="Times New Roman" w:hAnsi="Times New Roman"/>
      <w:color w:val="FF0000"/>
      <w:kern w:val="0"/>
      <w:lang w:val="x-none" w:eastAsia="x-none"/>
    </w:rPr>
  </w:style>
  <w:style w:type="character" w:customStyle="1" w:styleId="3Char0">
    <w:name w:val="正文文本 3 Char"/>
    <w:link w:val="33"/>
    <w:rsid w:val="0002216B"/>
    <w:rPr>
      <w:rFonts w:ascii="Times New Roman" w:eastAsia="宋体" w:hAnsi="Times New Roman" w:cs="Times New Roman"/>
      <w:color w:val="FF0000"/>
      <w:sz w:val="24"/>
      <w:szCs w:val="20"/>
      <w:lang w:val="x-none" w:eastAsia="x-none"/>
    </w:rPr>
  </w:style>
  <w:style w:type="paragraph" w:styleId="23">
    <w:name w:val="Body Text Indent 2"/>
    <w:basedOn w:val="a1"/>
    <w:link w:val="2Char1"/>
    <w:rsid w:val="0002216B"/>
    <w:pPr>
      <w:spacing w:after="120" w:line="480" w:lineRule="auto"/>
      <w:ind w:leftChars="200" w:left="420"/>
    </w:pPr>
    <w:rPr>
      <w:rFonts w:ascii="Times New Roman" w:hAnsi="Times New Roman"/>
      <w:kern w:val="0"/>
      <w:sz w:val="20"/>
      <w:lang w:val="x-none" w:eastAsia="x-none"/>
    </w:rPr>
  </w:style>
  <w:style w:type="character" w:customStyle="1" w:styleId="2Char1">
    <w:name w:val="正文文本缩进 2 Char"/>
    <w:link w:val="23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34">
    <w:name w:val="Body Text Indent 3"/>
    <w:basedOn w:val="a1"/>
    <w:link w:val="3Char1"/>
    <w:rsid w:val="0002216B"/>
    <w:pPr>
      <w:spacing w:after="120"/>
      <w:ind w:leftChars="200" w:left="420"/>
    </w:pPr>
    <w:rPr>
      <w:rFonts w:ascii="Times New Roman" w:hAnsi="Times New Roman"/>
      <w:kern w:val="0"/>
      <w:sz w:val="16"/>
      <w:szCs w:val="16"/>
      <w:lang w:val="x-none" w:eastAsia="x-none"/>
    </w:rPr>
  </w:style>
  <w:style w:type="character" w:customStyle="1" w:styleId="3Char1">
    <w:name w:val="正文文本缩进 3 Char"/>
    <w:link w:val="34"/>
    <w:rsid w:val="0002216B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styleId="afff0">
    <w:name w:val="Note Heading"/>
    <w:basedOn w:val="a1"/>
    <w:next w:val="a1"/>
    <w:link w:val="Chare"/>
    <w:rsid w:val="0002216B"/>
    <w:pPr>
      <w:spacing w:line="360" w:lineRule="auto"/>
      <w:jc w:val="center"/>
    </w:pPr>
    <w:rPr>
      <w:rFonts w:ascii="Courier New" w:hAnsi="Courier New"/>
      <w:kern w:val="0"/>
      <w:sz w:val="20"/>
      <w:szCs w:val="24"/>
      <w:lang w:val="x-none" w:eastAsia="x-none"/>
    </w:rPr>
  </w:style>
  <w:style w:type="character" w:customStyle="1" w:styleId="Chare">
    <w:name w:val="注释标题 Char"/>
    <w:link w:val="afff0"/>
    <w:rsid w:val="0002216B"/>
    <w:rPr>
      <w:rFonts w:ascii="Courier New" w:eastAsia="宋体" w:hAnsi="Courier New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D1C22-EBFF-4D3A-8F74-B85748D3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l</dc:creator>
  <cp:keywords/>
  <dc:description/>
  <cp:lastModifiedBy>yl l</cp:lastModifiedBy>
  <cp:revision>23</cp:revision>
  <dcterms:created xsi:type="dcterms:W3CDTF">2017-09-25T06:53:00Z</dcterms:created>
  <dcterms:modified xsi:type="dcterms:W3CDTF">2017-10-20T12:47:00Z</dcterms:modified>
</cp:coreProperties>
</file>