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8648" w14:textId="0739925D" w:rsidR="003837D1" w:rsidRDefault="003837D1">
      <w:r>
        <w:t>Description:</w:t>
      </w:r>
    </w:p>
    <w:p w14:paraId="46B0B3A1" w14:textId="5B1DA0BE" w:rsidR="003837D1" w:rsidRDefault="003837D1">
      <w:r>
        <w:t xml:space="preserve">We periodically receive Security and Pricing reference files from our data vendors.  We process these files and import them into our Security Reference System.  The system stores data in </w:t>
      </w:r>
      <w:r w:rsidR="00803C07">
        <w:t xml:space="preserve">a </w:t>
      </w:r>
      <w:r>
        <w:t>database, but for this assignment we will work with ‘reference’ files only.</w:t>
      </w:r>
    </w:p>
    <w:p w14:paraId="7F5FB63C" w14:textId="3BA322A7" w:rsidR="003837D1" w:rsidRDefault="003837D1">
      <w:r>
        <w:t>Inputs:</w:t>
      </w:r>
    </w:p>
    <w:p w14:paraId="7C752752" w14:textId="03A41836" w:rsidR="003837D1" w:rsidRDefault="003837D1" w:rsidP="003837D1">
      <w:pPr>
        <w:pStyle w:val="ListParagraph"/>
        <w:numPr>
          <w:ilvl w:val="0"/>
          <w:numId w:val="1"/>
        </w:numPr>
      </w:pPr>
      <w:r>
        <w:t xml:space="preserve">Example of Corporate Bond / Preferred Equity Vendor reference file: </w:t>
      </w:r>
      <w:r w:rsidRPr="003837D1">
        <w:rPr>
          <w:b/>
          <w:bCs/>
        </w:rPr>
        <w:t>corp_pfd.dif</w:t>
      </w:r>
    </w:p>
    <w:p w14:paraId="021A40F9" w14:textId="729918F6" w:rsidR="003837D1" w:rsidRDefault="003837D1" w:rsidP="003837D1">
      <w:r>
        <w:t>References:</w:t>
      </w:r>
    </w:p>
    <w:p w14:paraId="42C3D257" w14:textId="7668B3EB" w:rsidR="003837D1" w:rsidRDefault="003837D1" w:rsidP="003837D1">
      <w:pPr>
        <w:pStyle w:val="ListParagraph"/>
        <w:numPr>
          <w:ilvl w:val="0"/>
          <w:numId w:val="3"/>
        </w:numPr>
      </w:pPr>
      <w:r>
        <w:t xml:space="preserve">In-use field reference file:  </w:t>
      </w:r>
      <w:r w:rsidRPr="003837D1">
        <w:rPr>
          <w:b/>
          <w:bCs/>
        </w:rPr>
        <w:t>reference_fields.csv</w:t>
      </w:r>
    </w:p>
    <w:p w14:paraId="5C504CB6" w14:textId="4E7DD5C7" w:rsidR="003837D1" w:rsidRDefault="003837D1" w:rsidP="003837D1">
      <w:pPr>
        <w:pStyle w:val="ListParagraph"/>
        <w:numPr>
          <w:ilvl w:val="0"/>
          <w:numId w:val="3"/>
        </w:numPr>
      </w:pPr>
      <w:r>
        <w:t xml:space="preserve">Complete Security Reference file: </w:t>
      </w:r>
      <w:r w:rsidRPr="003837D1">
        <w:rPr>
          <w:b/>
          <w:bCs/>
        </w:rPr>
        <w:t>reference_securities.csv</w:t>
      </w:r>
    </w:p>
    <w:p w14:paraId="4B2ADD19" w14:textId="58066CAF" w:rsidR="003837D1" w:rsidRDefault="003837D1" w:rsidP="003837D1">
      <w:r>
        <w:t>Outputs:</w:t>
      </w:r>
    </w:p>
    <w:p w14:paraId="09845E1A" w14:textId="50C5A96E" w:rsidR="003837D1" w:rsidRDefault="003837D1" w:rsidP="003837D1">
      <w:pPr>
        <w:pStyle w:val="ListParagraph"/>
        <w:numPr>
          <w:ilvl w:val="0"/>
          <w:numId w:val="4"/>
        </w:numPr>
      </w:pPr>
      <w:r>
        <w:t xml:space="preserve">New Security Reference file: </w:t>
      </w:r>
      <w:r w:rsidRPr="003837D1">
        <w:rPr>
          <w:b/>
          <w:bCs/>
        </w:rPr>
        <w:t xml:space="preserve"> new_securities.csv</w:t>
      </w:r>
    </w:p>
    <w:p w14:paraId="22A1437B" w14:textId="208095AB" w:rsidR="003837D1" w:rsidRDefault="003837D1" w:rsidP="003837D1">
      <w:pPr>
        <w:pStyle w:val="ListParagraph"/>
        <w:numPr>
          <w:ilvl w:val="0"/>
          <w:numId w:val="4"/>
        </w:numPr>
      </w:pPr>
      <w:r>
        <w:t xml:space="preserve">Field-Value Reference file:  </w:t>
      </w:r>
      <w:r w:rsidRPr="003837D1">
        <w:rPr>
          <w:b/>
          <w:bCs/>
        </w:rPr>
        <w:t>security_data.csv</w:t>
      </w:r>
    </w:p>
    <w:p w14:paraId="57ADDA20" w14:textId="77777777" w:rsidR="003837D1" w:rsidRDefault="003837D1" w:rsidP="003837D1">
      <w:r>
        <w:t xml:space="preserve">Input file is structured as follows:  </w:t>
      </w:r>
    </w:p>
    <w:p w14:paraId="25E4B59E" w14:textId="762C2C87" w:rsidR="003837D1" w:rsidRDefault="003837D1" w:rsidP="003837D1">
      <w:pPr>
        <w:pStyle w:val="ListParagraph"/>
        <w:numPr>
          <w:ilvl w:val="0"/>
          <w:numId w:val="5"/>
        </w:numPr>
      </w:pPr>
      <w:r>
        <w:t xml:space="preserve">Column names are stored in a block between lines:  </w:t>
      </w:r>
      <w:r w:rsidR="00815BF6">
        <w:t xml:space="preserve"> START-OF-FIELDS and END-OF-FIELDS</w:t>
      </w:r>
    </w:p>
    <w:p w14:paraId="17B52BEF" w14:textId="3066DBB5" w:rsidR="00815BF6" w:rsidRDefault="00815BF6" w:rsidP="003837D1">
      <w:pPr>
        <w:pStyle w:val="ListParagraph"/>
        <w:numPr>
          <w:ilvl w:val="0"/>
          <w:numId w:val="5"/>
        </w:numPr>
      </w:pPr>
      <w:r>
        <w:t>Data is stored</w:t>
      </w:r>
      <w:r w:rsidR="00F44834">
        <w:t xml:space="preserve"> between lines:  START-OF-DATA and END-OF-DATA</w:t>
      </w:r>
    </w:p>
    <w:p w14:paraId="39EE4F81" w14:textId="1861A83B" w:rsidR="003837D1" w:rsidRDefault="003837D1" w:rsidP="003837D1">
      <w:pPr>
        <w:pStyle w:val="ListParagraph"/>
        <w:numPr>
          <w:ilvl w:val="0"/>
          <w:numId w:val="5"/>
        </w:numPr>
      </w:pPr>
      <w:r>
        <w:t>Data is pipe ‘|’  delimited</w:t>
      </w:r>
    </w:p>
    <w:p w14:paraId="757F9D3F" w14:textId="74F6EF5F" w:rsidR="003837D1" w:rsidRDefault="003837D1" w:rsidP="003837D1">
      <w:r>
        <w:t>Steps:</w:t>
      </w:r>
    </w:p>
    <w:p w14:paraId="4049FE08" w14:textId="3178E9AB" w:rsidR="003837D1" w:rsidRDefault="003837D1" w:rsidP="003837D1">
      <w:pPr>
        <w:pStyle w:val="ListParagraph"/>
        <w:numPr>
          <w:ilvl w:val="0"/>
          <w:numId w:val="6"/>
        </w:numPr>
      </w:pPr>
      <w:r>
        <w:t>Read Security Reference input file and convert it to</w:t>
      </w:r>
      <w:r w:rsidR="002377C4">
        <w:t xml:space="preserve"> </w:t>
      </w:r>
      <w:r>
        <w:t xml:space="preserve">DataFrame </w:t>
      </w:r>
      <w:r w:rsidR="00E649B1">
        <w:t>using</w:t>
      </w:r>
      <w:r>
        <w:t xml:space="preserve"> column names</w:t>
      </w:r>
      <w:r w:rsidR="00D621D9">
        <w:t xml:space="preserve"> </w:t>
      </w:r>
      <w:r w:rsidR="00815BF6">
        <w:t>supplied in input file</w:t>
      </w:r>
      <w:r w:rsidR="00F44834">
        <w:t xml:space="preserve">: </w:t>
      </w:r>
      <w:r w:rsidR="00F44834" w:rsidRPr="00F44834">
        <w:rPr>
          <w:b/>
          <w:bCs/>
        </w:rPr>
        <w:t>corp_pfd.diff</w:t>
      </w:r>
    </w:p>
    <w:p w14:paraId="5B3DA5EA" w14:textId="4C415CA0" w:rsidR="003837D1" w:rsidRPr="00F44834" w:rsidRDefault="00F44834" w:rsidP="003837D1">
      <w:pPr>
        <w:pStyle w:val="ListParagraph"/>
        <w:numPr>
          <w:ilvl w:val="0"/>
          <w:numId w:val="6"/>
        </w:numPr>
      </w:pPr>
      <w:r>
        <w:t xml:space="preserve">Limit columns in DataFrame to only those found in </w:t>
      </w:r>
      <w:r w:rsidRPr="00F44834">
        <w:rPr>
          <w:b/>
          <w:bCs/>
        </w:rPr>
        <w:t>reference_fields.csv</w:t>
      </w:r>
    </w:p>
    <w:p w14:paraId="0B568A23" w14:textId="75FB4901" w:rsidR="00F44834" w:rsidRDefault="00F44834" w:rsidP="00F44834">
      <w:pPr>
        <w:pStyle w:val="ListParagraph"/>
        <w:numPr>
          <w:ilvl w:val="0"/>
          <w:numId w:val="6"/>
        </w:numPr>
      </w:pPr>
      <w:r>
        <w:t xml:space="preserve">Compare securities in input file with </w:t>
      </w:r>
      <w:r w:rsidRPr="00F44834">
        <w:rPr>
          <w:b/>
          <w:bCs/>
        </w:rPr>
        <w:t>reference_securities.csv file</w:t>
      </w:r>
      <w:r>
        <w:t xml:space="preserve">.  Use </w:t>
      </w:r>
      <w:r w:rsidRPr="00F44834">
        <w:rPr>
          <w:i/>
          <w:iCs/>
        </w:rPr>
        <w:t>ID_BB_GLOBAL</w:t>
      </w:r>
      <w:r>
        <w:t xml:space="preserve"> </w:t>
      </w:r>
      <w:r w:rsidR="00803C07">
        <w:t xml:space="preserve">as </w:t>
      </w:r>
      <w:r w:rsidR="00127EEC">
        <w:t>the</w:t>
      </w:r>
      <w:r>
        <w:t xml:space="preserve"> unique key.   Create </w:t>
      </w:r>
      <w:r w:rsidRPr="00F44834">
        <w:rPr>
          <w:b/>
          <w:bCs/>
        </w:rPr>
        <w:t>new_securities.csv</w:t>
      </w:r>
      <w:r>
        <w:t xml:space="preserve">, which should include all securities NOT found in </w:t>
      </w:r>
      <w:r w:rsidRPr="00F44834">
        <w:rPr>
          <w:b/>
          <w:bCs/>
        </w:rPr>
        <w:t>reference_securities.csv</w:t>
      </w:r>
      <w:r>
        <w:t xml:space="preserve">.   </w:t>
      </w:r>
      <w:r w:rsidRPr="00F44834">
        <w:rPr>
          <w:b/>
          <w:bCs/>
        </w:rPr>
        <w:t>new_securities.csv</w:t>
      </w:r>
      <w:r>
        <w:t xml:space="preserve"> structure should match </w:t>
      </w:r>
      <w:r w:rsidRPr="00F44834">
        <w:rPr>
          <w:b/>
          <w:bCs/>
        </w:rPr>
        <w:t>reference_securities.csv</w:t>
      </w:r>
      <w:r>
        <w:rPr>
          <w:b/>
          <w:bCs/>
        </w:rPr>
        <w:t xml:space="preserve"> </w:t>
      </w:r>
      <w:r>
        <w:t xml:space="preserve">(Note.  if </w:t>
      </w:r>
      <w:r w:rsidRPr="00B22EC4">
        <w:rPr>
          <w:i/>
          <w:iCs/>
        </w:rPr>
        <w:t>ID_BB_GLOBAL</w:t>
      </w:r>
      <w:r>
        <w:t xml:space="preserve"> is NOT unique in input file – use first available row with same </w:t>
      </w:r>
      <w:r w:rsidRPr="00B22EC4">
        <w:rPr>
          <w:i/>
          <w:iCs/>
        </w:rPr>
        <w:t>ID_BB_GLOBAL</w:t>
      </w:r>
      <w:r>
        <w:t>)</w:t>
      </w:r>
    </w:p>
    <w:p w14:paraId="03DF6B5D" w14:textId="63949D41" w:rsidR="00F44834" w:rsidRDefault="00F44834" w:rsidP="00F44834">
      <w:pPr>
        <w:pStyle w:val="ListParagraph"/>
        <w:numPr>
          <w:ilvl w:val="0"/>
          <w:numId w:val="6"/>
        </w:numPr>
      </w:pPr>
      <w:r>
        <w:t xml:space="preserve">Create </w:t>
      </w:r>
      <w:r w:rsidRPr="00F44834">
        <w:rPr>
          <w:b/>
          <w:bCs/>
        </w:rPr>
        <w:t>security_data.csv</w:t>
      </w:r>
      <w:r>
        <w:rPr>
          <w:b/>
          <w:bCs/>
        </w:rPr>
        <w:t xml:space="preserve"> </w:t>
      </w:r>
      <w:r w:rsidR="00B11066">
        <w:rPr>
          <w:b/>
          <w:bCs/>
        </w:rPr>
        <w:t xml:space="preserve"> </w:t>
      </w:r>
      <w:r w:rsidR="00B11066">
        <w:t xml:space="preserve"> (comma ‘,’ delimited) w</w:t>
      </w:r>
      <w:r>
        <w:t>ith the following structure: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7375"/>
      </w:tblGrid>
      <w:tr w:rsidR="00F44834" w14:paraId="63B9A50B" w14:textId="77777777" w:rsidTr="00F44834">
        <w:tc>
          <w:tcPr>
            <w:tcW w:w="1615" w:type="dxa"/>
          </w:tcPr>
          <w:p w14:paraId="54253F6E" w14:textId="583C7450" w:rsidR="00F44834" w:rsidRDefault="00F44834" w:rsidP="00F44834">
            <w:r>
              <w:t>Column</w:t>
            </w:r>
          </w:p>
        </w:tc>
        <w:tc>
          <w:tcPr>
            <w:tcW w:w="7375" w:type="dxa"/>
          </w:tcPr>
          <w:p w14:paraId="33FF49A9" w14:textId="46F73A9F" w:rsidR="00F44834" w:rsidRDefault="00F44834" w:rsidP="00F44834">
            <w:r>
              <w:t>Description</w:t>
            </w:r>
          </w:p>
        </w:tc>
      </w:tr>
      <w:tr w:rsidR="00F44834" w14:paraId="4F097316" w14:textId="77777777" w:rsidTr="00F44834">
        <w:tc>
          <w:tcPr>
            <w:tcW w:w="1615" w:type="dxa"/>
          </w:tcPr>
          <w:p w14:paraId="63FD903A" w14:textId="6390291E" w:rsidR="00F44834" w:rsidRDefault="00F44834" w:rsidP="00F44834">
            <w:r>
              <w:t>ID_BB_GLOBAL</w:t>
            </w:r>
          </w:p>
        </w:tc>
        <w:tc>
          <w:tcPr>
            <w:tcW w:w="7375" w:type="dxa"/>
          </w:tcPr>
          <w:p w14:paraId="1192FD3B" w14:textId="29CB2375" w:rsidR="00F44834" w:rsidRDefault="00B11066" w:rsidP="00F44834">
            <w:r>
              <w:t>Unique Securiti</w:t>
            </w:r>
          </w:p>
        </w:tc>
      </w:tr>
      <w:tr w:rsidR="00F44834" w14:paraId="14AE14EC" w14:textId="77777777" w:rsidTr="00F44834">
        <w:tc>
          <w:tcPr>
            <w:tcW w:w="1615" w:type="dxa"/>
          </w:tcPr>
          <w:p w14:paraId="3890E4BD" w14:textId="73643208" w:rsidR="00F44834" w:rsidRDefault="00F44834" w:rsidP="00F44834">
            <w:r>
              <w:t>FIELD</w:t>
            </w:r>
          </w:p>
        </w:tc>
        <w:tc>
          <w:tcPr>
            <w:tcW w:w="7375" w:type="dxa"/>
          </w:tcPr>
          <w:p w14:paraId="29A40705" w14:textId="3E9191F1" w:rsidR="00F44834" w:rsidRDefault="00B11066" w:rsidP="00F44834">
            <w:r>
              <w:t>Field Name from input DataFrame</w:t>
            </w:r>
            <w:r w:rsidR="004A4C13">
              <w:t xml:space="preserve"> (all fields listed in reference_fields.csv)</w:t>
            </w:r>
          </w:p>
        </w:tc>
      </w:tr>
      <w:tr w:rsidR="00F44834" w14:paraId="2C156860" w14:textId="77777777" w:rsidTr="00F44834">
        <w:tc>
          <w:tcPr>
            <w:tcW w:w="1615" w:type="dxa"/>
          </w:tcPr>
          <w:p w14:paraId="75656DDC" w14:textId="34FA9CFC" w:rsidR="00F44834" w:rsidRDefault="00F44834" w:rsidP="00F44834">
            <w:r>
              <w:t>VALUE</w:t>
            </w:r>
          </w:p>
        </w:tc>
        <w:tc>
          <w:tcPr>
            <w:tcW w:w="7375" w:type="dxa"/>
          </w:tcPr>
          <w:p w14:paraId="4F347FBD" w14:textId="44D719C9" w:rsidR="00F44834" w:rsidRDefault="00B11066" w:rsidP="00F44834">
            <w:r>
              <w:t>Field Value from input DataFrame</w:t>
            </w:r>
          </w:p>
        </w:tc>
      </w:tr>
      <w:tr w:rsidR="00B11066" w14:paraId="3BF04A4B" w14:textId="77777777" w:rsidTr="00F44834">
        <w:tc>
          <w:tcPr>
            <w:tcW w:w="1615" w:type="dxa"/>
          </w:tcPr>
          <w:p w14:paraId="3A0ABEFB" w14:textId="586AD975" w:rsidR="00B11066" w:rsidRDefault="00B11066" w:rsidP="00F44834">
            <w:r>
              <w:t>SOURCE</w:t>
            </w:r>
          </w:p>
        </w:tc>
        <w:tc>
          <w:tcPr>
            <w:tcW w:w="7375" w:type="dxa"/>
          </w:tcPr>
          <w:p w14:paraId="494D778D" w14:textId="6B2CA00D" w:rsidR="00B11066" w:rsidRDefault="00B11066" w:rsidP="00F44834">
            <w:r>
              <w:t>Input File name:  corp_pdf.diff</w:t>
            </w:r>
          </w:p>
        </w:tc>
      </w:tr>
      <w:tr w:rsidR="00B11066" w14:paraId="41E827C0" w14:textId="77777777" w:rsidTr="00F44834">
        <w:tc>
          <w:tcPr>
            <w:tcW w:w="1615" w:type="dxa"/>
          </w:tcPr>
          <w:p w14:paraId="70F67384" w14:textId="2EAC83F6" w:rsidR="00B11066" w:rsidRDefault="00B11066" w:rsidP="00F44834">
            <w:r>
              <w:t>TSTAMP</w:t>
            </w:r>
          </w:p>
        </w:tc>
        <w:tc>
          <w:tcPr>
            <w:tcW w:w="7375" w:type="dxa"/>
          </w:tcPr>
          <w:p w14:paraId="39BA7A07" w14:textId="690D33A3" w:rsidR="00B11066" w:rsidRDefault="00B11066" w:rsidP="00F44834">
            <w:r>
              <w:t>Date/Time when result was processed</w:t>
            </w:r>
          </w:p>
        </w:tc>
      </w:tr>
    </w:tbl>
    <w:p w14:paraId="06037D56" w14:textId="63428CD3" w:rsidR="003837D1" w:rsidRDefault="003837D1" w:rsidP="00B11066"/>
    <w:p w14:paraId="0B2167E7" w14:textId="69B685B6" w:rsidR="00B11066" w:rsidRDefault="00B11066" w:rsidP="00F44834">
      <w:pPr>
        <w:ind w:left="360"/>
      </w:pPr>
      <w:r>
        <w:t>Example:</w:t>
      </w:r>
    </w:p>
    <w:p w14:paraId="06AE2EB5" w14:textId="1D0FF50B" w:rsidR="00B11066" w:rsidRDefault="00BA086D" w:rsidP="00B11066">
      <w:pPr>
        <w:ind w:left="360"/>
      </w:pPr>
      <w:r>
        <w:rPr>
          <w:noProof/>
        </w:rPr>
        <w:drawing>
          <wp:inline distT="0" distB="0" distL="0" distR="0" wp14:anchorId="083855D5" wp14:editId="74417925">
            <wp:extent cx="5724525" cy="1323975"/>
            <wp:effectExtent l="0" t="0" r="9525" b="9525"/>
            <wp:docPr id="794696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963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9F7D" w14:textId="2CA9467E" w:rsidR="007A638B" w:rsidRDefault="007A638B" w:rsidP="00B11066">
      <w:pPr>
        <w:ind w:left="360"/>
      </w:pPr>
    </w:p>
    <w:p w14:paraId="3187B4CC" w14:textId="35DAAA13" w:rsidR="007A638B" w:rsidRDefault="007A638B" w:rsidP="007A638B">
      <w:pPr>
        <w:pStyle w:val="ListParagraph"/>
        <w:numPr>
          <w:ilvl w:val="0"/>
          <w:numId w:val="6"/>
        </w:numPr>
      </w:pPr>
      <w:r>
        <w:lastRenderedPageBreak/>
        <w:t>Commit your code/configuration to a new Github project. Provide Email link to the project when completed</w:t>
      </w:r>
    </w:p>
    <w:sectPr w:rsidR="007A638B" w:rsidSect="00B110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439A4" w14:textId="77777777" w:rsidR="00ED3261" w:rsidRDefault="00ED3261" w:rsidP="00E323D4">
      <w:pPr>
        <w:spacing w:after="0" w:line="240" w:lineRule="auto"/>
      </w:pPr>
      <w:r>
        <w:separator/>
      </w:r>
    </w:p>
  </w:endnote>
  <w:endnote w:type="continuationSeparator" w:id="0">
    <w:p w14:paraId="4C8CE390" w14:textId="77777777" w:rsidR="00ED3261" w:rsidRDefault="00ED3261" w:rsidP="00E32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385A3" w14:textId="77777777" w:rsidR="00ED3261" w:rsidRDefault="00ED3261" w:rsidP="00E323D4">
      <w:pPr>
        <w:spacing w:after="0" w:line="240" w:lineRule="auto"/>
      </w:pPr>
      <w:r>
        <w:separator/>
      </w:r>
    </w:p>
  </w:footnote>
  <w:footnote w:type="continuationSeparator" w:id="0">
    <w:p w14:paraId="15815E09" w14:textId="77777777" w:rsidR="00ED3261" w:rsidRDefault="00ED3261" w:rsidP="00E32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236D"/>
    <w:multiLevelType w:val="hybridMultilevel"/>
    <w:tmpl w:val="2ECA8052"/>
    <w:lvl w:ilvl="0" w:tplc="0DC46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075C3"/>
    <w:multiLevelType w:val="hybridMultilevel"/>
    <w:tmpl w:val="8142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C08DA"/>
    <w:multiLevelType w:val="hybridMultilevel"/>
    <w:tmpl w:val="3F02A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C263B"/>
    <w:multiLevelType w:val="hybridMultilevel"/>
    <w:tmpl w:val="F3BC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53313"/>
    <w:multiLevelType w:val="hybridMultilevel"/>
    <w:tmpl w:val="55A89EC6"/>
    <w:lvl w:ilvl="0" w:tplc="50E27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B7012"/>
    <w:multiLevelType w:val="hybridMultilevel"/>
    <w:tmpl w:val="8D28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507796">
    <w:abstractNumId w:val="2"/>
  </w:num>
  <w:num w:numId="2" w16cid:durableId="1676956981">
    <w:abstractNumId w:val="0"/>
  </w:num>
  <w:num w:numId="3" w16cid:durableId="1283347290">
    <w:abstractNumId w:val="5"/>
  </w:num>
  <w:num w:numId="4" w16cid:durableId="990059857">
    <w:abstractNumId w:val="3"/>
  </w:num>
  <w:num w:numId="5" w16cid:durableId="303046631">
    <w:abstractNumId w:val="4"/>
  </w:num>
  <w:num w:numId="6" w16cid:durableId="1439175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D1"/>
    <w:rsid w:val="00127EEC"/>
    <w:rsid w:val="002377C4"/>
    <w:rsid w:val="002F6363"/>
    <w:rsid w:val="003524CF"/>
    <w:rsid w:val="003837D1"/>
    <w:rsid w:val="00485860"/>
    <w:rsid w:val="004A4C13"/>
    <w:rsid w:val="004F103C"/>
    <w:rsid w:val="00784E2B"/>
    <w:rsid w:val="007A638B"/>
    <w:rsid w:val="007C7460"/>
    <w:rsid w:val="00803C07"/>
    <w:rsid w:val="00815BF6"/>
    <w:rsid w:val="008215CC"/>
    <w:rsid w:val="00B11066"/>
    <w:rsid w:val="00B22EC4"/>
    <w:rsid w:val="00B25C4D"/>
    <w:rsid w:val="00BA086D"/>
    <w:rsid w:val="00BD6769"/>
    <w:rsid w:val="00D621D9"/>
    <w:rsid w:val="00E323D4"/>
    <w:rsid w:val="00E649B1"/>
    <w:rsid w:val="00ED3261"/>
    <w:rsid w:val="00F4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ABA76"/>
  <w15:chartTrackingRefBased/>
  <w15:docId w15:val="{4815C3F6-3749-4955-AEF7-5F137850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7D1"/>
    <w:pPr>
      <w:ind w:left="720"/>
      <w:contextualSpacing/>
    </w:pPr>
  </w:style>
  <w:style w:type="table" w:styleId="TableGrid">
    <w:name w:val="Table Grid"/>
    <w:basedOn w:val="TableNormal"/>
    <w:uiPriority w:val="39"/>
    <w:rsid w:val="00F44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Napakh, Elliot</dc:creator>
  <cp:keywords/>
  <dc:description/>
  <cp:lastModifiedBy>Napakh, Elliot</cp:lastModifiedBy>
  <cp:revision>13</cp:revision>
  <dcterms:created xsi:type="dcterms:W3CDTF">2021-05-06T15:48:00Z</dcterms:created>
  <dcterms:modified xsi:type="dcterms:W3CDTF">2023-07-14T20:09:00Z</dcterms:modified>
</cp:coreProperties>
</file>