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1D56" w14:textId="77777777" w:rsidR="00513D20" w:rsidRPr="00D3664C" w:rsidRDefault="00513D20">
      <w:pPr>
        <w:rPr>
          <w:sz w:val="28"/>
          <w:szCs w:val="28"/>
        </w:rPr>
      </w:pPr>
    </w:p>
    <w:p w14:paraId="3EA72DCE" w14:textId="77777777" w:rsidR="00513D20" w:rsidRPr="00D3664C" w:rsidRDefault="00000000">
      <w:pPr>
        <w:rPr>
          <w:color w:val="272251"/>
          <w:sz w:val="28"/>
          <w:szCs w:val="28"/>
        </w:rPr>
      </w:pPr>
      <w:r w:rsidRPr="00D3664C">
        <w:rPr>
          <w:color w:val="272251"/>
          <w:sz w:val="28"/>
          <w:szCs w:val="28"/>
        </w:rPr>
        <w:t>Kuba Internal</w:t>
      </w:r>
    </w:p>
    <w:p w14:paraId="2E950F34" w14:textId="77777777" w:rsidR="00513D20" w:rsidRPr="00D3664C" w:rsidRDefault="00513D20">
      <w:pPr>
        <w:rPr>
          <w:sz w:val="28"/>
          <w:szCs w:val="28"/>
        </w:rPr>
      </w:pPr>
    </w:p>
    <w:p w14:paraId="34394202" w14:textId="77777777" w:rsidR="00F83DC5" w:rsidRDefault="00F83DC5">
      <w:pPr>
        <w:spacing w:line="240" w:lineRule="auto"/>
        <w:rPr>
          <w:rFonts w:ascii="Ubuntu Medium" w:eastAsia="Ubuntu Medium" w:hAnsi="Ubuntu Medium" w:cs="Ubuntu Medium"/>
          <w:color w:val="272251"/>
          <w:sz w:val="72"/>
          <w:szCs w:val="72"/>
        </w:rPr>
      </w:pPr>
    </w:p>
    <w:p w14:paraId="679DE7F3" w14:textId="77777777" w:rsidR="00F83DC5" w:rsidRDefault="00F83DC5">
      <w:pPr>
        <w:spacing w:line="240" w:lineRule="auto"/>
        <w:rPr>
          <w:rFonts w:ascii="Ubuntu Medium" w:eastAsia="Ubuntu Medium" w:hAnsi="Ubuntu Medium" w:cs="Ubuntu Medium"/>
          <w:color w:val="272251"/>
          <w:sz w:val="72"/>
          <w:szCs w:val="72"/>
        </w:rPr>
      </w:pPr>
    </w:p>
    <w:p w14:paraId="27750FCA" w14:textId="13A6231E" w:rsidR="00513D20" w:rsidRPr="00D3664C" w:rsidRDefault="00F83DC5">
      <w:pPr>
        <w:spacing w:line="240" w:lineRule="auto"/>
        <w:rPr>
          <w:rFonts w:ascii="Ubuntu Medium" w:eastAsia="Ubuntu Medium" w:hAnsi="Ubuntu Medium" w:cs="Ubuntu Medium"/>
          <w:color w:val="272251"/>
          <w:sz w:val="72"/>
          <w:szCs w:val="72"/>
        </w:rPr>
      </w:pPr>
      <w:r>
        <w:rPr>
          <w:rFonts w:ascii="Ubuntu Medium" w:eastAsia="Ubuntu Medium" w:hAnsi="Ubuntu Medium" w:cs="Ubuntu Medium"/>
          <w:color w:val="272251"/>
          <w:sz w:val="72"/>
          <w:szCs w:val="72"/>
        </w:rPr>
        <w:t>KubaOps</w:t>
      </w:r>
    </w:p>
    <w:p w14:paraId="50EB8050" w14:textId="77777777" w:rsidR="00513D20" w:rsidRPr="00D3664C" w:rsidRDefault="00513D20">
      <w:pPr>
        <w:spacing w:line="240" w:lineRule="auto"/>
        <w:rPr>
          <w:rFonts w:ascii="Ubuntu Medium" w:eastAsia="Ubuntu Medium" w:hAnsi="Ubuntu Medium" w:cs="Ubuntu Medium"/>
          <w:color w:val="272251"/>
          <w:sz w:val="72"/>
          <w:szCs w:val="72"/>
        </w:rPr>
      </w:pPr>
    </w:p>
    <w:p w14:paraId="1582CD54" w14:textId="77777777" w:rsidR="00F83DC5" w:rsidRDefault="00F83DC5">
      <w:pPr>
        <w:spacing w:line="240" w:lineRule="auto"/>
        <w:rPr>
          <w:rFonts w:ascii="Ubuntu Medium" w:eastAsia="Ubuntu Medium" w:hAnsi="Ubuntu Medium" w:cs="Ubuntu Medium"/>
          <w:color w:val="272251"/>
          <w:sz w:val="72"/>
          <w:szCs w:val="72"/>
        </w:rPr>
      </w:pPr>
    </w:p>
    <w:p w14:paraId="1F357A10" w14:textId="77777777" w:rsidR="00F83DC5" w:rsidRDefault="00F83DC5">
      <w:pPr>
        <w:spacing w:line="240" w:lineRule="auto"/>
        <w:rPr>
          <w:rFonts w:ascii="Ubuntu Medium" w:eastAsia="Ubuntu Medium" w:hAnsi="Ubuntu Medium" w:cs="Ubuntu Medium"/>
          <w:color w:val="272251"/>
          <w:sz w:val="72"/>
          <w:szCs w:val="72"/>
        </w:rPr>
      </w:pPr>
    </w:p>
    <w:p w14:paraId="34328FB0" w14:textId="77777777" w:rsidR="00F83DC5" w:rsidRDefault="00F83DC5">
      <w:pPr>
        <w:spacing w:line="240" w:lineRule="auto"/>
        <w:rPr>
          <w:rFonts w:ascii="Ubuntu Medium" w:eastAsia="Ubuntu Medium" w:hAnsi="Ubuntu Medium" w:cs="Ubuntu Medium"/>
          <w:color w:val="272251"/>
          <w:sz w:val="72"/>
          <w:szCs w:val="72"/>
        </w:rPr>
      </w:pPr>
    </w:p>
    <w:p w14:paraId="75A66549" w14:textId="61988BA8" w:rsidR="00513D20" w:rsidRPr="00D3664C" w:rsidRDefault="00000000">
      <w:pPr>
        <w:spacing w:line="240" w:lineRule="auto"/>
        <w:rPr>
          <w:rFonts w:ascii="Ubuntu Medium" w:eastAsia="Ubuntu Medium" w:hAnsi="Ubuntu Medium" w:cs="Ubuntu Medium"/>
          <w:sz w:val="96"/>
          <w:szCs w:val="96"/>
        </w:rPr>
      </w:pPr>
      <w:r w:rsidRPr="00D3664C">
        <w:rPr>
          <w:rFonts w:ascii="Ubuntu Medium" w:eastAsia="Ubuntu Medium" w:hAnsi="Ubuntu Medium" w:cs="Ubuntu Medium"/>
          <w:color w:val="272251"/>
          <w:sz w:val="72"/>
          <w:szCs w:val="72"/>
        </w:rPr>
        <w:t>Functional specification</w:t>
      </w:r>
      <w:r w:rsidRPr="00D3664C">
        <w:rPr>
          <w:rFonts w:ascii="Ubuntu Medium" w:eastAsia="Ubuntu Medium" w:hAnsi="Ubuntu Medium" w:cs="Ubuntu Medium"/>
          <w:sz w:val="96"/>
          <w:szCs w:val="96"/>
        </w:rPr>
        <w:t xml:space="preserve"> </w:t>
      </w:r>
    </w:p>
    <w:p w14:paraId="0B8894C3" w14:textId="77777777" w:rsidR="00513D20" w:rsidRPr="00D3664C" w:rsidRDefault="00513D20">
      <w:pPr>
        <w:spacing w:line="240" w:lineRule="auto"/>
        <w:rPr>
          <w:sz w:val="28"/>
          <w:szCs w:val="28"/>
        </w:rPr>
      </w:pPr>
    </w:p>
    <w:p w14:paraId="11BFBE68" w14:textId="77777777" w:rsidR="00513D20" w:rsidRPr="00D3664C" w:rsidRDefault="00000000">
      <w:pPr>
        <w:rPr>
          <w:sz w:val="28"/>
          <w:szCs w:val="28"/>
        </w:rPr>
      </w:pPr>
      <w:r w:rsidRPr="00D3664C">
        <w:rPr>
          <w:color w:val="272251"/>
          <w:sz w:val="28"/>
          <w:szCs w:val="28"/>
        </w:rPr>
        <w:t>Date: 26/06/2026</w:t>
      </w:r>
      <w:r w:rsidRPr="00D3664C">
        <w:br w:type="page"/>
      </w:r>
    </w:p>
    <w:p w14:paraId="03F84CCA" w14:textId="77777777" w:rsidR="00513D20" w:rsidRPr="00D3664C" w:rsidRDefault="00513D20">
      <w:pPr>
        <w:rPr>
          <w:color w:val="000000"/>
        </w:rPr>
      </w:pPr>
    </w:p>
    <w:tbl>
      <w:tblPr>
        <w:tblStyle w:val="a"/>
        <w:tblW w:w="9072" w:type="dxa"/>
        <w:jc w:val="center"/>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3024"/>
        <w:gridCol w:w="6048"/>
      </w:tblGrid>
      <w:tr w:rsidR="00513D20" w:rsidRPr="00D3664C" w14:paraId="7B78DB4D" w14:textId="77777777">
        <w:trPr>
          <w:trHeight w:val="420"/>
          <w:jc w:val="center"/>
        </w:trPr>
        <w:tc>
          <w:tcPr>
            <w:tcW w:w="9072" w:type="dxa"/>
            <w:gridSpan w:val="2"/>
            <w:shd w:val="clear" w:color="auto" w:fill="272251"/>
            <w:tcMar>
              <w:top w:w="100" w:type="dxa"/>
              <w:left w:w="100" w:type="dxa"/>
              <w:bottom w:w="100" w:type="dxa"/>
              <w:right w:w="100" w:type="dxa"/>
            </w:tcMar>
          </w:tcPr>
          <w:p w14:paraId="67A68CEA" w14:textId="77777777" w:rsidR="00513D20" w:rsidRPr="00D3664C" w:rsidRDefault="00000000">
            <w:pPr>
              <w:widowControl w:val="0"/>
              <w:spacing w:line="240" w:lineRule="auto"/>
              <w:jc w:val="center"/>
              <w:rPr>
                <w:rFonts w:ascii="Ubuntu" w:eastAsia="Ubuntu" w:hAnsi="Ubuntu" w:cs="Ubuntu"/>
                <w:b/>
                <w:bCs/>
                <w:color w:val="FFD618"/>
              </w:rPr>
            </w:pPr>
            <w:r w:rsidRPr="00D3664C">
              <w:rPr>
                <w:rFonts w:ascii="Ubuntu" w:eastAsia="Ubuntu" w:hAnsi="Ubuntu" w:cs="Ubuntu"/>
                <w:b/>
                <w:bCs/>
                <w:color w:val="FFD618"/>
              </w:rPr>
              <w:t>Document control</w:t>
            </w:r>
          </w:p>
        </w:tc>
      </w:tr>
      <w:tr w:rsidR="00513D20" w:rsidRPr="00D3664C" w14:paraId="30220D11" w14:textId="77777777">
        <w:trPr>
          <w:trHeight w:val="420"/>
          <w:jc w:val="center"/>
        </w:trPr>
        <w:tc>
          <w:tcPr>
            <w:tcW w:w="3024" w:type="dxa"/>
            <w:tcMar>
              <w:top w:w="100" w:type="dxa"/>
              <w:left w:w="100" w:type="dxa"/>
              <w:bottom w:w="100" w:type="dxa"/>
              <w:right w:w="100" w:type="dxa"/>
            </w:tcMar>
          </w:tcPr>
          <w:p w14:paraId="66820132" w14:textId="77777777" w:rsidR="00513D20" w:rsidRPr="00D3664C" w:rsidRDefault="00000000">
            <w:pPr>
              <w:widowControl w:val="0"/>
              <w:spacing w:line="240" w:lineRule="auto"/>
              <w:rPr>
                <w:rFonts w:ascii="Ubuntu" w:eastAsia="Ubuntu" w:hAnsi="Ubuntu" w:cs="Ubuntu"/>
                <w:color w:val="000000"/>
              </w:rPr>
            </w:pPr>
            <w:r w:rsidRPr="00D3664C">
              <w:rPr>
                <w:rFonts w:ascii="Ubuntu" w:eastAsia="Ubuntu" w:hAnsi="Ubuntu" w:cs="Ubuntu"/>
              </w:rPr>
              <w:t>File name</w:t>
            </w:r>
          </w:p>
        </w:tc>
        <w:tc>
          <w:tcPr>
            <w:tcW w:w="6048" w:type="dxa"/>
            <w:tcMar>
              <w:top w:w="100" w:type="dxa"/>
              <w:left w:w="100" w:type="dxa"/>
              <w:bottom w:w="100" w:type="dxa"/>
              <w:right w:w="100" w:type="dxa"/>
            </w:tcMar>
          </w:tcPr>
          <w:p w14:paraId="2474CE7B" w14:textId="34196002" w:rsidR="00513D20" w:rsidRPr="00D3664C" w:rsidRDefault="00000000">
            <w:pPr>
              <w:widowControl w:val="0"/>
              <w:spacing w:line="240" w:lineRule="auto"/>
              <w:rPr>
                <w:rFonts w:ascii="Ubuntu" w:eastAsia="Ubuntu" w:hAnsi="Ubuntu" w:cs="Ubuntu"/>
                <w:highlight w:val="white"/>
              </w:rPr>
            </w:pPr>
            <w:r w:rsidRPr="00D3664C">
              <w:rPr>
                <w:rFonts w:ascii="Ubuntu" w:eastAsia="Ubuntu" w:hAnsi="Ubuntu" w:cs="Ubuntu"/>
                <w:highlight w:val="white"/>
              </w:rPr>
              <w:t xml:space="preserve">KUBA-xxx-00xx-Rev 0.1-Functional Specification </w:t>
            </w:r>
            <w:r w:rsidR="00F83DC5">
              <w:rPr>
                <w:rFonts w:ascii="Ubuntu" w:eastAsia="Ubuntu" w:hAnsi="Ubuntu" w:cs="Ubuntu"/>
                <w:highlight w:val="white"/>
              </w:rPr>
              <w:t>KubaOps</w:t>
            </w:r>
          </w:p>
        </w:tc>
      </w:tr>
      <w:tr w:rsidR="00513D20" w:rsidRPr="00D3664C" w14:paraId="5EAD84F9" w14:textId="77777777">
        <w:trPr>
          <w:trHeight w:val="420"/>
          <w:jc w:val="center"/>
        </w:trPr>
        <w:tc>
          <w:tcPr>
            <w:tcW w:w="3024" w:type="dxa"/>
            <w:tcMar>
              <w:top w:w="100" w:type="dxa"/>
              <w:left w:w="100" w:type="dxa"/>
              <w:bottom w:w="100" w:type="dxa"/>
              <w:right w:w="100" w:type="dxa"/>
            </w:tcMar>
          </w:tcPr>
          <w:p w14:paraId="255C0A7D" w14:textId="77777777" w:rsidR="00513D20" w:rsidRPr="00D3664C" w:rsidRDefault="00000000">
            <w:pPr>
              <w:widowControl w:val="0"/>
              <w:spacing w:line="240" w:lineRule="auto"/>
              <w:rPr>
                <w:rFonts w:ascii="Ubuntu" w:eastAsia="Ubuntu" w:hAnsi="Ubuntu" w:cs="Ubuntu"/>
              </w:rPr>
            </w:pPr>
            <w:r w:rsidRPr="00D3664C">
              <w:rPr>
                <w:rFonts w:ascii="Ubuntu" w:eastAsia="Ubuntu" w:hAnsi="Ubuntu" w:cs="Ubuntu"/>
              </w:rPr>
              <w:t>Notated for client</w:t>
            </w:r>
          </w:p>
        </w:tc>
        <w:tc>
          <w:tcPr>
            <w:tcW w:w="6048" w:type="dxa"/>
            <w:tcMar>
              <w:top w:w="100" w:type="dxa"/>
              <w:left w:w="100" w:type="dxa"/>
              <w:bottom w:w="100" w:type="dxa"/>
              <w:right w:w="100" w:type="dxa"/>
            </w:tcMar>
          </w:tcPr>
          <w:p w14:paraId="570B118F" w14:textId="77777777" w:rsidR="00513D20" w:rsidRPr="00D3664C" w:rsidRDefault="00000000">
            <w:pPr>
              <w:widowControl w:val="0"/>
              <w:spacing w:line="240" w:lineRule="auto"/>
              <w:rPr>
                <w:rFonts w:ascii="Ubuntu" w:eastAsia="Ubuntu" w:hAnsi="Ubuntu" w:cs="Ubuntu"/>
                <w:highlight w:val="white"/>
              </w:rPr>
            </w:pPr>
            <w:r w:rsidRPr="00D3664C">
              <w:rPr>
                <w:rFonts w:ascii="Ubuntu" w:eastAsia="Ubuntu" w:hAnsi="Ubuntu" w:cs="Ubuntu"/>
                <w:highlight w:val="white"/>
              </w:rPr>
              <w:t>Kuba Internal Project</w:t>
            </w:r>
          </w:p>
        </w:tc>
      </w:tr>
      <w:tr w:rsidR="00513D20" w:rsidRPr="00D3664C" w14:paraId="35AFFF58" w14:textId="77777777">
        <w:trPr>
          <w:trHeight w:val="420"/>
          <w:jc w:val="center"/>
        </w:trPr>
        <w:tc>
          <w:tcPr>
            <w:tcW w:w="3024" w:type="dxa"/>
            <w:tcMar>
              <w:top w:w="100" w:type="dxa"/>
              <w:left w:w="100" w:type="dxa"/>
              <w:bottom w:w="100" w:type="dxa"/>
              <w:right w:w="100" w:type="dxa"/>
            </w:tcMar>
          </w:tcPr>
          <w:p w14:paraId="41D31F1F" w14:textId="77777777" w:rsidR="00513D20" w:rsidRPr="00D3664C" w:rsidRDefault="00000000">
            <w:pPr>
              <w:widowControl w:val="0"/>
              <w:spacing w:line="240" w:lineRule="auto"/>
              <w:rPr>
                <w:color w:val="000000"/>
              </w:rPr>
            </w:pPr>
            <w:r w:rsidRPr="00D3664C">
              <w:rPr>
                <w:color w:val="000000"/>
              </w:rPr>
              <w:t>Date of issue</w:t>
            </w:r>
          </w:p>
        </w:tc>
        <w:tc>
          <w:tcPr>
            <w:tcW w:w="6048" w:type="dxa"/>
            <w:tcMar>
              <w:top w:w="100" w:type="dxa"/>
              <w:left w:w="100" w:type="dxa"/>
              <w:bottom w:w="100" w:type="dxa"/>
              <w:right w:w="100" w:type="dxa"/>
            </w:tcMar>
          </w:tcPr>
          <w:p w14:paraId="5B5DB9DB" w14:textId="77777777" w:rsidR="00513D20" w:rsidRPr="00D3664C" w:rsidRDefault="00000000">
            <w:pPr>
              <w:widowControl w:val="0"/>
              <w:spacing w:line="240" w:lineRule="auto"/>
              <w:rPr>
                <w:color w:val="000000"/>
              </w:rPr>
            </w:pPr>
            <w:r w:rsidRPr="00D3664C">
              <w:rPr>
                <w:rFonts w:ascii="Ubuntu" w:eastAsia="Ubuntu" w:hAnsi="Ubuntu" w:cs="Ubuntu"/>
              </w:rPr>
              <w:t>26th June 2026</w:t>
            </w:r>
          </w:p>
        </w:tc>
      </w:tr>
      <w:tr w:rsidR="00513D20" w:rsidRPr="00D3664C" w14:paraId="581BB155" w14:textId="77777777">
        <w:trPr>
          <w:trHeight w:val="420"/>
          <w:jc w:val="center"/>
        </w:trPr>
        <w:tc>
          <w:tcPr>
            <w:tcW w:w="3024" w:type="dxa"/>
            <w:tcMar>
              <w:top w:w="100" w:type="dxa"/>
              <w:left w:w="100" w:type="dxa"/>
              <w:bottom w:w="100" w:type="dxa"/>
              <w:right w:w="100" w:type="dxa"/>
            </w:tcMar>
          </w:tcPr>
          <w:p w14:paraId="3BE3A551" w14:textId="77777777" w:rsidR="00513D20" w:rsidRPr="00D3664C" w:rsidRDefault="00000000">
            <w:pPr>
              <w:widowControl w:val="0"/>
              <w:spacing w:line="240" w:lineRule="auto"/>
              <w:rPr>
                <w:color w:val="000000"/>
              </w:rPr>
            </w:pPr>
            <w:r w:rsidRPr="00D3664C">
              <w:rPr>
                <w:color w:val="000000"/>
              </w:rPr>
              <w:t>Revision number</w:t>
            </w:r>
          </w:p>
        </w:tc>
        <w:tc>
          <w:tcPr>
            <w:tcW w:w="6048" w:type="dxa"/>
            <w:tcMar>
              <w:top w:w="100" w:type="dxa"/>
              <w:left w:w="100" w:type="dxa"/>
              <w:bottom w:w="100" w:type="dxa"/>
              <w:right w:w="100" w:type="dxa"/>
            </w:tcMar>
          </w:tcPr>
          <w:p w14:paraId="2749DFCE" w14:textId="77777777" w:rsidR="00513D20" w:rsidRPr="00D3664C" w:rsidRDefault="00000000">
            <w:pPr>
              <w:widowControl w:val="0"/>
              <w:spacing w:line="240" w:lineRule="auto"/>
              <w:rPr>
                <w:color w:val="000000"/>
              </w:rPr>
            </w:pPr>
            <w:r w:rsidRPr="00D3664C">
              <w:rPr>
                <w:rFonts w:ascii="Ubuntu" w:eastAsia="Ubuntu" w:hAnsi="Ubuntu" w:cs="Ubuntu"/>
              </w:rPr>
              <w:t>[1]</w:t>
            </w:r>
          </w:p>
        </w:tc>
      </w:tr>
      <w:tr w:rsidR="00513D20" w:rsidRPr="00D3664C" w14:paraId="3DCAD1FF" w14:textId="77777777">
        <w:trPr>
          <w:trHeight w:val="420"/>
          <w:jc w:val="center"/>
        </w:trPr>
        <w:tc>
          <w:tcPr>
            <w:tcW w:w="3024" w:type="dxa"/>
            <w:tcMar>
              <w:top w:w="100" w:type="dxa"/>
              <w:left w:w="100" w:type="dxa"/>
              <w:bottom w:w="100" w:type="dxa"/>
              <w:right w:w="100" w:type="dxa"/>
            </w:tcMar>
          </w:tcPr>
          <w:p w14:paraId="396EFF5E" w14:textId="77777777" w:rsidR="00513D20" w:rsidRPr="00D3664C" w:rsidRDefault="00000000">
            <w:pPr>
              <w:widowControl w:val="0"/>
              <w:spacing w:line="240" w:lineRule="auto"/>
              <w:rPr>
                <w:color w:val="000000"/>
              </w:rPr>
            </w:pPr>
            <w:r w:rsidRPr="00D3664C">
              <w:rPr>
                <w:color w:val="000000"/>
              </w:rPr>
              <w:t>Authorised by</w:t>
            </w:r>
          </w:p>
        </w:tc>
        <w:tc>
          <w:tcPr>
            <w:tcW w:w="6048" w:type="dxa"/>
            <w:tcMar>
              <w:top w:w="100" w:type="dxa"/>
              <w:left w:w="100" w:type="dxa"/>
              <w:bottom w:w="100" w:type="dxa"/>
              <w:right w:w="100" w:type="dxa"/>
            </w:tcMar>
          </w:tcPr>
          <w:p w14:paraId="72478BCB" w14:textId="77777777" w:rsidR="00513D20" w:rsidRPr="00D3664C" w:rsidRDefault="00000000">
            <w:pPr>
              <w:widowControl w:val="0"/>
              <w:spacing w:line="240" w:lineRule="auto"/>
              <w:rPr>
                <w:color w:val="000000"/>
              </w:rPr>
            </w:pPr>
            <w:r w:rsidRPr="00D3664C">
              <w:rPr>
                <w:rFonts w:ascii="Ubuntu" w:eastAsia="Ubuntu" w:hAnsi="Ubuntu" w:cs="Ubuntu"/>
              </w:rPr>
              <w:t>Alexander Cloete-Hopkins</w:t>
            </w:r>
          </w:p>
        </w:tc>
      </w:tr>
      <w:tr w:rsidR="00513D20" w:rsidRPr="00D3664C" w14:paraId="2F432A9C" w14:textId="77777777">
        <w:trPr>
          <w:trHeight w:val="420"/>
          <w:jc w:val="center"/>
        </w:trPr>
        <w:tc>
          <w:tcPr>
            <w:tcW w:w="3024" w:type="dxa"/>
            <w:tcMar>
              <w:top w:w="100" w:type="dxa"/>
              <w:left w:w="100" w:type="dxa"/>
              <w:bottom w:w="100" w:type="dxa"/>
              <w:right w:w="100" w:type="dxa"/>
            </w:tcMar>
          </w:tcPr>
          <w:p w14:paraId="28E7092B" w14:textId="77777777" w:rsidR="00513D20" w:rsidRPr="00D3664C" w:rsidRDefault="00000000">
            <w:pPr>
              <w:widowControl w:val="0"/>
              <w:spacing w:line="240" w:lineRule="auto"/>
              <w:rPr>
                <w:color w:val="000000"/>
              </w:rPr>
            </w:pPr>
            <w:r w:rsidRPr="00D3664C">
              <w:rPr>
                <w:color w:val="000000"/>
              </w:rPr>
              <w:t>Pages</w:t>
            </w:r>
          </w:p>
        </w:tc>
        <w:tc>
          <w:tcPr>
            <w:tcW w:w="6048" w:type="dxa"/>
            <w:tcMar>
              <w:top w:w="100" w:type="dxa"/>
              <w:left w:w="100" w:type="dxa"/>
              <w:bottom w:w="100" w:type="dxa"/>
              <w:right w:w="100" w:type="dxa"/>
            </w:tcMar>
          </w:tcPr>
          <w:p w14:paraId="42576ED1" w14:textId="77777777" w:rsidR="00513D20" w:rsidRPr="00D3664C" w:rsidRDefault="00000000">
            <w:pPr>
              <w:widowControl w:val="0"/>
              <w:spacing w:line="240" w:lineRule="auto"/>
              <w:rPr>
                <w:color w:val="000000"/>
              </w:rPr>
            </w:pPr>
            <w:r w:rsidRPr="00D3664C">
              <w:rPr>
                <w:color w:val="000000"/>
              </w:rPr>
              <w:fldChar w:fldCharType="begin"/>
            </w:r>
            <w:r w:rsidRPr="00D3664C">
              <w:rPr>
                <w:color w:val="000000"/>
              </w:rPr>
              <w:instrText>NUMPAGES</w:instrText>
            </w:r>
            <w:r w:rsidRPr="00D3664C">
              <w:rPr>
                <w:color w:val="000000"/>
              </w:rPr>
              <w:fldChar w:fldCharType="separate"/>
            </w:r>
            <w:r w:rsidRPr="00D3664C">
              <w:rPr>
                <w:color w:val="000000"/>
              </w:rPr>
              <w:fldChar w:fldCharType="end"/>
            </w:r>
          </w:p>
        </w:tc>
      </w:tr>
      <w:tr w:rsidR="00513D20" w:rsidRPr="00D3664C" w14:paraId="3E96FC5B" w14:textId="77777777">
        <w:trPr>
          <w:trHeight w:val="420"/>
          <w:jc w:val="center"/>
        </w:trPr>
        <w:tc>
          <w:tcPr>
            <w:tcW w:w="3024" w:type="dxa"/>
            <w:tcMar>
              <w:top w:w="100" w:type="dxa"/>
              <w:left w:w="100" w:type="dxa"/>
              <w:bottom w:w="100" w:type="dxa"/>
              <w:right w:w="100" w:type="dxa"/>
            </w:tcMar>
          </w:tcPr>
          <w:p w14:paraId="3EC65E9D" w14:textId="77777777" w:rsidR="00513D20" w:rsidRPr="00D3664C" w:rsidRDefault="00000000">
            <w:pPr>
              <w:widowControl w:val="0"/>
              <w:spacing w:line="240" w:lineRule="auto"/>
              <w:rPr>
                <w:color w:val="000000"/>
              </w:rPr>
            </w:pPr>
            <w:r w:rsidRPr="00D3664C">
              <w:rPr>
                <w:color w:val="000000"/>
              </w:rPr>
              <w:t xml:space="preserve">Source </w:t>
            </w:r>
            <w:r w:rsidRPr="00D3664C">
              <w:rPr>
                <w:rFonts w:ascii="Ubuntu" w:eastAsia="Ubuntu" w:hAnsi="Ubuntu" w:cs="Ubuntu"/>
              </w:rPr>
              <w:t>d</w:t>
            </w:r>
            <w:r w:rsidRPr="00D3664C">
              <w:rPr>
                <w:color w:val="000000"/>
              </w:rPr>
              <w:t xml:space="preserve">ocument </w:t>
            </w:r>
            <w:r w:rsidRPr="00D3664C">
              <w:rPr>
                <w:rFonts w:ascii="Ubuntu" w:eastAsia="Ubuntu" w:hAnsi="Ubuntu" w:cs="Ubuntu"/>
              </w:rPr>
              <w:t>r</w:t>
            </w:r>
            <w:r w:rsidRPr="00D3664C">
              <w:rPr>
                <w:color w:val="000000"/>
              </w:rPr>
              <w:t>eference</w:t>
            </w:r>
          </w:p>
        </w:tc>
        <w:tc>
          <w:tcPr>
            <w:tcW w:w="6048" w:type="dxa"/>
            <w:tcMar>
              <w:top w:w="100" w:type="dxa"/>
              <w:left w:w="100" w:type="dxa"/>
              <w:bottom w:w="100" w:type="dxa"/>
              <w:right w:w="100" w:type="dxa"/>
            </w:tcMar>
          </w:tcPr>
          <w:p w14:paraId="5B2892DD" w14:textId="77777777" w:rsidR="00513D20" w:rsidRPr="00D3664C" w:rsidRDefault="00000000">
            <w:pPr>
              <w:widowControl w:val="0"/>
              <w:spacing w:line="240" w:lineRule="auto"/>
              <w:rPr>
                <w:color w:val="000000"/>
              </w:rPr>
            </w:pPr>
            <w:r w:rsidRPr="00D3664C">
              <w:rPr>
                <w:rFonts w:ascii="Ubuntu" w:eastAsia="Ubuntu" w:hAnsi="Ubuntu" w:cs="Ubuntu"/>
              </w:rPr>
              <w:t>[This is the full document name of the source document used to create this document]</w:t>
            </w:r>
          </w:p>
        </w:tc>
      </w:tr>
      <w:tr w:rsidR="00513D20" w:rsidRPr="00D3664C" w14:paraId="51172369" w14:textId="77777777">
        <w:trPr>
          <w:trHeight w:val="420"/>
          <w:jc w:val="center"/>
        </w:trPr>
        <w:tc>
          <w:tcPr>
            <w:tcW w:w="9072" w:type="dxa"/>
            <w:gridSpan w:val="2"/>
            <w:tcMar>
              <w:top w:w="100" w:type="dxa"/>
              <w:left w:w="100" w:type="dxa"/>
              <w:bottom w:w="100" w:type="dxa"/>
              <w:right w:w="100" w:type="dxa"/>
            </w:tcMar>
          </w:tcPr>
          <w:p w14:paraId="415C0141" w14:textId="77777777" w:rsidR="00513D20" w:rsidRPr="00D3664C" w:rsidRDefault="00000000">
            <w:pPr>
              <w:widowControl w:val="0"/>
              <w:spacing w:line="240" w:lineRule="auto"/>
              <w:rPr>
                <w:color w:val="000000"/>
              </w:rPr>
            </w:pPr>
            <w:r w:rsidRPr="00D3664C">
              <w:rPr>
                <w:color w:val="000000"/>
              </w:rPr>
              <w:t>The information contained in this document is copyright protected and may not be reproduced, stored in a retrieval system or transmitted in any form or by any means in whole or in part without the express written consent of Kuba.</w:t>
            </w:r>
          </w:p>
          <w:p w14:paraId="01A8FE6C" w14:textId="77777777" w:rsidR="00513D20" w:rsidRPr="00D3664C" w:rsidRDefault="00513D20">
            <w:pPr>
              <w:widowControl w:val="0"/>
              <w:spacing w:line="240" w:lineRule="auto"/>
              <w:rPr>
                <w:color w:val="000000"/>
              </w:rPr>
            </w:pPr>
          </w:p>
          <w:p w14:paraId="4B35269D" w14:textId="77777777" w:rsidR="00513D20" w:rsidRPr="00D3664C" w:rsidRDefault="00000000">
            <w:pPr>
              <w:widowControl w:val="0"/>
              <w:spacing w:line="240" w:lineRule="auto"/>
              <w:rPr>
                <w:color w:val="000000"/>
              </w:rPr>
            </w:pPr>
            <w:r w:rsidRPr="00D3664C">
              <w:rPr>
                <w:color w:val="000000"/>
              </w:rPr>
              <w:t>This material is also confidential and may not be disclosed in whole or part to any third party nor used in any manner whatsoever other than for a purpose expressly consented to by Kuba in writing.</w:t>
            </w:r>
          </w:p>
        </w:tc>
      </w:tr>
    </w:tbl>
    <w:p w14:paraId="7FB6584B" w14:textId="77777777" w:rsidR="00513D20" w:rsidRPr="00D3664C" w:rsidRDefault="00000000">
      <w:pPr>
        <w:rPr>
          <w:color w:val="000000"/>
        </w:rPr>
      </w:pPr>
      <w:r w:rsidRPr="00D3664C">
        <w:br w:type="page"/>
      </w:r>
    </w:p>
    <w:p w14:paraId="11663DB2" w14:textId="77777777" w:rsidR="00513D20" w:rsidRPr="00D3664C" w:rsidRDefault="00513D20">
      <w:pPr>
        <w:rPr>
          <w:color w:val="000000"/>
        </w:rPr>
      </w:pPr>
    </w:p>
    <w:tbl>
      <w:tblPr>
        <w:tblStyle w:val="a0"/>
        <w:tblW w:w="9072" w:type="dxa"/>
        <w:jc w:val="center"/>
        <w:tblInd w:w="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42"/>
        <w:gridCol w:w="2055"/>
        <w:gridCol w:w="3975"/>
      </w:tblGrid>
      <w:tr w:rsidR="00513D20" w:rsidRPr="00D3664C" w14:paraId="769BCB02" w14:textId="77777777">
        <w:trPr>
          <w:trHeight w:val="420"/>
          <w:jc w:val="center"/>
        </w:trPr>
        <w:tc>
          <w:tcPr>
            <w:tcW w:w="9072" w:type="dxa"/>
            <w:gridSpan w:val="3"/>
            <w:shd w:val="clear" w:color="auto" w:fill="272251"/>
            <w:tcMar>
              <w:top w:w="100" w:type="dxa"/>
              <w:left w:w="100" w:type="dxa"/>
              <w:bottom w:w="100" w:type="dxa"/>
              <w:right w:w="100" w:type="dxa"/>
            </w:tcMar>
          </w:tcPr>
          <w:p w14:paraId="1A59804D" w14:textId="77777777" w:rsidR="00513D20" w:rsidRPr="00D3664C" w:rsidRDefault="00000000">
            <w:pPr>
              <w:widowControl w:val="0"/>
              <w:spacing w:line="240" w:lineRule="auto"/>
              <w:jc w:val="center"/>
              <w:rPr>
                <w:rFonts w:ascii="Ubuntu Medium" w:eastAsia="Ubuntu Medium" w:hAnsi="Ubuntu Medium" w:cs="Ubuntu Medium"/>
                <w:color w:val="FFD618"/>
              </w:rPr>
            </w:pPr>
            <w:r w:rsidRPr="00D3664C">
              <w:rPr>
                <w:rFonts w:ascii="Ubuntu Medium" w:eastAsia="Ubuntu Medium" w:hAnsi="Ubuntu Medium" w:cs="Ubuntu Medium"/>
                <w:color w:val="FFD618"/>
              </w:rPr>
              <w:t>Document revisions</w:t>
            </w:r>
          </w:p>
        </w:tc>
      </w:tr>
      <w:tr w:rsidR="00513D20" w:rsidRPr="00D3664C" w14:paraId="6C91EE43" w14:textId="77777777">
        <w:trPr>
          <w:jc w:val="center"/>
        </w:trPr>
        <w:tc>
          <w:tcPr>
            <w:tcW w:w="3042" w:type="dxa"/>
            <w:shd w:val="clear" w:color="auto" w:fill="FFD618"/>
            <w:tcMar>
              <w:top w:w="100" w:type="dxa"/>
              <w:left w:w="100" w:type="dxa"/>
              <w:bottom w:w="100" w:type="dxa"/>
              <w:right w:w="100" w:type="dxa"/>
            </w:tcMar>
          </w:tcPr>
          <w:p w14:paraId="51C7FF0A" w14:textId="77777777" w:rsidR="00513D20" w:rsidRPr="00D3664C" w:rsidRDefault="00000000">
            <w:pPr>
              <w:widowControl w:val="0"/>
              <w:spacing w:line="240" w:lineRule="auto"/>
              <w:jc w:val="center"/>
              <w:rPr>
                <w:rFonts w:ascii="Ubuntu Medium" w:eastAsia="Ubuntu Medium" w:hAnsi="Ubuntu Medium" w:cs="Ubuntu Medium"/>
                <w:color w:val="000000"/>
              </w:rPr>
            </w:pPr>
            <w:r w:rsidRPr="00D3664C">
              <w:rPr>
                <w:rFonts w:ascii="Ubuntu Medium" w:eastAsia="Ubuntu Medium" w:hAnsi="Ubuntu Medium" w:cs="Ubuntu Medium"/>
                <w:color w:val="000000"/>
              </w:rPr>
              <w:t>Date of issue</w:t>
            </w:r>
          </w:p>
        </w:tc>
        <w:tc>
          <w:tcPr>
            <w:tcW w:w="2055" w:type="dxa"/>
            <w:shd w:val="clear" w:color="auto" w:fill="FFD618"/>
            <w:tcMar>
              <w:top w:w="100" w:type="dxa"/>
              <w:left w:w="100" w:type="dxa"/>
              <w:bottom w:w="100" w:type="dxa"/>
              <w:right w:w="100" w:type="dxa"/>
            </w:tcMar>
          </w:tcPr>
          <w:p w14:paraId="00901175" w14:textId="77777777" w:rsidR="00513D20" w:rsidRPr="00D3664C" w:rsidRDefault="00000000">
            <w:pPr>
              <w:widowControl w:val="0"/>
              <w:spacing w:line="240" w:lineRule="auto"/>
              <w:jc w:val="center"/>
              <w:rPr>
                <w:rFonts w:ascii="Ubuntu Medium" w:eastAsia="Ubuntu Medium" w:hAnsi="Ubuntu Medium" w:cs="Ubuntu Medium"/>
                <w:color w:val="000000"/>
              </w:rPr>
            </w:pPr>
            <w:r w:rsidRPr="00D3664C">
              <w:rPr>
                <w:rFonts w:ascii="Ubuntu Medium" w:eastAsia="Ubuntu Medium" w:hAnsi="Ubuntu Medium" w:cs="Ubuntu Medium"/>
                <w:color w:val="000000"/>
              </w:rPr>
              <w:t>Revision number</w:t>
            </w:r>
          </w:p>
        </w:tc>
        <w:tc>
          <w:tcPr>
            <w:tcW w:w="3975" w:type="dxa"/>
            <w:shd w:val="clear" w:color="auto" w:fill="FFD618"/>
            <w:tcMar>
              <w:top w:w="100" w:type="dxa"/>
              <w:left w:w="100" w:type="dxa"/>
              <w:bottom w:w="100" w:type="dxa"/>
              <w:right w:w="100" w:type="dxa"/>
            </w:tcMar>
          </w:tcPr>
          <w:p w14:paraId="31FA5B6B" w14:textId="77777777" w:rsidR="00513D20" w:rsidRPr="00D3664C" w:rsidRDefault="00000000">
            <w:pPr>
              <w:widowControl w:val="0"/>
              <w:spacing w:line="240" w:lineRule="auto"/>
              <w:jc w:val="center"/>
              <w:rPr>
                <w:rFonts w:ascii="Ubuntu Medium" w:eastAsia="Ubuntu Medium" w:hAnsi="Ubuntu Medium" w:cs="Ubuntu Medium"/>
                <w:color w:val="000000"/>
              </w:rPr>
            </w:pPr>
            <w:r w:rsidRPr="00D3664C">
              <w:rPr>
                <w:rFonts w:ascii="Ubuntu Medium" w:eastAsia="Ubuntu Medium" w:hAnsi="Ubuntu Medium" w:cs="Ubuntu Medium"/>
                <w:color w:val="000000"/>
              </w:rPr>
              <w:t>Nature of revision</w:t>
            </w:r>
          </w:p>
        </w:tc>
      </w:tr>
      <w:tr w:rsidR="00513D20" w:rsidRPr="00D3664C" w14:paraId="5DF97761" w14:textId="77777777">
        <w:trPr>
          <w:jc w:val="center"/>
        </w:trPr>
        <w:tc>
          <w:tcPr>
            <w:tcW w:w="3042" w:type="dxa"/>
            <w:tcMar>
              <w:top w:w="100" w:type="dxa"/>
              <w:left w:w="100" w:type="dxa"/>
              <w:bottom w:w="100" w:type="dxa"/>
              <w:right w:w="100" w:type="dxa"/>
            </w:tcMar>
          </w:tcPr>
          <w:p w14:paraId="356E763E" w14:textId="77777777" w:rsidR="00513D20" w:rsidRPr="00D3664C" w:rsidRDefault="00000000">
            <w:pPr>
              <w:widowControl w:val="0"/>
              <w:spacing w:line="240" w:lineRule="auto"/>
              <w:rPr>
                <w:color w:val="000000"/>
              </w:rPr>
            </w:pPr>
            <w:r w:rsidRPr="00D3664C">
              <w:t>[Day Month Year e.g. 15th March 2023]</w:t>
            </w:r>
          </w:p>
        </w:tc>
        <w:tc>
          <w:tcPr>
            <w:tcW w:w="2055" w:type="dxa"/>
            <w:tcMar>
              <w:top w:w="100" w:type="dxa"/>
              <w:left w:w="100" w:type="dxa"/>
              <w:bottom w:w="100" w:type="dxa"/>
              <w:right w:w="100" w:type="dxa"/>
            </w:tcMar>
          </w:tcPr>
          <w:p w14:paraId="69BAE7FC" w14:textId="77777777" w:rsidR="00513D20" w:rsidRPr="00D3664C" w:rsidRDefault="00000000">
            <w:pPr>
              <w:widowControl w:val="0"/>
              <w:spacing w:line="240" w:lineRule="auto"/>
              <w:jc w:val="center"/>
              <w:rPr>
                <w:color w:val="000000"/>
              </w:rPr>
            </w:pPr>
            <w:r w:rsidRPr="00D3664C">
              <w:rPr>
                <w:color w:val="000000"/>
              </w:rPr>
              <w:t>1</w:t>
            </w:r>
          </w:p>
        </w:tc>
        <w:tc>
          <w:tcPr>
            <w:tcW w:w="3975" w:type="dxa"/>
            <w:tcMar>
              <w:top w:w="100" w:type="dxa"/>
              <w:left w:w="100" w:type="dxa"/>
              <w:bottom w:w="100" w:type="dxa"/>
              <w:right w:w="100" w:type="dxa"/>
            </w:tcMar>
          </w:tcPr>
          <w:p w14:paraId="4262A8FB" w14:textId="77777777" w:rsidR="00513D20" w:rsidRPr="00D3664C" w:rsidRDefault="00000000">
            <w:pPr>
              <w:widowControl w:val="0"/>
              <w:spacing w:line="240" w:lineRule="auto"/>
              <w:rPr>
                <w:color w:val="000000"/>
              </w:rPr>
            </w:pPr>
            <w:r w:rsidRPr="00D3664C">
              <w:t xml:space="preserve">[Nature of revision] </w:t>
            </w:r>
            <w:r w:rsidRPr="00D3664C">
              <w:rPr>
                <w:color w:val="000000"/>
              </w:rPr>
              <w:t xml:space="preserve">- </w:t>
            </w:r>
            <w:r w:rsidRPr="00D3664C">
              <w:t>[Name and Surname]</w:t>
            </w:r>
          </w:p>
        </w:tc>
      </w:tr>
      <w:tr w:rsidR="00513D20" w:rsidRPr="00D3664C" w14:paraId="0ACA9CF6" w14:textId="77777777">
        <w:trPr>
          <w:jc w:val="center"/>
        </w:trPr>
        <w:tc>
          <w:tcPr>
            <w:tcW w:w="3042" w:type="dxa"/>
            <w:tcMar>
              <w:top w:w="100" w:type="dxa"/>
              <w:left w:w="100" w:type="dxa"/>
              <w:bottom w:w="100" w:type="dxa"/>
              <w:right w:w="100" w:type="dxa"/>
            </w:tcMar>
          </w:tcPr>
          <w:p w14:paraId="4665A80B" w14:textId="77777777" w:rsidR="00513D20" w:rsidRPr="00D3664C" w:rsidRDefault="00513D20">
            <w:pPr>
              <w:widowControl w:val="0"/>
              <w:spacing w:line="240" w:lineRule="auto"/>
              <w:rPr>
                <w:color w:val="000000"/>
              </w:rPr>
            </w:pPr>
          </w:p>
        </w:tc>
        <w:tc>
          <w:tcPr>
            <w:tcW w:w="2055" w:type="dxa"/>
            <w:tcMar>
              <w:top w:w="100" w:type="dxa"/>
              <w:left w:w="100" w:type="dxa"/>
              <w:bottom w:w="100" w:type="dxa"/>
              <w:right w:w="100" w:type="dxa"/>
            </w:tcMar>
          </w:tcPr>
          <w:p w14:paraId="44EC85BD" w14:textId="77777777" w:rsidR="00513D20" w:rsidRPr="00D3664C" w:rsidRDefault="00513D20">
            <w:pPr>
              <w:widowControl w:val="0"/>
              <w:spacing w:line="240" w:lineRule="auto"/>
              <w:jc w:val="center"/>
              <w:rPr>
                <w:color w:val="000000"/>
              </w:rPr>
            </w:pPr>
          </w:p>
        </w:tc>
        <w:tc>
          <w:tcPr>
            <w:tcW w:w="3975" w:type="dxa"/>
            <w:tcMar>
              <w:top w:w="100" w:type="dxa"/>
              <w:left w:w="100" w:type="dxa"/>
              <w:bottom w:w="100" w:type="dxa"/>
              <w:right w:w="100" w:type="dxa"/>
            </w:tcMar>
          </w:tcPr>
          <w:p w14:paraId="40D37209" w14:textId="77777777" w:rsidR="00513D20" w:rsidRPr="00D3664C" w:rsidRDefault="00513D20">
            <w:pPr>
              <w:widowControl w:val="0"/>
              <w:spacing w:line="240" w:lineRule="auto"/>
              <w:rPr>
                <w:color w:val="000000"/>
              </w:rPr>
            </w:pPr>
          </w:p>
        </w:tc>
      </w:tr>
      <w:tr w:rsidR="00513D20" w:rsidRPr="00D3664C" w14:paraId="393327D2" w14:textId="77777777">
        <w:trPr>
          <w:jc w:val="center"/>
        </w:trPr>
        <w:tc>
          <w:tcPr>
            <w:tcW w:w="3042" w:type="dxa"/>
            <w:tcMar>
              <w:top w:w="100" w:type="dxa"/>
              <w:left w:w="100" w:type="dxa"/>
              <w:bottom w:w="100" w:type="dxa"/>
              <w:right w:w="100" w:type="dxa"/>
            </w:tcMar>
          </w:tcPr>
          <w:p w14:paraId="19F44D1B" w14:textId="77777777" w:rsidR="00513D20" w:rsidRPr="00D3664C" w:rsidRDefault="00513D20">
            <w:pPr>
              <w:widowControl w:val="0"/>
              <w:spacing w:line="240" w:lineRule="auto"/>
              <w:rPr>
                <w:color w:val="000000"/>
              </w:rPr>
            </w:pPr>
          </w:p>
        </w:tc>
        <w:tc>
          <w:tcPr>
            <w:tcW w:w="2055" w:type="dxa"/>
            <w:tcMar>
              <w:top w:w="100" w:type="dxa"/>
              <w:left w:w="100" w:type="dxa"/>
              <w:bottom w:w="100" w:type="dxa"/>
              <w:right w:w="100" w:type="dxa"/>
            </w:tcMar>
          </w:tcPr>
          <w:p w14:paraId="4C3EC014" w14:textId="77777777" w:rsidR="00513D20" w:rsidRPr="00D3664C" w:rsidRDefault="00513D20">
            <w:pPr>
              <w:widowControl w:val="0"/>
              <w:spacing w:line="240" w:lineRule="auto"/>
              <w:jc w:val="center"/>
              <w:rPr>
                <w:color w:val="000000"/>
              </w:rPr>
            </w:pPr>
          </w:p>
        </w:tc>
        <w:tc>
          <w:tcPr>
            <w:tcW w:w="3975" w:type="dxa"/>
            <w:tcMar>
              <w:top w:w="100" w:type="dxa"/>
              <w:left w:w="100" w:type="dxa"/>
              <w:bottom w:w="100" w:type="dxa"/>
              <w:right w:w="100" w:type="dxa"/>
            </w:tcMar>
          </w:tcPr>
          <w:p w14:paraId="1E5B8CBE" w14:textId="77777777" w:rsidR="00513D20" w:rsidRPr="00D3664C" w:rsidRDefault="00513D20">
            <w:pPr>
              <w:widowControl w:val="0"/>
              <w:spacing w:line="240" w:lineRule="auto"/>
              <w:rPr>
                <w:color w:val="000000"/>
              </w:rPr>
            </w:pPr>
          </w:p>
        </w:tc>
      </w:tr>
      <w:tr w:rsidR="00513D20" w:rsidRPr="00D3664C" w14:paraId="7E0C474E" w14:textId="77777777">
        <w:trPr>
          <w:jc w:val="center"/>
        </w:trPr>
        <w:tc>
          <w:tcPr>
            <w:tcW w:w="3042" w:type="dxa"/>
            <w:tcMar>
              <w:top w:w="100" w:type="dxa"/>
              <w:left w:w="100" w:type="dxa"/>
              <w:bottom w:w="100" w:type="dxa"/>
              <w:right w:w="100" w:type="dxa"/>
            </w:tcMar>
          </w:tcPr>
          <w:p w14:paraId="7A8B721C" w14:textId="77777777" w:rsidR="00513D20" w:rsidRPr="00D3664C" w:rsidRDefault="00513D20">
            <w:pPr>
              <w:widowControl w:val="0"/>
              <w:spacing w:line="240" w:lineRule="auto"/>
              <w:rPr>
                <w:color w:val="000000"/>
              </w:rPr>
            </w:pPr>
          </w:p>
        </w:tc>
        <w:tc>
          <w:tcPr>
            <w:tcW w:w="2055" w:type="dxa"/>
            <w:tcMar>
              <w:top w:w="100" w:type="dxa"/>
              <w:left w:w="100" w:type="dxa"/>
              <w:bottom w:w="100" w:type="dxa"/>
              <w:right w:w="100" w:type="dxa"/>
            </w:tcMar>
          </w:tcPr>
          <w:p w14:paraId="52A59FAC" w14:textId="77777777" w:rsidR="00513D20" w:rsidRPr="00D3664C" w:rsidRDefault="00513D20">
            <w:pPr>
              <w:widowControl w:val="0"/>
              <w:spacing w:line="240" w:lineRule="auto"/>
              <w:rPr>
                <w:color w:val="000000"/>
              </w:rPr>
            </w:pPr>
          </w:p>
        </w:tc>
        <w:tc>
          <w:tcPr>
            <w:tcW w:w="3975" w:type="dxa"/>
            <w:tcMar>
              <w:top w:w="100" w:type="dxa"/>
              <w:left w:w="100" w:type="dxa"/>
              <w:bottom w:w="100" w:type="dxa"/>
              <w:right w:w="100" w:type="dxa"/>
            </w:tcMar>
          </w:tcPr>
          <w:p w14:paraId="36EB5AEF" w14:textId="77777777" w:rsidR="00513D20" w:rsidRPr="00D3664C" w:rsidRDefault="00513D20">
            <w:pPr>
              <w:widowControl w:val="0"/>
              <w:spacing w:line="240" w:lineRule="auto"/>
              <w:rPr>
                <w:color w:val="000000"/>
              </w:rPr>
            </w:pPr>
          </w:p>
        </w:tc>
      </w:tr>
      <w:tr w:rsidR="00513D20" w:rsidRPr="00D3664C" w14:paraId="692B0136" w14:textId="77777777">
        <w:trPr>
          <w:jc w:val="center"/>
        </w:trPr>
        <w:tc>
          <w:tcPr>
            <w:tcW w:w="3042" w:type="dxa"/>
            <w:tcMar>
              <w:top w:w="100" w:type="dxa"/>
              <w:left w:w="100" w:type="dxa"/>
              <w:bottom w:w="100" w:type="dxa"/>
              <w:right w:w="100" w:type="dxa"/>
            </w:tcMar>
          </w:tcPr>
          <w:p w14:paraId="38187C4A" w14:textId="77777777" w:rsidR="00513D20" w:rsidRPr="00D3664C" w:rsidRDefault="00513D20">
            <w:pPr>
              <w:widowControl w:val="0"/>
              <w:spacing w:line="240" w:lineRule="auto"/>
              <w:rPr>
                <w:color w:val="000000"/>
              </w:rPr>
            </w:pPr>
          </w:p>
        </w:tc>
        <w:tc>
          <w:tcPr>
            <w:tcW w:w="2055" w:type="dxa"/>
            <w:tcMar>
              <w:top w:w="100" w:type="dxa"/>
              <w:left w:w="100" w:type="dxa"/>
              <w:bottom w:w="100" w:type="dxa"/>
              <w:right w:w="100" w:type="dxa"/>
            </w:tcMar>
          </w:tcPr>
          <w:p w14:paraId="1E64ED97" w14:textId="77777777" w:rsidR="00513D20" w:rsidRPr="00D3664C" w:rsidRDefault="00513D20">
            <w:pPr>
              <w:widowControl w:val="0"/>
              <w:spacing w:line="240" w:lineRule="auto"/>
              <w:rPr>
                <w:color w:val="000000"/>
              </w:rPr>
            </w:pPr>
          </w:p>
        </w:tc>
        <w:tc>
          <w:tcPr>
            <w:tcW w:w="3975" w:type="dxa"/>
            <w:tcMar>
              <w:top w:w="100" w:type="dxa"/>
              <w:left w:w="100" w:type="dxa"/>
              <w:bottom w:w="100" w:type="dxa"/>
              <w:right w:w="100" w:type="dxa"/>
            </w:tcMar>
          </w:tcPr>
          <w:p w14:paraId="20FB7101" w14:textId="77777777" w:rsidR="00513D20" w:rsidRPr="00D3664C" w:rsidRDefault="00513D20">
            <w:pPr>
              <w:widowControl w:val="0"/>
              <w:spacing w:line="240" w:lineRule="auto"/>
              <w:rPr>
                <w:color w:val="000000"/>
              </w:rPr>
            </w:pPr>
          </w:p>
        </w:tc>
      </w:tr>
      <w:tr w:rsidR="00513D20" w:rsidRPr="00D3664C" w14:paraId="4AC3671C" w14:textId="77777777">
        <w:trPr>
          <w:jc w:val="center"/>
        </w:trPr>
        <w:tc>
          <w:tcPr>
            <w:tcW w:w="3042" w:type="dxa"/>
            <w:tcMar>
              <w:top w:w="100" w:type="dxa"/>
              <w:left w:w="100" w:type="dxa"/>
              <w:bottom w:w="100" w:type="dxa"/>
              <w:right w:w="100" w:type="dxa"/>
            </w:tcMar>
          </w:tcPr>
          <w:p w14:paraId="31DA6A41" w14:textId="77777777" w:rsidR="00513D20" w:rsidRPr="00D3664C" w:rsidRDefault="00513D20">
            <w:pPr>
              <w:widowControl w:val="0"/>
              <w:spacing w:line="240" w:lineRule="auto"/>
              <w:rPr>
                <w:color w:val="000000"/>
              </w:rPr>
            </w:pPr>
          </w:p>
        </w:tc>
        <w:tc>
          <w:tcPr>
            <w:tcW w:w="2055" w:type="dxa"/>
            <w:tcMar>
              <w:top w:w="100" w:type="dxa"/>
              <w:left w:w="100" w:type="dxa"/>
              <w:bottom w:w="100" w:type="dxa"/>
              <w:right w:w="100" w:type="dxa"/>
            </w:tcMar>
          </w:tcPr>
          <w:p w14:paraId="232B2033" w14:textId="77777777" w:rsidR="00513D20" w:rsidRPr="00D3664C" w:rsidRDefault="00513D20">
            <w:pPr>
              <w:widowControl w:val="0"/>
              <w:spacing w:line="240" w:lineRule="auto"/>
              <w:rPr>
                <w:color w:val="000000"/>
              </w:rPr>
            </w:pPr>
          </w:p>
        </w:tc>
        <w:tc>
          <w:tcPr>
            <w:tcW w:w="3975" w:type="dxa"/>
            <w:tcMar>
              <w:top w:w="100" w:type="dxa"/>
              <w:left w:w="100" w:type="dxa"/>
              <w:bottom w:w="100" w:type="dxa"/>
              <w:right w:w="100" w:type="dxa"/>
            </w:tcMar>
          </w:tcPr>
          <w:p w14:paraId="487EFD2C" w14:textId="77777777" w:rsidR="00513D20" w:rsidRPr="00D3664C" w:rsidRDefault="00513D20">
            <w:pPr>
              <w:widowControl w:val="0"/>
              <w:spacing w:line="240" w:lineRule="auto"/>
              <w:rPr>
                <w:color w:val="000000"/>
              </w:rPr>
            </w:pPr>
          </w:p>
        </w:tc>
      </w:tr>
    </w:tbl>
    <w:p w14:paraId="45578D1D" w14:textId="77777777" w:rsidR="00513D20" w:rsidRPr="00D3664C" w:rsidRDefault="00000000">
      <w:pPr>
        <w:rPr>
          <w:color w:val="000000"/>
        </w:rPr>
      </w:pPr>
      <w:r w:rsidRPr="00D3664C">
        <w:br w:type="page"/>
      </w:r>
    </w:p>
    <w:p w14:paraId="4ACD799C" w14:textId="77777777" w:rsidR="00513D20" w:rsidRPr="00D3664C" w:rsidRDefault="00000000">
      <w:pPr>
        <w:jc w:val="center"/>
        <w:rPr>
          <w:rFonts w:ascii="Ubuntu" w:eastAsia="Ubuntu" w:hAnsi="Ubuntu" w:cs="Ubuntu"/>
          <w:b/>
          <w:bCs/>
          <w:color w:val="272251"/>
          <w:sz w:val="36"/>
          <w:szCs w:val="36"/>
        </w:rPr>
      </w:pPr>
      <w:r w:rsidRPr="00D3664C">
        <w:rPr>
          <w:rFonts w:ascii="Ubuntu" w:eastAsia="Ubuntu" w:hAnsi="Ubuntu" w:cs="Ubuntu"/>
          <w:b/>
          <w:bCs/>
          <w:color w:val="272251"/>
          <w:sz w:val="36"/>
          <w:szCs w:val="36"/>
        </w:rPr>
        <w:lastRenderedPageBreak/>
        <w:t>Table of contents</w:t>
      </w:r>
    </w:p>
    <w:p w14:paraId="47BF3AFA" w14:textId="77777777" w:rsidR="00513D20" w:rsidRPr="00D3664C" w:rsidRDefault="00513D20">
      <w:pPr>
        <w:pStyle w:val="Heading1"/>
      </w:pPr>
      <w:bookmarkStart w:id="0" w:name="_y3m4lhafuqgy" w:colFirst="0" w:colLast="0"/>
      <w:bookmarkEnd w:id="0"/>
    </w:p>
    <w:sdt>
      <w:sdtPr>
        <w:id w:val="-386313838"/>
        <w:docPartObj>
          <w:docPartGallery w:val="Table of Contents"/>
          <w:docPartUnique/>
        </w:docPartObj>
      </w:sdtPr>
      <w:sdtContent>
        <w:p w14:paraId="7DD32C8F" w14:textId="738B314F" w:rsidR="005F7C40" w:rsidRDefault="00000000">
          <w:pPr>
            <w:pStyle w:val="TOC1"/>
            <w:tabs>
              <w:tab w:val="left" w:pos="440"/>
              <w:tab w:val="right" w:pos="9062"/>
            </w:tabs>
            <w:rPr>
              <w:rFonts w:asciiTheme="minorHAnsi" w:eastAsiaTheme="minorEastAsia" w:hAnsiTheme="minorHAnsi" w:cstheme="minorBidi"/>
              <w:noProof/>
              <w:kern w:val="2"/>
              <w:sz w:val="24"/>
              <w:szCs w:val="24"/>
              <w14:ligatures w14:val="standardContextual"/>
            </w:rPr>
          </w:pPr>
          <w:r w:rsidRPr="00D3664C">
            <w:fldChar w:fldCharType="begin"/>
          </w:r>
          <w:r w:rsidRPr="00D3664C">
            <w:instrText xml:space="preserve"> TOC \h \u \z \t "Heading 1,1,Heading 2,2,Heading 3,3,Heading 4,4,Heading 5,5,Heading 6,6,"</w:instrText>
          </w:r>
          <w:r w:rsidRPr="00D3664C">
            <w:fldChar w:fldCharType="separate"/>
          </w:r>
          <w:hyperlink w:anchor="_Toc233961089" w:history="1">
            <w:r w:rsidR="005F7C40" w:rsidRPr="002C6519">
              <w:rPr>
                <w:rStyle w:val="Hyperlink"/>
                <w:noProof/>
              </w:rPr>
              <w:t>1.</w:t>
            </w:r>
            <w:r w:rsidR="005F7C40">
              <w:rPr>
                <w:rFonts w:asciiTheme="minorHAnsi" w:eastAsiaTheme="minorEastAsia" w:hAnsiTheme="minorHAnsi" w:cstheme="minorBidi"/>
                <w:noProof/>
                <w:kern w:val="2"/>
                <w:sz w:val="24"/>
                <w:szCs w:val="24"/>
                <w14:ligatures w14:val="standardContextual"/>
              </w:rPr>
              <w:tab/>
            </w:r>
            <w:r w:rsidR="005F7C40" w:rsidRPr="002C6519">
              <w:rPr>
                <w:rStyle w:val="Hyperlink"/>
                <w:noProof/>
              </w:rPr>
              <w:t>Purpose</w:t>
            </w:r>
            <w:r w:rsidR="005F7C40">
              <w:rPr>
                <w:noProof/>
                <w:webHidden/>
              </w:rPr>
              <w:tab/>
            </w:r>
            <w:r w:rsidR="005F7C40">
              <w:rPr>
                <w:noProof/>
                <w:webHidden/>
              </w:rPr>
              <w:fldChar w:fldCharType="begin"/>
            </w:r>
            <w:r w:rsidR="005F7C40">
              <w:rPr>
                <w:noProof/>
                <w:webHidden/>
              </w:rPr>
              <w:instrText xml:space="preserve"> PAGEREF _Toc233961089 \h </w:instrText>
            </w:r>
            <w:r w:rsidR="005F7C40">
              <w:rPr>
                <w:noProof/>
                <w:webHidden/>
              </w:rPr>
            </w:r>
            <w:r w:rsidR="005F7C40">
              <w:rPr>
                <w:noProof/>
                <w:webHidden/>
              </w:rPr>
              <w:fldChar w:fldCharType="separate"/>
            </w:r>
            <w:r w:rsidR="005F7C40">
              <w:rPr>
                <w:noProof/>
                <w:webHidden/>
              </w:rPr>
              <w:t>8</w:t>
            </w:r>
            <w:r w:rsidR="005F7C40">
              <w:rPr>
                <w:noProof/>
                <w:webHidden/>
              </w:rPr>
              <w:fldChar w:fldCharType="end"/>
            </w:r>
          </w:hyperlink>
        </w:p>
        <w:p w14:paraId="29616FD9" w14:textId="2CE2CD14" w:rsidR="005F7C40" w:rsidRDefault="005F7C40">
          <w:pPr>
            <w:pStyle w:val="TOC1"/>
            <w:tabs>
              <w:tab w:val="left" w:pos="440"/>
              <w:tab w:val="right" w:pos="9062"/>
            </w:tabs>
            <w:rPr>
              <w:rFonts w:asciiTheme="minorHAnsi" w:eastAsiaTheme="minorEastAsia" w:hAnsiTheme="minorHAnsi" w:cstheme="minorBidi"/>
              <w:noProof/>
              <w:kern w:val="2"/>
              <w:sz w:val="24"/>
              <w:szCs w:val="24"/>
              <w14:ligatures w14:val="standardContextual"/>
            </w:rPr>
          </w:pPr>
          <w:hyperlink w:anchor="_Toc233961090" w:history="1">
            <w:r w:rsidRPr="002C6519">
              <w:rPr>
                <w:rStyle w:val="Hyperlink"/>
                <w:noProof/>
              </w:rPr>
              <w:t>2.</w:t>
            </w:r>
            <w:r>
              <w:rPr>
                <w:rFonts w:asciiTheme="minorHAnsi" w:eastAsiaTheme="minorEastAsia" w:hAnsiTheme="minorHAnsi" w:cstheme="minorBidi"/>
                <w:noProof/>
                <w:kern w:val="2"/>
                <w:sz w:val="24"/>
                <w:szCs w:val="24"/>
                <w14:ligatures w14:val="standardContextual"/>
              </w:rPr>
              <w:tab/>
            </w:r>
            <w:r w:rsidRPr="002C6519">
              <w:rPr>
                <w:rStyle w:val="Hyperlink"/>
                <w:noProof/>
              </w:rPr>
              <w:t>Scope</w:t>
            </w:r>
            <w:r>
              <w:rPr>
                <w:noProof/>
                <w:webHidden/>
              </w:rPr>
              <w:tab/>
            </w:r>
            <w:r>
              <w:rPr>
                <w:noProof/>
                <w:webHidden/>
              </w:rPr>
              <w:fldChar w:fldCharType="begin"/>
            </w:r>
            <w:r>
              <w:rPr>
                <w:noProof/>
                <w:webHidden/>
              </w:rPr>
              <w:instrText xml:space="preserve"> PAGEREF _Toc233961090 \h </w:instrText>
            </w:r>
            <w:r>
              <w:rPr>
                <w:noProof/>
                <w:webHidden/>
              </w:rPr>
            </w:r>
            <w:r>
              <w:rPr>
                <w:noProof/>
                <w:webHidden/>
              </w:rPr>
              <w:fldChar w:fldCharType="separate"/>
            </w:r>
            <w:r>
              <w:rPr>
                <w:noProof/>
                <w:webHidden/>
              </w:rPr>
              <w:t>8</w:t>
            </w:r>
            <w:r>
              <w:rPr>
                <w:noProof/>
                <w:webHidden/>
              </w:rPr>
              <w:fldChar w:fldCharType="end"/>
            </w:r>
          </w:hyperlink>
        </w:p>
        <w:p w14:paraId="1A0CA217" w14:textId="6A3E60F5" w:rsidR="005F7C40" w:rsidRDefault="005F7C40">
          <w:pPr>
            <w:pStyle w:val="TOC1"/>
            <w:tabs>
              <w:tab w:val="left" w:pos="440"/>
              <w:tab w:val="right" w:pos="9062"/>
            </w:tabs>
            <w:rPr>
              <w:rFonts w:asciiTheme="minorHAnsi" w:eastAsiaTheme="minorEastAsia" w:hAnsiTheme="minorHAnsi" w:cstheme="minorBidi"/>
              <w:noProof/>
              <w:kern w:val="2"/>
              <w:sz w:val="24"/>
              <w:szCs w:val="24"/>
              <w14:ligatures w14:val="standardContextual"/>
            </w:rPr>
          </w:pPr>
          <w:hyperlink w:anchor="_Toc233961091" w:history="1">
            <w:r w:rsidRPr="002C6519">
              <w:rPr>
                <w:rStyle w:val="Hyperlink"/>
                <w:noProof/>
              </w:rPr>
              <w:t>3.</w:t>
            </w:r>
            <w:r>
              <w:rPr>
                <w:rFonts w:asciiTheme="minorHAnsi" w:eastAsiaTheme="minorEastAsia" w:hAnsiTheme="minorHAnsi" w:cstheme="minorBidi"/>
                <w:noProof/>
                <w:kern w:val="2"/>
                <w:sz w:val="24"/>
                <w:szCs w:val="24"/>
                <w14:ligatures w14:val="standardContextual"/>
              </w:rPr>
              <w:tab/>
            </w:r>
            <w:r w:rsidRPr="002C6519">
              <w:rPr>
                <w:rStyle w:val="Hyperlink"/>
                <w:noProof/>
              </w:rPr>
              <w:t>Terminology</w:t>
            </w:r>
            <w:r>
              <w:rPr>
                <w:noProof/>
                <w:webHidden/>
              </w:rPr>
              <w:tab/>
            </w:r>
            <w:r>
              <w:rPr>
                <w:noProof/>
                <w:webHidden/>
              </w:rPr>
              <w:fldChar w:fldCharType="begin"/>
            </w:r>
            <w:r>
              <w:rPr>
                <w:noProof/>
                <w:webHidden/>
              </w:rPr>
              <w:instrText xml:space="preserve"> PAGEREF _Toc233961091 \h </w:instrText>
            </w:r>
            <w:r>
              <w:rPr>
                <w:noProof/>
                <w:webHidden/>
              </w:rPr>
            </w:r>
            <w:r>
              <w:rPr>
                <w:noProof/>
                <w:webHidden/>
              </w:rPr>
              <w:fldChar w:fldCharType="separate"/>
            </w:r>
            <w:r>
              <w:rPr>
                <w:noProof/>
                <w:webHidden/>
              </w:rPr>
              <w:t>8</w:t>
            </w:r>
            <w:r>
              <w:rPr>
                <w:noProof/>
                <w:webHidden/>
              </w:rPr>
              <w:fldChar w:fldCharType="end"/>
            </w:r>
          </w:hyperlink>
        </w:p>
        <w:p w14:paraId="71B3000E" w14:textId="7045362E" w:rsidR="005F7C40" w:rsidRDefault="005F7C40">
          <w:pPr>
            <w:pStyle w:val="TOC1"/>
            <w:tabs>
              <w:tab w:val="left" w:pos="440"/>
              <w:tab w:val="right" w:pos="9062"/>
            </w:tabs>
            <w:rPr>
              <w:rFonts w:asciiTheme="minorHAnsi" w:eastAsiaTheme="minorEastAsia" w:hAnsiTheme="minorHAnsi" w:cstheme="minorBidi"/>
              <w:noProof/>
              <w:kern w:val="2"/>
              <w:sz w:val="24"/>
              <w:szCs w:val="24"/>
              <w14:ligatures w14:val="standardContextual"/>
            </w:rPr>
          </w:pPr>
          <w:hyperlink w:anchor="_Toc233961092" w:history="1">
            <w:r w:rsidRPr="002C6519">
              <w:rPr>
                <w:rStyle w:val="Hyperlink"/>
                <w:noProof/>
              </w:rPr>
              <w:t>4.</w:t>
            </w:r>
            <w:r>
              <w:rPr>
                <w:rFonts w:asciiTheme="minorHAnsi" w:eastAsiaTheme="minorEastAsia" w:hAnsiTheme="minorHAnsi" w:cstheme="minorBidi"/>
                <w:noProof/>
                <w:kern w:val="2"/>
                <w:sz w:val="24"/>
                <w:szCs w:val="24"/>
                <w14:ligatures w14:val="standardContextual"/>
              </w:rPr>
              <w:tab/>
            </w:r>
            <w:r w:rsidRPr="002C6519">
              <w:rPr>
                <w:rStyle w:val="Hyperlink"/>
                <w:noProof/>
              </w:rPr>
              <w:t>References</w:t>
            </w:r>
            <w:r>
              <w:rPr>
                <w:noProof/>
                <w:webHidden/>
              </w:rPr>
              <w:tab/>
            </w:r>
            <w:r>
              <w:rPr>
                <w:noProof/>
                <w:webHidden/>
              </w:rPr>
              <w:fldChar w:fldCharType="begin"/>
            </w:r>
            <w:r>
              <w:rPr>
                <w:noProof/>
                <w:webHidden/>
              </w:rPr>
              <w:instrText xml:space="preserve"> PAGEREF _Toc233961092 \h </w:instrText>
            </w:r>
            <w:r>
              <w:rPr>
                <w:noProof/>
                <w:webHidden/>
              </w:rPr>
            </w:r>
            <w:r>
              <w:rPr>
                <w:noProof/>
                <w:webHidden/>
              </w:rPr>
              <w:fldChar w:fldCharType="separate"/>
            </w:r>
            <w:r>
              <w:rPr>
                <w:noProof/>
                <w:webHidden/>
              </w:rPr>
              <w:t>8</w:t>
            </w:r>
            <w:r>
              <w:rPr>
                <w:noProof/>
                <w:webHidden/>
              </w:rPr>
              <w:fldChar w:fldCharType="end"/>
            </w:r>
          </w:hyperlink>
        </w:p>
        <w:p w14:paraId="7B15FFA9" w14:textId="6CD92F60" w:rsidR="005F7C40" w:rsidRDefault="005F7C40">
          <w:pPr>
            <w:pStyle w:val="TOC1"/>
            <w:tabs>
              <w:tab w:val="left" w:pos="440"/>
              <w:tab w:val="right" w:pos="9062"/>
            </w:tabs>
            <w:rPr>
              <w:rFonts w:asciiTheme="minorHAnsi" w:eastAsiaTheme="minorEastAsia" w:hAnsiTheme="minorHAnsi" w:cstheme="minorBidi"/>
              <w:noProof/>
              <w:kern w:val="2"/>
              <w:sz w:val="24"/>
              <w:szCs w:val="24"/>
              <w14:ligatures w14:val="standardContextual"/>
            </w:rPr>
          </w:pPr>
          <w:hyperlink w:anchor="_Toc233961093" w:history="1">
            <w:r w:rsidRPr="002C6519">
              <w:rPr>
                <w:rStyle w:val="Hyperlink"/>
                <w:noProof/>
              </w:rPr>
              <w:t>5.</w:t>
            </w:r>
            <w:r>
              <w:rPr>
                <w:rFonts w:asciiTheme="minorHAnsi" w:eastAsiaTheme="minorEastAsia" w:hAnsiTheme="minorHAnsi" w:cstheme="minorBidi"/>
                <w:noProof/>
                <w:kern w:val="2"/>
                <w:sz w:val="24"/>
                <w:szCs w:val="24"/>
                <w14:ligatures w14:val="standardContextual"/>
              </w:rPr>
              <w:tab/>
            </w:r>
            <w:r w:rsidRPr="002C6519">
              <w:rPr>
                <w:rStyle w:val="Hyperlink"/>
                <w:noProof/>
              </w:rPr>
              <w:t>System functional requirements</w:t>
            </w:r>
            <w:r>
              <w:rPr>
                <w:noProof/>
                <w:webHidden/>
              </w:rPr>
              <w:tab/>
            </w:r>
            <w:r>
              <w:rPr>
                <w:noProof/>
                <w:webHidden/>
              </w:rPr>
              <w:fldChar w:fldCharType="begin"/>
            </w:r>
            <w:r>
              <w:rPr>
                <w:noProof/>
                <w:webHidden/>
              </w:rPr>
              <w:instrText xml:space="preserve"> PAGEREF _Toc233961093 \h </w:instrText>
            </w:r>
            <w:r>
              <w:rPr>
                <w:noProof/>
                <w:webHidden/>
              </w:rPr>
            </w:r>
            <w:r>
              <w:rPr>
                <w:noProof/>
                <w:webHidden/>
              </w:rPr>
              <w:fldChar w:fldCharType="separate"/>
            </w:r>
            <w:r>
              <w:rPr>
                <w:noProof/>
                <w:webHidden/>
              </w:rPr>
              <w:t>9</w:t>
            </w:r>
            <w:r>
              <w:rPr>
                <w:noProof/>
                <w:webHidden/>
              </w:rPr>
              <w:fldChar w:fldCharType="end"/>
            </w:r>
          </w:hyperlink>
        </w:p>
        <w:p w14:paraId="15FDE9DD" w14:textId="61D9E703"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094" w:history="1">
            <w:r w:rsidRPr="002C6519">
              <w:rPr>
                <w:rStyle w:val="Hyperlink"/>
                <w:noProof/>
              </w:rPr>
              <w:t>5.1.</w:t>
            </w:r>
            <w:r>
              <w:rPr>
                <w:rFonts w:asciiTheme="minorHAnsi" w:eastAsiaTheme="minorEastAsia" w:hAnsiTheme="minorHAnsi" w:cstheme="minorBidi"/>
                <w:noProof/>
                <w:kern w:val="2"/>
                <w:sz w:val="24"/>
                <w:szCs w:val="24"/>
                <w14:ligatures w14:val="standardContextual"/>
              </w:rPr>
              <w:tab/>
            </w:r>
            <w:r w:rsidRPr="002C6519">
              <w:rPr>
                <w:rStyle w:val="Hyperlink"/>
                <w:noProof/>
              </w:rPr>
              <w:t>User Permissions &amp; Role-Based Access Control (RBAC) Matrix</w:t>
            </w:r>
            <w:r>
              <w:rPr>
                <w:noProof/>
                <w:webHidden/>
              </w:rPr>
              <w:tab/>
            </w:r>
            <w:r>
              <w:rPr>
                <w:noProof/>
                <w:webHidden/>
              </w:rPr>
              <w:fldChar w:fldCharType="begin"/>
            </w:r>
            <w:r>
              <w:rPr>
                <w:noProof/>
                <w:webHidden/>
              </w:rPr>
              <w:instrText xml:space="preserve"> PAGEREF _Toc233961094 \h </w:instrText>
            </w:r>
            <w:r>
              <w:rPr>
                <w:noProof/>
                <w:webHidden/>
              </w:rPr>
            </w:r>
            <w:r>
              <w:rPr>
                <w:noProof/>
                <w:webHidden/>
              </w:rPr>
              <w:fldChar w:fldCharType="separate"/>
            </w:r>
            <w:r>
              <w:rPr>
                <w:noProof/>
                <w:webHidden/>
              </w:rPr>
              <w:t>9</w:t>
            </w:r>
            <w:r>
              <w:rPr>
                <w:noProof/>
                <w:webHidden/>
              </w:rPr>
              <w:fldChar w:fldCharType="end"/>
            </w:r>
          </w:hyperlink>
        </w:p>
        <w:p w14:paraId="49017350" w14:textId="76390842"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095" w:history="1">
            <w:r w:rsidRPr="002C6519">
              <w:rPr>
                <w:rStyle w:val="Hyperlink"/>
                <w:noProof/>
              </w:rPr>
              <w:t>5.2.</w:t>
            </w:r>
            <w:r>
              <w:rPr>
                <w:rFonts w:asciiTheme="minorHAnsi" w:eastAsiaTheme="minorEastAsia" w:hAnsiTheme="minorHAnsi" w:cstheme="minorBidi"/>
                <w:noProof/>
                <w:kern w:val="2"/>
                <w:sz w:val="24"/>
                <w:szCs w:val="24"/>
                <w14:ligatures w14:val="standardContextual"/>
              </w:rPr>
              <w:tab/>
            </w:r>
            <w:r w:rsidRPr="002C6519">
              <w:rPr>
                <w:rStyle w:val="Hyperlink"/>
                <w:noProof/>
              </w:rPr>
              <w:t>Scheduling Application Module</w:t>
            </w:r>
            <w:r>
              <w:rPr>
                <w:noProof/>
                <w:webHidden/>
              </w:rPr>
              <w:tab/>
            </w:r>
            <w:r>
              <w:rPr>
                <w:noProof/>
                <w:webHidden/>
              </w:rPr>
              <w:fldChar w:fldCharType="begin"/>
            </w:r>
            <w:r>
              <w:rPr>
                <w:noProof/>
                <w:webHidden/>
              </w:rPr>
              <w:instrText xml:space="preserve"> PAGEREF _Toc233961095 \h </w:instrText>
            </w:r>
            <w:r>
              <w:rPr>
                <w:noProof/>
                <w:webHidden/>
              </w:rPr>
            </w:r>
            <w:r>
              <w:rPr>
                <w:noProof/>
                <w:webHidden/>
              </w:rPr>
              <w:fldChar w:fldCharType="separate"/>
            </w:r>
            <w:r>
              <w:rPr>
                <w:noProof/>
                <w:webHidden/>
              </w:rPr>
              <w:t>9</w:t>
            </w:r>
            <w:r>
              <w:rPr>
                <w:noProof/>
                <w:webHidden/>
              </w:rPr>
              <w:fldChar w:fldCharType="end"/>
            </w:r>
          </w:hyperlink>
        </w:p>
        <w:p w14:paraId="57B1AE76" w14:textId="3BD52A83"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096" w:history="1">
            <w:r w:rsidRPr="002C6519">
              <w:rPr>
                <w:rStyle w:val="Hyperlink"/>
                <w:noProof/>
              </w:rPr>
              <w:t>5.2.1.</w:t>
            </w:r>
            <w:r>
              <w:rPr>
                <w:rFonts w:asciiTheme="minorHAnsi" w:eastAsiaTheme="minorEastAsia" w:hAnsiTheme="minorHAnsi" w:cstheme="minorBidi"/>
                <w:noProof/>
                <w:kern w:val="2"/>
                <w:sz w:val="24"/>
                <w:szCs w:val="24"/>
                <w14:ligatures w14:val="standardContextual"/>
              </w:rPr>
              <w:tab/>
            </w:r>
            <w:r w:rsidRPr="002C6519">
              <w:rPr>
                <w:rStyle w:val="Hyperlink"/>
                <w:noProof/>
              </w:rPr>
              <w:t>Description</w:t>
            </w:r>
            <w:r>
              <w:rPr>
                <w:noProof/>
                <w:webHidden/>
              </w:rPr>
              <w:tab/>
            </w:r>
            <w:r>
              <w:rPr>
                <w:noProof/>
                <w:webHidden/>
              </w:rPr>
              <w:fldChar w:fldCharType="begin"/>
            </w:r>
            <w:r>
              <w:rPr>
                <w:noProof/>
                <w:webHidden/>
              </w:rPr>
              <w:instrText xml:space="preserve"> PAGEREF _Toc233961096 \h </w:instrText>
            </w:r>
            <w:r>
              <w:rPr>
                <w:noProof/>
                <w:webHidden/>
              </w:rPr>
            </w:r>
            <w:r>
              <w:rPr>
                <w:noProof/>
                <w:webHidden/>
              </w:rPr>
              <w:fldChar w:fldCharType="separate"/>
            </w:r>
            <w:r>
              <w:rPr>
                <w:noProof/>
                <w:webHidden/>
              </w:rPr>
              <w:t>9</w:t>
            </w:r>
            <w:r>
              <w:rPr>
                <w:noProof/>
                <w:webHidden/>
              </w:rPr>
              <w:fldChar w:fldCharType="end"/>
            </w:r>
          </w:hyperlink>
        </w:p>
        <w:p w14:paraId="567EBC02" w14:textId="79694CAC"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097" w:history="1">
            <w:r w:rsidRPr="002C6519">
              <w:rPr>
                <w:rStyle w:val="Hyperlink"/>
                <w:noProof/>
              </w:rPr>
              <w:t>5.2.2.</w:t>
            </w:r>
            <w:r>
              <w:rPr>
                <w:rFonts w:asciiTheme="minorHAnsi" w:eastAsiaTheme="minorEastAsia" w:hAnsiTheme="minorHAnsi" w:cstheme="minorBidi"/>
                <w:noProof/>
                <w:kern w:val="2"/>
                <w:sz w:val="24"/>
                <w:szCs w:val="24"/>
                <w14:ligatures w14:val="standardContextual"/>
              </w:rPr>
              <w:tab/>
            </w:r>
            <w:r w:rsidRPr="002C6519">
              <w:rPr>
                <w:rStyle w:val="Hyperlink"/>
                <w:noProof/>
              </w:rPr>
              <w:t>User roles</w:t>
            </w:r>
            <w:r>
              <w:rPr>
                <w:noProof/>
                <w:webHidden/>
              </w:rPr>
              <w:tab/>
            </w:r>
            <w:r>
              <w:rPr>
                <w:noProof/>
                <w:webHidden/>
              </w:rPr>
              <w:fldChar w:fldCharType="begin"/>
            </w:r>
            <w:r>
              <w:rPr>
                <w:noProof/>
                <w:webHidden/>
              </w:rPr>
              <w:instrText xml:space="preserve"> PAGEREF _Toc233961097 \h </w:instrText>
            </w:r>
            <w:r>
              <w:rPr>
                <w:noProof/>
                <w:webHidden/>
              </w:rPr>
            </w:r>
            <w:r>
              <w:rPr>
                <w:noProof/>
                <w:webHidden/>
              </w:rPr>
              <w:fldChar w:fldCharType="separate"/>
            </w:r>
            <w:r>
              <w:rPr>
                <w:noProof/>
                <w:webHidden/>
              </w:rPr>
              <w:t>10</w:t>
            </w:r>
            <w:r>
              <w:rPr>
                <w:noProof/>
                <w:webHidden/>
              </w:rPr>
              <w:fldChar w:fldCharType="end"/>
            </w:r>
          </w:hyperlink>
        </w:p>
        <w:p w14:paraId="56FF7C15" w14:textId="7CCBDE4E"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098" w:history="1">
            <w:r w:rsidRPr="002C6519">
              <w:rPr>
                <w:rStyle w:val="Hyperlink"/>
                <w:noProof/>
              </w:rPr>
              <w:t>5.2.2.1.</w:t>
            </w:r>
            <w:r>
              <w:rPr>
                <w:rFonts w:asciiTheme="minorHAnsi" w:eastAsiaTheme="minorEastAsia" w:hAnsiTheme="minorHAnsi" w:cstheme="minorBidi"/>
                <w:noProof/>
                <w:kern w:val="2"/>
                <w:sz w:val="24"/>
                <w:szCs w:val="24"/>
                <w14:ligatures w14:val="standardContextual"/>
              </w:rPr>
              <w:tab/>
            </w:r>
            <w:r w:rsidRPr="002C6519">
              <w:rPr>
                <w:rStyle w:val="Hyperlink"/>
                <w:noProof/>
              </w:rPr>
              <w:t>Persona 4: The Dispatcher / Operations Manager (Active Operator)</w:t>
            </w:r>
            <w:r>
              <w:rPr>
                <w:noProof/>
                <w:webHidden/>
              </w:rPr>
              <w:tab/>
            </w:r>
            <w:r>
              <w:rPr>
                <w:noProof/>
                <w:webHidden/>
              </w:rPr>
              <w:fldChar w:fldCharType="begin"/>
            </w:r>
            <w:r>
              <w:rPr>
                <w:noProof/>
                <w:webHidden/>
              </w:rPr>
              <w:instrText xml:space="preserve"> PAGEREF _Toc233961098 \h </w:instrText>
            </w:r>
            <w:r>
              <w:rPr>
                <w:noProof/>
                <w:webHidden/>
              </w:rPr>
            </w:r>
            <w:r>
              <w:rPr>
                <w:noProof/>
                <w:webHidden/>
              </w:rPr>
              <w:fldChar w:fldCharType="separate"/>
            </w:r>
            <w:r>
              <w:rPr>
                <w:noProof/>
                <w:webHidden/>
              </w:rPr>
              <w:t>10</w:t>
            </w:r>
            <w:r>
              <w:rPr>
                <w:noProof/>
                <w:webHidden/>
              </w:rPr>
              <w:fldChar w:fldCharType="end"/>
            </w:r>
          </w:hyperlink>
        </w:p>
        <w:p w14:paraId="224805ED" w14:textId="3C1CF5E1"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099" w:history="1">
            <w:r w:rsidRPr="002C6519">
              <w:rPr>
                <w:rStyle w:val="Hyperlink"/>
                <w:noProof/>
              </w:rPr>
              <w:t>5.2.3.</w:t>
            </w:r>
            <w:r>
              <w:rPr>
                <w:rFonts w:asciiTheme="minorHAnsi" w:eastAsiaTheme="minorEastAsia" w:hAnsiTheme="minorHAnsi" w:cstheme="minorBidi"/>
                <w:noProof/>
                <w:kern w:val="2"/>
                <w:sz w:val="24"/>
                <w:szCs w:val="24"/>
                <w14:ligatures w14:val="standardContextual"/>
              </w:rPr>
              <w:tab/>
            </w:r>
            <w:r w:rsidRPr="002C6519">
              <w:rPr>
                <w:rStyle w:val="Hyperlink"/>
                <w:noProof/>
              </w:rPr>
              <w:t>Use cases</w:t>
            </w:r>
            <w:r>
              <w:rPr>
                <w:noProof/>
                <w:webHidden/>
              </w:rPr>
              <w:tab/>
            </w:r>
            <w:r>
              <w:rPr>
                <w:noProof/>
                <w:webHidden/>
              </w:rPr>
              <w:fldChar w:fldCharType="begin"/>
            </w:r>
            <w:r>
              <w:rPr>
                <w:noProof/>
                <w:webHidden/>
              </w:rPr>
              <w:instrText xml:space="preserve"> PAGEREF _Toc233961099 \h </w:instrText>
            </w:r>
            <w:r>
              <w:rPr>
                <w:noProof/>
                <w:webHidden/>
              </w:rPr>
            </w:r>
            <w:r>
              <w:rPr>
                <w:noProof/>
                <w:webHidden/>
              </w:rPr>
              <w:fldChar w:fldCharType="separate"/>
            </w:r>
            <w:r>
              <w:rPr>
                <w:noProof/>
                <w:webHidden/>
              </w:rPr>
              <w:t>10</w:t>
            </w:r>
            <w:r>
              <w:rPr>
                <w:noProof/>
                <w:webHidden/>
              </w:rPr>
              <w:fldChar w:fldCharType="end"/>
            </w:r>
          </w:hyperlink>
        </w:p>
        <w:p w14:paraId="401815D6" w14:textId="447B9A91"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00" w:history="1">
            <w:r w:rsidRPr="002C6519">
              <w:rPr>
                <w:rStyle w:val="Hyperlink"/>
                <w:noProof/>
              </w:rPr>
              <w:t>5.2.3.1.</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6: Manage Fleet Asset Records</w:t>
            </w:r>
            <w:r>
              <w:rPr>
                <w:noProof/>
                <w:webHidden/>
              </w:rPr>
              <w:tab/>
            </w:r>
            <w:r>
              <w:rPr>
                <w:noProof/>
                <w:webHidden/>
              </w:rPr>
              <w:fldChar w:fldCharType="begin"/>
            </w:r>
            <w:r>
              <w:rPr>
                <w:noProof/>
                <w:webHidden/>
              </w:rPr>
              <w:instrText xml:space="preserve"> PAGEREF _Toc233961100 \h </w:instrText>
            </w:r>
            <w:r>
              <w:rPr>
                <w:noProof/>
                <w:webHidden/>
              </w:rPr>
            </w:r>
            <w:r>
              <w:rPr>
                <w:noProof/>
                <w:webHidden/>
              </w:rPr>
              <w:fldChar w:fldCharType="separate"/>
            </w:r>
            <w:r>
              <w:rPr>
                <w:noProof/>
                <w:webHidden/>
              </w:rPr>
              <w:t>10</w:t>
            </w:r>
            <w:r>
              <w:rPr>
                <w:noProof/>
                <w:webHidden/>
              </w:rPr>
              <w:fldChar w:fldCharType="end"/>
            </w:r>
          </w:hyperlink>
        </w:p>
        <w:p w14:paraId="770A8A2E" w14:textId="024CBFD0"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01" w:history="1">
            <w:r w:rsidRPr="002C6519">
              <w:rPr>
                <w:rStyle w:val="Hyperlink"/>
                <w:noProof/>
              </w:rPr>
              <w:t>5.2.3.2.</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7: Maintain Driver Profiles and Licensing &amp; Permits</w:t>
            </w:r>
            <w:r>
              <w:rPr>
                <w:noProof/>
                <w:webHidden/>
              </w:rPr>
              <w:tab/>
            </w:r>
            <w:r>
              <w:rPr>
                <w:noProof/>
                <w:webHidden/>
              </w:rPr>
              <w:fldChar w:fldCharType="begin"/>
            </w:r>
            <w:r>
              <w:rPr>
                <w:noProof/>
                <w:webHidden/>
              </w:rPr>
              <w:instrText xml:space="preserve"> PAGEREF _Toc233961101 \h </w:instrText>
            </w:r>
            <w:r>
              <w:rPr>
                <w:noProof/>
                <w:webHidden/>
              </w:rPr>
            </w:r>
            <w:r>
              <w:rPr>
                <w:noProof/>
                <w:webHidden/>
              </w:rPr>
              <w:fldChar w:fldCharType="separate"/>
            </w:r>
            <w:r>
              <w:rPr>
                <w:noProof/>
                <w:webHidden/>
              </w:rPr>
              <w:t>11</w:t>
            </w:r>
            <w:r>
              <w:rPr>
                <w:noProof/>
                <w:webHidden/>
              </w:rPr>
              <w:fldChar w:fldCharType="end"/>
            </w:r>
          </w:hyperlink>
        </w:p>
        <w:p w14:paraId="6A6405F0" w14:textId="75CD6643"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02" w:history="1">
            <w:r w:rsidRPr="002C6519">
              <w:rPr>
                <w:rStyle w:val="Hyperlink"/>
                <w:noProof/>
              </w:rPr>
              <w:t>5.2.3.3.</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11: Capture planned leave</w:t>
            </w:r>
            <w:r>
              <w:rPr>
                <w:noProof/>
                <w:webHidden/>
              </w:rPr>
              <w:tab/>
            </w:r>
            <w:r>
              <w:rPr>
                <w:noProof/>
                <w:webHidden/>
              </w:rPr>
              <w:fldChar w:fldCharType="begin"/>
            </w:r>
            <w:r>
              <w:rPr>
                <w:noProof/>
                <w:webHidden/>
              </w:rPr>
              <w:instrText xml:space="preserve"> PAGEREF _Toc233961102 \h </w:instrText>
            </w:r>
            <w:r>
              <w:rPr>
                <w:noProof/>
                <w:webHidden/>
              </w:rPr>
            </w:r>
            <w:r>
              <w:rPr>
                <w:noProof/>
                <w:webHidden/>
              </w:rPr>
              <w:fldChar w:fldCharType="separate"/>
            </w:r>
            <w:r>
              <w:rPr>
                <w:noProof/>
                <w:webHidden/>
              </w:rPr>
              <w:t>14</w:t>
            </w:r>
            <w:r>
              <w:rPr>
                <w:noProof/>
                <w:webHidden/>
              </w:rPr>
              <w:fldChar w:fldCharType="end"/>
            </w:r>
          </w:hyperlink>
        </w:p>
        <w:p w14:paraId="1A44B283" w14:textId="171A0614"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03" w:history="1">
            <w:r w:rsidRPr="002C6519">
              <w:rPr>
                <w:rStyle w:val="Hyperlink"/>
                <w:noProof/>
              </w:rPr>
              <w:t>5.2.3.4.</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8: Schedule Daily Routes and Allocate Resources</w:t>
            </w:r>
            <w:r>
              <w:rPr>
                <w:noProof/>
                <w:webHidden/>
              </w:rPr>
              <w:tab/>
            </w:r>
            <w:r>
              <w:rPr>
                <w:noProof/>
                <w:webHidden/>
              </w:rPr>
              <w:fldChar w:fldCharType="begin"/>
            </w:r>
            <w:r>
              <w:rPr>
                <w:noProof/>
                <w:webHidden/>
              </w:rPr>
              <w:instrText xml:space="preserve"> PAGEREF _Toc233961103 \h </w:instrText>
            </w:r>
            <w:r>
              <w:rPr>
                <w:noProof/>
                <w:webHidden/>
              </w:rPr>
            </w:r>
            <w:r>
              <w:rPr>
                <w:noProof/>
                <w:webHidden/>
              </w:rPr>
              <w:fldChar w:fldCharType="separate"/>
            </w:r>
            <w:r>
              <w:rPr>
                <w:noProof/>
                <w:webHidden/>
              </w:rPr>
              <w:t>15</w:t>
            </w:r>
            <w:r>
              <w:rPr>
                <w:noProof/>
                <w:webHidden/>
              </w:rPr>
              <w:fldChar w:fldCharType="end"/>
            </w:r>
          </w:hyperlink>
        </w:p>
        <w:p w14:paraId="58811BC3" w14:textId="199E39C2"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04" w:history="1">
            <w:r w:rsidRPr="002C6519">
              <w:rPr>
                <w:rStyle w:val="Hyperlink"/>
                <w:noProof/>
              </w:rPr>
              <w:t>5.2.3.5.</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9: Record Vehicle Out-of-Operation Status</w:t>
            </w:r>
            <w:r>
              <w:rPr>
                <w:noProof/>
                <w:webHidden/>
              </w:rPr>
              <w:tab/>
            </w:r>
            <w:r>
              <w:rPr>
                <w:noProof/>
                <w:webHidden/>
              </w:rPr>
              <w:fldChar w:fldCharType="begin"/>
            </w:r>
            <w:r>
              <w:rPr>
                <w:noProof/>
                <w:webHidden/>
              </w:rPr>
              <w:instrText xml:space="preserve"> PAGEREF _Toc233961104 \h </w:instrText>
            </w:r>
            <w:r>
              <w:rPr>
                <w:noProof/>
                <w:webHidden/>
              </w:rPr>
            </w:r>
            <w:r>
              <w:rPr>
                <w:noProof/>
                <w:webHidden/>
              </w:rPr>
              <w:fldChar w:fldCharType="separate"/>
            </w:r>
            <w:r>
              <w:rPr>
                <w:noProof/>
                <w:webHidden/>
              </w:rPr>
              <w:t>17</w:t>
            </w:r>
            <w:r>
              <w:rPr>
                <w:noProof/>
                <w:webHidden/>
              </w:rPr>
              <w:fldChar w:fldCharType="end"/>
            </w:r>
          </w:hyperlink>
        </w:p>
        <w:p w14:paraId="6C12EF50" w14:textId="207019E0"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05" w:history="1">
            <w:r w:rsidRPr="002C6519">
              <w:rPr>
                <w:rStyle w:val="Hyperlink"/>
                <w:noProof/>
              </w:rPr>
              <w:t>5.3.</w:t>
            </w:r>
            <w:r>
              <w:rPr>
                <w:rFonts w:asciiTheme="minorHAnsi" w:eastAsiaTheme="minorEastAsia" w:hAnsiTheme="minorHAnsi" w:cstheme="minorBidi"/>
                <w:noProof/>
                <w:kern w:val="2"/>
                <w:sz w:val="24"/>
                <w:szCs w:val="24"/>
                <w14:ligatures w14:val="standardContextual"/>
              </w:rPr>
              <w:tab/>
            </w:r>
            <w:r w:rsidRPr="002C6519">
              <w:rPr>
                <w:rStyle w:val="Hyperlink"/>
                <w:noProof/>
              </w:rPr>
              <w:t>KubaOps Mobile Application</w:t>
            </w:r>
            <w:r>
              <w:rPr>
                <w:noProof/>
                <w:webHidden/>
              </w:rPr>
              <w:tab/>
            </w:r>
            <w:r>
              <w:rPr>
                <w:noProof/>
                <w:webHidden/>
              </w:rPr>
              <w:fldChar w:fldCharType="begin"/>
            </w:r>
            <w:r>
              <w:rPr>
                <w:noProof/>
                <w:webHidden/>
              </w:rPr>
              <w:instrText xml:space="preserve"> PAGEREF _Toc233961105 \h </w:instrText>
            </w:r>
            <w:r>
              <w:rPr>
                <w:noProof/>
                <w:webHidden/>
              </w:rPr>
            </w:r>
            <w:r>
              <w:rPr>
                <w:noProof/>
                <w:webHidden/>
              </w:rPr>
              <w:fldChar w:fldCharType="separate"/>
            </w:r>
            <w:r>
              <w:rPr>
                <w:noProof/>
                <w:webHidden/>
              </w:rPr>
              <w:t>20</w:t>
            </w:r>
            <w:r>
              <w:rPr>
                <w:noProof/>
                <w:webHidden/>
              </w:rPr>
              <w:fldChar w:fldCharType="end"/>
            </w:r>
          </w:hyperlink>
        </w:p>
        <w:p w14:paraId="2D73CA59" w14:textId="3E0AC9A6"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06" w:history="1">
            <w:r w:rsidRPr="002C6519">
              <w:rPr>
                <w:rStyle w:val="Hyperlink"/>
                <w:noProof/>
              </w:rPr>
              <w:t>5.3.1.</w:t>
            </w:r>
            <w:r>
              <w:rPr>
                <w:rFonts w:asciiTheme="minorHAnsi" w:eastAsiaTheme="minorEastAsia" w:hAnsiTheme="minorHAnsi" w:cstheme="minorBidi"/>
                <w:noProof/>
                <w:kern w:val="2"/>
                <w:sz w:val="24"/>
                <w:szCs w:val="24"/>
                <w14:ligatures w14:val="standardContextual"/>
              </w:rPr>
              <w:tab/>
            </w:r>
            <w:r w:rsidRPr="002C6519">
              <w:rPr>
                <w:rStyle w:val="Hyperlink"/>
                <w:noProof/>
              </w:rPr>
              <w:t>Description</w:t>
            </w:r>
            <w:r>
              <w:rPr>
                <w:noProof/>
                <w:webHidden/>
              </w:rPr>
              <w:tab/>
            </w:r>
            <w:r>
              <w:rPr>
                <w:noProof/>
                <w:webHidden/>
              </w:rPr>
              <w:fldChar w:fldCharType="begin"/>
            </w:r>
            <w:r>
              <w:rPr>
                <w:noProof/>
                <w:webHidden/>
              </w:rPr>
              <w:instrText xml:space="preserve"> PAGEREF _Toc233961106 \h </w:instrText>
            </w:r>
            <w:r>
              <w:rPr>
                <w:noProof/>
                <w:webHidden/>
              </w:rPr>
            </w:r>
            <w:r>
              <w:rPr>
                <w:noProof/>
                <w:webHidden/>
              </w:rPr>
              <w:fldChar w:fldCharType="separate"/>
            </w:r>
            <w:r>
              <w:rPr>
                <w:noProof/>
                <w:webHidden/>
              </w:rPr>
              <w:t>20</w:t>
            </w:r>
            <w:r>
              <w:rPr>
                <w:noProof/>
                <w:webHidden/>
              </w:rPr>
              <w:fldChar w:fldCharType="end"/>
            </w:r>
          </w:hyperlink>
        </w:p>
        <w:p w14:paraId="4E267C97" w14:textId="32D5BBEB"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07" w:history="1">
            <w:r w:rsidRPr="002C6519">
              <w:rPr>
                <w:rStyle w:val="Hyperlink"/>
                <w:noProof/>
              </w:rPr>
              <w:t>5.3.2.</w:t>
            </w:r>
            <w:r>
              <w:rPr>
                <w:rFonts w:asciiTheme="minorHAnsi" w:eastAsiaTheme="minorEastAsia" w:hAnsiTheme="minorHAnsi" w:cstheme="minorBidi"/>
                <w:noProof/>
                <w:kern w:val="2"/>
                <w:sz w:val="24"/>
                <w:szCs w:val="24"/>
                <w14:ligatures w14:val="standardContextual"/>
              </w:rPr>
              <w:tab/>
            </w:r>
            <w:r w:rsidRPr="002C6519">
              <w:rPr>
                <w:rStyle w:val="Hyperlink"/>
                <w:noProof/>
              </w:rPr>
              <w:t>User roles</w:t>
            </w:r>
            <w:r>
              <w:rPr>
                <w:noProof/>
                <w:webHidden/>
              </w:rPr>
              <w:tab/>
            </w:r>
            <w:r>
              <w:rPr>
                <w:noProof/>
                <w:webHidden/>
              </w:rPr>
              <w:fldChar w:fldCharType="begin"/>
            </w:r>
            <w:r>
              <w:rPr>
                <w:noProof/>
                <w:webHidden/>
              </w:rPr>
              <w:instrText xml:space="preserve"> PAGEREF _Toc233961107 \h </w:instrText>
            </w:r>
            <w:r>
              <w:rPr>
                <w:noProof/>
                <w:webHidden/>
              </w:rPr>
            </w:r>
            <w:r>
              <w:rPr>
                <w:noProof/>
                <w:webHidden/>
              </w:rPr>
              <w:fldChar w:fldCharType="separate"/>
            </w:r>
            <w:r>
              <w:rPr>
                <w:noProof/>
                <w:webHidden/>
              </w:rPr>
              <w:t>20</w:t>
            </w:r>
            <w:r>
              <w:rPr>
                <w:noProof/>
                <w:webHidden/>
              </w:rPr>
              <w:fldChar w:fldCharType="end"/>
            </w:r>
          </w:hyperlink>
        </w:p>
        <w:p w14:paraId="358698E7" w14:textId="586B83BA"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08" w:history="1">
            <w:r w:rsidRPr="002C6519">
              <w:rPr>
                <w:rStyle w:val="Hyperlink"/>
                <w:noProof/>
              </w:rPr>
              <w:t>5.3.2.1.</w:t>
            </w:r>
            <w:r>
              <w:rPr>
                <w:rFonts w:asciiTheme="minorHAnsi" w:eastAsiaTheme="minorEastAsia" w:hAnsiTheme="minorHAnsi" w:cstheme="minorBidi"/>
                <w:noProof/>
                <w:kern w:val="2"/>
                <w:sz w:val="24"/>
                <w:szCs w:val="24"/>
                <w14:ligatures w14:val="standardContextual"/>
              </w:rPr>
              <w:tab/>
            </w:r>
            <w:r w:rsidRPr="002C6519">
              <w:rPr>
                <w:rStyle w:val="Hyperlink"/>
                <w:noProof/>
              </w:rPr>
              <w:t>Persona 1: The Bus Driver (Primary User)</w:t>
            </w:r>
            <w:r>
              <w:rPr>
                <w:noProof/>
                <w:webHidden/>
              </w:rPr>
              <w:tab/>
            </w:r>
            <w:r>
              <w:rPr>
                <w:noProof/>
                <w:webHidden/>
              </w:rPr>
              <w:fldChar w:fldCharType="begin"/>
            </w:r>
            <w:r>
              <w:rPr>
                <w:noProof/>
                <w:webHidden/>
              </w:rPr>
              <w:instrText xml:space="preserve"> PAGEREF _Toc233961108 \h </w:instrText>
            </w:r>
            <w:r>
              <w:rPr>
                <w:noProof/>
                <w:webHidden/>
              </w:rPr>
            </w:r>
            <w:r>
              <w:rPr>
                <w:noProof/>
                <w:webHidden/>
              </w:rPr>
              <w:fldChar w:fldCharType="separate"/>
            </w:r>
            <w:r>
              <w:rPr>
                <w:noProof/>
                <w:webHidden/>
              </w:rPr>
              <w:t>20</w:t>
            </w:r>
            <w:r>
              <w:rPr>
                <w:noProof/>
                <w:webHidden/>
              </w:rPr>
              <w:fldChar w:fldCharType="end"/>
            </w:r>
          </w:hyperlink>
        </w:p>
        <w:p w14:paraId="07A4ACEA" w14:textId="0F9DE561"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09" w:history="1">
            <w:r w:rsidRPr="002C6519">
              <w:rPr>
                <w:rStyle w:val="Hyperlink"/>
                <w:noProof/>
              </w:rPr>
              <w:t>5.3.2.2.</w:t>
            </w:r>
            <w:r>
              <w:rPr>
                <w:rFonts w:asciiTheme="minorHAnsi" w:eastAsiaTheme="minorEastAsia" w:hAnsiTheme="minorHAnsi" w:cstheme="minorBidi"/>
                <w:noProof/>
                <w:kern w:val="2"/>
                <w:sz w:val="24"/>
                <w:szCs w:val="24"/>
                <w14:ligatures w14:val="standardContextual"/>
              </w:rPr>
              <w:tab/>
            </w:r>
            <w:r w:rsidRPr="002C6519">
              <w:rPr>
                <w:rStyle w:val="Hyperlink"/>
                <w:noProof/>
              </w:rPr>
              <w:t>Persona 2: The Maintenance Technician (Secondary User)</w:t>
            </w:r>
            <w:r>
              <w:rPr>
                <w:noProof/>
                <w:webHidden/>
              </w:rPr>
              <w:tab/>
            </w:r>
            <w:r>
              <w:rPr>
                <w:noProof/>
                <w:webHidden/>
              </w:rPr>
              <w:fldChar w:fldCharType="begin"/>
            </w:r>
            <w:r>
              <w:rPr>
                <w:noProof/>
                <w:webHidden/>
              </w:rPr>
              <w:instrText xml:space="preserve"> PAGEREF _Toc233961109 \h </w:instrText>
            </w:r>
            <w:r>
              <w:rPr>
                <w:noProof/>
                <w:webHidden/>
              </w:rPr>
            </w:r>
            <w:r>
              <w:rPr>
                <w:noProof/>
                <w:webHidden/>
              </w:rPr>
              <w:fldChar w:fldCharType="separate"/>
            </w:r>
            <w:r>
              <w:rPr>
                <w:noProof/>
                <w:webHidden/>
              </w:rPr>
              <w:t>20</w:t>
            </w:r>
            <w:r>
              <w:rPr>
                <w:noProof/>
                <w:webHidden/>
              </w:rPr>
              <w:fldChar w:fldCharType="end"/>
            </w:r>
          </w:hyperlink>
        </w:p>
        <w:p w14:paraId="538A3C10" w14:textId="2D300BFA"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10" w:history="1">
            <w:r w:rsidRPr="002C6519">
              <w:rPr>
                <w:rStyle w:val="Hyperlink"/>
                <w:noProof/>
              </w:rPr>
              <w:t>5.3.2.3.</w:t>
            </w:r>
            <w:r>
              <w:rPr>
                <w:rFonts w:asciiTheme="minorHAnsi" w:eastAsiaTheme="minorEastAsia" w:hAnsiTheme="minorHAnsi" w:cstheme="minorBidi"/>
                <w:noProof/>
                <w:kern w:val="2"/>
                <w:sz w:val="24"/>
                <w:szCs w:val="24"/>
                <w14:ligatures w14:val="standardContextual"/>
              </w:rPr>
              <w:tab/>
            </w:r>
            <w:r w:rsidRPr="002C6519">
              <w:rPr>
                <w:rStyle w:val="Hyperlink"/>
                <w:noProof/>
              </w:rPr>
              <w:t>Persona 3: The Fuel Attendant / Depot Clerk</w:t>
            </w:r>
            <w:r>
              <w:rPr>
                <w:noProof/>
                <w:webHidden/>
              </w:rPr>
              <w:tab/>
            </w:r>
            <w:r>
              <w:rPr>
                <w:noProof/>
                <w:webHidden/>
              </w:rPr>
              <w:fldChar w:fldCharType="begin"/>
            </w:r>
            <w:r>
              <w:rPr>
                <w:noProof/>
                <w:webHidden/>
              </w:rPr>
              <w:instrText xml:space="preserve"> PAGEREF _Toc233961110 \h </w:instrText>
            </w:r>
            <w:r>
              <w:rPr>
                <w:noProof/>
                <w:webHidden/>
              </w:rPr>
            </w:r>
            <w:r>
              <w:rPr>
                <w:noProof/>
                <w:webHidden/>
              </w:rPr>
              <w:fldChar w:fldCharType="separate"/>
            </w:r>
            <w:r>
              <w:rPr>
                <w:noProof/>
                <w:webHidden/>
              </w:rPr>
              <w:t>21</w:t>
            </w:r>
            <w:r>
              <w:rPr>
                <w:noProof/>
                <w:webHidden/>
              </w:rPr>
              <w:fldChar w:fldCharType="end"/>
            </w:r>
          </w:hyperlink>
        </w:p>
        <w:p w14:paraId="792F0E59" w14:textId="1805E788"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11" w:history="1">
            <w:r w:rsidRPr="002C6519">
              <w:rPr>
                <w:rStyle w:val="Hyperlink"/>
                <w:noProof/>
              </w:rPr>
              <w:t>5.3.2.4.</w:t>
            </w:r>
            <w:r>
              <w:rPr>
                <w:rFonts w:asciiTheme="minorHAnsi" w:eastAsiaTheme="minorEastAsia" w:hAnsiTheme="minorHAnsi" w:cstheme="minorBidi"/>
                <w:noProof/>
                <w:kern w:val="2"/>
                <w:sz w:val="24"/>
                <w:szCs w:val="24"/>
                <w14:ligatures w14:val="standardContextual"/>
              </w:rPr>
              <w:tab/>
            </w:r>
            <w:r w:rsidRPr="002C6519">
              <w:rPr>
                <w:rStyle w:val="Hyperlink"/>
                <w:noProof/>
              </w:rPr>
              <w:t>Persona 4: The Dispatcher / Operations Manager (Downstream Consumer)</w:t>
            </w:r>
            <w:r>
              <w:rPr>
                <w:noProof/>
                <w:webHidden/>
              </w:rPr>
              <w:tab/>
            </w:r>
            <w:r>
              <w:rPr>
                <w:noProof/>
                <w:webHidden/>
              </w:rPr>
              <w:fldChar w:fldCharType="begin"/>
            </w:r>
            <w:r>
              <w:rPr>
                <w:noProof/>
                <w:webHidden/>
              </w:rPr>
              <w:instrText xml:space="preserve"> PAGEREF _Toc233961111 \h </w:instrText>
            </w:r>
            <w:r>
              <w:rPr>
                <w:noProof/>
                <w:webHidden/>
              </w:rPr>
            </w:r>
            <w:r>
              <w:rPr>
                <w:noProof/>
                <w:webHidden/>
              </w:rPr>
              <w:fldChar w:fldCharType="separate"/>
            </w:r>
            <w:r>
              <w:rPr>
                <w:noProof/>
                <w:webHidden/>
              </w:rPr>
              <w:t>21</w:t>
            </w:r>
            <w:r>
              <w:rPr>
                <w:noProof/>
                <w:webHidden/>
              </w:rPr>
              <w:fldChar w:fldCharType="end"/>
            </w:r>
          </w:hyperlink>
        </w:p>
        <w:p w14:paraId="1D4652B0" w14:textId="72B6D77C"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12" w:history="1">
            <w:r w:rsidRPr="002C6519">
              <w:rPr>
                <w:rStyle w:val="Hyperlink"/>
                <w:noProof/>
              </w:rPr>
              <w:t>5.3.3.</w:t>
            </w:r>
            <w:r>
              <w:rPr>
                <w:rFonts w:asciiTheme="minorHAnsi" w:eastAsiaTheme="minorEastAsia" w:hAnsiTheme="minorHAnsi" w:cstheme="minorBidi"/>
                <w:noProof/>
                <w:kern w:val="2"/>
                <w:sz w:val="24"/>
                <w:szCs w:val="24"/>
                <w14:ligatures w14:val="standardContextual"/>
              </w:rPr>
              <w:tab/>
            </w:r>
            <w:r w:rsidRPr="002C6519">
              <w:rPr>
                <w:rStyle w:val="Hyperlink"/>
                <w:noProof/>
              </w:rPr>
              <w:t>Use Cases</w:t>
            </w:r>
            <w:r>
              <w:rPr>
                <w:noProof/>
                <w:webHidden/>
              </w:rPr>
              <w:tab/>
            </w:r>
            <w:r>
              <w:rPr>
                <w:noProof/>
                <w:webHidden/>
              </w:rPr>
              <w:fldChar w:fldCharType="begin"/>
            </w:r>
            <w:r>
              <w:rPr>
                <w:noProof/>
                <w:webHidden/>
              </w:rPr>
              <w:instrText xml:space="preserve"> PAGEREF _Toc233961112 \h </w:instrText>
            </w:r>
            <w:r>
              <w:rPr>
                <w:noProof/>
                <w:webHidden/>
              </w:rPr>
            </w:r>
            <w:r>
              <w:rPr>
                <w:noProof/>
                <w:webHidden/>
              </w:rPr>
              <w:fldChar w:fldCharType="separate"/>
            </w:r>
            <w:r>
              <w:rPr>
                <w:noProof/>
                <w:webHidden/>
              </w:rPr>
              <w:t>21</w:t>
            </w:r>
            <w:r>
              <w:rPr>
                <w:noProof/>
                <w:webHidden/>
              </w:rPr>
              <w:fldChar w:fldCharType="end"/>
            </w:r>
          </w:hyperlink>
        </w:p>
        <w:p w14:paraId="2DDEE236" w14:textId="1911E5CD"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13" w:history="1">
            <w:r w:rsidRPr="002C6519">
              <w:rPr>
                <w:rStyle w:val="Hyperlink"/>
                <w:noProof/>
              </w:rPr>
              <w:t>5.3.3.1.</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5: Monitor Attendance and Justify Absences</w:t>
            </w:r>
            <w:r>
              <w:rPr>
                <w:noProof/>
                <w:webHidden/>
              </w:rPr>
              <w:tab/>
            </w:r>
            <w:r>
              <w:rPr>
                <w:noProof/>
                <w:webHidden/>
              </w:rPr>
              <w:fldChar w:fldCharType="begin"/>
            </w:r>
            <w:r>
              <w:rPr>
                <w:noProof/>
                <w:webHidden/>
              </w:rPr>
              <w:instrText xml:space="preserve"> PAGEREF _Toc233961113 \h </w:instrText>
            </w:r>
            <w:r>
              <w:rPr>
                <w:noProof/>
                <w:webHidden/>
              </w:rPr>
            </w:r>
            <w:r>
              <w:rPr>
                <w:noProof/>
                <w:webHidden/>
              </w:rPr>
              <w:fldChar w:fldCharType="separate"/>
            </w:r>
            <w:r>
              <w:rPr>
                <w:noProof/>
                <w:webHidden/>
              </w:rPr>
              <w:t>21</w:t>
            </w:r>
            <w:r>
              <w:rPr>
                <w:noProof/>
                <w:webHidden/>
              </w:rPr>
              <w:fldChar w:fldCharType="end"/>
            </w:r>
          </w:hyperlink>
        </w:p>
        <w:p w14:paraId="5A98F4E7" w14:textId="2D7DD65D"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14" w:history="1">
            <w:r w:rsidRPr="002C6519">
              <w:rPr>
                <w:rStyle w:val="Hyperlink"/>
                <w:noProof/>
              </w:rPr>
              <w:t>5.3.3.2.</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3: Conduct Pre-Trip Inspection</w:t>
            </w:r>
            <w:r>
              <w:rPr>
                <w:noProof/>
                <w:webHidden/>
              </w:rPr>
              <w:tab/>
            </w:r>
            <w:r>
              <w:rPr>
                <w:noProof/>
                <w:webHidden/>
              </w:rPr>
              <w:fldChar w:fldCharType="begin"/>
            </w:r>
            <w:r>
              <w:rPr>
                <w:noProof/>
                <w:webHidden/>
              </w:rPr>
              <w:instrText xml:space="preserve"> PAGEREF _Toc233961114 \h </w:instrText>
            </w:r>
            <w:r>
              <w:rPr>
                <w:noProof/>
                <w:webHidden/>
              </w:rPr>
            </w:r>
            <w:r>
              <w:rPr>
                <w:noProof/>
                <w:webHidden/>
              </w:rPr>
              <w:fldChar w:fldCharType="separate"/>
            </w:r>
            <w:r>
              <w:rPr>
                <w:noProof/>
                <w:webHidden/>
              </w:rPr>
              <w:t>23</w:t>
            </w:r>
            <w:r>
              <w:rPr>
                <w:noProof/>
                <w:webHidden/>
              </w:rPr>
              <w:fldChar w:fldCharType="end"/>
            </w:r>
          </w:hyperlink>
        </w:p>
        <w:p w14:paraId="38F8201B" w14:textId="32EEBFEC"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15" w:history="1">
            <w:r w:rsidRPr="002C6519">
              <w:rPr>
                <w:rStyle w:val="Hyperlink"/>
                <w:noProof/>
              </w:rPr>
              <w:t>5.3.3.3.</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 Log En-Route Vehicle Breakdown</w:t>
            </w:r>
            <w:r>
              <w:rPr>
                <w:noProof/>
                <w:webHidden/>
              </w:rPr>
              <w:tab/>
            </w:r>
            <w:r>
              <w:rPr>
                <w:noProof/>
                <w:webHidden/>
              </w:rPr>
              <w:fldChar w:fldCharType="begin"/>
            </w:r>
            <w:r>
              <w:rPr>
                <w:noProof/>
                <w:webHidden/>
              </w:rPr>
              <w:instrText xml:space="preserve"> PAGEREF _Toc233961115 \h </w:instrText>
            </w:r>
            <w:r>
              <w:rPr>
                <w:noProof/>
                <w:webHidden/>
              </w:rPr>
            </w:r>
            <w:r>
              <w:rPr>
                <w:noProof/>
                <w:webHidden/>
              </w:rPr>
              <w:fldChar w:fldCharType="separate"/>
            </w:r>
            <w:r>
              <w:rPr>
                <w:noProof/>
                <w:webHidden/>
              </w:rPr>
              <w:t>24</w:t>
            </w:r>
            <w:r>
              <w:rPr>
                <w:noProof/>
                <w:webHidden/>
              </w:rPr>
              <w:fldChar w:fldCharType="end"/>
            </w:r>
          </w:hyperlink>
        </w:p>
        <w:p w14:paraId="21F46BA6" w14:textId="6622413E"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16" w:history="1">
            <w:r w:rsidRPr="002C6519">
              <w:rPr>
                <w:rStyle w:val="Hyperlink"/>
                <w:noProof/>
              </w:rPr>
              <w:t>5.3.3.4.</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10: Report Vehicle Accident / Incident</w:t>
            </w:r>
            <w:r>
              <w:rPr>
                <w:noProof/>
                <w:webHidden/>
              </w:rPr>
              <w:tab/>
            </w:r>
            <w:r>
              <w:rPr>
                <w:noProof/>
                <w:webHidden/>
              </w:rPr>
              <w:fldChar w:fldCharType="begin"/>
            </w:r>
            <w:r>
              <w:rPr>
                <w:noProof/>
                <w:webHidden/>
              </w:rPr>
              <w:instrText xml:space="preserve"> PAGEREF _Toc233961116 \h </w:instrText>
            </w:r>
            <w:r>
              <w:rPr>
                <w:noProof/>
                <w:webHidden/>
              </w:rPr>
            </w:r>
            <w:r>
              <w:rPr>
                <w:noProof/>
                <w:webHidden/>
              </w:rPr>
              <w:fldChar w:fldCharType="separate"/>
            </w:r>
            <w:r>
              <w:rPr>
                <w:noProof/>
                <w:webHidden/>
              </w:rPr>
              <w:t>25</w:t>
            </w:r>
            <w:r>
              <w:rPr>
                <w:noProof/>
                <w:webHidden/>
              </w:rPr>
              <w:fldChar w:fldCharType="end"/>
            </w:r>
          </w:hyperlink>
        </w:p>
        <w:p w14:paraId="38D28FDA" w14:textId="3A1CE7E2"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17" w:history="1">
            <w:r w:rsidRPr="002C6519">
              <w:rPr>
                <w:rStyle w:val="Hyperlink"/>
                <w:noProof/>
              </w:rPr>
              <w:t>5.3.3.5.</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4: Conduct Post-Trip Inspection</w:t>
            </w:r>
            <w:r>
              <w:rPr>
                <w:noProof/>
                <w:webHidden/>
              </w:rPr>
              <w:tab/>
            </w:r>
            <w:r>
              <w:rPr>
                <w:noProof/>
                <w:webHidden/>
              </w:rPr>
              <w:fldChar w:fldCharType="begin"/>
            </w:r>
            <w:r>
              <w:rPr>
                <w:noProof/>
                <w:webHidden/>
              </w:rPr>
              <w:instrText xml:space="preserve"> PAGEREF _Toc233961117 \h </w:instrText>
            </w:r>
            <w:r>
              <w:rPr>
                <w:noProof/>
                <w:webHidden/>
              </w:rPr>
            </w:r>
            <w:r>
              <w:rPr>
                <w:noProof/>
                <w:webHidden/>
              </w:rPr>
              <w:fldChar w:fldCharType="separate"/>
            </w:r>
            <w:r>
              <w:rPr>
                <w:noProof/>
                <w:webHidden/>
              </w:rPr>
              <w:t>27</w:t>
            </w:r>
            <w:r>
              <w:rPr>
                <w:noProof/>
                <w:webHidden/>
              </w:rPr>
              <w:fldChar w:fldCharType="end"/>
            </w:r>
          </w:hyperlink>
        </w:p>
        <w:p w14:paraId="00E58227" w14:textId="3895DFFC"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18" w:history="1">
            <w:r w:rsidRPr="002C6519">
              <w:rPr>
                <w:rStyle w:val="Hyperlink"/>
                <w:noProof/>
              </w:rPr>
              <w:t>5.3.3.6.</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2: Record Vehicle Refuelling</w:t>
            </w:r>
            <w:r>
              <w:rPr>
                <w:noProof/>
                <w:webHidden/>
              </w:rPr>
              <w:tab/>
            </w:r>
            <w:r>
              <w:rPr>
                <w:noProof/>
                <w:webHidden/>
              </w:rPr>
              <w:fldChar w:fldCharType="begin"/>
            </w:r>
            <w:r>
              <w:rPr>
                <w:noProof/>
                <w:webHidden/>
              </w:rPr>
              <w:instrText xml:space="preserve"> PAGEREF _Toc233961118 \h </w:instrText>
            </w:r>
            <w:r>
              <w:rPr>
                <w:noProof/>
                <w:webHidden/>
              </w:rPr>
            </w:r>
            <w:r>
              <w:rPr>
                <w:noProof/>
                <w:webHidden/>
              </w:rPr>
              <w:fldChar w:fldCharType="separate"/>
            </w:r>
            <w:r>
              <w:rPr>
                <w:noProof/>
                <w:webHidden/>
              </w:rPr>
              <w:t>29</w:t>
            </w:r>
            <w:r>
              <w:rPr>
                <w:noProof/>
                <w:webHidden/>
              </w:rPr>
              <w:fldChar w:fldCharType="end"/>
            </w:r>
          </w:hyperlink>
        </w:p>
        <w:p w14:paraId="7FBED17B" w14:textId="7380A59F"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19" w:history="1">
            <w:r w:rsidRPr="002C6519">
              <w:rPr>
                <w:rStyle w:val="Hyperlink"/>
                <w:noProof/>
              </w:rPr>
              <w:t>5.3.3.7.</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12: Real-Time Route Guidance Execution (Rutco)</w:t>
            </w:r>
            <w:r>
              <w:rPr>
                <w:noProof/>
                <w:webHidden/>
              </w:rPr>
              <w:tab/>
            </w:r>
            <w:r>
              <w:rPr>
                <w:noProof/>
                <w:webHidden/>
              </w:rPr>
              <w:fldChar w:fldCharType="begin"/>
            </w:r>
            <w:r>
              <w:rPr>
                <w:noProof/>
                <w:webHidden/>
              </w:rPr>
              <w:instrText xml:space="preserve"> PAGEREF _Toc233961119 \h </w:instrText>
            </w:r>
            <w:r>
              <w:rPr>
                <w:noProof/>
                <w:webHidden/>
              </w:rPr>
            </w:r>
            <w:r>
              <w:rPr>
                <w:noProof/>
                <w:webHidden/>
              </w:rPr>
              <w:fldChar w:fldCharType="separate"/>
            </w:r>
            <w:r>
              <w:rPr>
                <w:noProof/>
                <w:webHidden/>
              </w:rPr>
              <w:t>30</w:t>
            </w:r>
            <w:r>
              <w:rPr>
                <w:noProof/>
                <w:webHidden/>
              </w:rPr>
              <w:fldChar w:fldCharType="end"/>
            </w:r>
          </w:hyperlink>
        </w:p>
        <w:p w14:paraId="5677482E" w14:textId="3124C72B"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20" w:history="1">
            <w:r w:rsidRPr="002C6519">
              <w:rPr>
                <w:rStyle w:val="Hyperlink"/>
                <w:noProof/>
              </w:rPr>
              <w:t>5.3.3.8.</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13: Schedule Adherence Monitoring and Pacing (Rutco)</w:t>
            </w:r>
            <w:r>
              <w:rPr>
                <w:noProof/>
                <w:webHidden/>
              </w:rPr>
              <w:tab/>
            </w:r>
            <w:r>
              <w:rPr>
                <w:noProof/>
                <w:webHidden/>
              </w:rPr>
              <w:fldChar w:fldCharType="begin"/>
            </w:r>
            <w:r>
              <w:rPr>
                <w:noProof/>
                <w:webHidden/>
              </w:rPr>
              <w:instrText xml:space="preserve"> PAGEREF _Toc233961120 \h </w:instrText>
            </w:r>
            <w:r>
              <w:rPr>
                <w:noProof/>
                <w:webHidden/>
              </w:rPr>
            </w:r>
            <w:r>
              <w:rPr>
                <w:noProof/>
                <w:webHidden/>
              </w:rPr>
              <w:fldChar w:fldCharType="separate"/>
            </w:r>
            <w:r>
              <w:rPr>
                <w:noProof/>
                <w:webHidden/>
              </w:rPr>
              <w:t>30</w:t>
            </w:r>
            <w:r>
              <w:rPr>
                <w:noProof/>
                <w:webHidden/>
              </w:rPr>
              <w:fldChar w:fldCharType="end"/>
            </w:r>
          </w:hyperlink>
        </w:p>
        <w:p w14:paraId="3918F2B0" w14:textId="03C621C7" w:rsidR="005F7C40" w:rsidRDefault="005F7C40">
          <w:pPr>
            <w:pStyle w:val="TOC4"/>
            <w:tabs>
              <w:tab w:val="left" w:pos="1680"/>
              <w:tab w:val="right" w:pos="9062"/>
            </w:tabs>
            <w:rPr>
              <w:rFonts w:asciiTheme="minorHAnsi" w:eastAsiaTheme="minorEastAsia" w:hAnsiTheme="minorHAnsi" w:cstheme="minorBidi"/>
              <w:noProof/>
              <w:kern w:val="2"/>
              <w:sz w:val="24"/>
              <w:szCs w:val="24"/>
              <w14:ligatures w14:val="standardContextual"/>
            </w:rPr>
          </w:pPr>
          <w:hyperlink w:anchor="_Toc233961121" w:history="1">
            <w:r w:rsidRPr="002C6519">
              <w:rPr>
                <w:rStyle w:val="Hyperlink"/>
                <w:noProof/>
              </w:rPr>
              <w:t>5.3.3.9.</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14: One-Tap Quick Communication (Rutco)</w:t>
            </w:r>
            <w:r>
              <w:rPr>
                <w:noProof/>
                <w:webHidden/>
              </w:rPr>
              <w:tab/>
            </w:r>
            <w:r>
              <w:rPr>
                <w:noProof/>
                <w:webHidden/>
              </w:rPr>
              <w:fldChar w:fldCharType="begin"/>
            </w:r>
            <w:r>
              <w:rPr>
                <w:noProof/>
                <w:webHidden/>
              </w:rPr>
              <w:instrText xml:space="preserve"> PAGEREF _Toc233961121 \h </w:instrText>
            </w:r>
            <w:r>
              <w:rPr>
                <w:noProof/>
                <w:webHidden/>
              </w:rPr>
            </w:r>
            <w:r>
              <w:rPr>
                <w:noProof/>
                <w:webHidden/>
              </w:rPr>
              <w:fldChar w:fldCharType="separate"/>
            </w:r>
            <w:r>
              <w:rPr>
                <w:noProof/>
                <w:webHidden/>
              </w:rPr>
              <w:t>31</w:t>
            </w:r>
            <w:r>
              <w:rPr>
                <w:noProof/>
                <w:webHidden/>
              </w:rPr>
              <w:fldChar w:fldCharType="end"/>
            </w:r>
          </w:hyperlink>
        </w:p>
        <w:p w14:paraId="0D232BF2" w14:textId="236A66B5" w:rsidR="005F7C40" w:rsidRDefault="005F7C40">
          <w:pPr>
            <w:pStyle w:val="TOC4"/>
            <w:tabs>
              <w:tab w:val="left" w:pos="1920"/>
              <w:tab w:val="right" w:pos="9062"/>
            </w:tabs>
            <w:rPr>
              <w:rFonts w:asciiTheme="minorHAnsi" w:eastAsiaTheme="minorEastAsia" w:hAnsiTheme="minorHAnsi" w:cstheme="minorBidi"/>
              <w:noProof/>
              <w:kern w:val="2"/>
              <w:sz w:val="24"/>
              <w:szCs w:val="24"/>
              <w14:ligatures w14:val="standardContextual"/>
            </w:rPr>
          </w:pPr>
          <w:hyperlink w:anchor="_Toc233961122" w:history="1">
            <w:r w:rsidRPr="002C6519">
              <w:rPr>
                <w:rStyle w:val="Hyperlink"/>
                <w:noProof/>
              </w:rPr>
              <w:t>5.3.3.10.</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15: Geofencing Compliance Enforcement (Rutco)</w:t>
            </w:r>
            <w:r>
              <w:rPr>
                <w:noProof/>
                <w:webHidden/>
              </w:rPr>
              <w:tab/>
            </w:r>
            <w:r>
              <w:rPr>
                <w:noProof/>
                <w:webHidden/>
              </w:rPr>
              <w:fldChar w:fldCharType="begin"/>
            </w:r>
            <w:r>
              <w:rPr>
                <w:noProof/>
                <w:webHidden/>
              </w:rPr>
              <w:instrText xml:space="preserve"> PAGEREF _Toc233961122 \h </w:instrText>
            </w:r>
            <w:r>
              <w:rPr>
                <w:noProof/>
                <w:webHidden/>
              </w:rPr>
            </w:r>
            <w:r>
              <w:rPr>
                <w:noProof/>
                <w:webHidden/>
              </w:rPr>
              <w:fldChar w:fldCharType="separate"/>
            </w:r>
            <w:r>
              <w:rPr>
                <w:noProof/>
                <w:webHidden/>
              </w:rPr>
              <w:t>31</w:t>
            </w:r>
            <w:r>
              <w:rPr>
                <w:noProof/>
                <w:webHidden/>
              </w:rPr>
              <w:fldChar w:fldCharType="end"/>
            </w:r>
          </w:hyperlink>
        </w:p>
        <w:p w14:paraId="1959ACDF" w14:textId="5C6EAFCA" w:rsidR="005F7C40" w:rsidRDefault="005F7C40">
          <w:pPr>
            <w:pStyle w:val="TOC4"/>
            <w:tabs>
              <w:tab w:val="left" w:pos="1920"/>
              <w:tab w:val="right" w:pos="9062"/>
            </w:tabs>
            <w:rPr>
              <w:rFonts w:asciiTheme="minorHAnsi" w:eastAsiaTheme="minorEastAsia" w:hAnsiTheme="minorHAnsi" w:cstheme="minorBidi"/>
              <w:noProof/>
              <w:kern w:val="2"/>
              <w:sz w:val="24"/>
              <w:szCs w:val="24"/>
              <w14:ligatures w14:val="standardContextual"/>
            </w:rPr>
          </w:pPr>
          <w:hyperlink w:anchor="_Toc233961123" w:history="1">
            <w:r w:rsidRPr="002C6519">
              <w:rPr>
                <w:rStyle w:val="Hyperlink"/>
                <w:noProof/>
              </w:rPr>
              <w:t>5.3.3.11.</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16: Silent Emergency (SOS) Activation (Rutco)</w:t>
            </w:r>
            <w:r>
              <w:rPr>
                <w:noProof/>
                <w:webHidden/>
              </w:rPr>
              <w:tab/>
            </w:r>
            <w:r>
              <w:rPr>
                <w:noProof/>
                <w:webHidden/>
              </w:rPr>
              <w:fldChar w:fldCharType="begin"/>
            </w:r>
            <w:r>
              <w:rPr>
                <w:noProof/>
                <w:webHidden/>
              </w:rPr>
              <w:instrText xml:space="preserve"> PAGEREF _Toc233961123 \h </w:instrText>
            </w:r>
            <w:r>
              <w:rPr>
                <w:noProof/>
                <w:webHidden/>
              </w:rPr>
            </w:r>
            <w:r>
              <w:rPr>
                <w:noProof/>
                <w:webHidden/>
              </w:rPr>
              <w:fldChar w:fldCharType="separate"/>
            </w:r>
            <w:r>
              <w:rPr>
                <w:noProof/>
                <w:webHidden/>
              </w:rPr>
              <w:t>32</w:t>
            </w:r>
            <w:r>
              <w:rPr>
                <w:noProof/>
                <w:webHidden/>
              </w:rPr>
              <w:fldChar w:fldCharType="end"/>
            </w:r>
          </w:hyperlink>
        </w:p>
        <w:p w14:paraId="2049A534" w14:textId="3AB64EEA" w:rsidR="005F7C40" w:rsidRDefault="005F7C40">
          <w:pPr>
            <w:pStyle w:val="TOC4"/>
            <w:tabs>
              <w:tab w:val="left" w:pos="1920"/>
              <w:tab w:val="right" w:pos="9062"/>
            </w:tabs>
            <w:rPr>
              <w:rFonts w:asciiTheme="minorHAnsi" w:eastAsiaTheme="minorEastAsia" w:hAnsiTheme="minorHAnsi" w:cstheme="minorBidi"/>
              <w:noProof/>
              <w:kern w:val="2"/>
              <w:sz w:val="24"/>
              <w:szCs w:val="24"/>
              <w14:ligatures w14:val="standardContextual"/>
            </w:rPr>
          </w:pPr>
          <w:hyperlink w:anchor="_Toc233961124" w:history="1">
            <w:r w:rsidRPr="002C6519">
              <w:rPr>
                <w:rStyle w:val="Hyperlink"/>
                <w:noProof/>
              </w:rPr>
              <w:t>5.3.3.12.</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17: Cache Master GTFS Static Data Package on Mobile Device</w:t>
            </w:r>
            <w:r>
              <w:rPr>
                <w:noProof/>
                <w:webHidden/>
              </w:rPr>
              <w:tab/>
            </w:r>
            <w:r>
              <w:rPr>
                <w:noProof/>
                <w:webHidden/>
              </w:rPr>
              <w:fldChar w:fldCharType="begin"/>
            </w:r>
            <w:r>
              <w:rPr>
                <w:noProof/>
                <w:webHidden/>
              </w:rPr>
              <w:instrText xml:space="preserve"> PAGEREF _Toc233961124 \h </w:instrText>
            </w:r>
            <w:r>
              <w:rPr>
                <w:noProof/>
                <w:webHidden/>
              </w:rPr>
            </w:r>
            <w:r>
              <w:rPr>
                <w:noProof/>
                <w:webHidden/>
              </w:rPr>
              <w:fldChar w:fldCharType="separate"/>
            </w:r>
            <w:r>
              <w:rPr>
                <w:noProof/>
                <w:webHidden/>
              </w:rPr>
              <w:t>32</w:t>
            </w:r>
            <w:r>
              <w:rPr>
                <w:noProof/>
                <w:webHidden/>
              </w:rPr>
              <w:fldChar w:fldCharType="end"/>
            </w:r>
          </w:hyperlink>
        </w:p>
        <w:p w14:paraId="44538C97" w14:textId="7B7D9154" w:rsidR="005F7C40" w:rsidRDefault="005F7C40">
          <w:pPr>
            <w:pStyle w:val="TOC4"/>
            <w:tabs>
              <w:tab w:val="left" w:pos="1920"/>
              <w:tab w:val="right" w:pos="9062"/>
            </w:tabs>
            <w:rPr>
              <w:rFonts w:asciiTheme="minorHAnsi" w:eastAsiaTheme="minorEastAsia" w:hAnsiTheme="minorHAnsi" w:cstheme="minorBidi"/>
              <w:noProof/>
              <w:kern w:val="2"/>
              <w:sz w:val="24"/>
              <w:szCs w:val="24"/>
              <w14:ligatures w14:val="standardContextual"/>
            </w:rPr>
          </w:pPr>
          <w:hyperlink w:anchor="_Toc233961125" w:history="1">
            <w:r w:rsidRPr="002C6519">
              <w:rPr>
                <w:rStyle w:val="Hyperlink"/>
                <w:noProof/>
              </w:rPr>
              <w:t>5.3.3.13.</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18: Automated Stop Arrival Detection</w:t>
            </w:r>
            <w:r>
              <w:rPr>
                <w:noProof/>
                <w:webHidden/>
              </w:rPr>
              <w:tab/>
            </w:r>
            <w:r>
              <w:rPr>
                <w:noProof/>
                <w:webHidden/>
              </w:rPr>
              <w:fldChar w:fldCharType="begin"/>
            </w:r>
            <w:r>
              <w:rPr>
                <w:noProof/>
                <w:webHidden/>
              </w:rPr>
              <w:instrText xml:space="preserve"> PAGEREF _Toc233961125 \h </w:instrText>
            </w:r>
            <w:r>
              <w:rPr>
                <w:noProof/>
                <w:webHidden/>
              </w:rPr>
            </w:r>
            <w:r>
              <w:rPr>
                <w:noProof/>
                <w:webHidden/>
              </w:rPr>
              <w:fldChar w:fldCharType="separate"/>
            </w:r>
            <w:r>
              <w:rPr>
                <w:noProof/>
                <w:webHidden/>
              </w:rPr>
              <w:t>33</w:t>
            </w:r>
            <w:r>
              <w:rPr>
                <w:noProof/>
                <w:webHidden/>
              </w:rPr>
              <w:fldChar w:fldCharType="end"/>
            </w:r>
          </w:hyperlink>
        </w:p>
        <w:p w14:paraId="54454862" w14:textId="169B4FC5" w:rsidR="005F7C40" w:rsidRDefault="005F7C40">
          <w:pPr>
            <w:pStyle w:val="TOC4"/>
            <w:tabs>
              <w:tab w:val="left" w:pos="1920"/>
              <w:tab w:val="right" w:pos="9062"/>
            </w:tabs>
            <w:rPr>
              <w:rFonts w:asciiTheme="minorHAnsi" w:eastAsiaTheme="minorEastAsia" w:hAnsiTheme="minorHAnsi" w:cstheme="minorBidi"/>
              <w:noProof/>
              <w:kern w:val="2"/>
              <w:sz w:val="24"/>
              <w:szCs w:val="24"/>
              <w14:ligatures w14:val="standardContextual"/>
            </w:rPr>
          </w:pPr>
          <w:hyperlink w:anchor="_Toc233961126" w:history="1">
            <w:r w:rsidRPr="002C6519">
              <w:rPr>
                <w:rStyle w:val="Hyperlink"/>
                <w:noProof/>
              </w:rPr>
              <w:t>5.3.3.14.</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19: Sync Daily Trip Assignment to Mobile Device</w:t>
            </w:r>
            <w:r>
              <w:rPr>
                <w:noProof/>
                <w:webHidden/>
              </w:rPr>
              <w:tab/>
            </w:r>
            <w:r>
              <w:rPr>
                <w:noProof/>
                <w:webHidden/>
              </w:rPr>
              <w:fldChar w:fldCharType="begin"/>
            </w:r>
            <w:r>
              <w:rPr>
                <w:noProof/>
                <w:webHidden/>
              </w:rPr>
              <w:instrText xml:space="preserve"> PAGEREF _Toc233961126 \h </w:instrText>
            </w:r>
            <w:r>
              <w:rPr>
                <w:noProof/>
                <w:webHidden/>
              </w:rPr>
            </w:r>
            <w:r>
              <w:rPr>
                <w:noProof/>
                <w:webHidden/>
              </w:rPr>
              <w:fldChar w:fldCharType="separate"/>
            </w:r>
            <w:r>
              <w:rPr>
                <w:noProof/>
                <w:webHidden/>
              </w:rPr>
              <w:t>34</w:t>
            </w:r>
            <w:r>
              <w:rPr>
                <w:noProof/>
                <w:webHidden/>
              </w:rPr>
              <w:fldChar w:fldCharType="end"/>
            </w:r>
          </w:hyperlink>
        </w:p>
        <w:p w14:paraId="00F6B50B" w14:textId="17B4D875" w:rsidR="005F7C40" w:rsidRDefault="005F7C40">
          <w:pPr>
            <w:pStyle w:val="TOC4"/>
            <w:tabs>
              <w:tab w:val="left" w:pos="1920"/>
              <w:tab w:val="right" w:pos="9062"/>
            </w:tabs>
            <w:rPr>
              <w:rFonts w:asciiTheme="minorHAnsi" w:eastAsiaTheme="minorEastAsia" w:hAnsiTheme="minorHAnsi" w:cstheme="minorBidi"/>
              <w:noProof/>
              <w:kern w:val="2"/>
              <w:sz w:val="24"/>
              <w:szCs w:val="24"/>
              <w14:ligatures w14:val="standardContextual"/>
            </w:rPr>
          </w:pPr>
          <w:hyperlink w:anchor="_Toc233961127" w:history="1">
            <w:r w:rsidRPr="002C6519">
              <w:rPr>
                <w:rStyle w:val="Hyperlink"/>
                <w:noProof/>
              </w:rPr>
              <w:t>5.3.3.15.</w:t>
            </w:r>
            <w:r>
              <w:rPr>
                <w:rFonts w:asciiTheme="minorHAnsi" w:eastAsiaTheme="minorEastAsia" w:hAnsiTheme="minorHAnsi" w:cstheme="minorBidi"/>
                <w:noProof/>
                <w:kern w:val="2"/>
                <w:sz w:val="24"/>
                <w:szCs w:val="24"/>
                <w14:ligatures w14:val="standardContextual"/>
              </w:rPr>
              <w:tab/>
            </w:r>
            <w:r w:rsidRPr="002C6519">
              <w:rPr>
                <w:rStyle w:val="Hyperlink"/>
                <w:noProof/>
              </w:rPr>
              <w:t>Use Case 20: Automated Trip Completion Verification via GPS and Routing Tables</w:t>
            </w:r>
            <w:r>
              <w:rPr>
                <w:noProof/>
                <w:webHidden/>
              </w:rPr>
              <w:tab/>
            </w:r>
            <w:r>
              <w:rPr>
                <w:noProof/>
                <w:webHidden/>
              </w:rPr>
              <w:fldChar w:fldCharType="begin"/>
            </w:r>
            <w:r>
              <w:rPr>
                <w:noProof/>
                <w:webHidden/>
              </w:rPr>
              <w:instrText xml:space="preserve"> PAGEREF _Toc233961127 \h </w:instrText>
            </w:r>
            <w:r>
              <w:rPr>
                <w:noProof/>
                <w:webHidden/>
              </w:rPr>
            </w:r>
            <w:r>
              <w:rPr>
                <w:noProof/>
                <w:webHidden/>
              </w:rPr>
              <w:fldChar w:fldCharType="separate"/>
            </w:r>
            <w:r>
              <w:rPr>
                <w:noProof/>
                <w:webHidden/>
              </w:rPr>
              <w:t>36</w:t>
            </w:r>
            <w:r>
              <w:rPr>
                <w:noProof/>
                <w:webHidden/>
              </w:rPr>
              <w:fldChar w:fldCharType="end"/>
            </w:r>
          </w:hyperlink>
        </w:p>
        <w:p w14:paraId="138C0785" w14:textId="3A2ED850" w:rsidR="005F7C40" w:rsidRDefault="005F7C40">
          <w:pPr>
            <w:pStyle w:val="TOC4"/>
            <w:tabs>
              <w:tab w:val="left" w:pos="1920"/>
              <w:tab w:val="right" w:pos="9062"/>
            </w:tabs>
            <w:rPr>
              <w:rFonts w:asciiTheme="minorHAnsi" w:eastAsiaTheme="minorEastAsia" w:hAnsiTheme="minorHAnsi" w:cstheme="minorBidi"/>
              <w:noProof/>
              <w:kern w:val="2"/>
              <w:sz w:val="24"/>
              <w:szCs w:val="24"/>
              <w14:ligatures w14:val="standardContextual"/>
            </w:rPr>
          </w:pPr>
          <w:hyperlink w:anchor="_Toc233961128" w:history="1">
            <w:r w:rsidRPr="002C6519">
              <w:rPr>
                <w:rStyle w:val="Hyperlink"/>
                <w:noProof/>
              </w:rPr>
              <w:t>5.3.3.16.</w:t>
            </w:r>
            <w:r>
              <w:rPr>
                <w:rFonts w:asciiTheme="minorHAnsi" w:eastAsiaTheme="minorEastAsia" w:hAnsiTheme="minorHAnsi" w:cstheme="minorBidi"/>
                <w:noProof/>
                <w:kern w:val="2"/>
                <w:sz w:val="24"/>
                <w:szCs w:val="24"/>
                <w14:ligatures w14:val="standardContextual"/>
              </w:rPr>
              <w:tab/>
            </w:r>
            <w:r w:rsidRPr="002C6519">
              <w:rPr>
                <w:rStyle w:val="Hyperlink"/>
                <w:noProof/>
              </w:rPr>
              <w:t>Real-time trip information (Rutco)</w:t>
            </w:r>
            <w:r>
              <w:rPr>
                <w:noProof/>
                <w:webHidden/>
              </w:rPr>
              <w:tab/>
            </w:r>
            <w:r>
              <w:rPr>
                <w:noProof/>
                <w:webHidden/>
              </w:rPr>
              <w:fldChar w:fldCharType="begin"/>
            </w:r>
            <w:r>
              <w:rPr>
                <w:noProof/>
                <w:webHidden/>
              </w:rPr>
              <w:instrText xml:space="preserve"> PAGEREF _Toc233961128 \h </w:instrText>
            </w:r>
            <w:r>
              <w:rPr>
                <w:noProof/>
                <w:webHidden/>
              </w:rPr>
            </w:r>
            <w:r>
              <w:rPr>
                <w:noProof/>
                <w:webHidden/>
              </w:rPr>
              <w:fldChar w:fldCharType="separate"/>
            </w:r>
            <w:r>
              <w:rPr>
                <w:noProof/>
                <w:webHidden/>
              </w:rPr>
              <w:t>37</w:t>
            </w:r>
            <w:r>
              <w:rPr>
                <w:noProof/>
                <w:webHidden/>
              </w:rPr>
              <w:fldChar w:fldCharType="end"/>
            </w:r>
          </w:hyperlink>
        </w:p>
        <w:p w14:paraId="7E092659" w14:textId="0F63E3A7"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29" w:history="1">
            <w:r w:rsidRPr="002C6519">
              <w:rPr>
                <w:rStyle w:val="Hyperlink"/>
                <w:noProof/>
              </w:rPr>
              <w:t>5.4.</w:t>
            </w:r>
            <w:r>
              <w:rPr>
                <w:rFonts w:asciiTheme="minorHAnsi" w:eastAsiaTheme="minorEastAsia" w:hAnsiTheme="minorHAnsi" w:cstheme="minorBidi"/>
                <w:noProof/>
                <w:kern w:val="2"/>
                <w:sz w:val="24"/>
                <w:szCs w:val="24"/>
                <w14:ligatures w14:val="standardContextual"/>
              </w:rPr>
              <w:tab/>
            </w:r>
            <w:r w:rsidRPr="002C6519">
              <w:rPr>
                <w:rStyle w:val="Hyperlink"/>
                <w:noProof/>
              </w:rPr>
              <w:t>KubaOps Mobile Application (Driver Framework)</w:t>
            </w:r>
            <w:r>
              <w:rPr>
                <w:noProof/>
                <w:webHidden/>
              </w:rPr>
              <w:tab/>
            </w:r>
            <w:r>
              <w:rPr>
                <w:noProof/>
                <w:webHidden/>
              </w:rPr>
              <w:fldChar w:fldCharType="begin"/>
            </w:r>
            <w:r>
              <w:rPr>
                <w:noProof/>
                <w:webHidden/>
              </w:rPr>
              <w:instrText xml:space="preserve"> PAGEREF _Toc233961129 \h </w:instrText>
            </w:r>
            <w:r>
              <w:rPr>
                <w:noProof/>
                <w:webHidden/>
              </w:rPr>
            </w:r>
            <w:r>
              <w:rPr>
                <w:noProof/>
                <w:webHidden/>
              </w:rPr>
              <w:fldChar w:fldCharType="separate"/>
            </w:r>
            <w:r>
              <w:rPr>
                <w:noProof/>
                <w:webHidden/>
              </w:rPr>
              <w:t>37</w:t>
            </w:r>
            <w:r>
              <w:rPr>
                <w:noProof/>
                <w:webHidden/>
              </w:rPr>
              <w:fldChar w:fldCharType="end"/>
            </w:r>
          </w:hyperlink>
        </w:p>
        <w:p w14:paraId="4011100B" w14:textId="4491F127"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30" w:history="1">
            <w:r w:rsidRPr="002C6519">
              <w:rPr>
                <w:rStyle w:val="Hyperlink"/>
                <w:noProof/>
              </w:rPr>
              <w:t>5.4.1.</w:t>
            </w:r>
            <w:r>
              <w:rPr>
                <w:rFonts w:asciiTheme="minorHAnsi" w:eastAsiaTheme="minorEastAsia" w:hAnsiTheme="minorHAnsi" w:cstheme="minorBidi"/>
                <w:noProof/>
                <w:kern w:val="2"/>
                <w:sz w:val="24"/>
                <w:szCs w:val="24"/>
                <w14:ligatures w14:val="standardContextual"/>
              </w:rPr>
              <w:tab/>
            </w:r>
            <w:r w:rsidRPr="002C6519">
              <w:rPr>
                <w:rStyle w:val="Hyperlink"/>
                <w:noProof/>
              </w:rPr>
              <w:t>Driver Real-Time Performance &amp; Operational Awareness Dashboard (Rutco)</w:t>
            </w:r>
            <w:r>
              <w:rPr>
                <w:noProof/>
                <w:webHidden/>
              </w:rPr>
              <w:tab/>
            </w:r>
            <w:r>
              <w:rPr>
                <w:noProof/>
                <w:webHidden/>
              </w:rPr>
              <w:fldChar w:fldCharType="begin"/>
            </w:r>
            <w:r>
              <w:rPr>
                <w:noProof/>
                <w:webHidden/>
              </w:rPr>
              <w:instrText xml:space="preserve"> PAGEREF _Toc233961130 \h </w:instrText>
            </w:r>
            <w:r>
              <w:rPr>
                <w:noProof/>
                <w:webHidden/>
              </w:rPr>
            </w:r>
            <w:r>
              <w:rPr>
                <w:noProof/>
                <w:webHidden/>
              </w:rPr>
              <w:fldChar w:fldCharType="separate"/>
            </w:r>
            <w:r>
              <w:rPr>
                <w:noProof/>
                <w:webHidden/>
              </w:rPr>
              <w:t>37</w:t>
            </w:r>
            <w:r>
              <w:rPr>
                <w:noProof/>
                <w:webHidden/>
              </w:rPr>
              <w:fldChar w:fldCharType="end"/>
            </w:r>
          </w:hyperlink>
        </w:p>
        <w:p w14:paraId="69A140D9" w14:textId="1D3F9076" w:rsidR="005F7C40" w:rsidRDefault="005F7C40">
          <w:pPr>
            <w:pStyle w:val="TOC1"/>
            <w:tabs>
              <w:tab w:val="left" w:pos="440"/>
              <w:tab w:val="right" w:pos="9062"/>
            </w:tabs>
            <w:rPr>
              <w:rFonts w:asciiTheme="minorHAnsi" w:eastAsiaTheme="minorEastAsia" w:hAnsiTheme="minorHAnsi" w:cstheme="minorBidi"/>
              <w:noProof/>
              <w:kern w:val="2"/>
              <w:sz w:val="24"/>
              <w:szCs w:val="24"/>
              <w14:ligatures w14:val="standardContextual"/>
            </w:rPr>
          </w:pPr>
          <w:hyperlink w:anchor="_Toc233961131" w:history="1">
            <w:r w:rsidRPr="002C6519">
              <w:rPr>
                <w:rStyle w:val="Hyperlink"/>
                <w:noProof/>
              </w:rPr>
              <w:t>6.</w:t>
            </w:r>
            <w:r>
              <w:rPr>
                <w:rFonts w:asciiTheme="minorHAnsi" w:eastAsiaTheme="minorEastAsia" w:hAnsiTheme="minorHAnsi" w:cstheme="minorBidi"/>
                <w:noProof/>
                <w:kern w:val="2"/>
                <w:sz w:val="24"/>
                <w:szCs w:val="24"/>
                <w14:ligatures w14:val="standardContextual"/>
              </w:rPr>
              <w:tab/>
            </w:r>
            <w:r w:rsidRPr="002C6519">
              <w:rPr>
                <w:rStyle w:val="Hyperlink"/>
                <w:noProof/>
              </w:rPr>
              <w:t>Integration</w:t>
            </w:r>
            <w:r>
              <w:rPr>
                <w:noProof/>
                <w:webHidden/>
              </w:rPr>
              <w:tab/>
            </w:r>
            <w:r>
              <w:rPr>
                <w:noProof/>
                <w:webHidden/>
              </w:rPr>
              <w:fldChar w:fldCharType="begin"/>
            </w:r>
            <w:r>
              <w:rPr>
                <w:noProof/>
                <w:webHidden/>
              </w:rPr>
              <w:instrText xml:space="preserve"> PAGEREF _Toc233961131 \h </w:instrText>
            </w:r>
            <w:r>
              <w:rPr>
                <w:noProof/>
                <w:webHidden/>
              </w:rPr>
            </w:r>
            <w:r>
              <w:rPr>
                <w:noProof/>
                <w:webHidden/>
              </w:rPr>
              <w:fldChar w:fldCharType="separate"/>
            </w:r>
            <w:r>
              <w:rPr>
                <w:noProof/>
                <w:webHidden/>
              </w:rPr>
              <w:t>38</w:t>
            </w:r>
            <w:r>
              <w:rPr>
                <w:noProof/>
                <w:webHidden/>
              </w:rPr>
              <w:fldChar w:fldCharType="end"/>
            </w:r>
          </w:hyperlink>
        </w:p>
        <w:p w14:paraId="6A41B047" w14:textId="4B6C1134"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32" w:history="1">
            <w:r w:rsidRPr="002C6519">
              <w:rPr>
                <w:rStyle w:val="Hyperlink"/>
                <w:noProof/>
              </w:rPr>
              <w:t>6.1.</w:t>
            </w:r>
            <w:r>
              <w:rPr>
                <w:rFonts w:asciiTheme="minorHAnsi" w:eastAsiaTheme="minorEastAsia" w:hAnsiTheme="minorHAnsi" w:cstheme="minorBidi"/>
                <w:noProof/>
                <w:kern w:val="2"/>
                <w:sz w:val="24"/>
                <w:szCs w:val="24"/>
                <w14:ligatures w14:val="standardContextual"/>
              </w:rPr>
              <w:tab/>
            </w:r>
            <w:r w:rsidRPr="002C6519">
              <w:rPr>
                <w:rStyle w:val="Hyperlink"/>
                <w:noProof/>
              </w:rPr>
              <w:t>Master route and trip timetables</w:t>
            </w:r>
            <w:r>
              <w:rPr>
                <w:noProof/>
                <w:webHidden/>
              </w:rPr>
              <w:tab/>
            </w:r>
            <w:r>
              <w:rPr>
                <w:noProof/>
                <w:webHidden/>
              </w:rPr>
              <w:fldChar w:fldCharType="begin"/>
            </w:r>
            <w:r>
              <w:rPr>
                <w:noProof/>
                <w:webHidden/>
              </w:rPr>
              <w:instrText xml:space="preserve"> PAGEREF _Toc233961132 \h </w:instrText>
            </w:r>
            <w:r>
              <w:rPr>
                <w:noProof/>
                <w:webHidden/>
              </w:rPr>
            </w:r>
            <w:r>
              <w:rPr>
                <w:noProof/>
                <w:webHidden/>
              </w:rPr>
              <w:fldChar w:fldCharType="separate"/>
            </w:r>
            <w:r>
              <w:rPr>
                <w:noProof/>
                <w:webHidden/>
              </w:rPr>
              <w:t>38</w:t>
            </w:r>
            <w:r>
              <w:rPr>
                <w:noProof/>
                <w:webHidden/>
              </w:rPr>
              <w:fldChar w:fldCharType="end"/>
            </w:r>
          </w:hyperlink>
        </w:p>
        <w:p w14:paraId="75147FC3" w14:textId="2F24FE9A"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33" w:history="1">
            <w:r w:rsidRPr="002C6519">
              <w:rPr>
                <w:rStyle w:val="Hyperlink"/>
                <w:noProof/>
              </w:rPr>
              <w:t>6.1.1.</w:t>
            </w:r>
            <w:r>
              <w:rPr>
                <w:rFonts w:asciiTheme="minorHAnsi" w:eastAsiaTheme="minorEastAsia" w:hAnsiTheme="minorHAnsi" w:cstheme="minorBidi"/>
                <w:noProof/>
                <w:kern w:val="2"/>
                <w:sz w:val="24"/>
                <w:szCs w:val="24"/>
                <w14:ligatures w14:val="standardContextual"/>
              </w:rPr>
              <w:tab/>
            </w:r>
            <w:r w:rsidRPr="002C6519">
              <w:rPr>
                <w:rStyle w:val="Hyperlink"/>
                <w:noProof/>
              </w:rPr>
              <w:t>Architectural Component: GTFS Builder Interface</w:t>
            </w:r>
            <w:r>
              <w:rPr>
                <w:noProof/>
                <w:webHidden/>
              </w:rPr>
              <w:tab/>
            </w:r>
            <w:r>
              <w:rPr>
                <w:noProof/>
                <w:webHidden/>
              </w:rPr>
              <w:fldChar w:fldCharType="begin"/>
            </w:r>
            <w:r>
              <w:rPr>
                <w:noProof/>
                <w:webHidden/>
              </w:rPr>
              <w:instrText xml:space="preserve"> PAGEREF _Toc233961133 \h </w:instrText>
            </w:r>
            <w:r>
              <w:rPr>
                <w:noProof/>
                <w:webHidden/>
              </w:rPr>
            </w:r>
            <w:r>
              <w:rPr>
                <w:noProof/>
                <w:webHidden/>
              </w:rPr>
              <w:fldChar w:fldCharType="separate"/>
            </w:r>
            <w:r>
              <w:rPr>
                <w:noProof/>
                <w:webHidden/>
              </w:rPr>
              <w:t>38</w:t>
            </w:r>
            <w:r>
              <w:rPr>
                <w:noProof/>
                <w:webHidden/>
              </w:rPr>
              <w:fldChar w:fldCharType="end"/>
            </w:r>
          </w:hyperlink>
        </w:p>
        <w:p w14:paraId="2E76523A" w14:textId="1F8D7380"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34" w:history="1">
            <w:r w:rsidRPr="002C6519">
              <w:rPr>
                <w:rStyle w:val="Hyperlink"/>
                <w:noProof/>
              </w:rPr>
              <w:t>6.1.2.</w:t>
            </w:r>
            <w:r>
              <w:rPr>
                <w:rFonts w:asciiTheme="minorHAnsi" w:eastAsiaTheme="minorEastAsia" w:hAnsiTheme="minorHAnsi" w:cstheme="minorBidi"/>
                <w:noProof/>
                <w:kern w:val="2"/>
                <w:sz w:val="24"/>
                <w:szCs w:val="24"/>
                <w14:ligatures w14:val="standardContextual"/>
              </w:rPr>
              <w:tab/>
            </w:r>
            <w:r w:rsidRPr="002C6519">
              <w:rPr>
                <w:rStyle w:val="Hyperlink"/>
                <w:noProof/>
              </w:rPr>
              <w:t>Operational Data Flow: Route Ingestion &amp; Verification</w:t>
            </w:r>
            <w:r>
              <w:rPr>
                <w:noProof/>
                <w:webHidden/>
              </w:rPr>
              <w:tab/>
            </w:r>
            <w:r>
              <w:rPr>
                <w:noProof/>
                <w:webHidden/>
              </w:rPr>
              <w:fldChar w:fldCharType="begin"/>
            </w:r>
            <w:r>
              <w:rPr>
                <w:noProof/>
                <w:webHidden/>
              </w:rPr>
              <w:instrText xml:space="preserve"> PAGEREF _Toc233961134 \h </w:instrText>
            </w:r>
            <w:r>
              <w:rPr>
                <w:noProof/>
                <w:webHidden/>
              </w:rPr>
            </w:r>
            <w:r>
              <w:rPr>
                <w:noProof/>
                <w:webHidden/>
              </w:rPr>
              <w:fldChar w:fldCharType="separate"/>
            </w:r>
            <w:r>
              <w:rPr>
                <w:noProof/>
                <w:webHidden/>
              </w:rPr>
              <w:t>39</w:t>
            </w:r>
            <w:r>
              <w:rPr>
                <w:noProof/>
                <w:webHidden/>
              </w:rPr>
              <w:fldChar w:fldCharType="end"/>
            </w:r>
          </w:hyperlink>
        </w:p>
        <w:p w14:paraId="0C3D549D" w14:textId="329EEAEF"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35" w:history="1">
            <w:r w:rsidRPr="002C6519">
              <w:rPr>
                <w:rStyle w:val="Hyperlink"/>
                <w:noProof/>
              </w:rPr>
              <w:t>6.1.3.</w:t>
            </w:r>
            <w:r>
              <w:rPr>
                <w:rFonts w:asciiTheme="minorHAnsi" w:eastAsiaTheme="minorEastAsia" w:hAnsiTheme="minorHAnsi" w:cstheme="minorBidi"/>
                <w:noProof/>
                <w:kern w:val="2"/>
                <w:sz w:val="24"/>
                <w:szCs w:val="24"/>
                <w14:ligatures w14:val="standardContextual"/>
              </w:rPr>
              <w:tab/>
            </w:r>
            <w:r w:rsidRPr="002C6519">
              <w:rPr>
                <w:rStyle w:val="Hyperlink"/>
                <w:noProof/>
              </w:rPr>
              <w:t>Key Data Dictionary Additions (GTFS Scope)</w:t>
            </w:r>
            <w:r>
              <w:rPr>
                <w:noProof/>
                <w:webHidden/>
              </w:rPr>
              <w:tab/>
            </w:r>
            <w:r>
              <w:rPr>
                <w:noProof/>
                <w:webHidden/>
              </w:rPr>
              <w:fldChar w:fldCharType="begin"/>
            </w:r>
            <w:r>
              <w:rPr>
                <w:noProof/>
                <w:webHidden/>
              </w:rPr>
              <w:instrText xml:space="preserve"> PAGEREF _Toc233961135 \h </w:instrText>
            </w:r>
            <w:r>
              <w:rPr>
                <w:noProof/>
                <w:webHidden/>
              </w:rPr>
            </w:r>
            <w:r>
              <w:rPr>
                <w:noProof/>
                <w:webHidden/>
              </w:rPr>
              <w:fldChar w:fldCharType="separate"/>
            </w:r>
            <w:r>
              <w:rPr>
                <w:noProof/>
                <w:webHidden/>
              </w:rPr>
              <w:t>39</w:t>
            </w:r>
            <w:r>
              <w:rPr>
                <w:noProof/>
                <w:webHidden/>
              </w:rPr>
              <w:fldChar w:fldCharType="end"/>
            </w:r>
          </w:hyperlink>
        </w:p>
        <w:p w14:paraId="27E3C0D6" w14:textId="58F75133"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36" w:history="1">
            <w:r w:rsidRPr="002C6519">
              <w:rPr>
                <w:rStyle w:val="Hyperlink"/>
                <w:noProof/>
              </w:rPr>
              <w:t>6.1.4.</w:t>
            </w:r>
            <w:r>
              <w:rPr>
                <w:rFonts w:asciiTheme="minorHAnsi" w:eastAsiaTheme="minorEastAsia" w:hAnsiTheme="minorHAnsi" w:cstheme="minorBidi"/>
                <w:noProof/>
                <w:kern w:val="2"/>
                <w:sz w:val="24"/>
                <w:szCs w:val="24"/>
                <w14:ligatures w14:val="standardContextual"/>
              </w:rPr>
              <w:tab/>
            </w:r>
            <w:r w:rsidRPr="002C6519">
              <w:rPr>
                <w:rStyle w:val="Hyperlink"/>
                <w:noProof/>
              </w:rPr>
              <w:t>Endpoint Overview Table</w:t>
            </w:r>
            <w:r>
              <w:rPr>
                <w:noProof/>
                <w:webHidden/>
              </w:rPr>
              <w:tab/>
            </w:r>
            <w:r>
              <w:rPr>
                <w:noProof/>
                <w:webHidden/>
              </w:rPr>
              <w:fldChar w:fldCharType="begin"/>
            </w:r>
            <w:r>
              <w:rPr>
                <w:noProof/>
                <w:webHidden/>
              </w:rPr>
              <w:instrText xml:space="preserve"> PAGEREF _Toc233961136 \h </w:instrText>
            </w:r>
            <w:r>
              <w:rPr>
                <w:noProof/>
                <w:webHidden/>
              </w:rPr>
            </w:r>
            <w:r>
              <w:rPr>
                <w:noProof/>
                <w:webHidden/>
              </w:rPr>
              <w:fldChar w:fldCharType="separate"/>
            </w:r>
            <w:r>
              <w:rPr>
                <w:noProof/>
                <w:webHidden/>
              </w:rPr>
              <w:t>39</w:t>
            </w:r>
            <w:r>
              <w:rPr>
                <w:noProof/>
                <w:webHidden/>
              </w:rPr>
              <w:fldChar w:fldCharType="end"/>
            </w:r>
          </w:hyperlink>
        </w:p>
        <w:p w14:paraId="67699540" w14:textId="602D396D"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37" w:history="1">
            <w:r w:rsidRPr="002C6519">
              <w:rPr>
                <w:rStyle w:val="Hyperlink"/>
                <w:noProof/>
              </w:rPr>
              <w:t>6.1.5.</w:t>
            </w:r>
            <w:r>
              <w:rPr>
                <w:rFonts w:asciiTheme="minorHAnsi" w:eastAsiaTheme="minorEastAsia" w:hAnsiTheme="minorHAnsi" w:cstheme="minorBidi"/>
                <w:noProof/>
                <w:kern w:val="2"/>
                <w:sz w:val="24"/>
                <w:szCs w:val="24"/>
                <w14:ligatures w14:val="standardContextual"/>
              </w:rPr>
              <w:tab/>
            </w:r>
            <w:r w:rsidRPr="002C6519">
              <w:rPr>
                <w:rStyle w:val="Hyperlink"/>
                <w:noProof/>
              </w:rPr>
              <w:t>Detailed Endpoint Specifications</w:t>
            </w:r>
            <w:r>
              <w:rPr>
                <w:noProof/>
                <w:webHidden/>
              </w:rPr>
              <w:tab/>
            </w:r>
            <w:r>
              <w:rPr>
                <w:noProof/>
                <w:webHidden/>
              </w:rPr>
              <w:fldChar w:fldCharType="begin"/>
            </w:r>
            <w:r>
              <w:rPr>
                <w:noProof/>
                <w:webHidden/>
              </w:rPr>
              <w:instrText xml:space="preserve"> PAGEREF _Toc233961137 \h </w:instrText>
            </w:r>
            <w:r>
              <w:rPr>
                <w:noProof/>
                <w:webHidden/>
              </w:rPr>
            </w:r>
            <w:r>
              <w:rPr>
                <w:noProof/>
                <w:webHidden/>
              </w:rPr>
              <w:fldChar w:fldCharType="separate"/>
            </w:r>
            <w:r>
              <w:rPr>
                <w:noProof/>
                <w:webHidden/>
              </w:rPr>
              <w:t>40</w:t>
            </w:r>
            <w:r>
              <w:rPr>
                <w:noProof/>
                <w:webHidden/>
              </w:rPr>
              <w:fldChar w:fldCharType="end"/>
            </w:r>
          </w:hyperlink>
        </w:p>
        <w:p w14:paraId="588FAB57" w14:textId="38E93B9C" w:rsidR="005F7C40" w:rsidRDefault="005F7C40">
          <w:pPr>
            <w:pStyle w:val="TOC4"/>
            <w:tabs>
              <w:tab w:val="right" w:pos="9062"/>
            </w:tabs>
            <w:rPr>
              <w:rFonts w:asciiTheme="minorHAnsi" w:eastAsiaTheme="minorEastAsia" w:hAnsiTheme="minorHAnsi" w:cstheme="minorBidi"/>
              <w:noProof/>
              <w:kern w:val="2"/>
              <w:sz w:val="24"/>
              <w:szCs w:val="24"/>
              <w14:ligatures w14:val="standardContextual"/>
            </w:rPr>
          </w:pPr>
          <w:hyperlink w:anchor="_Toc233961138" w:history="1">
            <w:r w:rsidRPr="002C6519">
              <w:rPr>
                <w:rStyle w:val="Hyperlink"/>
                <w:noProof/>
              </w:rPr>
              <w:t>POST /api/v1/gtfs/imports</w:t>
            </w:r>
            <w:r>
              <w:rPr>
                <w:noProof/>
                <w:webHidden/>
              </w:rPr>
              <w:tab/>
            </w:r>
            <w:r>
              <w:rPr>
                <w:noProof/>
                <w:webHidden/>
              </w:rPr>
              <w:fldChar w:fldCharType="begin"/>
            </w:r>
            <w:r>
              <w:rPr>
                <w:noProof/>
                <w:webHidden/>
              </w:rPr>
              <w:instrText xml:space="preserve"> PAGEREF _Toc233961138 \h </w:instrText>
            </w:r>
            <w:r>
              <w:rPr>
                <w:noProof/>
                <w:webHidden/>
              </w:rPr>
            </w:r>
            <w:r>
              <w:rPr>
                <w:noProof/>
                <w:webHidden/>
              </w:rPr>
              <w:fldChar w:fldCharType="separate"/>
            </w:r>
            <w:r>
              <w:rPr>
                <w:noProof/>
                <w:webHidden/>
              </w:rPr>
              <w:t>40</w:t>
            </w:r>
            <w:r>
              <w:rPr>
                <w:noProof/>
                <w:webHidden/>
              </w:rPr>
              <w:fldChar w:fldCharType="end"/>
            </w:r>
          </w:hyperlink>
        </w:p>
        <w:p w14:paraId="1AAD0272" w14:textId="39329F31" w:rsidR="005F7C40" w:rsidRDefault="005F7C40">
          <w:pPr>
            <w:pStyle w:val="TOC4"/>
            <w:tabs>
              <w:tab w:val="right" w:pos="9062"/>
            </w:tabs>
            <w:rPr>
              <w:rFonts w:asciiTheme="minorHAnsi" w:eastAsiaTheme="minorEastAsia" w:hAnsiTheme="minorHAnsi" w:cstheme="minorBidi"/>
              <w:noProof/>
              <w:kern w:val="2"/>
              <w:sz w:val="24"/>
              <w:szCs w:val="24"/>
              <w14:ligatures w14:val="standardContextual"/>
            </w:rPr>
          </w:pPr>
          <w:hyperlink w:anchor="_Toc233961139" w:history="1">
            <w:r w:rsidRPr="002C6519">
              <w:rPr>
                <w:rStyle w:val="Hyperlink"/>
                <w:noProof/>
              </w:rPr>
              <w:t>GET /api/v1/gtfs/imports/{job_id}</w:t>
            </w:r>
            <w:r>
              <w:rPr>
                <w:noProof/>
                <w:webHidden/>
              </w:rPr>
              <w:tab/>
            </w:r>
            <w:r>
              <w:rPr>
                <w:noProof/>
                <w:webHidden/>
              </w:rPr>
              <w:fldChar w:fldCharType="begin"/>
            </w:r>
            <w:r>
              <w:rPr>
                <w:noProof/>
                <w:webHidden/>
              </w:rPr>
              <w:instrText xml:space="preserve"> PAGEREF _Toc233961139 \h </w:instrText>
            </w:r>
            <w:r>
              <w:rPr>
                <w:noProof/>
                <w:webHidden/>
              </w:rPr>
            </w:r>
            <w:r>
              <w:rPr>
                <w:noProof/>
                <w:webHidden/>
              </w:rPr>
              <w:fldChar w:fldCharType="separate"/>
            </w:r>
            <w:r>
              <w:rPr>
                <w:noProof/>
                <w:webHidden/>
              </w:rPr>
              <w:t>41</w:t>
            </w:r>
            <w:r>
              <w:rPr>
                <w:noProof/>
                <w:webHidden/>
              </w:rPr>
              <w:fldChar w:fldCharType="end"/>
            </w:r>
          </w:hyperlink>
        </w:p>
        <w:p w14:paraId="7A43A115" w14:textId="55FD9620" w:rsidR="005F7C40" w:rsidRDefault="005F7C40">
          <w:pPr>
            <w:pStyle w:val="TOC4"/>
            <w:tabs>
              <w:tab w:val="right" w:pos="9062"/>
            </w:tabs>
            <w:rPr>
              <w:rFonts w:asciiTheme="minorHAnsi" w:eastAsiaTheme="minorEastAsia" w:hAnsiTheme="minorHAnsi" w:cstheme="minorBidi"/>
              <w:noProof/>
              <w:kern w:val="2"/>
              <w:sz w:val="24"/>
              <w:szCs w:val="24"/>
              <w14:ligatures w14:val="standardContextual"/>
            </w:rPr>
          </w:pPr>
          <w:hyperlink w:anchor="_Toc233961140" w:history="1">
            <w:r w:rsidRPr="002C6519">
              <w:rPr>
                <w:rStyle w:val="Hyperlink"/>
                <w:noProof/>
              </w:rPr>
              <w:t>POST /api/v1/gtfs/imports/{job_id}/activate</w:t>
            </w:r>
            <w:r>
              <w:rPr>
                <w:noProof/>
                <w:webHidden/>
              </w:rPr>
              <w:tab/>
            </w:r>
            <w:r>
              <w:rPr>
                <w:noProof/>
                <w:webHidden/>
              </w:rPr>
              <w:fldChar w:fldCharType="begin"/>
            </w:r>
            <w:r>
              <w:rPr>
                <w:noProof/>
                <w:webHidden/>
              </w:rPr>
              <w:instrText xml:space="preserve"> PAGEREF _Toc233961140 \h </w:instrText>
            </w:r>
            <w:r>
              <w:rPr>
                <w:noProof/>
                <w:webHidden/>
              </w:rPr>
            </w:r>
            <w:r>
              <w:rPr>
                <w:noProof/>
                <w:webHidden/>
              </w:rPr>
              <w:fldChar w:fldCharType="separate"/>
            </w:r>
            <w:r>
              <w:rPr>
                <w:noProof/>
                <w:webHidden/>
              </w:rPr>
              <w:t>42</w:t>
            </w:r>
            <w:r>
              <w:rPr>
                <w:noProof/>
                <w:webHidden/>
              </w:rPr>
              <w:fldChar w:fldCharType="end"/>
            </w:r>
          </w:hyperlink>
        </w:p>
        <w:p w14:paraId="0F87A263" w14:textId="36626C72"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41" w:history="1">
            <w:r w:rsidRPr="002C6519">
              <w:rPr>
                <w:rStyle w:val="Hyperlink"/>
                <w:noProof/>
              </w:rPr>
              <w:t>6.1.6.</w:t>
            </w:r>
            <w:r>
              <w:rPr>
                <w:rFonts w:asciiTheme="minorHAnsi" w:eastAsiaTheme="minorEastAsia" w:hAnsiTheme="minorHAnsi" w:cstheme="minorBidi"/>
                <w:noProof/>
                <w:kern w:val="2"/>
                <w:sz w:val="24"/>
                <w:szCs w:val="24"/>
                <w14:ligatures w14:val="standardContextual"/>
              </w:rPr>
              <w:tab/>
            </w:r>
            <w:r w:rsidRPr="002C6519">
              <w:rPr>
                <w:rStyle w:val="Hyperlink"/>
                <w:noProof/>
              </w:rPr>
              <w:t>Data Processing Safeguards</w:t>
            </w:r>
            <w:r>
              <w:rPr>
                <w:noProof/>
                <w:webHidden/>
              </w:rPr>
              <w:tab/>
            </w:r>
            <w:r>
              <w:rPr>
                <w:noProof/>
                <w:webHidden/>
              </w:rPr>
              <w:fldChar w:fldCharType="begin"/>
            </w:r>
            <w:r>
              <w:rPr>
                <w:noProof/>
                <w:webHidden/>
              </w:rPr>
              <w:instrText xml:space="preserve"> PAGEREF _Toc233961141 \h </w:instrText>
            </w:r>
            <w:r>
              <w:rPr>
                <w:noProof/>
                <w:webHidden/>
              </w:rPr>
            </w:r>
            <w:r>
              <w:rPr>
                <w:noProof/>
                <w:webHidden/>
              </w:rPr>
              <w:fldChar w:fldCharType="separate"/>
            </w:r>
            <w:r>
              <w:rPr>
                <w:noProof/>
                <w:webHidden/>
              </w:rPr>
              <w:t>42</w:t>
            </w:r>
            <w:r>
              <w:rPr>
                <w:noProof/>
                <w:webHidden/>
              </w:rPr>
              <w:fldChar w:fldCharType="end"/>
            </w:r>
          </w:hyperlink>
        </w:p>
        <w:p w14:paraId="616D57E6" w14:textId="5482102B" w:rsidR="005F7C40" w:rsidRDefault="005F7C40">
          <w:pPr>
            <w:pStyle w:val="TOC3"/>
            <w:tabs>
              <w:tab w:val="left" w:pos="1200"/>
              <w:tab w:val="right" w:pos="9062"/>
            </w:tabs>
            <w:rPr>
              <w:rFonts w:asciiTheme="minorHAnsi" w:eastAsiaTheme="minorEastAsia" w:hAnsiTheme="minorHAnsi" w:cstheme="minorBidi"/>
              <w:noProof/>
              <w:kern w:val="2"/>
              <w:sz w:val="24"/>
              <w:szCs w:val="24"/>
              <w14:ligatures w14:val="standardContextual"/>
            </w:rPr>
          </w:pPr>
          <w:hyperlink w:anchor="_Toc233961142" w:history="1">
            <w:r w:rsidRPr="002C6519">
              <w:rPr>
                <w:rStyle w:val="Hyperlink"/>
                <w:noProof/>
              </w:rPr>
              <w:t>6.2.</w:t>
            </w:r>
            <w:r>
              <w:rPr>
                <w:rFonts w:asciiTheme="minorHAnsi" w:eastAsiaTheme="minorEastAsia" w:hAnsiTheme="minorHAnsi" w:cstheme="minorBidi"/>
                <w:noProof/>
                <w:kern w:val="2"/>
                <w:sz w:val="24"/>
                <w:szCs w:val="24"/>
                <w14:ligatures w14:val="standardContextual"/>
              </w:rPr>
              <w:tab/>
            </w:r>
            <w:r w:rsidRPr="002C6519">
              <w:rPr>
                <w:rStyle w:val="Hyperlink"/>
                <w:noProof/>
              </w:rPr>
              <w:t>AVL Syncing Mechanism and Real-Time Topology Tracking Engine</w:t>
            </w:r>
            <w:r>
              <w:rPr>
                <w:noProof/>
                <w:webHidden/>
              </w:rPr>
              <w:tab/>
            </w:r>
            <w:r>
              <w:rPr>
                <w:noProof/>
                <w:webHidden/>
              </w:rPr>
              <w:fldChar w:fldCharType="begin"/>
            </w:r>
            <w:r>
              <w:rPr>
                <w:noProof/>
                <w:webHidden/>
              </w:rPr>
              <w:instrText xml:space="preserve"> PAGEREF _Toc233961142 \h </w:instrText>
            </w:r>
            <w:r>
              <w:rPr>
                <w:noProof/>
                <w:webHidden/>
              </w:rPr>
            </w:r>
            <w:r>
              <w:rPr>
                <w:noProof/>
                <w:webHidden/>
              </w:rPr>
              <w:fldChar w:fldCharType="separate"/>
            </w:r>
            <w:r>
              <w:rPr>
                <w:noProof/>
                <w:webHidden/>
              </w:rPr>
              <w:t>42</w:t>
            </w:r>
            <w:r>
              <w:rPr>
                <w:noProof/>
                <w:webHidden/>
              </w:rPr>
              <w:fldChar w:fldCharType="end"/>
            </w:r>
          </w:hyperlink>
        </w:p>
        <w:p w14:paraId="3AD20BA4" w14:textId="1EF4C6BF" w:rsidR="005F7C40" w:rsidRDefault="005F7C40">
          <w:pPr>
            <w:pStyle w:val="TOC4"/>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43" w:history="1">
            <w:r w:rsidRPr="002C6519">
              <w:rPr>
                <w:rStyle w:val="Hyperlink"/>
                <w:noProof/>
              </w:rPr>
              <w:t>6.2.1.</w:t>
            </w:r>
            <w:r>
              <w:rPr>
                <w:rFonts w:asciiTheme="minorHAnsi" w:eastAsiaTheme="minorEastAsia" w:hAnsiTheme="minorHAnsi" w:cstheme="minorBidi"/>
                <w:noProof/>
                <w:kern w:val="2"/>
                <w:sz w:val="24"/>
                <w:szCs w:val="24"/>
                <w14:ligatures w14:val="standardContextual"/>
              </w:rPr>
              <w:tab/>
            </w:r>
            <w:r w:rsidRPr="002C6519">
              <w:rPr>
                <w:rStyle w:val="Hyperlink"/>
                <w:noProof/>
              </w:rPr>
              <w:t>AVL Syncing Architecture (From Back Office to Dashboard)</w:t>
            </w:r>
            <w:r>
              <w:rPr>
                <w:noProof/>
                <w:webHidden/>
              </w:rPr>
              <w:tab/>
            </w:r>
            <w:r>
              <w:rPr>
                <w:noProof/>
                <w:webHidden/>
              </w:rPr>
              <w:fldChar w:fldCharType="begin"/>
            </w:r>
            <w:r>
              <w:rPr>
                <w:noProof/>
                <w:webHidden/>
              </w:rPr>
              <w:instrText xml:space="preserve"> PAGEREF _Toc233961143 \h </w:instrText>
            </w:r>
            <w:r>
              <w:rPr>
                <w:noProof/>
                <w:webHidden/>
              </w:rPr>
            </w:r>
            <w:r>
              <w:rPr>
                <w:noProof/>
                <w:webHidden/>
              </w:rPr>
              <w:fldChar w:fldCharType="separate"/>
            </w:r>
            <w:r>
              <w:rPr>
                <w:noProof/>
                <w:webHidden/>
              </w:rPr>
              <w:t>42</w:t>
            </w:r>
            <w:r>
              <w:rPr>
                <w:noProof/>
                <w:webHidden/>
              </w:rPr>
              <w:fldChar w:fldCharType="end"/>
            </w:r>
          </w:hyperlink>
        </w:p>
        <w:p w14:paraId="27155A70" w14:textId="5DA842B1" w:rsidR="005F7C40" w:rsidRDefault="005F7C40">
          <w:pPr>
            <w:pStyle w:val="TOC4"/>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44" w:history="1">
            <w:r w:rsidRPr="002C6519">
              <w:rPr>
                <w:rStyle w:val="Hyperlink"/>
                <w:noProof/>
              </w:rPr>
              <w:t>6.2.2.</w:t>
            </w:r>
            <w:r>
              <w:rPr>
                <w:rFonts w:asciiTheme="minorHAnsi" w:eastAsiaTheme="minorEastAsia" w:hAnsiTheme="minorHAnsi" w:cstheme="minorBidi"/>
                <w:noProof/>
                <w:kern w:val="2"/>
                <w:sz w:val="24"/>
                <w:szCs w:val="24"/>
                <w14:ligatures w14:val="standardContextual"/>
              </w:rPr>
              <w:tab/>
            </w:r>
            <w:r w:rsidRPr="002C6519">
              <w:rPr>
                <w:rStyle w:val="Hyperlink"/>
                <w:noProof/>
              </w:rPr>
              <w:t>Live Telemetry Data Flow</w:t>
            </w:r>
            <w:r>
              <w:rPr>
                <w:noProof/>
                <w:webHidden/>
              </w:rPr>
              <w:tab/>
            </w:r>
            <w:r>
              <w:rPr>
                <w:noProof/>
                <w:webHidden/>
              </w:rPr>
              <w:fldChar w:fldCharType="begin"/>
            </w:r>
            <w:r>
              <w:rPr>
                <w:noProof/>
                <w:webHidden/>
              </w:rPr>
              <w:instrText xml:space="preserve"> PAGEREF _Toc233961144 \h </w:instrText>
            </w:r>
            <w:r>
              <w:rPr>
                <w:noProof/>
                <w:webHidden/>
              </w:rPr>
            </w:r>
            <w:r>
              <w:rPr>
                <w:noProof/>
                <w:webHidden/>
              </w:rPr>
              <w:fldChar w:fldCharType="separate"/>
            </w:r>
            <w:r>
              <w:rPr>
                <w:noProof/>
                <w:webHidden/>
              </w:rPr>
              <w:t>43</w:t>
            </w:r>
            <w:r>
              <w:rPr>
                <w:noProof/>
                <w:webHidden/>
              </w:rPr>
              <w:fldChar w:fldCharType="end"/>
            </w:r>
          </w:hyperlink>
        </w:p>
        <w:p w14:paraId="793B3594" w14:textId="52B4CEE2" w:rsidR="005F7C40" w:rsidRDefault="005F7C40">
          <w:pPr>
            <w:pStyle w:val="TOC4"/>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45" w:history="1">
            <w:r w:rsidRPr="002C6519">
              <w:rPr>
                <w:rStyle w:val="Hyperlink"/>
                <w:noProof/>
              </w:rPr>
              <w:t>6.2.3.</w:t>
            </w:r>
            <w:r>
              <w:rPr>
                <w:rFonts w:asciiTheme="minorHAnsi" w:eastAsiaTheme="minorEastAsia" w:hAnsiTheme="minorHAnsi" w:cstheme="minorBidi"/>
                <w:noProof/>
                <w:kern w:val="2"/>
                <w:sz w:val="24"/>
                <w:szCs w:val="24"/>
                <w14:ligatures w14:val="standardContextual"/>
              </w:rPr>
              <w:tab/>
            </w:r>
            <w:r w:rsidRPr="002C6519">
              <w:rPr>
                <w:rStyle w:val="Hyperlink"/>
                <w:noProof/>
              </w:rPr>
              <w:t>Real-Time Tracking State Matrix</w:t>
            </w:r>
            <w:r>
              <w:rPr>
                <w:noProof/>
                <w:webHidden/>
              </w:rPr>
              <w:tab/>
            </w:r>
            <w:r>
              <w:rPr>
                <w:noProof/>
                <w:webHidden/>
              </w:rPr>
              <w:fldChar w:fldCharType="begin"/>
            </w:r>
            <w:r>
              <w:rPr>
                <w:noProof/>
                <w:webHidden/>
              </w:rPr>
              <w:instrText xml:space="preserve"> PAGEREF _Toc233961145 \h </w:instrText>
            </w:r>
            <w:r>
              <w:rPr>
                <w:noProof/>
                <w:webHidden/>
              </w:rPr>
            </w:r>
            <w:r>
              <w:rPr>
                <w:noProof/>
                <w:webHidden/>
              </w:rPr>
              <w:fldChar w:fldCharType="separate"/>
            </w:r>
            <w:r>
              <w:rPr>
                <w:noProof/>
                <w:webHidden/>
              </w:rPr>
              <w:t>43</w:t>
            </w:r>
            <w:r>
              <w:rPr>
                <w:noProof/>
                <w:webHidden/>
              </w:rPr>
              <w:fldChar w:fldCharType="end"/>
            </w:r>
          </w:hyperlink>
        </w:p>
        <w:p w14:paraId="6F836620" w14:textId="0B44C6DC" w:rsidR="005F7C40" w:rsidRDefault="005F7C40">
          <w:pPr>
            <w:pStyle w:val="TOC4"/>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46" w:history="1">
            <w:r w:rsidRPr="002C6519">
              <w:rPr>
                <w:rStyle w:val="Hyperlink"/>
                <w:noProof/>
              </w:rPr>
              <w:t>6.2.4.</w:t>
            </w:r>
            <w:r>
              <w:rPr>
                <w:rFonts w:asciiTheme="minorHAnsi" w:eastAsiaTheme="minorEastAsia" w:hAnsiTheme="minorHAnsi" w:cstheme="minorBidi"/>
                <w:noProof/>
                <w:kern w:val="2"/>
                <w:sz w:val="24"/>
                <w:szCs w:val="24"/>
                <w14:ligatures w14:val="standardContextual"/>
              </w:rPr>
              <w:tab/>
            </w:r>
            <w:r w:rsidRPr="002C6519">
              <w:rPr>
                <w:rStyle w:val="Hyperlink"/>
                <w:noProof/>
              </w:rPr>
              <w:t>Technical Constraints for the AVL Engine</w:t>
            </w:r>
            <w:r>
              <w:rPr>
                <w:noProof/>
                <w:webHidden/>
              </w:rPr>
              <w:tab/>
            </w:r>
            <w:r>
              <w:rPr>
                <w:noProof/>
                <w:webHidden/>
              </w:rPr>
              <w:fldChar w:fldCharType="begin"/>
            </w:r>
            <w:r>
              <w:rPr>
                <w:noProof/>
                <w:webHidden/>
              </w:rPr>
              <w:instrText xml:space="preserve"> PAGEREF _Toc233961146 \h </w:instrText>
            </w:r>
            <w:r>
              <w:rPr>
                <w:noProof/>
                <w:webHidden/>
              </w:rPr>
            </w:r>
            <w:r>
              <w:rPr>
                <w:noProof/>
                <w:webHidden/>
              </w:rPr>
              <w:fldChar w:fldCharType="separate"/>
            </w:r>
            <w:r>
              <w:rPr>
                <w:noProof/>
                <w:webHidden/>
              </w:rPr>
              <w:t>44</w:t>
            </w:r>
            <w:r>
              <w:rPr>
                <w:noProof/>
                <w:webHidden/>
              </w:rPr>
              <w:fldChar w:fldCharType="end"/>
            </w:r>
          </w:hyperlink>
        </w:p>
        <w:p w14:paraId="1EF1C11A" w14:textId="1CD51DA0" w:rsidR="005F7C40" w:rsidRDefault="005F7C40">
          <w:pPr>
            <w:pStyle w:val="TOC1"/>
            <w:tabs>
              <w:tab w:val="left" w:pos="660"/>
              <w:tab w:val="right" w:pos="9062"/>
            </w:tabs>
            <w:rPr>
              <w:rFonts w:asciiTheme="minorHAnsi" w:eastAsiaTheme="minorEastAsia" w:hAnsiTheme="minorHAnsi" w:cstheme="minorBidi"/>
              <w:noProof/>
              <w:kern w:val="2"/>
              <w:sz w:val="24"/>
              <w:szCs w:val="24"/>
              <w14:ligatures w14:val="standardContextual"/>
            </w:rPr>
          </w:pPr>
          <w:hyperlink w:anchor="_Toc233961147" w:history="1">
            <w:r w:rsidRPr="002C6519">
              <w:rPr>
                <w:rStyle w:val="Hyperlink"/>
                <w:noProof/>
              </w:rPr>
              <w:t>6.3.</w:t>
            </w:r>
            <w:r>
              <w:rPr>
                <w:rFonts w:asciiTheme="minorHAnsi" w:eastAsiaTheme="minorEastAsia" w:hAnsiTheme="minorHAnsi" w:cstheme="minorBidi"/>
                <w:noProof/>
                <w:kern w:val="2"/>
                <w:sz w:val="24"/>
                <w:szCs w:val="24"/>
                <w14:ligatures w14:val="standardContextual"/>
              </w:rPr>
              <w:tab/>
            </w:r>
            <w:r w:rsidRPr="002C6519">
              <w:rPr>
                <w:rStyle w:val="Hyperlink"/>
                <w:noProof/>
              </w:rPr>
              <w:t>Back-Office to Mobile App Integration Requirements</w:t>
            </w:r>
            <w:r>
              <w:rPr>
                <w:noProof/>
                <w:webHidden/>
              </w:rPr>
              <w:tab/>
            </w:r>
            <w:r>
              <w:rPr>
                <w:noProof/>
                <w:webHidden/>
              </w:rPr>
              <w:fldChar w:fldCharType="begin"/>
            </w:r>
            <w:r>
              <w:rPr>
                <w:noProof/>
                <w:webHidden/>
              </w:rPr>
              <w:instrText xml:space="preserve"> PAGEREF _Toc233961147 \h </w:instrText>
            </w:r>
            <w:r>
              <w:rPr>
                <w:noProof/>
                <w:webHidden/>
              </w:rPr>
            </w:r>
            <w:r>
              <w:rPr>
                <w:noProof/>
                <w:webHidden/>
              </w:rPr>
              <w:fldChar w:fldCharType="separate"/>
            </w:r>
            <w:r>
              <w:rPr>
                <w:noProof/>
                <w:webHidden/>
              </w:rPr>
              <w:t>44</w:t>
            </w:r>
            <w:r>
              <w:rPr>
                <w:noProof/>
                <w:webHidden/>
              </w:rPr>
              <w:fldChar w:fldCharType="end"/>
            </w:r>
          </w:hyperlink>
        </w:p>
        <w:p w14:paraId="3B89D671" w14:textId="0596C6FC" w:rsidR="005F7C40" w:rsidRDefault="005F7C40">
          <w:pPr>
            <w:pStyle w:val="TOC1"/>
            <w:tabs>
              <w:tab w:val="left" w:pos="440"/>
              <w:tab w:val="right" w:pos="9062"/>
            </w:tabs>
            <w:rPr>
              <w:rFonts w:asciiTheme="minorHAnsi" w:eastAsiaTheme="minorEastAsia" w:hAnsiTheme="minorHAnsi" w:cstheme="minorBidi"/>
              <w:noProof/>
              <w:kern w:val="2"/>
              <w:sz w:val="24"/>
              <w:szCs w:val="24"/>
              <w14:ligatures w14:val="standardContextual"/>
            </w:rPr>
          </w:pPr>
          <w:hyperlink w:anchor="_Toc233961148" w:history="1">
            <w:r w:rsidRPr="002C6519">
              <w:rPr>
                <w:rStyle w:val="Hyperlink"/>
                <w:noProof/>
              </w:rPr>
              <w:t>7.</w:t>
            </w:r>
            <w:r>
              <w:rPr>
                <w:rFonts w:asciiTheme="minorHAnsi" w:eastAsiaTheme="minorEastAsia" w:hAnsiTheme="minorHAnsi" w:cstheme="minorBidi"/>
                <w:noProof/>
                <w:kern w:val="2"/>
                <w:sz w:val="24"/>
                <w:szCs w:val="24"/>
                <w14:ligatures w14:val="standardContextual"/>
              </w:rPr>
              <w:tab/>
            </w:r>
            <w:r w:rsidRPr="002C6519">
              <w:rPr>
                <w:rStyle w:val="Hyperlink"/>
                <w:noProof/>
              </w:rPr>
              <w:t>Reports</w:t>
            </w:r>
            <w:r>
              <w:rPr>
                <w:noProof/>
                <w:webHidden/>
              </w:rPr>
              <w:tab/>
            </w:r>
            <w:r>
              <w:rPr>
                <w:noProof/>
                <w:webHidden/>
              </w:rPr>
              <w:fldChar w:fldCharType="begin"/>
            </w:r>
            <w:r>
              <w:rPr>
                <w:noProof/>
                <w:webHidden/>
              </w:rPr>
              <w:instrText xml:space="preserve"> PAGEREF _Toc233961148 \h </w:instrText>
            </w:r>
            <w:r>
              <w:rPr>
                <w:noProof/>
                <w:webHidden/>
              </w:rPr>
            </w:r>
            <w:r>
              <w:rPr>
                <w:noProof/>
                <w:webHidden/>
              </w:rPr>
              <w:fldChar w:fldCharType="separate"/>
            </w:r>
            <w:r>
              <w:rPr>
                <w:noProof/>
                <w:webHidden/>
              </w:rPr>
              <w:t>45</w:t>
            </w:r>
            <w:r>
              <w:rPr>
                <w:noProof/>
                <w:webHidden/>
              </w:rPr>
              <w:fldChar w:fldCharType="end"/>
            </w:r>
          </w:hyperlink>
        </w:p>
        <w:p w14:paraId="31F47848" w14:textId="665A7756"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49" w:history="1">
            <w:r w:rsidRPr="002C6519">
              <w:rPr>
                <w:rStyle w:val="Hyperlink"/>
                <w:noProof/>
              </w:rPr>
              <w:t>7.1.</w:t>
            </w:r>
            <w:r>
              <w:rPr>
                <w:rFonts w:asciiTheme="minorHAnsi" w:eastAsiaTheme="minorEastAsia" w:hAnsiTheme="minorHAnsi" w:cstheme="minorBidi"/>
                <w:noProof/>
                <w:kern w:val="2"/>
                <w:sz w:val="24"/>
                <w:szCs w:val="24"/>
                <w14:ligatures w14:val="standardContextual"/>
              </w:rPr>
              <w:tab/>
            </w:r>
            <w:r w:rsidRPr="002C6519">
              <w:rPr>
                <w:rStyle w:val="Hyperlink"/>
                <w:noProof/>
              </w:rPr>
              <w:t>Daily Driver Report</w:t>
            </w:r>
            <w:r>
              <w:rPr>
                <w:noProof/>
                <w:webHidden/>
              </w:rPr>
              <w:tab/>
            </w:r>
            <w:r>
              <w:rPr>
                <w:noProof/>
                <w:webHidden/>
              </w:rPr>
              <w:fldChar w:fldCharType="begin"/>
            </w:r>
            <w:r>
              <w:rPr>
                <w:noProof/>
                <w:webHidden/>
              </w:rPr>
              <w:instrText xml:space="preserve"> PAGEREF _Toc233961149 \h </w:instrText>
            </w:r>
            <w:r>
              <w:rPr>
                <w:noProof/>
                <w:webHidden/>
              </w:rPr>
            </w:r>
            <w:r>
              <w:rPr>
                <w:noProof/>
                <w:webHidden/>
              </w:rPr>
              <w:fldChar w:fldCharType="separate"/>
            </w:r>
            <w:r>
              <w:rPr>
                <w:noProof/>
                <w:webHidden/>
              </w:rPr>
              <w:t>45</w:t>
            </w:r>
            <w:r>
              <w:rPr>
                <w:noProof/>
                <w:webHidden/>
              </w:rPr>
              <w:fldChar w:fldCharType="end"/>
            </w:r>
          </w:hyperlink>
        </w:p>
        <w:p w14:paraId="0AB723B9" w14:textId="3576CE02"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50" w:history="1">
            <w:r w:rsidRPr="002C6519">
              <w:rPr>
                <w:rStyle w:val="Hyperlink"/>
                <w:noProof/>
              </w:rPr>
              <w:t>7.1.1.</w:t>
            </w:r>
            <w:r>
              <w:rPr>
                <w:rFonts w:asciiTheme="minorHAnsi" w:eastAsiaTheme="minorEastAsia" w:hAnsiTheme="minorHAnsi" w:cstheme="minorBidi"/>
                <w:noProof/>
                <w:kern w:val="2"/>
                <w:sz w:val="24"/>
                <w:szCs w:val="24"/>
                <w14:ligatures w14:val="standardContextual"/>
              </w:rPr>
              <w:tab/>
            </w:r>
            <w:r w:rsidRPr="002C6519">
              <w:rPr>
                <w:rStyle w:val="Hyperlink"/>
                <w:noProof/>
              </w:rPr>
              <w:t>Description</w:t>
            </w:r>
            <w:r>
              <w:rPr>
                <w:noProof/>
                <w:webHidden/>
              </w:rPr>
              <w:tab/>
            </w:r>
            <w:r>
              <w:rPr>
                <w:noProof/>
                <w:webHidden/>
              </w:rPr>
              <w:fldChar w:fldCharType="begin"/>
            </w:r>
            <w:r>
              <w:rPr>
                <w:noProof/>
                <w:webHidden/>
              </w:rPr>
              <w:instrText xml:space="preserve"> PAGEREF _Toc233961150 \h </w:instrText>
            </w:r>
            <w:r>
              <w:rPr>
                <w:noProof/>
                <w:webHidden/>
              </w:rPr>
            </w:r>
            <w:r>
              <w:rPr>
                <w:noProof/>
                <w:webHidden/>
              </w:rPr>
              <w:fldChar w:fldCharType="separate"/>
            </w:r>
            <w:r>
              <w:rPr>
                <w:noProof/>
                <w:webHidden/>
              </w:rPr>
              <w:t>45</w:t>
            </w:r>
            <w:r>
              <w:rPr>
                <w:noProof/>
                <w:webHidden/>
              </w:rPr>
              <w:fldChar w:fldCharType="end"/>
            </w:r>
          </w:hyperlink>
        </w:p>
        <w:p w14:paraId="2EE22136" w14:textId="446C9E0A"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51" w:history="1">
            <w:r w:rsidRPr="002C6519">
              <w:rPr>
                <w:rStyle w:val="Hyperlink"/>
                <w:noProof/>
              </w:rPr>
              <w:t>7.1.2.</w:t>
            </w:r>
            <w:r>
              <w:rPr>
                <w:rFonts w:asciiTheme="minorHAnsi" w:eastAsiaTheme="minorEastAsia" w:hAnsiTheme="minorHAnsi" w:cstheme="minorBidi"/>
                <w:noProof/>
                <w:kern w:val="2"/>
                <w:sz w:val="24"/>
                <w:szCs w:val="24"/>
                <w14:ligatures w14:val="standardContextual"/>
              </w:rPr>
              <w:tab/>
            </w:r>
            <w:r w:rsidRPr="002C6519">
              <w:rPr>
                <w:rStyle w:val="Hyperlink"/>
                <w:noProof/>
              </w:rPr>
              <w:t>Data requirements</w:t>
            </w:r>
            <w:r>
              <w:rPr>
                <w:noProof/>
                <w:webHidden/>
              </w:rPr>
              <w:tab/>
            </w:r>
            <w:r>
              <w:rPr>
                <w:noProof/>
                <w:webHidden/>
              </w:rPr>
              <w:fldChar w:fldCharType="begin"/>
            </w:r>
            <w:r>
              <w:rPr>
                <w:noProof/>
                <w:webHidden/>
              </w:rPr>
              <w:instrText xml:space="preserve"> PAGEREF _Toc233961151 \h </w:instrText>
            </w:r>
            <w:r>
              <w:rPr>
                <w:noProof/>
                <w:webHidden/>
              </w:rPr>
            </w:r>
            <w:r>
              <w:rPr>
                <w:noProof/>
                <w:webHidden/>
              </w:rPr>
              <w:fldChar w:fldCharType="separate"/>
            </w:r>
            <w:r>
              <w:rPr>
                <w:noProof/>
                <w:webHidden/>
              </w:rPr>
              <w:t>45</w:t>
            </w:r>
            <w:r>
              <w:rPr>
                <w:noProof/>
                <w:webHidden/>
              </w:rPr>
              <w:fldChar w:fldCharType="end"/>
            </w:r>
          </w:hyperlink>
        </w:p>
        <w:p w14:paraId="3420E684" w14:textId="5AD5A982"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52" w:history="1">
            <w:r w:rsidRPr="002C6519">
              <w:rPr>
                <w:rStyle w:val="Hyperlink"/>
                <w:noProof/>
              </w:rPr>
              <w:t>7.2.</w:t>
            </w:r>
            <w:r>
              <w:rPr>
                <w:rFonts w:asciiTheme="minorHAnsi" w:eastAsiaTheme="minorEastAsia" w:hAnsiTheme="minorHAnsi" w:cstheme="minorBidi"/>
                <w:noProof/>
                <w:kern w:val="2"/>
                <w:sz w:val="24"/>
                <w:szCs w:val="24"/>
                <w14:ligatures w14:val="standardContextual"/>
              </w:rPr>
              <w:tab/>
            </w:r>
            <w:r w:rsidRPr="002C6519">
              <w:rPr>
                <w:rStyle w:val="Hyperlink"/>
                <w:noProof/>
              </w:rPr>
              <w:t>Daily Vehicle Report</w:t>
            </w:r>
            <w:r>
              <w:rPr>
                <w:noProof/>
                <w:webHidden/>
              </w:rPr>
              <w:tab/>
            </w:r>
            <w:r>
              <w:rPr>
                <w:noProof/>
                <w:webHidden/>
              </w:rPr>
              <w:fldChar w:fldCharType="begin"/>
            </w:r>
            <w:r>
              <w:rPr>
                <w:noProof/>
                <w:webHidden/>
              </w:rPr>
              <w:instrText xml:space="preserve"> PAGEREF _Toc233961152 \h </w:instrText>
            </w:r>
            <w:r>
              <w:rPr>
                <w:noProof/>
                <w:webHidden/>
              </w:rPr>
            </w:r>
            <w:r>
              <w:rPr>
                <w:noProof/>
                <w:webHidden/>
              </w:rPr>
              <w:fldChar w:fldCharType="separate"/>
            </w:r>
            <w:r>
              <w:rPr>
                <w:noProof/>
                <w:webHidden/>
              </w:rPr>
              <w:t>46</w:t>
            </w:r>
            <w:r>
              <w:rPr>
                <w:noProof/>
                <w:webHidden/>
              </w:rPr>
              <w:fldChar w:fldCharType="end"/>
            </w:r>
          </w:hyperlink>
        </w:p>
        <w:p w14:paraId="6D381DE2" w14:textId="6CCFC35B"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53" w:history="1">
            <w:r w:rsidRPr="002C6519">
              <w:rPr>
                <w:rStyle w:val="Hyperlink"/>
                <w:noProof/>
              </w:rPr>
              <w:t>7.2.1.</w:t>
            </w:r>
            <w:r>
              <w:rPr>
                <w:rFonts w:asciiTheme="minorHAnsi" w:eastAsiaTheme="minorEastAsia" w:hAnsiTheme="minorHAnsi" w:cstheme="minorBidi"/>
                <w:noProof/>
                <w:kern w:val="2"/>
                <w:sz w:val="24"/>
                <w:szCs w:val="24"/>
                <w14:ligatures w14:val="standardContextual"/>
              </w:rPr>
              <w:tab/>
            </w:r>
            <w:r w:rsidRPr="002C6519">
              <w:rPr>
                <w:rStyle w:val="Hyperlink"/>
                <w:noProof/>
              </w:rPr>
              <w:t>Description</w:t>
            </w:r>
            <w:r>
              <w:rPr>
                <w:noProof/>
                <w:webHidden/>
              </w:rPr>
              <w:tab/>
            </w:r>
            <w:r>
              <w:rPr>
                <w:noProof/>
                <w:webHidden/>
              </w:rPr>
              <w:fldChar w:fldCharType="begin"/>
            </w:r>
            <w:r>
              <w:rPr>
                <w:noProof/>
                <w:webHidden/>
              </w:rPr>
              <w:instrText xml:space="preserve"> PAGEREF _Toc233961153 \h </w:instrText>
            </w:r>
            <w:r>
              <w:rPr>
                <w:noProof/>
                <w:webHidden/>
              </w:rPr>
            </w:r>
            <w:r>
              <w:rPr>
                <w:noProof/>
                <w:webHidden/>
              </w:rPr>
              <w:fldChar w:fldCharType="separate"/>
            </w:r>
            <w:r>
              <w:rPr>
                <w:noProof/>
                <w:webHidden/>
              </w:rPr>
              <w:t>46</w:t>
            </w:r>
            <w:r>
              <w:rPr>
                <w:noProof/>
                <w:webHidden/>
              </w:rPr>
              <w:fldChar w:fldCharType="end"/>
            </w:r>
          </w:hyperlink>
        </w:p>
        <w:p w14:paraId="1CDF4F54" w14:textId="3740EBC2"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54" w:history="1">
            <w:r w:rsidRPr="002C6519">
              <w:rPr>
                <w:rStyle w:val="Hyperlink"/>
                <w:noProof/>
              </w:rPr>
              <w:t>7.2.2.</w:t>
            </w:r>
            <w:r>
              <w:rPr>
                <w:rFonts w:asciiTheme="minorHAnsi" w:eastAsiaTheme="minorEastAsia" w:hAnsiTheme="minorHAnsi" w:cstheme="minorBidi"/>
                <w:noProof/>
                <w:kern w:val="2"/>
                <w:sz w:val="24"/>
                <w:szCs w:val="24"/>
                <w14:ligatures w14:val="standardContextual"/>
              </w:rPr>
              <w:tab/>
            </w:r>
            <w:r w:rsidRPr="002C6519">
              <w:rPr>
                <w:rStyle w:val="Hyperlink"/>
                <w:noProof/>
              </w:rPr>
              <w:t>Data requirements</w:t>
            </w:r>
            <w:r>
              <w:rPr>
                <w:noProof/>
                <w:webHidden/>
              </w:rPr>
              <w:tab/>
            </w:r>
            <w:r>
              <w:rPr>
                <w:noProof/>
                <w:webHidden/>
              </w:rPr>
              <w:fldChar w:fldCharType="begin"/>
            </w:r>
            <w:r>
              <w:rPr>
                <w:noProof/>
                <w:webHidden/>
              </w:rPr>
              <w:instrText xml:space="preserve"> PAGEREF _Toc233961154 \h </w:instrText>
            </w:r>
            <w:r>
              <w:rPr>
                <w:noProof/>
                <w:webHidden/>
              </w:rPr>
            </w:r>
            <w:r>
              <w:rPr>
                <w:noProof/>
                <w:webHidden/>
              </w:rPr>
              <w:fldChar w:fldCharType="separate"/>
            </w:r>
            <w:r>
              <w:rPr>
                <w:noProof/>
                <w:webHidden/>
              </w:rPr>
              <w:t>46</w:t>
            </w:r>
            <w:r>
              <w:rPr>
                <w:noProof/>
                <w:webHidden/>
              </w:rPr>
              <w:fldChar w:fldCharType="end"/>
            </w:r>
          </w:hyperlink>
        </w:p>
        <w:p w14:paraId="3DF31678" w14:textId="5831E452"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55" w:history="1">
            <w:r w:rsidRPr="002C6519">
              <w:rPr>
                <w:rStyle w:val="Hyperlink"/>
                <w:noProof/>
              </w:rPr>
              <w:t>7.3.</w:t>
            </w:r>
            <w:r>
              <w:rPr>
                <w:rFonts w:asciiTheme="minorHAnsi" w:eastAsiaTheme="minorEastAsia" w:hAnsiTheme="minorHAnsi" w:cstheme="minorBidi"/>
                <w:noProof/>
                <w:kern w:val="2"/>
                <w:sz w:val="24"/>
                <w:szCs w:val="24"/>
                <w14:ligatures w14:val="standardContextual"/>
              </w:rPr>
              <w:tab/>
            </w:r>
            <w:r w:rsidRPr="002C6519">
              <w:rPr>
                <w:rStyle w:val="Hyperlink"/>
                <w:noProof/>
              </w:rPr>
              <w:t>Vehicle Inspection Report</w:t>
            </w:r>
            <w:r>
              <w:rPr>
                <w:noProof/>
                <w:webHidden/>
              </w:rPr>
              <w:tab/>
            </w:r>
            <w:r>
              <w:rPr>
                <w:noProof/>
                <w:webHidden/>
              </w:rPr>
              <w:fldChar w:fldCharType="begin"/>
            </w:r>
            <w:r>
              <w:rPr>
                <w:noProof/>
                <w:webHidden/>
              </w:rPr>
              <w:instrText xml:space="preserve"> PAGEREF _Toc233961155 \h </w:instrText>
            </w:r>
            <w:r>
              <w:rPr>
                <w:noProof/>
                <w:webHidden/>
              </w:rPr>
            </w:r>
            <w:r>
              <w:rPr>
                <w:noProof/>
                <w:webHidden/>
              </w:rPr>
              <w:fldChar w:fldCharType="separate"/>
            </w:r>
            <w:r>
              <w:rPr>
                <w:noProof/>
                <w:webHidden/>
              </w:rPr>
              <w:t>46</w:t>
            </w:r>
            <w:r>
              <w:rPr>
                <w:noProof/>
                <w:webHidden/>
              </w:rPr>
              <w:fldChar w:fldCharType="end"/>
            </w:r>
          </w:hyperlink>
        </w:p>
        <w:p w14:paraId="31B1C1FA" w14:textId="5E4C34EB"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56" w:history="1">
            <w:r w:rsidRPr="002C6519">
              <w:rPr>
                <w:rStyle w:val="Hyperlink"/>
                <w:noProof/>
              </w:rPr>
              <w:t>7.3.1.</w:t>
            </w:r>
            <w:r>
              <w:rPr>
                <w:rFonts w:asciiTheme="minorHAnsi" w:eastAsiaTheme="minorEastAsia" w:hAnsiTheme="minorHAnsi" w:cstheme="minorBidi"/>
                <w:noProof/>
                <w:kern w:val="2"/>
                <w:sz w:val="24"/>
                <w:szCs w:val="24"/>
                <w14:ligatures w14:val="standardContextual"/>
              </w:rPr>
              <w:tab/>
            </w:r>
            <w:r w:rsidRPr="002C6519">
              <w:rPr>
                <w:rStyle w:val="Hyperlink"/>
                <w:noProof/>
              </w:rPr>
              <w:t>Description</w:t>
            </w:r>
            <w:r>
              <w:rPr>
                <w:noProof/>
                <w:webHidden/>
              </w:rPr>
              <w:tab/>
            </w:r>
            <w:r>
              <w:rPr>
                <w:noProof/>
                <w:webHidden/>
              </w:rPr>
              <w:fldChar w:fldCharType="begin"/>
            </w:r>
            <w:r>
              <w:rPr>
                <w:noProof/>
                <w:webHidden/>
              </w:rPr>
              <w:instrText xml:space="preserve"> PAGEREF _Toc233961156 \h </w:instrText>
            </w:r>
            <w:r>
              <w:rPr>
                <w:noProof/>
                <w:webHidden/>
              </w:rPr>
            </w:r>
            <w:r>
              <w:rPr>
                <w:noProof/>
                <w:webHidden/>
              </w:rPr>
              <w:fldChar w:fldCharType="separate"/>
            </w:r>
            <w:r>
              <w:rPr>
                <w:noProof/>
                <w:webHidden/>
              </w:rPr>
              <w:t>46</w:t>
            </w:r>
            <w:r>
              <w:rPr>
                <w:noProof/>
                <w:webHidden/>
              </w:rPr>
              <w:fldChar w:fldCharType="end"/>
            </w:r>
          </w:hyperlink>
        </w:p>
        <w:p w14:paraId="0B6B5922" w14:textId="38C80D94"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57" w:history="1">
            <w:r w:rsidRPr="002C6519">
              <w:rPr>
                <w:rStyle w:val="Hyperlink"/>
                <w:noProof/>
              </w:rPr>
              <w:t>7.3.2.</w:t>
            </w:r>
            <w:r>
              <w:rPr>
                <w:rFonts w:asciiTheme="minorHAnsi" w:eastAsiaTheme="minorEastAsia" w:hAnsiTheme="minorHAnsi" w:cstheme="minorBidi"/>
                <w:noProof/>
                <w:kern w:val="2"/>
                <w:sz w:val="24"/>
                <w:szCs w:val="24"/>
                <w14:ligatures w14:val="standardContextual"/>
              </w:rPr>
              <w:tab/>
            </w:r>
            <w:r w:rsidRPr="002C6519">
              <w:rPr>
                <w:rStyle w:val="Hyperlink"/>
                <w:noProof/>
              </w:rPr>
              <w:t>Data requirements</w:t>
            </w:r>
            <w:r>
              <w:rPr>
                <w:noProof/>
                <w:webHidden/>
              </w:rPr>
              <w:tab/>
            </w:r>
            <w:r>
              <w:rPr>
                <w:noProof/>
                <w:webHidden/>
              </w:rPr>
              <w:fldChar w:fldCharType="begin"/>
            </w:r>
            <w:r>
              <w:rPr>
                <w:noProof/>
                <w:webHidden/>
              </w:rPr>
              <w:instrText xml:space="preserve"> PAGEREF _Toc233961157 \h </w:instrText>
            </w:r>
            <w:r>
              <w:rPr>
                <w:noProof/>
                <w:webHidden/>
              </w:rPr>
            </w:r>
            <w:r>
              <w:rPr>
                <w:noProof/>
                <w:webHidden/>
              </w:rPr>
              <w:fldChar w:fldCharType="separate"/>
            </w:r>
            <w:r>
              <w:rPr>
                <w:noProof/>
                <w:webHidden/>
              </w:rPr>
              <w:t>46</w:t>
            </w:r>
            <w:r>
              <w:rPr>
                <w:noProof/>
                <w:webHidden/>
              </w:rPr>
              <w:fldChar w:fldCharType="end"/>
            </w:r>
          </w:hyperlink>
        </w:p>
        <w:p w14:paraId="30472181" w14:textId="2461C2AC"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58" w:history="1">
            <w:r w:rsidRPr="002C6519">
              <w:rPr>
                <w:rStyle w:val="Hyperlink"/>
                <w:noProof/>
              </w:rPr>
              <w:t>7.4.</w:t>
            </w:r>
            <w:r>
              <w:rPr>
                <w:rFonts w:asciiTheme="minorHAnsi" w:eastAsiaTheme="minorEastAsia" w:hAnsiTheme="minorHAnsi" w:cstheme="minorBidi"/>
                <w:noProof/>
                <w:kern w:val="2"/>
                <w:sz w:val="24"/>
                <w:szCs w:val="24"/>
                <w14:ligatures w14:val="standardContextual"/>
              </w:rPr>
              <w:tab/>
            </w:r>
            <w:r w:rsidRPr="002C6519">
              <w:rPr>
                <w:rStyle w:val="Hyperlink"/>
                <w:noProof/>
              </w:rPr>
              <w:t>Route and line coverage report</w:t>
            </w:r>
            <w:r>
              <w:rPr>
                <w:noProof/>
                <w:webHidden/>
              </w:rPr>
              <w:tab/>
            </w:r>
            <w:r>
              <w:rPr>
                <w:noProof/>
                <w:webHidden/>
              </w:rPr>
              <w:fldChar w:fldCharType="begin"/>
            </w:r>
            <w:r>
              <w:rPr>
                <w:noProof/>
                <w:webHidden/>
              </w:rPr>
              <w:instrText xml:space="preserve"> PAGEREF _Toc233961158 \h </w:instrText>
            </w:r>
            <w:r>
              <w:rPr>
                <w:noProof/>
                <w:webHidden/>
              </w:rPr>
            </w:r>
            <w:r>
              <w:rPr>
                <w:noProof/>
                <w:webHidden/>
              </w:rPr>
              <w:fldChar w:fldCharType="separate"/>
            </w:r>
            <w:r>
              <w:rPr>
                <w:noProof/>
                <w:webHidden/>
              </w:rPr>
              <w:t>47</w:t>
            </w:r>
            <w:r>
              <w:rPr>
                <w:noProof/>
                <w:webHidden/>
              </w:rPr>
              <w:fldChar w:fldCharType="end"/>
            </w:r>
          </w:hyperlink>
        </w:p>
        <w:p w14:paraId="33DD1586" w14:textId="2A9864F8"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59" w:history="1">
            <w:r w:rsidRPr="002C6519">
              <w:rPr>
                <w:rStyle w:val="Hyperlink"/>
                <w:noProof/>
              </w:rPr>
              <w:t>7.4.1.</w:t>
            </w:r>
            <w:r>
              <w:rPr>
                <w:rFonts w:asciiTheme="minorHAnsi" w:eastAsiaTheme="minorEastAsia" w:hAnsiTheme="minorHAnsi" w:cstheme="minorBidi"/>
                <w:noProof/>
                <w:kern w:val="2"/>
                <w:sz w:val="24"/>
                <w:szCs w:val="24"/>
                <w14:ligatures w14:val="standardContextual"/>
              </w:rPr>
              <w:tab/>
            </w:r>
            <w:r w:rsidRPr="002C6519">
              <w:rPr>
                <w:rStyle w:val="Hyperlink"/>
                <w:noProof/>
              </w:rPr>
              <w:t>Description</w:t>
            </w:r>
            <w:r>
              <w:rPr>
                <w:noProof/>
                <w:webHidden/>
              </w:rPr>
              <w:tab/>
            </w:r>
            <w:r>
              <w:rPr>
                <w:noProof/>
                <w:webHidden/>
              </w:rPr>
              <w:fldChar w:fldCharType="begin"/>
            </w:r>
            <w:r>
              <w:rPr>
                <w:noProof/>
                <w:webHidden/>
              </w:rPr>
              <w:instrText xml:space="preserve"> PAGEREF _Toc233961159 \h </w:instrText>
            </w:r>
            <w:r>
              <w:rPr>
                <w:noProof/>
                <w:webHidden/>
              </w:rPr>
            </w:r>
            <w:r>
              <w:rPr>
                <w:noProof/>
                <w:webHidden/>
              </w:rPr>
              <w:fldChar w:fldCharType="separate"/>
            </w:r>
            <w:r>
              <w:rPr>
                <w:noProof/>
                <w:webHidden/>
              </w:rPr>
              <w:t>47</w:t>
            </w:r>
            <w:r>
              <w:rPr>
                <w:noProof/>
                <w:webHidden/>
              </w:rPr>
              <w:fldChar w:fldCharType="end"/>
            </w:r>
          </w:hyperlink>
        </w:p>
        <w:p w14:paraId="438F9058" w14:textId="772E8A2B"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60" w:history="1">
            <w:r w:rsidRPr="002C6519">
              <w:rPr>
                <w:rStyle w:val="Hyperlink"/>
                <w:noProof/>
              </w:rPr>
              <w:t>7.4.2.</w:t>
            </w:r>
            <w:r>
              <w:rPr>
                <w:rFonts w:asciiTheme="minorHAnsi" w:eastAsiaTheme="minorEastAsia" w:hAnsiTheme="minorHAnsi" w:cstheme="minorBidi"/>
                <w:noProof/>
                <w:kern w:val="2"/>
                <w:sz w:val="24"/>
                <w:szCs w:val="24"/>
                <w14:ligatures w14:val="standardContextual"/>
              </w:rPr>
              <w:tab/>
            </w:r>
            <w:r w:rsidRPr="002C6519">
              <w:rPr>
                <w:rStyle w:val="Hyperlink"/>
                <w:noProof/>
              </w:rPr>
              <w:t>Data requirements</w:t>
            </w:r>
            <w:r>
              <w:rPr>
                <w:noProof/>
                <w:webHidden/>
              </w:rPr>
              <w:tab/>
            </w:r>
            <w:r>
              <w:rPr>
                <w:noProof/>
                <w:webHidden/>
              </w:rPr>
              <w:fldChar w:fldCharType="begin"/>
            </w:r>
            <w:r>
              <w:rPr>
                <w:noProof/>
                <w:webHidden/>
              </w:rPr>
              <w:instrText xml:space="preserve"> PAGEREF _Toc233961160 \h </w:instrText>
            </w:r>
            <w:r>
              <w:rPr>
                <w:noProof/>
                <w:webHidden/>
              </w:rPr>
            </w:r>
            <w:r>
              <w:rPr>
                <w:noProof/>
                <w:webHidden/>
              </w:rPr>
              <w:fldChar w:fldCharType="separate"/>
            </w:r>
            <w:r>
              <w:rPr>
                <w:noProof/>
                <w:webHidden/>
              </w:rPr>
              <w:t>47</w:t>
            </w:r>
            <w:r>
              <w:rPr>
                <w:noProof/>
                <w:webHidden/>
              </w:rPr>
              <w:fldChar w:fldCharType="end"/>
            </w:r>
          </w:hyperlink>
        </w:p>
        <w:p w14:paraId="75A15190" w14:textId="36A5F779"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61" w:history="1">
            <w:r w:rsidRPr="002C6519">
              <w:rPr>
                <w:rStyle w:val="Hyperlink"/>
                <w:noProof/>
              </w:rPr>
              <w:t>7.5.</w:t>
            </w:r>
            <w:r>
              <w:rPr>
                <w:rFonts w:asciiTheme="minorHAnsi" w:eastAsiaTheme="minorEastAsia" w:hAnsiTheme="minorHAnsi" w:cstheme="minorBidi"/>
                <w:noProof/>
                <w:kern w:val="2"/>
                <w:sz w:val="24"/>
                <w:szCs w:val="24"/>
                <w14:ligatures w14:val="standardContextual"/>
              </w:rPr>
              <w:tab/>
            </w:r>
            <w:r w:rsidRPr="002C6519">
              <w:rPr>
                <w:rStyle w:val="Hyperlink"/>
                <w:noProof/>
              </w:rPr>
              <w:t>Fuel added report</w:t>
            </w:r>
            <w:r>
              <w:rPr>
                <w:noProof/>
                <w:webHidden/>
              </w:rPr>
              <w:tab/>
            </w:r>
            <w:r>
              <w:rPr>
                <w:noProof/>
                <w:webHidden/>
              </w:rPr>
              <w:fldChar w:fldCharType="begin"/>
            </w:r>
            <w:r>
              <w:rPr>
                <w:noProof/>
                <w:webHidden/>
              </w:rPr>
              <w:instrText xml:space="preserve"> PAGEREF _Toc233961161 \h </w:instrText>
            </w:r>
            <w:r>
              <w:rPr>
                <w:noProof/>
                <w:webHidden/>
              </w:rPr>
            </w:r>
            <w:r>
              <w:rPr>
                <w:noProof/>
                <w:webHidden/>
              </w:rPr>
              <w:fldChar w:fldCharType="separate"/>
            </w:r>
            <w:r>
              <w:rPr>
                <w:noProof/>
                <w:webHidden/>
              </w:rPr>
              <w:t>47</w:t>
            </w:r>
            <w:r>
              <w:rPr>
                <w:noProof/>
                <w:webHidden/>
              </w:rPr>
              <w:fldChar w:fldCharType="end"/>
            </w:r>
          </w:hyperlink>
        </w:p>
        <w:p w14:paraId="48C2FA19" w14:textId="4641AE53"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62" w:history="1">
            <w:r w:rsidRPr="002C6519">
              <w:rPr>
                <w:rStyle w:val="Hyperlink"/>
                <w:noProof/>
              </w:rPr>
              <w:t>7.5.1.</w:t>
            </w:r>
            <w:r>
              <w:rPr>
                <w:rFonts w:asciiTheme="minorHAnsi" w:eastAsiaTheme="minorEastAsia" w:hAnsiTheme="minorHAnsi" w:cstheme="minorBidi"/>
                <w:noProof/>
                <w:kern w:val="2"/>
                <w:sz w:val="24"/>
                <w:szCs w:val="24"/>
                <w14:ligatures w14:val="standardContextual"/>
              </w:rPr>
              <w:tab/>
            </w:r>
            <w:r w:rsidRPr="002C6519">
              <w:rPr>
                <w:rStyle w:val="Hyperlink"/>
                <w:noProof/>
              </w:rPr>
              <w:t>Description</w:t>
            </w:r>
            <w:r>
              <w:rPr>
                <w:noProof/>
                <w:webHidden/>
              </w:rPr>
              <w:tab/>
            </w:r>
            <w:r>
              <w:rPr>
                <w:noProof/>
                <w:webHidden/>
              </w:rPr>
              <w:fldChar w:fldCharType="begin"/>
            </w:r>
            <w:r>
              <w:rPr>
                <w:noProof/>
                <w:webHidden/>
              </w:rPr>
              <w:instrText xml:space="preserve"> PAGEREF _Toc233961162 \h </w:instrText>
            </w:r>
            <w:r>
              <w:rPr>
                <w:noProof/>
                <w:webHidden/>
              </w:rPr>
            </w:r>
            <w:r>
              <w:rPr>
                <w:noProof/>
                <w:webHidden/>
              </w:rPr>
              <w:fldChar w:fldCharType="separate"/>
            </w:r>
            <w:r>
              <w:rPr>
                <w:noProof/>
                <w:webHidden/>
              </w:rPr>
              <w:t>47</w:t>
            </w:r>
            <w:r>
              <w:rPr>
                <w:noProof/>
                <w:webHidden/>
              </w:rPr>
              <w:fldChar w:fldCharType="end"/>
            </w:r>
          </w:hyperlink>
        </w:p>
        <w:p w14:paraId="7B01636D" w14:textId="2F98C9EB"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63" w:history="1">
            <w:r w:rsidRPr="002C6519">
              <w:rPr>
                <w:rStyle w:val="Hyperlink"/>
                <w:noProof/>
              </w:rPr>
              <w:t>7.5.2.</w:t>
            </w:r>
            <w:r>
              <w:rPr>
                <w:rFonts w:asciiTheme="minorHAnsi" w:eastAsiaTheme="minorEastAsia" w:hAnsiTheme="minorHAnsi" w:cstheme="minorBidi"/>
                <w:noProof/>
                <w:kern w:val="2"/>
                <w:sz w:val="24"/>
                <w:szCs w:val="24"/>
                <w14:ligatures w14:val="standardContextual"/>
              </w:rPr>
              <w:tab/>
            </w:r>
            <w:r w:rsidRPr="002C6519">
              <w:rPr>
                <w:rStyle w:val="Hyperlink"/>
                <w:noProof/>
              </w:rPr>
              <w:t>Data requirements</w:t>
            </w:r>
            <w:r>
              <w:rPr>
                <w:noProof/>
                <w:webHidden/>
              </w:rPr>
              <w:tab/>
            </w:r>
            <w:r>
              <w:rPr>
                <w:noProof/>
                <w:webHidden/>
              </w:rPr>
              <w:fldChar w:fldCharType="begin"/>
            </w:r>
            <w:r>
              <w:rPr>
                <w:noProof/>
                <w:webHidden/>
              </w:rPr>
              <w:instrText xml:space="preserve"> PAGEREF _Toc233961163 \h </w:instrText>
            </w:r>
            <w:r>
              <w:rPr>
                <w:noProof/>
                <w:webHidden/>
              </w:rPr>
            </w:r>
            <w:r>
              <w:rPr>
                <w:noProof/>
                <w:webHidden/>
              </w:rPr>
              <w:fldChar w:fldCharType="separate"/>
            </w:r>
            <w:r>
              <w:rPr>
                <w:noProof/>
                <w:webHidden/>
              </w:rPr>
              <w:t>47</w:t>
            </w:r>
            <w:r>
              <w:rPr>
                <w:noProof/>
                <w:webHidden/>
              </w:rPr>
              <w:fldChar w:fldCharType="end"/>
            </w:r>
          </w:hyperlink>
        </w:p>
        <w:p w14:paraId="7F503E56" w14:textId="3DC2A5F1"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64" w:history="1">
            <w:r w:rsidRPr="002C6519">
              <w:rPr>
                <w:rStyle w:val="Hyperlink"/>
                <w:noProof/>
              </w:rPr>
              <w:t>7.6.</w:t>
            </w:r>
            <w:r>
              <w:rPr>
                <w:rFonts w:asciiTheme="minorHAnsi" w:eastAsiaTheme="minorEastAsia" w:hAnsiTheme="minorHAnsi" w:cstheme="minorBidi"/>
                <w:noProof/>
                <w:kern w:val="2"/>
                <w:sz w:val="24"/>
                <w:szCs w:val="24"/>
                <w14:ligatures w14:val="standardContextual"/>
              </w:rPr>
              <w:tab/>
            </w:r>
            <w:r w:rsidRPr="002C6519">
              <w:rPr>
                <w:rStyle w:val="Hyperlink"/>
                <w:noProof/>
              </w:rPr>
              <w:t>Vehicle tracking &amp; Anomalies report</w:t>
            </w:r>
            <w:r>
              <w:rPr>
                <w:noProof/>
                <w:webHidden/>
              </w:rPr>
              <w:tab/>
            </w:r>
            <w:r>
              <w:rPr>
                <w:noProof/>
                <w:webHidden/>
              </w:rPr>
              <w:fldChar w:fldCharType="begin"/>
            </w:r>
            <w:r>
              <w:rPr>
                <w:noProof/>
                <w:webHidden/>
              </w:rPr>
              <w:instrText xml:space="preserve"> PAGEREF _Toc233961164 \h </w:instrText>
            </w:r>
            <w:r>
              <w:rPr>
                <w:noProof/>
                <w:webHidden/>
              </w:rPr>
            </w:r>
            <w:r>
              <w:rPr>
                <w:noProof/>
                <w:webHidden/>
              </w:rPr>
              <w:fldChar w:fldCharType="separate"/>
            </w:r>
            <w:r>
              <w:rPr>
                <w:noProof/>
                <w:webHidden/>
              </w:rPr>
              <w:t>47</w:t>
            </w:r>
            <w:r>
              <w:rPr>
                <w:noProof/>
                <w:webHidden/>
              </w:rPr>
              <w:fldChar w:fldCharType="end"/>
            </w:r>
          </w:hyperlink>
        </w:p>
        <w:p w14:paraId="44745F41" w14:textId="0A069A9A"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65" w:history="1">
            <w:r w:rsidRPr="002C6519">
              <w:rPr>
                <w:rStyle w:val="Hyperlink"/>
                <w:noProof/>
              </w:rPr>
              <w:t>7.6.1.</w:t>
            </w:r>
            <w:r>
              <w:rPr>
                <w:rFonts w:asciiTheme="minorHAnsi" w:eastAsiaTheme="minorEastAsia" w:hAnsiTheme="minorHAnsi" w:cstheme="minorBidi"/>
                <w:noProof/>
                <w:kern w:val="2"/>
                <w:sz w:val="24"/>
                <w:szCs w:val="24"/>
                <w14:ligatures w14:val="standardContextual"/>
              </w:rPr>
              <w:tab/>
            </w:r>
            <w:r w:rsidRPr="002C6519">
              <w:rPr>
                <w:rStyle w:val="Hyperlink"/>
                <w:noProof/>
              </w:rPr>
              <w:t>Description</w:t>
            </w:r>
            <w:r>
              <w:rPr>
                <w:noProof/>
                <w:webHidden/>
              </w:rPr>
              <w:tab/>
            </w:r>
            <w:r>
              <w:rPr>
                <w:noProof/>
                <w:webHidden/>
              </w:rPr>
              <w:fldChar w:fldCharType="begin"/>
            </w:r>
            <w:r>
              <w:rPr>
                <w:noProof/>
                <w:webHidden/>
              </w:rPr>
              <w:instrText xml:space="preserve"> PAGEREF _Toc233961165 \h </w:instrText>
            </w:r>
            <w:r>
              <w:rPr>
                <w:noProof/>
                <w:webHidden/>
              </w:rPr>
            </w:r>
            <w:r>
              <w:rPr>
                <w:noProof/>
                <w:webHidden/>
              </w:rPr>
              <w:fldChar w:fldCharType="separate"/>
            </w:r>
            <w:r>
              <w:rPr>
                <w:noProof/>
                <w:webHidden/>
              </w:rPr>
              <w:t>47</w:t>
            </w:r>
            <w:r>
              <w:rPr>
                <w:noProof/>
                <w:webHidden/>
              </w:rPr>
              <w:fldChar w:fldCharType="end"/>
            </w:r>
          </w:hyperlink>
        </w:p>
        <w:p w14:paraId="3F771DC0" w14:textId="6DC61C0A"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66" w:history="1">
            <w:r w:rsidRPr="002C6519">
              <w:rPr>
                <w:rStyle w:val="Hyperlink"/>
                <w:noProof/>
              </w:rPr>
              <w:t>7.6.2.</w:t>
            </w:r>
            <w:r>
              <w:rPr>
                <w:rFonts w:asciiTheme="minorHAnsi" w:eastAsiaTheme="minorEastAsia" w:hAnsiTheme="minorHAnsi" w:cstheme="minorBidi"/>
                <w:noProof/>
                <w:kern w:val="2"/>
                <w:sz w:val="24"/>
                <w:szCs w:val="24"/>
                <w14:ligatures w14:val="standardContextual"/>
              </w:rPr>
              <w:tab/>
            </w:r>
            <w:r w:rsidRPr="002C6519">
              <w:rPr>
                <w:rStyle w:val="Hyperlink"/>
                <w:noProof/>
              </w:rPr>
              <w:t>Data requirements</w:t>
            </w:r>
            <w:r>
              <w:rPr>
                <w:noProof/>
                <w:webHidden/>
              </w:rPr>
              <w:tab/>
            </w:r>
            <w:r>
              <w:rPr>
                <w:noProof/>
                <w:webHidden/>
              </w:rPr>
              <w:fldChar w:fldCharType="begin"/>
            </w:r>
            <w:r>
              <w:rPr>
                <w:noProof/>
                <w:webHidden/>
              </w:rPr>
              <w:instrText xml:space="preserve"> PAGEREF _Toc233961166 \h </w:instrText>
            </w:r>
            <w:r>
              <w:rPr>
                <w:noProof/>
                <w:webHidden/>
              </w:rPr>
            </w:r>
            <w:r>
              <w:rPr>
                <w:noProof/>
                <w:webHidden/>
              </w:rPr>
              <w:fldChar w:fldCharType="separate"/>
            </w:r>
            <w:r>
              <w:rPr>
                <w:noProof/>
                <w:webHidden/>
              </w:rPr>
              <w:t>48</w:t>
            </w:r>
            <w:r>
              <w:rPr>
                <w:noProof/>
                <w:webHidden/>
              </w:rPr>
              <w:fldChar w:fldCharType="end"/>
            </w:r>
          </w:hyperlink>
        </w:p>
        <w:p w14:paraId="57BD201F" w14:textId="6AA8E356"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67" w:history="1">
            <w:r w:rsidRPr="002C6519">
              <w:rPr>
                <w:rStyle w:val="Hyperlink"/>
                <w:noProof/>
              </w:rPr>
              <w:t>7.7.</w:t>
            </w:r>
            <w:r>
              <w:rPr>
                <w:rFonts w:asciiTheme="minorHAnsi" w:eastAsiaTheme="minorEastAsia" w:hAnsiTheme="minorHAnsi" w:cstheme="minorBidi"/>
                <w:noProof/>
                <w:kern w:val="2"/>
                <w:sz w:val="24"/>
                <w:szCs w:val="24"/>
                <w14:ligatures w14:val="standardContextual"/>
              </w:rPr>
              <w:tab/>
            </w:r>
            <w:r w:rsidRPr="002C6519">
              <w:rPr>
                <w:rStyle w:val="Hyperlink"/>
                <w:noProof/>
              </w:rPr>
              <w:t>Daily incident report</w:t>
            </w:r>
            <w:r>
              <w:rPr>
                <w:noProof/>
                <w:webHidden/>
              </w:rPr>
              <w:tab/>
            </w:r>
            <w:r>
              <w:rPr>
                <w:noProof/>
                <w:webHidden/>
              </w:rPr>
              <w:fldChar w:fldCharType="begin"/>
            </w:r>
            <w:r>
              <w:rPr>
                <w:noProof/>
                <w:webHidden/>
              </w:rPr>
              <w:instrText xml:space="preserve"> PAGEREF _Toc233961167 \h </w:instrText>
            </w:r>
            <w:r>
              <w:rPr>
                <w:noProof/>
                <w:webHidden/>
              </w:rPr>
            </w:r>
            <w:r>
              <w:rPr>
                <w:noProof/>
                <w:webHidden/>
              </w:rPr>
              <w:fldChar w:fldCharType="separate"/>
            </w:r>
            <w:r>
              <w:rPr>
                <w:noProof/>
                <w:webHidden/>
              </w:rPr>
              <w:t>48</w:t>
            </w:r>
            <w:r>
              <w:rPr>
                <w:noProof/>
                <w:webHidden/>
              </w:rPr>
              <w:fldChar w:fldCharType="end"/>
            </w:r>
          </w:hyperlink>
        </w:p>
        <w:p w14:paraId="0D862925" w14:textId="13469D2C"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68" w:history="1">
            <w:r w:rsidRPr="002C6519">
              <w:rPr>
                <w:rStyle w:val="Hyperlink"/>
                <w:noProof/>
              </w:rPr>
              <w:t>7.7.1.</w:t>
            </w:r>
            <w:r>
              <w:rPr>
                <w:rFonts w:asciiTheme="minorHAnsi" w:eastAsiaTheme="minorEastAsia" w:hAnsiTheme="minorHAnsi" w:cstheme="minorBidi"/>
                <w:noProof/>
                <w:kern w:val="2"/>
                <w:sz w:val="24"/>
                <w:szCs w:val="24"/>
                <w14:ligatures w14:val="standardContextual"/>
              </w:rPr>
              <w:tab/>
            </w:r>
            <w:r w:rsidRPr="002C6519">
              <w:rPr>
                <w:rStyle w:val="Hyperlink"/>
                <w:noProof/>
              </w:rPr>
              <w:t>Description</w:t>
            </w:r>
            <w:r>
              <w:rPr>
                <w:noProof/>
                <w:webHidden/>
              </w:rPr>
              <w:tab/>
            </w:r>
            <w:r>
              <w:rPr>
                <w:noProof/>
                <w:webHidden/>
              </w:rPr>
              <w:fldChar w:fldCharType="begin"/>
            </w:r>
            <w:r>
              <w:rPr>
                <w:noProof/>
                <w:webHidden/>
              </w:rPr>
              <w:instrText xml:space="preserve"> PAGEREF _Toc233961168 \h </w:instrText>
            </w:r>
            <w:r>
              <w:rPr>
                <w:noProof/>
                <w:webHidden/>
              </w:rPr>
            </w:r>
            <w:r>
              <w:rPr>
                <w:noProof/>
                <w:webHidden/>
              </w:rPr>
              <w:fldChar w:fldCharType="separate"/>
            </w:r>
            <w:r>
              <w:rPr>
                <w:noProof/>
                <w:webHidden/>
              </w:rPr>
              <w:t>48</w:t>
            </w:r>
            <w:r>
              <w:rPr>
                <w:noProof/>
                <w:webHidden/>
              </w:rPr>
              <w:fldChar w:fldCharType="end"/>
            </w:r>
          </w:hyperlink>
        </w:p>
        <w:p w14:paraId="6EE528C9" w14:textId="35638720" w:rsidR="005F7C40" w:rsidRDefault="005F7C40">
          <w:pPr>
            <w:pStyle w:val="TOC3"/>
            <w:tabs>
              <w:tab w:val="left" w:pos="1440"/>
              <w:tab w:val="right" w:pos="9062"/>
            </w:tabs>
            <w:rPr>
              <w:rFonts w:asciiTheme="minorHAnsi" w:eastAsiaTheme="minorEastAsia" w:hAnsiTheme="minorHAnsi" w:cstheme="minorBidi"/>
              <w:noProof/>
              <w:kern w:val="2"/>
              <w:sz w:val="24"/>
              <w:szCs w:val="24"/>
              <w14:ligatures w14:val="standardContextual"/>
            </w:rPr>
          </w:pPr>
          <w:hyperlink w:anchor="_Toc233961169" w:history="1">
            <w:r w:rsidRPr="002C6519">
              <w:rPr>
                <w:rStyle w:val="Hyperlink"/>
                <w:noProof/>
              </w:rPr>
              <w:t>7.7.2.</w:t>
            </w:r>
            <w:r>
              <w:rPr>
                <w:rFonts w:asciiTheme="minorHAnsi" w:eastAsiaTheme="minorEastAsia" w:hAnsiTheme="minorHAnsi" w:cstheme="minorBidi"/>
                <w:noProof/>
                <w:kern w:val="2"/>
                <w:sz w:val="24"/>
                <w:szCs w:val="24"/>
                <w14:ligatures w14:val="standardContextual"/>
              </w:rPr>
              <w:tab/>
            </w:r>
            <w:r w:rsidRPr="002C6519">
              <w:rPr>
                <w:rStyle w:val="Hyperlink"/>
                <w:noProof/>
              </w:rPr>
              <w:t>Data requirements</w:t>
            </w:r>
            <w:r>
              <w:rPr>
                <w:noProof/>
                <w:webHidden/>
              </w:rPr>
              <w:tab/>
            </w:r>
            <w:r>
              <w:rPr>
                <w:noProof/>
                <w:webHidden/>
              </w:rPr>
              <w:fldChar w:fldCharType="begin"/>
            </w:r>
            <w:r>
              <w:rPr>
                <w:noProof/>
                <w:webHidden/>
              </w:rPr>
              <w:instrText xml:space="preserve"> PAGEREF _Toc233961169 \h </w:instrText>
            </w:r>
            <w:r>
              <w:rPr>
                <w:noProof/>
                <w:webHidden/>
              </w:rPr>
            </w:r>
            <w:r>
              <w:rPr>
                <w:noProof/>
                <w:webHidden/>
              </w:rPr>
              <w:fldChar w:fldCharType="separate"/>
            </w:r>
            <w:r>
              <w:rPr>
                <w:noProof/>
                <w:webHidden/>
              </w:rPr>
              <w:t>48</w:t>
            </w:r>
            <w:r>
              <w:rPr>
                <w:noProof/>
                <w:webHidden/>
              </w:rPr>
              <w:fldChar w:fldCharType="end"/>
            </w:r>
          </w:hyperlink>
        </w:p>
        <w:p w14:paraId="685A97A2" w14:textId="2E9ECDDA" w:rsidR="005F7C40" w:rsidRDefault="005F7C40">
          <w:pPr>
            <w:pStyle w:val="TOC1"/>
            <w:tabs>
              <w:tab w:val="left" w:pos="440"/>
              <w:tab w:val="right" w:pos="9062"/>
            </w:tabs>
            <w:rPr>
              <w:rFonts w:asciiTheme="minorHAnsi" w:eastAsiaTheme="minorEastAsia" w:hAnsiTheme="minorHAnsi" w:cstheme="minorBidi"/>
              <w:noProof/>
              <w:kern w:val="2"/>
              <w:sz w:val="24"/>
              <w:szCs w:val="24"/>
              <w14:ligatures w14:val="standardContextual"/>
            </w:rPr>
          </w:pPr>
          <w:hyperlink w:anchor="_Toc233961170" w:history="1">
            <w:r w:rsidRPr="002C6519">
              <w:rPr>
                <w:rStyle w:val="Hyperlink"/>
                <w:noProof/>
              </w:rPr>
              <w:t>8.</w:t>
            </w:r>
            <w:r>
              <w:rPr>
                <w:rFonts w:asciiTheme="minorHAnsi" w:eastAsiaTheme="minorEastAsia" w:hAnsiTheme="minorHAnsi" w:cstheme="minorBidi"/>
                <w:noProof/>
                <w:kern w:val="2"/>
                <w:sz w:val="24"/>
                <w:szCs w:val="24"/>
                <w14:ligatures w14:val="standardContextual"/>
              </w:rPr>
              <w:tab/>
            </w:r>
            <w:r w:rsidRPr="002C6519">
              <w:rPr>
                <w:rStyle w:val="Hyperlink"/>
                <w:noProof/>
              </w:rPr>
              <w:t>Non-Functional Requirements</w:t>
            </w:r>
            <w:r>
              <w:rPr>
                <w:noProof/>
                <w:webHidden/>
              </w:rPr>
              <w:tab/>
            </w:r>
            <w:r>
              <w:rPr>
                <w:noProof/>
                <w:webHidden/>
              </w:rPr>
              <w:fldChar w:fldCharType="begin"/>
            </w:r>
            <w:r>
              <w:rPr>
                <w:noProof/>
                <w:webHidden/>
              </w:rPr>
              <w:instrText xml:space="preserve"> PAGEREF _Toc233961170 \h </w:instrText>
            </w:r>
            <w:r>
              <w:rPr>
                <w:noProof/>
                <w:webHidden/>
              </w:rPr>
            </w:r>
            <w:r>
              <w:rPr>
                <w:noProof/>
                <w:webHidden/>
              </w:rPr>
              <w:fldChar w:fldCharType="separate"/>
            </w:r>
            <w:r>
              <w:rPr>
                <w:noProof/>
                <w:webHidden/>
              </w:rPr>
              <w:t>48</w:t>
            </w:r>
            <w:r>
              <w:rPr>
                <w:noProof/>
                <w:webHidden/>
              </w:rPr>
              <w:fldChar w:fldCharType="end"/>
            </w:r>
          </w:hyperlink>
        </w:p>
        <w:p w14:paraId="7678225A" w14:textId="044F941F"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71" w:history="1">
            <w:r w:rsidRPr="002C6519">
              <w:rPr>
                <w:rStyle w:val="Hyperlink"/>
                <w:noProof/>
              </w:rPr>
              <w:t>8.1.</w:t>
            </w:r>
            <w:r>
              <w:rPr>
                <w:rFonts w:asciiTheme="minorHAnsi" w:eastAsiaTheme="minorEastAsia" w:hAnsiTheme="minorHAnsi" w:cstheme="minorBidi"/>
                <w:noProof/>
                <w:kern w:val="2"/>
                <w:sz w:val="24"/>
                <w:szCs w:val="24"/>
                <w14:ligatures w14:val="standardContextual"/>
              </w:rPr>
              <w:tab/>
            </w:r>
            <w:r w:rsidRPr="002C6519">
              <w:rPr>
                <w:rStyle w:val="Hyperlink"/>
                <w:noProof/>
              </w:rPr>
              <w:t>NFRs for Core Integrations</w:t>
            </w:r>
            <w:r>
              <w:rPr>
                <w:noProof/>
                <w:webHidden/>
              </w:rPr>
              <w:tab/>
            </w:r>
            <w:r>
              <w:rPr>
                <w:noProof/>
                <w:webHidden/>
              </w:rPr>
              <w:fldChar w:fldCharType="begin"/>
            </w:r>
            <w:r>
              <w:rPr>
                <w:noProof/>
                <w:webHidden/>
              </w:rPr>
              <w:instrText xml:space="preserve"> PAGEREF _Toc233961171 \h </w:instrText>
            </w:r>
            <w:r>
              <w:rPr>
                <w:noProof/>
                <w:webHidden/>
              </w:rPr>
            </w:r>
            <w:r>
              <w:rPr>
                <w:noProof/>
                <w:webHidden/>
              </w:rPr>
              <w:fldChar w:fldCharType="separate"/>
            </w:r>
            <w:r>
              <w:rPr>
                <w:noProof/>
                <w:webHidden/>
              </w:rPr>
              <w:t>48</w:t>
            </w:r>
            <w:r>
              <w:rPr>
                <w:noProof/>
                <w:webHidden/>
              </w:rPr>
              <w:fldChar w:fldCharType="end"/>
            </w:r>
          </w:hyperlink>
        </w:p>
        <w:p w14:paraId="79CAC43D" w14:textId="137602A0" w:rsidR="005F7C40" w:rsidRDefault="005F7C40">
          <w:pPr>
            <w:pStyle w:val="TOC2"/>
            <w:tabs>
              <w:tab w:val="left" w:pos="960"/>
              <w:tab w:val="right" w:pos="9062"/>
            </w:tabs>
            <w:rPr>
              <w:rFonts w:asciiTheme="minorHAnsi" w:eastAsiaTheme="minorEastAsia" w:hAnsiTheme="minorHAnsi" w:cstheme="minorBidi"/>
              <w:noProof/>
              <w:kern w:val="2"/>
              <w:sz w:val="24"/>
              <w:szCs w:val="24"/>
              <w14:ligatures w14:val="standardContextual"/>
            </w:rPr>
          </w:pPr>
          <w:hyperlink w:anchor="_Toc233961172" w:history="1">
            <w:r w:rsidRPr="002C6519">
              <w:rPr>
                <w:rStyle w:val="Hyperlink"/>
                <w:noProof/>
              </w:rPr>
              <w:t>8.2.</w:t>
            </w:r>
            <w:r>
              <w:rPr>
                <w:rFonts w:asciiTheme="minorHAnsi" w:eastAsiaTheme="minorEastAsia" w:hAnsiTheme="minorHAnsi" w:cstheme="minorBidi"/>
                <w:noProof/>
                <w:kern w:val="2"/>
                <w:sz w:val="24"/>
                <w:szCs w:val="24"/>
                <w14:ligatures w14:val="standardContextual"/>
              </w:rPr>
              <w:tab/>
            </w:r>
            <w:r w:rsidRPr="002C6519">
              <w:rPr>
                <w:rStyle w:val="Hyperlink"/>
                <w:noProof/>
              </w:rPr>
              <w:t>NFRs for Mobile application design</w:t>
            </w:r>
            <w:r>
              <w:rPr>
                <w:noProof/>
                <w:webHidden/>
              </w:rPr>
              <w:tab/>
            </w:r>
            <w:r>
              <w:rPr>
                <w:noProof/>
                <w:webHidden/>
              </w:rPr>
              <w:fldChar w:fldCharType="begin"/>
            </w:r>
            <w:r>
              <w:rPr>
                <w:noProof/>
                <w:webHidden/>
              </w:rPr>
              <w:instrText xml:space="preserve"> PAGEREF _Toc233961172 \h </w:instrText>
            </w:r>
            <w:r>
              <w:rPr>
                <w:noProof/>
                <w:webHidden/>
              </w:rPr>
            </w:r>
            <w:r>
              <w:rPr>
                <w:noProof/>
                <w:webHidden/>
              </w:rPr>
              <w:fldChar w:fldCharType="separate"/>
            </w:r>
            <w:r>
              <w:rPr>
                <w:noProof/>
                <w:webHidden/>
              </w:rPr>
              <w:t>49</w:t>
            </w:r>
            <w:r>
              <w:rPr>
                <w:noProof/>
                <w:webHidden/>
              </w:rPr>
              <w:fldChar w:fldCharType="end"/>
            </w:r>
          </w:hyperlink>
        </w:p>
        <w:p w14:paraId="72D74793" w14:textId="51BBA8C9" w:rsidR="005F7C40" w:rsidRDefault="005F7C40">
          <w:pPr>
            <w:pStyle w:val="TOC1"/>
            <w:tabs>
              <w:tab w:val="right" w:pos="9062"/>
            </w:tabs>
            <w:rPr>
              <w:rFonts w:asciiTheme="minorHAnsi" w:eastAsiaTheme="minorEastAsia" w:hAnsiTheme="minorHAnsi" w:cstheme="minorBidi"/>
              <w:noProof/>
              <w:kern w:val="2"/>
              <w:sz w:val="24"/>
              <w:szCs w:val="24"/>
              <w14:ligatures w14:val="standardContextual"/>
            </w:rPr>
          </w:pPr>
          <w:hyperlink w:anchor="_Toc233961173" w:history="1">
            <w:r w:rsidRPr="002C6519">
              <w:rPr>
                <w:rStyle w:val="Hyperlink"/>
                <w:rFonts w:ascii="Arial" w:eastAsia="Arial" w:hAnsi="Arial" w:cs="Arial"/>
                <w:noProof/>
              </w:rPr>
              <w:t>Appendix A: Data Dictionary</w:t>
            </w:r>
            <w:r>
              <w:rPr>
                <w:noProof/>
                <w:webHidden/>
              </w:rPr>
              <w:tab/>
            </w:r>
            <w:r>
              <w:rPr>
                <w:noProof/>
                <w:webHidden/>
              </w:rPr>
              <w:fldChar w:fldCharType="begin"/>
            </w:r>
            <w:r>
              <w:rPr>
                <w:noProof/>
                <w:webHidden/>
              </w:rPr>
              <w:instrText xml:space="preserve"> PAGEREF _Toc233961173 \h </w:instrText>
            </w:r>
            <w:r>
              <w:rPr>
                <w:noProof/>
                <w:webHidden/>
              </w:rPr>
            </w:r>
            <w:r>
              <w:rPr>
                <w:noProof/>
                <w:webHidden/>
              </w:rPr>
              <w:fldChar w:fldCharType="separate"/>
            </w:r>
            <w:r>
              <w:rPr>
                <w:noProof/>
                <w:webHidden/>
              </w:rPr>
              <w:t>50</w:t>
            </w:r>
            <w:r>
              <w:rPr>
                <w:noProof/>
                <w:webHidden/>
              </w:rPr>
              <w:fldChar w:fldCharType="end"/>
            </w:r>
          </w:hyperlink>
        </w:p>
        <w:p w14:paraId="47E1D680" w14:textId="6969100F"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74" w:history="1">
            <w:r w:rsidRPr="002C6519">
              <w:rPr>
                <w:rStyle w:val="Hyperlink"/>
                <w:rFonts w:ascii="Arial" w:eastAsia="Arial" w:hAnsi="Arial" w:cs="Arial"/>
                <w:noProof/>
              </w:rPr>
              <w:t>A.1 Vehicle / Fleet Asset Record (Scheduling Application Module — Use Case 6: Manage Fleet Asset Records)</w:t>
            </w:r>
            <w:r>
              <w:rPr>
                <w:noProof/>
                <w:webHidden/>
              </w:rPr>
              <w:tab/>
            </w:r>
            <w:r>
              <w:rPr>
                <w:noProof/>
                <w:webHidden/>
              </w:rPr>
              <w:fldChar w:fldCharType="begin"/>
            </w:r>
            <w:r>
              <w:rPr>
                <w:noProof/>
                <w:webHidden/>
              </w:rPr>
              <w:instrText xml:space="preserve"> PAGEREF _Toc233961174 \h </w:instrText>
            </w:r>
            <w:r>
              <w:rPr>
                <w:noProof/>
                <w:webHidden/>
              </w:rPr>
            </w:r>
            <w:r>
              <w:rPr>
                <w:noProof/>
                <w:webHidden/>
              </w:rPr>
              <w:fldChar w:fldCharType="separate"/>
            </w:r>
            <w:r>
              <w:rPr>
                <w:noProof/>
                <w:webHidden/>
              </w:rPr>
              <w:t>50</w:t>
            </w:r>
            <w:r>
              <w:rPr>
                <w:noProof/>
                <w:webHidden/>
              </w:rPr>
              <w:fldChar w:fldCharType="end"/>
            </w:r>
          </w:hyperlink>
        </w:p>
        <w:p w14:paraId="3DEECF55" w14:textId="73A875C2"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75" w:history="1">
            <w:r w:rsidRPr="002C6519">
              <w:rPr>
                <w:rStyle w:val="Hyperlink"/>
                <w:rFonts w:ascii="Arial" w:eastAsia="Arial" w:hAnsi="Arial" w:cs="Arial"/>
                <w:noProof/>
              </w:rPr>
              <w:t>A.2 Vehicle Out-of-Operation (Scheduling Application Module — Use Case 9: Record Vehicle Out-of-Operation Status)</w:t>
            </w:r>
            <w:r>
              <w:rPr>
                <w:noProof/>
                <w:webHidden/>
              </w:rPr>
              <w:tab/>
            </w:r>
            <w:r>
              <w:rPr>
                <w:noProof/>
                <w:webHidden/>
              </w:rPr>
              <w:fldChar w:fldCharType="begin"/>
            </w:r>
            <w:r>
              <w:rPr>
                <w:noProof/>
                <w:webHidden/>
              </w:rPr>
              <w:instrText xml:space="preserve"> PAGEREF _Toc233961175 \h </w:instrText>
            </w:r>
            <w:r>
              <w:rPr>
                <w:noProof/>
                <w:webHidden/>
              </w:rPr>
            </w:r>
            <w:r>
              <w:rPr>
                <w:noProof/>
                <w:webHidden/>
              </w:rPr>
              <w:fldChar w:fldCharType="separate"/>
            </w:r>
            <w:r>
              <w:rPr>
                <w:noProof/>
                <w:webHidden/>
              </w:rPr>
              <w:t>52</w:t>
            </w:r>
            <w:r>
              <w:rPr>
                <w:noProof/>
                <w:webHidden/>
              </w:rPr>
              <w:fldChar w:fldCharType="end"/>
            </w:r>
          </w:hyperlink>
        </w:p>
        <w:p w14:paraId="0D94B9C3" w14:textId="2C4DFF2C"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76" w:history="1">
            <w:r w:rsidRPr="002C6519">
              <w:rPr>
                <w:rStyle w:val="Hyperlink"/>
                <w:rFonts w:ascii="Arial" w:eastAsia="Arial" w:hAnsi="Arial" w:cs="Arial"/>
                <w:noProof/>
              </w:rPr>
              <w:t>A.3 Driver Profile (Scheduling Application Module — Use Case 7: Maintain Driver Profiles and Licensing &amp; Permits)</w:t>
            </w:r>
            <w:r>
              <w:rPr>
                <w:noProof/>
                <w:webHidden/>
              </w:rPr>
              <w:tab/>
            </w:r>
            <w:r>
              <w:rPr>
                <w:noProof/>
                <w:webHidden/>
              </w:rPr>
              <w:fldChar w:fldCharType="begin"/>
            </w:r>
            <w:r>
              <w:rPr>
                <w:noProof/>
                <w:webHidden/>
              </w:rPr>
              <w:instrText xml:space="preserve"> PAGEREF _Toc233961176 \h </w:instrText>
            </w:r>
            <w:r>
              <w:rPr>
                <w:noProof/>
                <w:webHidden/>
              </w:rPr>
            </w:r>
            <w:r>
              <w:rPr>
                <w:noProof/>
                <w:webHidden/>
              </w:rPr>
              <w:fldChar w:fldCharType="separate"/>
            </w:r>
            <w:r>
              <w:rPr>
                <w:noProof/>
                <w:webHidden/>
              </w:rPr>
              <w:t>54</w:t>
            </w:r>
            <w:r>
              <w:rPr>
                <w:noProof/>
                <w:webHidden/>
              </w:rPr>
              <w:fldChar w:fldCharType="end"/>
            </w:r>
          </w:hyperlink>
        </w:p>
        <w:p w14:paraId="1DA72510" w14:textId="71D66797"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77" w:history="1">
            <w:r w:rsidRPr="002C6519">
              <w:rPr>
                <w:rStyle w:val="Hyperlink"/>
                <w:rFonts w:ascii="Arial" w:eastAsia="Arial" w:hAnsi="Arial" w:cs="Arial"/>
                <w:noProof/>
              </w:rPr>
              <w:t>A.4 Daily Schedule / Roster (Scheduling Application Module — Use Case 8: Schedule Daily Routes and Allocate Resources)</w:t>
            </w:r>
            <w:r>
              <w:rPr>
                <w:noProof/>
                <w:webHidden/>
              </w:rPr>
              <w:tab/>
            </w:r>
            <w:r>
              <w:rPr>
                <w:noProof/>
                <w:webHidden/>
              </w:rPr>
              <w:fldChar w:fldCharType="begin"/>
            </w:r>
            <w:r>
              <w:rPr>
                <w:noProof/>
                <w:webHidden/>
              </w:rPr>
              <w:instrText xml:space="preserve"> PAGEREF _Toc233961177 \h </w:instrText>
            </w:r>
            <w:r>
              <w:rPr>
                <w:noProof/>
                <w:webHidden/>
              </w:rPr>
            </w:r>
            <w:r>
              <w:rPr>
                <w:noProof/>
                <w:webHidden/>
              </w:rPr>
              <w:fldChar w:fldCharType="separate"/>
            </w:r>
            <w:r>
              <w:rPr>
                <w:noProof/>
                <w:webHidden/>
              </w:rPr>
              <w:t>56</w:t>
            </w:r>
            <w:r>
              <w:rPr>
                <w:noProof/>
                <w:webHidden/>
              </w:rPr>
              <w:fldChar w:fldCharType="end"/>
            </w:r>
          </w:hyperlink>
        </w:p>
        <w:p w14:paraId="3045ABA2" w14:textId="453FCD82"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78" w:history="1">
            <w:r w:rsidRPr="002C6519">
              <w:rPr>
                <w:rStyle w:val="Hyperlink"/>
                <w:rFonts w:ascii="Arial" w:eastAsia="Arial" w:hAnsi="Arial" w:cs="Arial"/>
                <w:noProof/>
              </w:rPr>
              <w:t>A.5 Planned Leave (Scheduling Application Module — Use Case 11: Capture Planned Leave)</w:t>
            </w:r>
            <w:r>
              <w:rPr>
                <w:noProof/>
                <w:webHidden/>
              </w:rPr>
              <w:tab/>
            </w:r>
            <w:r>
              <w:rPr>
                <w:noProof/>
                <w:webHidden/>
              </w:rPr>
              <w:fldChar w:fldCharType="begin"/>
            </w:r>
            <w:r>
              <w:rPr>
                <w:noProof/>
                <w:webHidden/>
              </w:rPr>
              <w:instrText xml:space="preserve"> PAGEREF _Toc233961178 \h </w:instrText>
            </w:r>
            <w:r>
              <w:rPr>
                <w:noProof/>
                <w:webHidden/>
              </w:rPr>
            </w:r>
            <w:r>
              <w:rPr>
                <w:noProof/>
                <w:webHidden/>
              </w:rPr>
              <w:fldChar w:fldCharType="separate"/>
            </w:r>
            <w:r>
              <w:rPr>
                <w:noProof/>
                <w:webHidden/>
              </w:rPr>
              <w:t>57</w:t>
            </w:r>
            <w:r>
              <w:rPr>
                <w:noProof/>
                <w:webHidden/>
              </w:rPr>
              <w:fldChar w:fldCharType="end"/>
            </w:r>
          </w:hyperlink>
        </w:p>
        <w:p w14:paraId="7BD63100" w14:textId="30A63F49"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79" w:history="1">
            <w:r w:rsidRPr="002C6519">
              <w:rPr>
                <w:rStyle w:val="Hyperlink"/>
                <w:rFonts w:ascii="Arial" w:eastAsia="Arial" w:hAnsi="Arial" w:cs="Arial"/>
                <w:noProof/>
              </w:rPr>
              <w:t>A.6 Attendance &amp; Absence Justification (KubaOps — Use Case 5: Monitor Attendance and Justify Absences)</w:t>
            </w:r>
            <w:r>
              <w:rPr>
                <w:noProof/>
                <w:webHidden/>
              </w:rPr>
              <w:tab/>
            </w:r>
            <w:r>
              <w:rPr>
                <w:noProof/>
                <w:webHidden/>
              </w:rPr>
              <w:fldChar w:fldCharType="begin"/>
            </w:r>
            <w:r>
              <w:rPr>
                <w:noProof/>
                <w:webHidden/>
              </w:rPr>
              <w:instrText xml:space="preserve"> PAGEREF _Toc233961179 \h </w:instrText>
            </w:r>
            <w:r>
              <w:rPr>
                <w:noProof/>
                <w:webHidden/>
              </w:rPr>
            </w:r>
            <w:r>
              <w:rPr>
                <w:noProof/>
                <w:webHidden/>
              </w:rPr>
              <w:fldChar w:fldCharType="separate"/>
            </w:r>
            <w:r>
              <w:rPr>
                <w:noProof/>
                <w:webHidden/>
              </w:rPr>
              <w:t>59</w:t>
            </w:r>
            <w:r>
              <w:rPr>
                <w:noProof/>
                <w:webHidden/>
              </w:rPr>
              <w:fldChar w:fldCharType="end"/>
            </w:r>
          </w:hyperlink>
        </w:p>
        <w:p w14:paraId="6322D452" w14:textId="6A3E5A2B"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80" w:history="1">
            <w:r w:rsidRPr="002C6519">
              <w:rPr>
                <w:rStyle w:val="Hyperlink"/>
                <w:rFonts w:ascii="Arial" w:eastAsia="Arial" w:hAnsi="Arial" w:cs="Arial"/>
                <w:noProof/>
              </w:rPr>
              <w:t>A.7 Pre-Trip Inspection (KubaOps — Use Case 3: Conduct Pre-Trip Inspection)</w:t>
            </w:r>
            <w:r>
              <w:rPr>
                <w:noProof/>
                <w:webHidden/>
              </w:rPr>
              <w:tab/>
            </w:r>
            <w:r>
              <w:rPr>
                <w:noProof/>
                <w:webHidden/>
              </w:rPr>
              <w:fldChar w:fldCharType="begin"/>
            </w:r>
            <w:r>
              <w:rPr>
                <w:noProof/>
                <w:webHidden/>
              </w:rPr>
              <w:instrText xml:space="preserve"> PAGEREF _Toc233961180 \h </w:instrText>
            </w:r>
            <w:r>
              <w:rPr>
                <w:noProof/>
                <w:webHidden/>
              </w:rPr>
            </w:r>
            <w:r>
              <w:rPr>
                <w:noProof/>
                <w:webHidden/>
              </w:rPr>
              <w:fldChar w:fldCharType="separate"/>
            </w:r>
            <w:r>
              <w:rPr>
                <w:noProof/>
                <w:webHidden/>
              </w:rPr>
              <w:t>62</w:t>
            </w:r>
            <w:r>
              <w:rPr>
                <w:noProof/>
                <w:webHidden/>
              </w:rPr>
              <w:fldChar w:fldCharType="end"/>
            </w:r>
          </w:hyperlink>
        </w:p>
        <w:p w14:paraId="4A38296D" w14:textId="6DA2A4BC"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81" w:history="1">
            <w:r w:rsidRPr="002C6519">
              <w:rPr>
                <w:rStyle w:val="Hyperlink"/>
                <w:rFonts w:ascii="Arial" w:eastAsia="Arial" w:hAnsi="Arial" w:cs="Arial"/>
                <w:noProof/>
              </w:rPr>
              <w:t>A.8 En-Route Breakdown / Incident (KubaOps — Use Case 1: Log En-Route Vehicle Breakdown)</w:t>
            </w:r>
            <w:r>
              <w:rPr>
                <w:noProof/>
                <w:webHidden/>
              </w:rPr>
              <w:tab/>
            </w:r>
            <w:r>
              <w:rPr>
                <w:noProof/>
                <w:webHidden/>
              </w:rPr>
              <w:fldChar w:fldCharType="begin"/>
            </w:r>
            <w:r>
              <w:rPr>
                <w:noProof/>
                <w:webHidden/>
              </w:rPr>
              <w:instrText xml:space="preserve"> PAGEREF _Toc233961181 \h </w:instrText>
            </w:r>
            <w:r>
              <w:rPr>
                <w:noProof/>
                <w:webHidden/>
              </w:rPr>
            </w:r>
            <w:r>
              <w:rPr>
                <w:noProof/>
                <w:webHidden/>
              </w:rPr>
              <w:fldChar w:fldCharType="separate"/>
            </w:r>
            <w:r>
              <w:rPr>
                <w:noProof/>
                <w:webHidden/>
              </w:rPr>
              <w:t>64</w:t>
            </w:r>
            <w:r>
              <w:rPr>
                <w:noProof/>
                <w:webHidden/>
              </w:rPr>
              <w:fldChar w:fldCharType="end"/>
            </w:r>
          </w:hyperlink>
        </w:p>
        <w:p w14:paraId="679A1A0E" w14:textId="187DCA98"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82" w:history="1">
            <w:r w:rsidRPr="002C6519">
              <w:rPr>
                <w:rStyle w:val="Hyperlink"/>
                <w:rFonts w:ascii="Arial" w:eastAsia="Arial" w:hAnsi="Arial" w:cs="Arial"/>
                <w:noProof/>
              </w:rPr>
              <w:t>A.9 Vehicle Accident/Incident Record (KubaOps — Use Case 10: Report Vehicle Accident / Incident)</w:t>
            </w:r>
            <w:r>
              <w:rPr>
                <w:noProof/>
                <w:webHidden/>
              </w:rPr>
              <w:tab/>
            </w:r>
            <w:r>
              <w:rPr>
                <w:noProof/>
                <w:webHidden/>
              </w:rPr>
              <w:fldChar w:fldCharType="begin"/>
            </w:r>
            <w:r>
              <w:rPr>
                <w:noProof/>
                <w:webHidden/>
              </w:rPr>
              <w:instrText xml:space="preserve"> PAGEREF _Toc233961182 \h </w:instrText>
            </w:r>
            <w:r>
              <w:rPr>
                <w:noProof/>
                <w:webHidden/>
              </w:rPr>
            </w:r>
            <w:r>
              <w:rPr>
                <w:noProof/>
                <w:webHidden/>
              </w:rPr>
              <w:fldChar w:fldCharType="separate"/>
            </w:r>
            <w:r>
              <w:rPr>
                <w:noProof/>
                <w:webHidden/>
              </w:rPr>
              <w:t>66</w:t>
            </w:r>
            <w:r>
              <w:rPr>
                <w:noProof/>
                <w:webHidden/>
              </w:rPr>
              <w:fldChar w:fldCharType="end"/>
            </w:r>
          </w:hyperlink>
        </w:p>
        <w:p w14:paraId="1DE674AA" w14:textId="0E7057C6"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83" w:history="1">
            <w:r w:rsidRPr="002C6519">
              <w:rPr>
                <w:rStyle w:val="Hyperlink"/>
                <w:rFonts w:ascii="Arial" w:eastAsia="Arial" w:hAnsi="Arial" w:cs="Arial"/>
                <w:noProof/>
              </w:rPr>
              <w:t>A.10 Post-Trip Inspection (KubaOps — Use Case 4: Conduct Post-Trip Inspection)</w:t>
            </w:r>
            <w:r>
              <w:rPr>
                <w:noProof/>
                <w:webHidden/>
              </w:rPr>
              <w:tab/>
            </w:r>
            <w:r>
              <w:rPr>
                <w:noProof/>
                <w:webHidden/>
              </w:rPr>
              <w:fldChar w:fldCharType="begin"/>
            </w:r>
            <w:r>
              <w:rPr>
                <w:noProof/>
                <w:webHidden/>
              </w:rPr>
              <w:instrText xml:space="preserve"> PAGEREF _Toc233961183 \h </w:instrText>
            </w:r>
            <w:r>
              <w:rPr>
                <w:noProof/>
                <w:webHidden/>
              </w:rPr>
            </w:r>
            <w:r>
              <w:rPr>
                <w:noProof/>
                <w:webHidden/>
              </w:rPr>
              <w:fldChar w:fldCharType="separate"/>
            </w:r>
            <w:r>
              <w:rPr>
                <w:noProof/>
                <w:webHidden/>
              </w:rPr>
              <w:t>70</w:t>
            </w:r>
            <w:r>
              <w:rPr>
                <w:noProof/>
                <w:webHidden/>
              </w:rPr>
              <w:fldChar w:fldCharType="end"/>
            </w:r>
          </w:hyperlink>
        </w:p>
        <w:p w14:paraId="2D164E9D" w14:textId="72F61A5B"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84" w:history="1">
            <w:r w:rsidRPr="002C6519">
              <w:rPr>
                <w:rStyle w:val="Hyperlink"/>
                <w:rFonts w:ascii="Arial" w:eastAsia="Arial" w:hAnsi="Arial" w:cs="Arial"/>
                <w:noProof/>
              </w:rPr>
              <w:t>A.11 Fuel Log (KubaOps — Use Case 2: Record Vehicle Refuelling)</w:t>
            </w:r>
            <w:r>
              <w:rPr>
                <w:noProof/>
                <w:webHidden/>
              </w:rPr>
              <w:tab/>
            </w:r>
            <w:r>
              <w:rPr>
                <w:noProof/>
                <w:webHidden/>
              </w:rPr>
              <w:fldChar w:fldCharType="begin"/>
            </w:r>
            <w:r>
              <w:rPr>
                <w:noProof/>
                <w:webHidden/>
              </w:rPr>
              <w:instrText xml:space="preserve"> PAGEREF _Toc233961184 \h </w:instrText>
            </w:r>
            <w:r>
              <w:rPr>
                <w:noProof/>
                <w:webHidden/>
              </w:rPr>
            </w:r>
            <w:r>
              <w:rPr>
                <w:noProof/>
                <w:webHidden/>
              </w:rPr>
              <w:fldChar w:fldCharType="separate"/>
            </w:r>
            <w:r>
              <w:rPr>
                <w:noProof/>
                <w:webHidden/>
              </w:rPr>
              <w:t>73</w:t>
            </w:r>
            <w:r>
              <w:rPr>
                <w:noProof/>
                <w:webHidden/>
              </w:rPr>
              <w:fldChar w:fldCharType="end"/>
            </w:r>
          </w:hyperlink>
        </w:p>
        <w:p w14:paraId="4BD2A0FF" w14:textId="40E42E5D"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85" w:history="1">
            <w:r w:rsidRPr="002C6519">
              <w:rPr>
                <w:rStyle w:val="Hyperlink"/>
                <w:rFonts w:ascii="Arial" w:eastAsia="Arial" w:hAnsi="Arial" w:cs="Arial"/>
                <w:noProof/>
              </w:rPr>
              <w:t>A.12 Vehicle Tracking Event (Integration — Vehicle Tracking &amp; Anomalies Report)</w:t>
            </w:r>
            <w:r>
              <w:rPr>
                <w:noProof/>
                <w:webHidden/>
              </w:rPr>
              <w:tab/>
            </w:r>
            <w:r>
              <w:rPr>
                <w:noProof/>
                <w:webHidden/>
              </w:rPr>
              <w:fldChar w:fldCharType="begin"/>
            </w:r>
            <w:r>
              <w:rPr>
                <w:noProof/>
                <w:webHidden/>
              </w:rPr>
              <w:instrText xml:space="preserve"> PAGEREF _Toc233961185 \h </w:instrText>
            </w:r>
            <w:r>
              <w:rPr>
                <w:noProof/>
                <w:webHidden/>
              </w:rPr>
            </w:r>
            <w:r>
              <w:rPr>
                <w:noProof/>
                <w:webHidden/>
              </w:rPr>
              <w:fldChar w:fldCharType="separate"/>
            </w:r>
            <w:r>
              <w:rPr>
                <w:noProof/>
                <w:webHidden/>
              </w:rPr>
              <w:t>74</w:t>
            </w:r>
            <w:r>
              <w:rPr>
                <w:noProof/>
                <w:webHidden/>
              </w:rPr>
              <w:fldChar w:fldCharType="end"/>
            </w:r>
          </w:hyperlink>
        </w:p>
        <w:p w14:paraId="6A7726CF" w14:textId="26C026B9"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86" w:history="1">
            <w:r w:rsidRPr="002C6519">
              <w:rPr>
                <w:rStyle w:val="Hyperlink"/>
                <w:noProof/>
              </w:rPr>
              <w:t>A.13  Driver Shift Performance Ledger (Related to Rutco functionality)</w:t>
            </w:r>
            <w:r>
              <w:rPr>
                <w:noProof/>
                <w:webHidden/>
              </w:rPr>
              <w:tab/>
            </w:r>
            <w:r>
              <w:rPr>
                <w:noProof/>
                <w:webHidden/>
              </w:rPr>
              <w:fldChar w:fldCharType="begin"/>
            </w:r>
            <w:r>
              <w:rPr>
                <w:noProof/>
                <w:webHidden/>
              </w:rPr>
              <w:instrText xml:space="preserve"> PAGEREF _Toc233961186 \h </w:instrText>
            </w:r>
            <w:r>
              <w:rPr>
                <w:noProof/>
                <w:webHidden/>
              </w:rPr>
            </w:r>
            <w:r>
              <w:rPr>
                <w:noProof/>
                <w:webHidden/>
              </w:rPr>
              <w:fldChar w:fldCharType="separate"/>
            </w:r>
            <w:r>
              <w:rPr>
                <w:noProof/>
                <w:webHidden/>
              </w:rPr>
              <w:t>77</w:t>
            </w:r>
            <w:r>
              <w:rPr>
                <w:noProof/>
                <w:webHidden/>
              </w:rPr>
              <w:fldChar w:fldCharType="end"/>
            </w:r>
          </w:hyperlink>
        </w:p>
        <w:p w14:paraId="7818BAAC" w14:textId="20BDC437" w:rsidR="005F7C40" w:rsidRDefault="005F7C40">
          <w:pPr>
            <w:pStyle w:val="TOC2"/>
            <w:tabs>
              <w:tab w:val="right" w:pos="9062"/>
            </w:tabs>
            <w:rPr>
              <w:rFonts w:asciiTheme="minorHAnsi" w:eastAsiaTheme="minorEastAsia" w:hAnsiTheme="minorHAnsi" w:cstheme="minorBidi"/>
              <w:noProof/>
              <w:kern w:val="2"/>
              <w:sz w:val="24"/>
              <w:szCs w:val="24"/>
              <w14:ligatures w14:val="standardContextual"/>
            </w:rPr>
          </w:pPr>
          <w:hyperlink w:anchor="_Toc233961187" w:history="1">
            <w:r w:rsidRPr="002C6519">
              <w:rPr>
                <w:rStyle w:val="Hyperlink"/>
                <w:noProof/>
              </w:rPr>
              <w:t>A.14 Outstanding Items for SME / Stakeholder Confirmation</w:t>
            </w:r>
            <w:r>
              <w:rPr>
                <w:noProof/>
                <w:webHidden/>
              </w:rPr>
              <w:tab/>
            </w:r>
            <w:r>
              <w:rPr>
                <w:noProof/>
                <w:webHidden/>
              </w:rPr>
              <w:fldChar w:fldCharType="begin"/>
            </w:r>
            <w:r>
              <w:rPr>
                <w:noProof/>
                <w:webHidden/>
              </w:rPr>
              <w:instrText xml:space="preserve"> PAGEREF _Toc233961187 \h </w:instrText>
            </w:r>
            <w:r>
              <w:rPr>
                <w:noProof/>
                <w:webHidden/>
              </w:rPr>
            </w:r>
            <w:r>
              <w:rPr>
                <w:noProof/>
                <w:webHidden/>
              </w:rPr>
              <w:fldChar w:fldCharType="separate"/>
            </w:r>
            <w:r>
              <w:rPr>
                <w:noProof/>
                <w:webHidden/>
              </w:rPr>
              <w:t>79</w:t>
            </w:r>
            <w:r>
              <w:rPr>
                <w:noProof/>
                <w:webHidden/>
              </w:rPr>
              <w:fldChar w:fldCharType="end"/>
            </w:r>
          </w:hyperlink>
        </w:p>
        <w:p w14:paraId="61C28D7A" w14:textId="67BE52C4" w:rsidR="00513D20" w:rsidRPr="00D3664C" w:rsidRDefault="00000000">
          <w:pPr>
            <w:widowControl w:val="0"/>
            <w:tabs>
              <w:tab w:val="right" w:pos="12000"/>
            </w:tabs>
            <w:spacing w:before="60" w:line="240" w:lineRule="auto"/>
            <w:ind w:left="720"/>
            <w:rPr>
              <w:rFonts w:ascii="Ubuntu" w:eastAsia="Ubuntu" w:hAnsi="Ubuntu" w:cs="Ubuntu"/>
              <w:color w:val="000000"/>
            </w:rPr>
          </w:pPr>
          <w:r w:rsidRPr="00D3664C">
            <w:fldChar w:fldCharType="end"/>
          </w:r>
        </w:p>
      </w:sdtContent>
    </w:sdt>
    <w:p w14:paraId="7FBA7814" w14:textId="77777777" w:rsidR="00513D20" w:rsidRPr="00D3664C" w:rsidRDefault="00513D20">
      <w:pPr>
        <w:sectPr w:rsidR="00513D20" w:rsidRPr="00D3664C">
          <w:headerReference w:type="default" r:id="rId7"/>
          <w:footerReference w:type="default" r:id="rId8"/>
          <w:headerReference w:type="first" r:id="rId9"/>
          <w:footerReference w:type="first" r:id="rId10"/>
          <w:pgSz w:w="11906" w:h="16838"/>
          <w:pgMar w:top="1417" w:right="1417" w:bottom="1417" w:left="1417" w:header="720" w:footer="720" w:gutter="0"/>
          <w:pgNumType w:start="1"/>
          <w:cols w:space="720"/>
          <w:titlePg/>
        </w:sectPr>
      </w:pPr>
    </w:p>
    <w:p w14:paraId="2F9D93A6" w14:textId="77777777" w:rsidR="00513D20" w:rsidRPr="00D3664C" w:rsidRDefault="00000000">
      <w:pPr>
        <w:pStyle w:val="Heading1"/>
        <w:numPr>
          <w:ilvl w:val="0"/>
          <w:numId w:val="5"/>
        </w:numPr>
      </w:pPr>
      <w:bookmarkStart w:id="1" w:name="_Toc233961089"/>
      <w:r w:rsidRPr="00D3664C">
        <w:lastRenderedPageBreak/>
        <w:t>Purpose</w:t>
      </w:r>
      <w:bookmarkEnd w:id="1"/>
    </w:p>
    <w:p w14:paraId="4B360EDC" w14:textId="77777777" w:rsidR="00513D20" w:rsidRPr="00D3664C" w:rsidRDefault="00000000">
      <w:r w:rsidRPr="00D3664C">
        <w:t>This document defines the Functional Specification for the Supplementary Information Application Suite, which addresses client reporting requirements that Kuba's Automatic Fare Collection (AFC) systems do not support. The suite is intended to be offered as a value-added Software-as-a-Service (SaaS) solution.</w:t>
      </w:r>
    </w:p>
    <w:p w14:paraId="73E4F9AA" w14:textId="77777777" w:rsidR="00513D20" w:rsidRPr="00D3664C" w:rsidRDefault="00000000">
      <w:pPr>
        <w:pStyle w:val="Heading1"/>
        <w:numPr>
          <w:ilvl w:val="0"/>
          <w:numId w:val="5"/>
        </w:numPr>
      </w:pPr>
      <w:bookmarkStart w:id="2" w:name="_Toc233961090"/>
      <w:commentRangeStart w:id="3"/>
      <w:r w:rsidRPr="00D3664C">
        <w:t>Scope</w:t>
      </w:r>
      <w:bookmarkEnd w:id="2"/>
      <w:commentRangeEnd w:id="3"/>
      <w:r w:rsidRPr="00D3664C">
        <w:rPr>
          <w:rStyle w:val="CommentReference"/>
          <w:sz w:val="40"/>
          <w:szCs w:val="40"/>
        </w:rPr>
        <w:commentReference w:id="3"/>
      </w:r>
    </w:p>
    <w:p w14:paraId="324AF69B" w14:textId="77777777" w:rsidR="00513D20" w:rsidRPr="00D3664C" w:rsidRDefault="00000000">
      <w:r w:rsidRPr="00D3664C">
        <w:t>The scope of this document is to specify the requirements for an application suite that Kuba’s customers can use to capture data that cannot be sourced from the AFC Ticketing data. This should include, but not be limited to:</w:t>
      </w:r>
    </w:p>
    <w:p w14:paraId="00E357ED" w14:textId="77777777" w:rsidR="00513D20" w:rsidRPr="00D3664C" w:rsidRDefault="00000000">
      <w:pPr>
        <w:numPr>
          <w:ilvl w:val="0"/>
          <w:numId w:val="13"/>
        </w:numPr>
      </w:pPr>
      <w:r w:rsidRPr="00D3664C">
        <w:t>Driver scheduling per route per day</w:t>
      </w:r>
    </w:p>
    <w:p w14:paraId="2CB0DABE" w14:textId="77777777" w:rsidR="00513D20" w:rsidRPr="00D3664C" w:rsidRDefault="00000000">
      <w:pPr>
        <w:numPr>
          <w:ilvl w:val="0"/>
          <w:numId w:val="13"/>
        </w:numPr>
      </w:pPr>
      <w:r w:rsidRPr="00D3664C">
        <w:t>Driver data and attendance (Drivers reporting/not reporting for work, reason for not reporting, days absent)</w:t>
      </w:r>
    </w:p>
    <w:p w14:paraId="17C474FB" w14:textId="77777777" w:rsidR="00513D20" w:rsidRPr="00D3664C" w:rsidRDefault="00000000">
      <w:pPr>
        <w:numPr>
          <w:ilvl w:val="0"/>
          <w:numId w:val="13"/>
        </w:numPr>
      </w:pPr>
      <w:r w:rsidRPr="00D3664C">
        <w:t>Vehicle data, including  (vehicles in/out of operations, reason if out of operation, Period out of operation, due date)</w:t>
      </w:r>
    </w:p>
    <w:p w14:paraId="66C88AE0" w14:textId="77777777" w:rsidR="00513D20" w:rsidRPr="00D3664C" w:rsidRDefault="00000000">
      <w:pPr>
        <w:numPr>
          <w:ilvl w:val="0"/>
          <w:numId w:val="13"/>
        </w:numPr>
      </w:pPr>
      <w:r w:rsidRPr="00D3664C">
        <w:t>Vehicle inspection report (all vehicles for both shifts, in and out), including pictures</w:t>
      </w:r>
    </w:p>
    <w:p w14:paraId="368492B9" w14:textId="77777777" w:rsidR="00513D20" w:rsidRPr="00D3664C" w:rsidRDefault="00000000">
      <w:pPr>
        <w:numPr>
          <w:ilvl w:val="0"/>
          <w:numId w:val="13"/>
        </w:numPr>
      </w:pPr>
      <w:r w:rsidRPr="00D3664C">
        <w:t>Fuel added (Time, Volume, Vehicle, Driver)</w:t>
      </w:r>
    </w:p>
    <w:p w14:paraId="16FD8F30" w14:textId="77777777" w:rsidR="00513D20" w:rsidRPr="00D3664C" w:rsidRDefault="00000000">
      <w:pPr>
        <w:numPr>
          <w:ilvl w:val="0"/>
          <w:numId w:val="13"/>
        </w:numPr>
      </w:pPr>
      <w:r w:rsidRPr="00D3664C">
        <w:t>Incident reporting (e.g. accidents)</w:t>
      </w:r>
    </w:p>
    <w:p w14:paraId="186ADEF6" w14:textId="77777777" w:rsidR="00513D20" w:rsidRPr="00D3664C" w:rsidRDefault="00000000">
      <w:pPr>
        <w:numPr>
          <w:ilvl w:val="0"/>
          <w:numId w:val="13"/>
        </w:numPr>
      </w:pPr>
      <w:r w:rsidRPr="00D3664C">
        <w:t>Integration with tracking systems</w:t>
      </w:r>
    </w:p>
    <w:p w14:paraId="56F83186" w14:textId="77777777" w:rsidR="00513D20" w:rsidRPr="00D3664C" w:rsidRDefault="00513D20"/>
    <w:p w14:paraId="0A90B754" w14:textId="77777777" w:rsidR="00513D20" w:rsidRPr="00D3664C" w:rsidRDefault="00000000">
      <w:pPr>
        <w:pStyle w:val="Heading1"/>
        <w:numPr>
          <w:ilvl w:val="0"/>
          <w:numId w:val="5"/>
        </w:numPr>
        <w:pBdr>
          <w:top w:val="nil"/>
          <w:left w:val="nil"/>
          <w:bottom w:val="nil"/>
          <w:right w:val="nil"/>
          <w:between w:val="nil"/>
        </w:pBdr>
      </w:pPr>
      <w:bookmarkStart w:id="4" w:name="_Toc233961091"/>
      <w:r w:rsidRPr="00D3664C">
        <w:t>Terminology</w:t>
      </w:r>
      <w:bookmarkEnd w:id="4"/>
    </w:p>
    <w:p w14:paraId="6CD5B63A" w14:textId="77777777" w:rsidR="00513D20" w:rsidRPr="00D3664C" w:rsidRDefault="00000000">
      <w:r w:rsidRPr="00D3664C">
        <w:t>Please refer to KUBA-TOR-0005-Rev x-Glossary</w:t>
      </w:r>
    </w:p>
    <w:p w14:paraId="5DBCCF6C" w14:textId="77777777" w:rsidR="00513D20" w:rsidRPr="00D3664C" w:rsidRDefault="00000000">
      <w:pPr>
        <w:pStyle w:val="Heading1"/>
        <w:numPr>
          <w:ilvl w:val="0"/>
          <w:numId w:val="5"/>
        </w:numPr>
      </w:pPr>
      <w:bookmarkStart w:id="5" w:name="_Toc233961092"/>
      <w:r w:rsidRPr="00D3664C">
        <w:t>References</w:t>
      </w:r>
      <w:bookmarkEnd w:id="5"/>
    </w:p>
    <w:p w14:paraId="2F6E41EB" w14:textId="77777777" w:rsidR="00513D20" w:rsidRPr="00D3664C" w:rsidRDefault="00000000">
      <w:r w:rsidRPr="00D3664C">
        <w:t>The following materials are to be used in conjunction with or are referenced by this document:</w:t>
      </w:r>
    </w:p>
    <w:p w14:paraId="33E3AC7D" w14:textId="77777777" w:rsidR="00513D20" w:rsidRPr="00D3664C" w:rsidRDefault="00000000">
      <w:pPr>
        <w:ind w:left="566" w:hanging="566"/>
      </w:pPr>
      <w:r w:rsidRPr="00D3664C">
        <w:t>[1]</w:t>
      </w:r>
      <w:r w:rsidRPr="00D3664C">
        <w:tab/>
      </w:r>
      <w:r w:rsidRPr="00D3664C">
        <w:rPr>
          <w:highlight w:val="white"/>
        </w:rPr>
        <w:t>Full document filename as stored in repository but mark as Rev x</w:t>
      </w:r>
    </w:p>
    <w:p w14:paraId="405D0244" w14:textId="77777777" w:rsidR="00513D20" w:rsidRPr="00D3664C" w:rsidRDefault="00000000">
      <w:pPr>
        <w:ind w:left="566" w:hanging="566"/>
      </w:pPr>
      <w:r w:rsidRPr="00D3664C">
        <w:t>[2]</w:t>
      </w:r>
      <w:r w:rsidRPr="00D3664C">
        <w:tab/>
      </w:r>
      <w:r w:rsidRPr="00D3664C">
        <w:rPr>
          <w:highlight w:val="white"/>
        </w:rPr>
        <w:t>Full document filename as stored in repository but mark as Rev x</w:t>
      </w:r>
    </w:p>
    <w:p w14:paraId="4B2CAFC9" w14:textId="77777777" w:rsidR="00513D20" w:rsidRPr="00D3664C" w:rsidRDefault="00000000">
      <w:pPr>
        <w:ind w:left="566" w:hanging="566"/>
      </w:pPr>
      <w:r w:rsidRPr="00D3664C">
        <w:t>[3]</w:t>
      </w:r>
      <w:r w:rsidRPr="00D3664C">
        <w:tab/>
      </w:r>
      <w:r w:rsidRPr="00D3664C">
        <w:rPr>
          <w:highlight w:val="white"/>
        </w:rPr>
        <w:t>Full document filename as stored in repository but mark as Rev x</w:t>
      </w:r>
    </w:p>
    <w:p w14:paraId="0C609DFF" w14:textId="77777777" w:rsidR="00513D20" w:rsidRPr="00D3664C" w:rsidRDefault="00000000">
      <w:pPr>
        <w:ind w:left="566" w:hanging="566"/>
      </w:pPr>
      <w:r w:rsidRPr="00D3664C">
        <w:t>[4]</w:t>
      </w:r>
      <w:r w:rsidRPr="00D3664C">
        <w:tab/>
      </w:r>
      <w:r w:rsidRPr="00D3664C">
        <w:rPr>
          <w:highlight w:val="white"/>
        </w:rPr>
        <w:t>Full document filename as stored in repository but mark as Rev x</w:t>
      </w:r>
    </w:p>
    <w:p w14:paraId="7199E94B" w14:textId="77777777" w:rsidR="00513D20" w:rsidRPr="00D3664C" w:rsidRDefault="00513D20"/>
    <w:p w14:paraId="3897E226" w14:textId="77777777" w:rsidR="00513D20" w:rsidRPr="00D3664C" w:rsidRDefault="00000000">
      <w:pPr>
        <w:rPr>
          <w:i/>
          <w:iCs/>
        </w:rPr>
      </w:pPr>
      <w:r w:rsidRPr="00D3664C">
        <w:rPr>
          <w:i/>
          <w:iCs/>
        </w:rPr>
        <w:t>As many of the documents referenced are amended from time to time Rev x indicates that the latest version should be utilised</w:t>
      </w:r>
    </w:p>
    <w:p w14:paraId="6AD7117F" w14:textId="77777777" w:rsidR="00513D20" w:rsidRPr="00D3664C" w:rsidRDefault="00000000">
      <w:r w:rsidRPr="00D3664C">
        <w:br w:type="page"/>
      </w:r>
    </w:p>
    <w:p w14:paraId="57C720A8" w14:textId="77777777" w:rsidR="00513D20" w:rsidRPr="00D3664C" w:rsidRDefault="00000000">
      <w:pPr>
        <w:pStyle w:val="Heading1"/>
        <w:numPr>
          <w:ilvl w:val="0"/>
          <w:numId w:val="5"/>
        </w:numPr>
        <w:spacing w:after="0"/>
      </w:pPr>
      <w:bookmarkStart w:id="6" w:name="_Toc233961093"/>
      <w:r w:rsidRPr="00D3664C">
        <w:lastRenderedPageBreak/>
        <w:t>System functional requirements</w:t>
      </w:r>
      <w:bookmarkEnd w:id="6"/>
    </w:p>
    <w:p>
      <w:pPr>
        <w:spacing w:after="160"/>
      </w:pPr>
      <w:r>
        <w:rPr>
          <w:b/>
          <w:bCs/>
        </w:rPr>
        <w:t xml:space="preserve">Application Architecture</w:t>
      </w:r>
    </w:p>
    <w:p>
      <w:pPr>
        <w:spacing w:after="160"/>
      </w:pPr>
      <w:r>
        <w:t xml:space="preserve">The KubaOps Application is a single back-office application: one shared codebase and frontend shell, one shared database, and one login. Within it, a sidebar provides navigation between three modules — the Scheduling Application Module, the Admin Module, and the Payment Certificate Module (KubaOps Payment Certificate Functional Specification). A user signs in once to the KubaOps Application; which modules and features they can subsequently see and use is governed entirely by their assigned Role(s) (A.26) via the Securities Module (Section 5.6), not by separate logins or separate accounts per module. Earlier drafts of this specification described the Scheduling Application Module, the Admin Module, and the KubaOps Payment Certificate application as if they were separate applications a user would log into independently; that framing is superseded by this section, and any remaining references elsewhere in this specification to 'logging into' a specific module should be read as 'navigating to', within a single KubaOps Application session.</w:t>
      </w:r>
    </w:p>
    <w:p w14:paraId="5BEED008" w14:textId="678789BC" w:rsidR="00CB35E1" w:rsidRPr="00D3664C" w:rsidRDefault="00CB35E1">
      <w:pPr>
        <w:pStyle w:val="Heading2"/>
        <w:numPr>
          <w:ilvl w:val="1"/>
          <w:numId w:val="5"/>
        </w:numPr>
        <w:spacing w:before="0"/>
      </w:pPr>
      <w:bookmarkStart w:id="7" w:name="_Toc233961094"/>
      <w:r w:rsidRPr="00D3664C">
        <w:t>User Permissions &amp; Role-Based Access Control (RBAC) Matrix</w:t>
      </w:r>
      <w:bookmarkEnd w:id="7"/>
    </w:p>
    <w:p w14:paraId="51EF84AB" w14:textId="54031FE9" w:rsidR="00CB35E1" w:rsidRPr="00D3664C" w:rsidRDefault="00CB35E1" w:rsidP="00CB35E1">
      <w:r w:rsidRPr="00D3664C">
        <w:t>To safeguard data integrity across both the desktop Scheduling Application Module and the KubaOps Mobile Application, the system enforces a strict role hierarchy.</w:t>
      </w:r>
    </w:p>
    <w:p w14:paraId="1EE1B5AB" w14:textId="77777777" w:rsidR="00CB35E1" w:rsidRPr="00D3664C" w:rsidRDefault="00CB35E1" w:rsidP="00CB35E1"/>
    <w:tbl>
      <w:tblPr>
        <w:tblStyle w:val="TableGrid"/>
        <w:tblW w:w="0" w:type="auto"/>
        <w:tblLook w:val="04A0" w:firstRow="1" w:lastRow="0" w:firstColumn="1" w:lastColumn="0" w:noHBand="0" w:noVBand="1"/>
      </w:tblPr>
      <w:tblGrid>
        <w:gridCol w:w="2008"/>
        <w:gridCol w:w="1040"/>
        <w:gridCol w:w="1634"/>
        <w:gridCol w:w="1358"/>
        <w:gridCol w:w="1434"/>
        <w:gridCol w:w="1588"/>
        <w:gridCol w:w="0"/>
        <w:gridCol w:w="0"/>
        <w:gridCol w:w="0"/>
        <w:gridCol w:w="0"/>
      </w:tblGrid>
      <w:tr w:rsidR="00CB35E1" w:rsidRPr="00D3664C" w14:paraId="1F89E0F0" w14:textId="77777777" w:rsidTr="00CB35E1">
        <w:tc>
          <w:tcPr>
            <w:tcW w:w="0" w:type="auto"/>
            <w:shd w:val="clear" w:color="auto" w:fill="272251"/>
            <w:hideMark/>
          </w:tcPr>
          <w:p w14:paraId="6CC17F91" w14:textId="77777777" w:rsidR="00CB35E1" w:rsidRPr="00D3664C" w:rsidRDefault="00CB35E1" w:rsidP="00CB35E1">
            <w:pPr>
              <w:spacing w:line="276" w:lineRule="auto"/>
              <w:rPr>
                <w:b/>
                <w:bCs/>
                <w:color w:val="FFD618"/>
              </w:rPr>
            </w:pPr>
            <w:r w:rsidRPr="00D3664C">
              <w:rPr>
                <w:b/>
                <w:bCs/>
                <w:color w:val="FFD618"/>
              </w:rPr>
              <w:t>System Module / Action</w:t>
            </w:r>
          </w:p>
        </w:tc>
        <w:tc>
          <w:tcPr>
            <w:tcW w:w="0" w:type="auto"/>
            <w:shd w:val="clear" w:color="auto" w:fill="272251"/>
            <w:hideMark/>
          </w:tcPr>
          <w:p w14:paraId="5647C9A5" w14:textId="77777777" w:rsidR="00CB35E1" w:rsidRPr="00D3664C" w:rsidRDefault="00CB35E1" w:rsidP="00CB35E1">
            <w:pPr>
              <w:spacing w:line="276" w:lineRule="auto"/>
              <w:rPr>
                <w:b/>
                <w:bCs/>
                <w:color w:val="FFD618"/>
              </w:rPr>
            </w:pPr>
            <w:r w:rsidRPr="00D3664C">
              <w:rPr>
                <w:b/>
                <w:bCs/>
                <w:color w:val="FFD618"/>
              </w:rPr>
              <w:t>Bus Driver</w:t>
            </w:r>
          </w:p>
        </w:tc>
        <w:tc>
          <w:tcPr>
            <w:tcW w:w="0" w:type="auto"/>
            <w:shd w:val="clear" w:color="auto" w:fill="272251"/>
            <w:hideMark/>
          </w:tcPr>
          <w:p w14:paraId="1B0FB568" w14:textId="77777777" w:rsidR="00CB35E1" w:rsidRPr="00D3664C" w:rsidRDefault="00CB35E1" w:rsidP="00CB35E1">
            <w:pPr>
              <w:spacing w:line="276" w:lineRule="auto"/>
              <w:rPr>
                <w:b/>
                <w:bCs/>
                <w:color w:val="FFD618"/>
              </w:rPr>
            </w:pPr>
            <w:r w:rsidRPr="00D3664C">
              <w:rPr>
                <w:b/>
                <w:bCs/>
                <w:color w:val="FFD618"/>
              </w:rPr>
              <w:t>Maintenance Tech</w:t>
            </w:r>
          </w:p>
        </w:tc>
        <w:tc>
          <w:tcPr>
            <w:tcW w:w="0" w:type="auto"/>
            <w:shd w:val="clear" w:color="auto" w:fill="272251"/>
            <w:hideMark/>
          </w:tcPr>
          <w:p w14:paraId="44AF10ED" w14:textId="77777777" w:rsidR="00CB35E1" w:rsidRPr="00D3664C" w:rsidRDefault="00CB35E1" w:rsidP="00CB35E1">
            <w:pPr>
              <w:spacing w:line="276" w:lineRule="auto"/>
              <w:rPr>
                <w:b/>
                <w:bCs/>
                <w:color w:val="FFD618"/>
              </w:rPr>
            </w:pPr>
            <w:r w:rsidRPr="00D3664C">
              <w:rPr>
                <w:b/>
                <w:bCs/>
                <w:color w:val="FFD618"/>
              </w:rPr>
              <w:t>Fuel Attendant</w:t>
            </w:r>
          </w:p>
        </w:tc>
        <w:tc>
          <w:tcPr>
            <w:tcW w:w="0" w:type="auto"/>
            <w:shd w:val="clear" w:color="auto" w:fill="272251"/>
            <w:hideMark/>
          </w:tcPr>
          <w:p w14:paraId="0B292C24" w14:textId="77777777" w:rsidR="00CB35E1" w:rsidRPr="00D3664C" w:rsidRDefault="00CB35E1" w:rsidP="00CB35E1">
            <w:pPr>
              <w:spacing w:line="276" w:lineRule="auto"/>
              <w:rPr>
                <w:b/>
                <w:bCs/>
                <w:color w:val="FFD618"/>
              </w:rPr>
            </w:pPr>
            <w:r w:rsidRPr="00D3664C">
              <w:rPr>
                <w:b/>
                <w:bCs/>
                <w:color w:val="FFD618"/>
              </w:rPr>
              <w:t>Dispatcher</w:t>
            </w:r>
          </w:p>
        </w:tc>
        <w:tc>
          <w:tcPr>
            <w:tcW w:w="0" w:type="auto"/>
            <w:shd w:val="clear" w:color="auto" w:fill="272251"/>
            <w:hideMark/>
          </w:tcPr>
          <w:p w14:paraId="458F24F7" w14:textId="77777777" w:rsidR="00CB35E1" w:rsidRPr="00D3664C" w:rsidRDefault="00CB35E1" w:rsidP="00CB35E1">
            <w:pPr>
              <w:spacing w:line="276" w:lineRule="auto"/>
              <w:rPr>
                <w:b/>
                <w:bCs/>
                <w:color w:val="FFD618"/>
              </w:rPr>
            </w:pPr>
            <w:r w:rsidRPr="00D3664C">
              <w:rPr>
                <w:b/>
                <w:bCs/>
                <w:color w:val="FFD618"/>
              </w:rPr>
              <w:t>Operations Manager</w:t>
            </w:r>
          </w:p>
        </w:tc>
        <w:tc>
          <w:tcPr>
            <w:tcW w:w="0" w:type="auto"/>
          </w:tcPr>
          <w:p>
            <w:pPr>
              <w:spacing w:line="276" w:lineRule="auto"/>
              <w:rPr>
                <w:b/>
                <w:bCs/>
              </w:rPr>
            </w:pPr>
            <w:r>
              <w:rPr>
                <w:b/>
                <w:bCs/>
              </w:rPr>
              <w:t>Network Planner</w:t>
            </w:r>
          </w:p>
        </w:tc>
        <w:tc>
          <w:tcPr>
            <w:tcW w:w="0" w:type="auto"/>
          </w:tcPr>
          <w:p>
            <w:pPr>
              <w:spacing w:line="276" w:lineRule="auto"/>
              <w:rPr>
                <w:b/>
                <w:bCs/>
              </w:rPr>
            </w:pPr>
            <w:r>
              <w:rPr>
                <w:b/>
                <w:bCs/>
              </w:rPr>
              <w:t>Admin</w:t>
            </w:r>
          </w:p>
        </w:tc>
        <w:tc>
          <w:tcPr>
            <w:tcW w:w="0" w:type="auto"/>
          </w:tcPr>
          <w:p>
            <w:pPr>
              <w:spacing w:line="276" w:lineRule="auto"/>
              <w:rPr>
                <w:b/>
                <w:bCs/>
              </w:rPr>
            </w:pPr>
            <w:r>
              <w:rPr>
                <w:b/>
                <w:bCs/>
              </w:rPr>
              <w:t>SuperAdmin</w:t>
            </w:r>
          </w:p>
        </w:tc>
        <w:tc>
          <w:tcPr>
            <w:tcW w:w="0" w:type="auto"/>
          </w:tcPr>
          <w:p>
            <w:r>
              <w:t>Monitor</w:t>
            </w:r>
          </w:p>
        </w:tc>
      </w:tr>
      <w:tr w:rsidR="00CB35E1" w:rsidRPr="00D3664C" w14:paraId="15351775" w14:textId="77777777" w:rsidTr="00CB35E1">
        <w:tc>
          <w:tcPr>
            <w:tcW w:w="0" w:type="auto"/>
            <w:hideMark/>
          </w:tcPr>
          <w:p w14:paraId="07871C6D" w14:textId="77777777" w:rsidR="00CB35E1" w:rsidRPr="00D3664C" w:rsidRDefault="00CB35E1" w:rsidP="00CB35E1">
            <w:pPr>
              <w:spacing w:line="276" w:lineRule="auto"/>
              <w:rPr>
                <w:b/>
                <w:bCs/>
              </w:rPr>
            </w:pPr>
            <w:r w:rsidRPr="00D3664C">
              <w:rPr>
                <w:b/>
                <w:bCs/>
              </w:rPr>
              <w:t>Manage Fleet Assets (UC6)</w:t>
            </w:r>
          </w:p>
        </w:tc>
        <w:tc>
          <w:tcPr>
            <w:tcW w:w="0" w:type="auto"/>
            <w:hideMark/>
          </w:tcPr>
          <w:p w14:paraId="655A2EC7"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4FC17670"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4BE980FA"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5805CBF0"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hideMark/>
          </w:tcPr>
          <w:p w14:paraId="716D9D36"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Configure Applicable Vehicle Types (UC30)</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rsidR="00CB35E1" w:rsidRPr="00D3664C" w14:paraId="5A3B0DC1" w14:textId="77777777" w:rsidTr="00CB35E1">
        <w:tc>
          <w:tcPr>
            <w:tcW w:w="0" w:type="auto"/>
            <w:hideMark/>
          </w:tcPr>
          <w:p w14:paraId="30D19A47" w14:textId="77777777" w:rsidR="00CB35E1" w:rsidRPr="00D3664C" w:rsidRDefault="00CB35E1" w:rsidP="00CB35E1">
            <w:pPr>
              <w:spacing w:line="276" w:lineRule="auto"/>
              <w:rPr>
                <w:b/>
                <w:bCs/>
              </w:rPr>
            </w:pPr>
            <w:r w:rsidRPr="00D3664C">
              <w:rPr>
                <w:b/>
                <w:bCs/>
              </w:rPr>
              <w:t>Driver Licensing &amp; Permits (UC7)</w:t>
            </w:r>
          </w:p>
        </w:tc>
        <w:tc>
          <w:tcPr>
            <w:tcW w:w="0" w:type="auto"/>
            <w:hideMark/>
          </w:tcPr>
          <w:p w14:paraId="7418672A"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673A9A23"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4E380F80"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57B772B9"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hideMark/>
          </w:tcPr>
          <w:p w14:paraId="33B8F927"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Create/Manage Driver App Access (UC22)</w:t>
            </w:r>
          </w:p>
        </w:tc>
        <w:tc>
          <w:tcPr>
            <w:tcW w:w="0" w:type="auto"/>
          </w:tcPr>
          <w:p>
            <w:pPr>
              <w:spacing w:line="276" w:lineRule="auto"/>
            </w:pPr>
            <w:r>
              <w:rPr>
                <w:rFonts w:ascii="Segoe UI Emoji" w:hAnsi="Segoe UI Emoji" w:cs="Segoe UI Emoji"/>
              </w:rPr>
              <w:t>🟢</w:t>
            </w:r>
            <w:r>
              <w:t xml:space="preserve"> Write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Create/Manage Administrative Accounts (UC23) — see also Securities Module RBAC Matrix, Section 5.6</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r>
              <w:t>❌</w:t>
            </w:r>
          </w:p>
        </w:tc>
      </w:tr>
      <w:tr>
        <w:tc>
          <w:tcPr>
            <w:tcW w:w="0" w:type="auto"/>
          </w:tcPr>
          <w:p>
            <w:pPr>
              <w:spacing w:line="276" w:lineRule="auto"/>
              <w:rPr>
                <w:b/>
                <w:bCs/>
              </w:rPr>
            </w:pPr>
            <w:r>
              <w:rPr>
                <w:b/>
                <w:bCs/>
              </w:rPr>
              <w:t>Suspend / Deactivate Administrative Accounts (UC24) — see also Securities Module RBAC Matrix, Section 5.6</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r>
              <w:t>❌</w:t>
            </w:r>
          </w:p>
        </w:tc>
      </w:tr>
      <w:tr w:rsidR="00CB35E1" w:rsidRPr="00D3664C" w14:paraId="05343B5C" w14:textId="77777777" w:rsidTr="00CB35E1">
        <w:tc>
          <w:tcPr>
            <w:tcW w:w="0" w:type="auto"/>
            <w:hideMark/>
          </w:tcPr>
          <w:p w14:paraId="268B94FC" w14:textId="77777777" w:rsidR="00CB35E1" w:rsidRPr="00D3664C" w:rsidRDefault="00CB35E1" w:rsidP="00CB35E1">
            <w:pPr>
              <w:spacing w:line="276" w:lineRule="auto"/>
              <w:rPr>
                <w:b/>
                <w:bCs/>
              </w:rPr>
            </w:pPr>
            <w:r w:rsidRPr="00D3664C">
              <w:rPr>
                <w:b/>
                <w:bCs/>
              </w:rPr>
              <w:t>Approve Planned Leave (UC11)</w:t>
            </w:r>
          </w:p>
        </w:tc>
        <w:tc>
          <w:tcPr>
            <w:tcW w:w="0" w:type="auto"/>
            <w:hideMark/>
          </w:tcPr>
          <w:p w14:paraId="53DF424A"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36FEFA4F"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6ED571FA"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0D827664"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 Only</w:t>
            </w:r>
          </w:p>
        </w:tc>
        <w:tc>
          <w:tcPr>
            <w:tcW w:w="0" w:type="auto"/>
            <w:hideMark/>
          </w:tcPr>
          <w:p w14:paraId="61048376"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View Pending Leave Approvals on Login (UC28)</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rsidR="00CB35E1" w:rsidRPr="00D3664C" w14:paraId="6617E2E0" w14:textId="77777777" w:rsidTr="00CB35E1">
        <w:tc>
          <w:tcPr>
            <w:tcW w:w="0" w:type="auto"/>
            <w:hideMark/>
          </w:tcPr>
          <w:p w14:paraId="3FD5E4B4" w14:textId="77777777" w:rsidR="00CB35E1" w:rsidRPr="00D3664C" w:rsidRDefault="00CB35E1" w:rsidP="00CB35E1">
            <w:pPr>
              <w:spacing w:line="276" w:lineRule="auto"/>
              <w:rPr>
                <w:b/>
                <w:bCs/>
              </w:rPr>
            </w:pPr>
            <w:r w:rsidRPr="00D3664C">
              <w:rPr>
                <w:b/>
                <w:bCs/>
              </w:rPr>
              <w:t>Publish Daily Roster (UC8)</w:t>
            </w:r>
          </w:p>
        </w:tc>
        <w:tc>
          <w:tcPr>
            <w:tcW w:w="0" w:type="auto"/>
            <w:hideMark/>
          </w:tcPr>
          <w:p w14:paraId="0BB3B4A5"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0825DCF6"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2F9A73A1"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5352AC0C"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hideMark/>
          </w:tcPr>
          <w:p w14:paraId="259F29EB"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rsidR="00CB35E1" w:rsidRPr="00D3664C" w14:paraId="3A15C3AD" w14:textId="77777777" w:rsidTr="00CB35E1">
        <w:tc>
          <w:tcPr>
            <w:tcW w:w="0" w:type="auto"/>
            <w:hideMark/>
          </w:tcPr>
          <w:p w14:paraId="3D67A8A8" w14:textId="77777777" w:rsidR="00CB35E1" w:rsidRPr="00D3664C" w:rsidRDefault="00CB35E1" w:rsidP="00CB35E1">
            <w:pPr>
              <w:spacing w:line="276" w:lineRule="auto"/>
              <w:rPr>
                <w:b/>
                <w:bCs/>
              </w:rPr>
            </w:pPr>
            <w:r w:rsidRPr="00D3664C">
              <w:rPr>
                <w:b/>
                <w:bCs/>
              </w:rPr>
              <w:t>Submit Pre/Post-Trip Inspections</w:t>
            </w:r>
          </w:p>
        </w:tc>
        <w:tc>
          <w:tcPr>
            <w:tcW w:w="0" w:type="auto"/>
            <w:hideMark/>
          </w:tcPr>
          <w:p w14:paraId="4CBE037B" w14:textId="77777777" w:rsidR="00CB35E1" w:rsidRPr="00D3664C" w:rsidRDefault="00CB35E1" w:rsidP="00CB35E1">
            <w:pPr>
              <w:spacing w:line="276" w:lineRule="auto"/>
            </w:pPr>
            <w:r w:rsidRPr="00D3664C">
              <w:rPr>
                <w:rFonts w:ascii="Segoe UI Emoji" w:hAnsi="Segoe UI Emoji" w:cs="Segoe UI Emoji"/>
              </w:rPr>
              <w:t>🟢</w:t>
            </w:r>
            <w:r w:rsidRPr="00D3664C">
              <w:t xml:space="preserve"> Write Only</w:t>
            </w:r>
          </w:p>
        </w:tc>
        <w:tc>
          <w:tcPr>
            <w:tcW w:w="0" w:type="auto"/>
            <w:hideMark/>
          </w:tcPr>
          <w:p w14:paraId="30986658"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hideMark/>
          </w:tcPr>
          <w:p w14:paraId="619AFD95"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11FF1F23"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 Only</w:t>
            </w:r>
          </w:p>
        </w:tc>
        <w:tc>
          <w:tcPr>
            <w:tcW w:w="0" w:type="auto"/>
            <w:hideMark/>
          </w:tcPr>
          <w:p w14:paraId="035A4BAC"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Configure Inspection Checklists (UC29)</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r>
              <w:t>❌</w:t>
            </w:r>
          </w:p>
        </w:tc>
      </w:tr>
      <w:tr w:rsidR="00CB35E1" w:rsidRPr="00D3664C" w14:paraId="208DDB97" w14:textId="77777777" w:rsidTr="00CB35E1">
        <w:tc>
          <w:tcPr>
            <w:tcW w:w="0" w:type="auto"/>
            <w:hideMark/>
          </w:tcPr>
          <w:p w14:paraId="7000948B" w14:textId="77777777" w:rsidR="00CB35E1" w:rsidRPr="00D3664C" w:rsidRDefault="00CB35E1" w:rsidP="00CB35E1">
            <w:pPr>
              <w:spacing w:line="276" w:lineRule="auto"/>
              <w:rPr>
                <w:b/>
                <w:bCs/>
              </w:rPr>
            </w:pPr>
            <w:r w:rsidRPr="00D3664C">
              <w:rPr>
                <w:b/>
                <w:bCs/>
              </w:rPr>
              <w:t>Record Vehicle Refuelling (UC2)</w:t>
            </w:r>
          </w:p>
        </w:tc>
        <w:tc>
          <w:tcPr>
            <w:tcW w:w="0" w:type="auto"/>
            <w:hideMark/>
          </w:tcPr>
          <w:p w14:paraId="614F8A63"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437CD567"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2713974D" w14:textId="77777777" w:rsidR="00CB35E1" w:rsidRPr="00D3664C" w:rsidRDefault="00CB35E1" w:rsidP="00CB35E1">
            <w:pPr>
              <w:spacing w:line="276" w:lineRule="auto"/>
            </w:pPr>
            <w:r w:rsidRPr="00D3664C">
              <w:rPr>
                <w:rFonts w:ascii="Segoe UI Emoji" w:hAnsi="Segoe UI Emoji" w:cs="Segoe UI Emoji"/>
              </w:rPr>
              <w:t>🟢</w:t>
            </w:r>
            <w:r w:rsidRPr="00D3664C">
              <w:t xml:space="preserve"> Write Only</w:t>
            </w:r>
          </w:p>
        </w:tc>
        <w:tc>
          <w:tcPr>
            <w:tcW w:w="0" w:type="auto"/>
            <w:hideMark/>
          </w:tcPr>
          <w:p w14:paraId="35A0385E"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 Only</w:t>
            </w:r>
          </w:p>
        </w:tc>
        <w:tc>
          <w:tcPr>
            <w:tcW w:w="0" w:type="auto"/>
            <w:hideMark/>
          </w:tcPr>
          <w:p w14:paraId="5E9F4E5B"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Manage Compliance Documents (UC21)</w:t>
            </w:r>
          </w:p>
        </w:tc>
        <w:tc>
          <w:tcPr>
            <w:tcW w:w="0" w:type="auto"/>
          </w:tcPr>
          <w:p>
            <w:pPr>
              <w:spacing w:line="276" w:lineRule="auto"/>
            </w:pPr>
            <w:r>
              <w:rPr>
                <w:rFonts w:ascii="Segoe UI Emoji" w:hAnsi="Segoe UI Emoji" w:cs="Segoe UI Emoji"/>
              </w:rPr>
              <w:t>🟢</w:t>
            </w:r>
            <w:r>
              <w:t xml:space="preserve"> Write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rsidR="00CB35E1" w:rsidRPr="00D3664C" w14:paraId="1C62A6B9" w14:textId="77777777" w:rsidTr="00CB35E1">
        <w:tc>
          <w:tcPr>
            <w:tcW w:w="0" w:type="auto"/>
            <w:hideMark/>
          </w:tcPr>
          <w:p w14:paraId="7D2E0439" w14:textId="77777777" w:rsidR="00CB35E1" w:rsidRPr="00F83DC5" w:rsidRDefault="00CB35E1" w:rsidP="00CB35E1">
            <w:pPr>
              <w:spacing w:line="276" w:lineRule="auto"/>
              <w:rPr>
                <w:b/>
                <w:bCs/>
                <w:lang w:val="fr-FR"/>
              </w:rPr>
            </w:pPr>
            <w:r w:rsidRPr="00F83DC5">
              <w:rPr>
                <w:b/>
                <w:bCs/>
                <w:lang w:val="fr-FR"/>
              </w:rPr>
              <w:t>Triage En-Route Incidents (UC1/10)</w:t>
            </w:r>
          </w:p>
        </w:tc>
        <w:tc>
          <w:tcPr>
            <w:tcW w:w="0" w:type="auto"/>
            <w:hideMark/>
          </w:tcPr>
          <w:p w14:paraId="6964ECC6" w14:textId="77777777" w:rsidR="00CB35E1" w:rsidRPr="00D3664C" w:rsidRDefault="00CB35E1" w:rsidP="00CB35E1">
            <w:pPr>
              <w:spacing w:line="276" w:lineRule="auto"/>
            </w:pPr>
            <w:r w:rsidRPr="00D3664C">
              <w:rPr>
                <w:rFonts w:ascii="Segoe UI Emoji" w:hAnsi="Segoe UI Emoji" w:cs="Segoe UI Emoji"/>
              </w:rPr>
              <w:t>🟢</w:t>
            </w:r>
            <w:r w:rsidRPr="00D3664C">
              <w:t xml:space="preserve"> Write Only</w:t>
            </w:r>
          </w:p>
        </w:tc>
        <w:tc>
          <w:tcPr>
            <w:tcW w:w="0" w:type="auto"/>
            <w:hideMark/>
          </w:tcPr>
          <w:p w14:paraId="5FDC61B0"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249C7D26" w14:textId="77777777" w:rsidR="00CB35E1" w:rsidRPr="00D3664C" w:rsidRDefault="00CB35E1" w:rsidP="00CB35E1">
            <w:pPr>
              <w:spacing w:line="276" w:lineRule="auto"/>
            </w:pPr>
            <w:r w:rsidRPr="00D3664C">
              <w:rPr>
                <w:rFonts w:ascii="Segoe UI Emoji" w:hAnsi="Segoe UI Emoji" w:cs="Segoe UI Emoji"/>
              </w:rPr>
              <w:t>❌</w:t>
            </w:r>
          </w:p>
        </w:tc>
        <w:tc>
          <w:tcPr>
            <w:tcW w:w="0" w:type="auto"/>
            <w:hideMark/>
          </w:tcPr>
          <w:p w14:paraId="2279D6F9"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hideMark/>
          </w:tcPr>
          <w:p w14:paraId="3738E2D4" w14:textId="77777777" w:rsidR="00CB35E1" w:rsidRPr="00D3664C" w:rsidRDefault="00CB35E1" w:rsidP="00CB35E1">
            <w:pPr>
              <w:spacing w:line="276" w:lineRule="auto"/>
            </w:pPr>
            <w:r w:rsidRPr="00D3664C">
              <w:rPr>
                <w:rFonts w:ascii="Segoe UI Emoji" w:hAnsi="Segoe UI Emoji" w:cs="Segoe UI Emoji"/>
              </w:rPr>
              <w:t>🟢</w:t>
            </w:r>
            <w:r w:rsidRPr="00D3664C">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 Write Only</w:t>
            </w:r>
          </w:p>
        </w:tc>
      </w:tr>
      <w:tr>
        <w:tc>
          <w:tcPr>
            <w:tcW w:w="0" w:type="auto"/>
          </w:tcPr>
          <w:p>
            <w:pPr>
              <w:spacing w:line="276" w:lineRule="auto"/>
              <w:rPr>
                <w:b/>
                <w:bCs/>
              </w:rPr>
            </w:pPr>
            <w:r>
              <w:rPr>
                <w:b/>
                <w:bCs/>
              </w:rPr>
              <w:t>Real-Time Route Guidance (UC12)</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Schedule Adherence Monitoring (UC13)</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One-Tap Quick Communication (UC14)</w:t>
            </w:r>
          </w:p>
        </w:tc>
        <w:tc>
          <w:tcPr>
            <w:tcW w:w="0" w:type="auto"/>
          </w:tcPr>
          <w:p>
            <w:pPr>
              <w:spacing w:line="276" w:lineRule="auto"/>
            </w:pPr>
            <w:r>
              <w:rPr>
                <w:rFonts w:ascii="Segoe UI Emoji" w:hAnsi="Segoe UI Emoji" w:cs="Segoe UI Emoji"/>
              </w:rPr>
              <w:t>🟢</w:t>
            </w:r>
            <w:r>
              <w:t xml:space="preserve"> Write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Dispatcher-Initiated Emergency Broadcast (UC25)</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Configure Broadcast Macro Messages (UC26)</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Geofencing Compliance Enforcement (UC15)</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Silent Emergency / SOS Activation (UC16)</w:t>
            </w:r>
          </w:p>
        </w:tc>
        <w:tc>
          <w:tcPr>
            <w:tcW w:w="0" w:type="auto"/>
          </w:tcPr>
          <w:p>
            <w:pPr>
              <w:spacing w:line="276" w:lineRule="auto"/>
            </w:pPr>
            <w:r>
              <w:rPr>
                <w:rFonts w:ascii="Segoe UI Emoji" w:hAnsi="Segoe UI Emoji" w:cs="Segoe UI Emoji"/>
              </w:rPr>
              <w:t>🟢</w:t>
            </w:r>
            <w:r>
              <w:t xml:space="preserve"> Write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Trip Completion Verification &amp; Performance Dashboard (UC20)</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GTFS Import, Validation &amp; Activation (Section 6.1.5)</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View Active GTFS Schedule Version (Section 6.1.4)</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p>
        </w:tc>
        <w:tc>
          <w:tcPr>
            <w:tcW w:w="0" w:type="auto"/>
          </w:tcPr>
          <w:p>
            <w:r>
              <w:t>❌</w:t>
            </w:r>
          </w:p>
        </w:tc>
      </w:tr>
      <w:tr>
        <w:tc>
          <w:tcPr>
            <w:tcW w:w="0" w:type="auto"/>
          </w:tcPr>
          <w:p>
            <w:pPr>
              <w:spacing w:line="276" w:lineRule="auto"/>
              <w:rPr>
                <w:b/>
                <w:bCs/>
              </w:rPr>
            </w:pPr>
            <w:r>
              <w:rPr>
                <w:b/>
                <w:bCs/>
              </w:rPr>
              <w:t>Create/Manage Operators (UC27)</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Read/Write</w:t>
            </w:r>
          </w:p>
        </w:tc>
        <w:tc>
          <w:tcPr>
            <w:tcW w:w="0" w:type="auto"/>
          </w:tcPr>
          <w:p>
            <w:r>
              <w:t>❌</w:t>
            </w:r>
          </w:p>
        </w:tc>
      </w:tr>
      <w:tr>
        <w:tc>
          <w:tcPr>
            <w:tcW w:w="0" w:type="auto"/>
          </w:tcPr>
          <w:p>
            <w:pPr>
              <w:spacing w:line="276" w:lineRule="auto"/>
              <w:rPr>
                <w:b/>
                <w:bCs/>
              </w:rPr>
            </w:pPr>
            <w:r>
              <w:rPr>
                <w:b/>
                <w:bCs/>
              </w:rPr>
              <w:t>Create/Manage Operator Contracts (UC36)</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p>
        </w:tc>
        <w:tc>
          <w:tcPr>
            <w:tcW w:w="0" w:type="auto"/>
          </w:tcPr>
          <w:p>
            <w:pPr>
              <w:spacing w:line="276" w:lineRule="auto"/>
            </w:pPr>
            <w:r>
              <w:rPr>
                <w:rFonts w:ascii="Segoe UI Emoji" w:hAnsi="Segoe UI Emoji" w:cs="Segoe UI Emoji"/>
              </w:rPr>
              <w:t>🟢</w:t>
            </w:r>
            <w:r>
              <w:t xml:space="preserve"> Read/Write</w:t>
            </w:r>
          </w:p>
        </w:tc>
        <w:tc>
          <w:tcPr>
            <w:tcW w:w="0" w:type="auto"/>
          </w:tcPr>
          <w:p>
            <w:r>
              <w:t>❌</w:t>
            </w:r>
          </w:p>
        </w:tc>
      </w:tr>
    </w:tbl>
    <w:p w14:paraId="310A7B51" w14:textId="77777777" w:rsidR="00F84753" w:rsidRPr="00D3664C" w:rsidRDefault="00F84753" w:rsidP="00F84753"/>
    <w:p w14:paraId="0FA2DA88" w14:textId="28E9EBDE" w:rsidR="00CB35E1" w:rsidRPr="00D3664C" w:rsidRDefault="00CB35E1">
      <w:pPr>
        <w:numPr>
          <w:ilvl w:val="0"/>
          <w:numId w:val="47"/>
        </w:numPr>
      </w:pPr>
      <w:r w:rsidRPr="00D3664C">
        <w:rPr>
          <w:rFonts w:ascii="Segoe UI Emoji" w:hAnsi="Segoe UI Emoji" w:cs="Segoe UI Emoji"/>
          <w:b/>
          <w:bCs/>
        </w:rPr>
        <w:t>🟢</w:t>
      </w:r>
      <w:r w:rsidRPr="00D3664C">
        <w:rPr>
          <w:b/>
          <w:bCs/>
        </w:rPr>
        <w:t xml:space="preserve"> Read/Write</w:t>
      </w:r>
      <w:r w:rsidRPr="00D3664C">
        <w:t>: Full permission to view, update, create, or process states.</w:t>
      </w:r>
    </w:p>
    <w:p w14:paraId="75A64648" w14:textId="77777777" w:rsidR="00CB35E1" w:rsidRPr="00D3664C" w:rsidRDefault="00CB35E1">
      <w:pPr>
        <w:numPr>
          <w:ilvl w:val="0"/>
          <w:numId w:val="47"/>
        </w:numPr>
      </w:pPr>
      <w:r w:rsidRPr="00D3664C">
        <w:rPr>
          <w:rFonts w:ascii="Segoe UI Emoji" w:hAnsi="Segoe UI Emoji" w:cs="Segoe UI Emoji"/>
          <w:b/>
          <w:bCs/>
        </w:rPr>
        <w:t>🟡</w:t>
      </w:r>
      <w:r w:rsidRPr="00D3664C">
        <w:rPr>
          <w:b/>
          <w:bCs/>
        </w:rPr>
        <w:t xml:space="preserve"> Read Only</w:t>
      </w:r>
      <w:r w:rsidRPr="00D3664C">
        <w:t>: Permission strictly limited to viewing logs and status feeds (pp. 9, 20).</w:t>
      </w:r>
    </w:p>
    <w:p w14:paraId="06E31ED0" w14:textId="77777777" w:rsidR="00CB35E1" w:rsidRPr="00D3664C" w:rsidRDefault="00CB35E1">
      <w:pPr>
        <w:numPr>
          <w:ilvl w:val="0"/>
          <w:numId w:val="47"/>
        </w:numPr>
      </w:pPr>
      <w:r w:rsidRPr="00D3664C">
        <w:rPr>
          <w:rFonts w:ascii="Segoe UI Emoji" w:hAnsi="Segoe UI Emoji" w:cs="Segoe UI Emoji"/>
          <w:b/>
          <w:bCs/>
        </w:rPr>
        <w:t>❌</w:t>
      </w:r>
      <w:r w:rsidRPr="00D3664C">
        <w:rPr>
          <w:b/>
          <w:bCs/>
        </w:rPr>
        <w:t xml:space="preserve"> No Access</w:t>
      </w:r>
      <w:r w:rsidRPr="00D3664C">
        <w:t>: Module or dashboard remains invisible and blocked via endpoint token filters.</w:t>
      </w:r>
    </w:p>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The six Rutco rows cover the driver/dispatcher-facing permissions for Use Cases 12–16 and 20. Use Cases 17–19 (background GTFS caching, stop-arrival detection, and roster sync) are system-to-system processes with no differentiated human permission levels and are intentionally excluded. The two GTFS Builder (WatriFeed) rows reflect the “NetworkPlanner” and “Dispatcher, System” auth roles defined for those endpoints in Section 6.1.4–6.1.5, with a corresponding persona now defined in Section 6.1.2 (Persona 5: The Network Planner).</w:t>
      </w:r>
    </w:p>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 xml:space="preserve">Confirmed with the client: a Monitor column has been added to this matrix, since Monitor now has one KubaOps Mobile Application capability — capturing a Monitor Penalty via the En-Route Exception screen (Use Case 1, ‘Monitor Penalty’ category), the first use case for a Monitor to use this mobile application at all. Monitor has no access to any other row in this matrix.</w:t>
      </w:r>
    </w:p>
    <w:p w14:paraId="12939E63" w14:textId="77777777" w:rsidR="00CB35E1" w:rsidRPr="00D3664C" w:rsidRDefault="00CB35E1" w:rsidP="00CB35E1"/>
    <w:p w14:paraId="0D3CC00D" w14:textId="7A3B9C79" w:rsidR="00513D20" w:rsidRPr="00D3664C" w:rsidRDefault="00000000">
      <w:pPr>
        <w:pStyle w:val="Heading2"/>
        <w:numPr>
          <w:ilvl w:val="1"/>
          <w:numId w:val="5"/>
        </w:numPr>
        <w:spacing w:before="0"/>
      </w:pPr>
      <w:bookmarkStart w:id="8" w:name="_Toc233961095"/>
      <w:r w:rsidRPr="00D3664C">
        <w:t>Scheduling Application Module</w:t>
      </w:r>
      <w:bookmarkEnd w:id="8"/>
    </w:p>
    <w:p w14:paraId="6EA05F3A" w14:textId="77777777" w:rsidR="00513D20" w:rsidRPr="00D3664C" w:rsidRDefault="00000000">
      <w:pPr>
        <w:pStyle w:val="Heading3"/>
        <w:numPr>
          <w:ilvl w:val="2"/>
          <w:numId w:val="5"/>
        </w:numPr>
        <w:spacing w:before="200"/>
      </w:pPr>
      <w:bookmarkStart w:id="9" w:name="_Toc233961096"/>
      <w:r w:rsidRPr="00D3664C">
        <w:t>Description</w:t>
      </w:r>
      <w:bookmarkEnd w:id="9"/>
    </w:p>
    <w:p w14:paraId="1972303B" w14:textId="214529CA" w:rsidR="00513D20" w:rsidRPr="00D3664C" w:rsidRDefault="00000000">
      <w:pPr>
        <w:spacing w:before="240" w:after="240"/>
        <w:ind w:left="600" w:right="600"/>
      </w:pPr>
      <w:r w:rsidRPr="00D3664C">
        <w:t xml:space="preserve">The </w:t>
      </w:r>
      <w:r w:rsidRPr="00D3664C">
        <w:rPr>
          <w:b/>
          <w:bCs/>
        </w:rPr>
        <w:t>Scheduling Application Module</w:t>
      </w:r>
      <w:r w:rsidRPr="00D3664C">
        <w:t xml:space="preserve"> is a back-office administration platform that manages the transport operator’s master fleet assets, driver compliance records, and daily roster allocations. It serves as the core database for vehicle profiles, driver licensing, and professional permits—automatically enforcing compliance rules by blocking expired licences/permits or unroadworthy vehicles. The system enables dispatchers to build daily or weekly operational schedules by matching active drivers and buses to specific routes and timetables. This </w:t>
      </w:r>
      <w:r w:rsidRPr="00D3664C">
        <w:lastRenderedPageBreak/>
        <w:t xml:space="preserve">published roster data is seamlessly pushed to the </w:t>
      </w:r>
      <w:r w:rsidRPr="00D3664C">
        <w:rPr>
          <w:b/>
          <w:bCs/>
        </w:rPr>
        <w:t>KubaOps</w:t>
      </w:r>
      <w:r w:rsidRPr="00D3664C">
        <w:t xml:space="preserve"> mobile application to validate real-time driver attendance and trip completion.</w:t>
      </w:r>
    </w:p>
    <w:p w14:paraId="32B80820" w14:textId="77777777" w:rsidR="00513D20" w:rsidRPr="00D3664C" w:rsidRDefault="00000000">
      <w:pPr>
        <w:pStyle w:val="Heading3"/>
        <w:numPr>
          <w:ilvl w:val="2"/>
          <w:numId w:val="5"/>
        </w:numPr>
        <w:spacing w:before="200"/>
      </w:pPr>
      <w:bookmarkStart w:id="10" w:name="_Toc233961097"/>
      <w:r w:rsidRPr="00D3664C">
        <w:t>User roles</w:t>
      </w:r>
      <w:bookmarkEnd w:id="10"/>
    </w:p>
    <w:p w14:paraId="591C7C3B" w14:textId="12E74B14" w:rsidR="00513D20" w:rsidRPr="00D3664C" w:rsidRDefault="00000000">
      <w:pPr>
        <w:pStyle w:val="Heading4"/>
        <w:keepNext w:val="0"/>
        <w:keepLines w:val="0"/>
        <w:numPr>
          <w:ilvl w:val="3"/>
          <w:numId w:val="5"/>
        </w:numPr>
        <w:spacing w:before="80"/>
      </w:pPr>
      <w:bookmarkStart w:id="11" w:name="_Toc233961098"/>
      <w:r w:rsidRPr="00D3664C">
        <w:t>Persona 4: The Dispatcher / Operations Manager</w:t>
      </w:r>
      <w:bookmarkEnd w:id="11"/>
    </w:p>
    <w:p w14:paraId="34D6BDA6" w14:textId="77777777" w:rsidR="00513D20" w:rsidRPr="00D3664C" w:rsidRDefault="00000000">
      <w:pPr>
        <w:spacing w:before="240" w:after="240"/>
      </w:pPr>
      <w:r w:rsidRPr="00D3664C">
        <w:rPr>
          <w:i/>
          <w:iCs/>
        </w:rPr>
        <w:t>This user acts as the administrative backbone of the system, managing assets and creating the schedules that drive the mobile application, while also acting as the primary downstream consumer of the data that application generates in real time.</w:t>
      </w:r>
      <w:r w:rsidRPr="00D3664C">
        <w:t xml:space="preserve"> [1]</w:t>
      </w:r>
    </w:p>
    <w:p w14:paraId="2D365775" w14:textId="77777777" w:rsidR="00513D20" w:rsidRPr="00D3664C" w:rsidRDefault="00000000">
      <w:pPr>
        <w:numPr>
          <w:ilvl w:val="0"/>
          <w:numId w:val="17"/>
        </w:numPr>
        <w:spacing w:before="240"/>
      </w:pPr>
      <w:r w:rsidRPr="00D3664C">
        <w:rPr>
          <w:b/>
          <w:bCs/>
        </w:rPr>
        <w:t>Name / Role</w:t>
      </w:r>
      <w:r w:rsidRPr="00D3664C">
        <w:t>: Ellen, Operations Dispatcher &amp; Fleet Manager</w:t>
      </w:r>
    </w:p>
    <w:p w14:paraId="18C5E84A" w14:textId="77777777" w:rsidR="00513D20" w:rsidRPr="00D3664C" w:rsidRDefault="00000000">
      <w:pPr>
        <w:numPr>
          <w:ilvl w:val="0"/>
          <w:numId w:val="17"/>
        </w:numPr>
      </w:pPr>
      <w:r w:rsidRPr="00D3664C">
        <w:rPr>
          <w:b/>
          <w:bCs/>
        </w:rPr>
        <w:t>Context</w:t>
      </w:r>
      <w:r w:rsidRPr="00D3664C">
        <w:t>: Sits in a central control room. Alternates between planning future rosters and managing real-time daily schedules and service level agreements (SLAs).</w:t>
      </w:r>
    </w:p>
    <w:p w14:paraId="7B6D2EFA" w14:textId="77777777" w:rsidR="00513D20" w:rsidRPr="00D3664C" w:rsidRDefault="00000000">
      <w:pPr>
        <w:numPr>
          <w:ilvl w:val="0"/>
          <w:numId w:val="17"/>
        </w:numPr>
      </w:pPr>
      <w:r w:rsidRPr="00D3664C">
        <w:rPr>
          <w:b/>
          <w:bCs/>
        </w:rPr>
        <w:t>Key Goals</w:t>
      </w:r>
      <w:r w:rsidRPr="00D3664C">
        <w:t>:</w:t>
      </w:r>
    </w:p>
    <w:p w14:paraId="26B033B1" w14:textId="77777777" w:rsidR="00513D20" w:rsidRPr="00D3664C" w:rsidRDefault="00000000">
      <w:pPr>
        <w:numPr>
          <w:ilvl w:val="1"/>
          <w:numId w:val="17"/>
        </w:numPr>
      </w:pPr>
      <w:r w:rsidRPr="00D3664C">
        <w:t>Maintain a compliant, up-to-date registry of drivers, licences, and public transport permits.</w:t>
      </w:r>
    </w:p>
    <w:p w14:paraId="50BBE557" w14:textId="77777777" w:rsidR="00513D20" w:rsidRPr="00D3664C" w:rsidRDefault="00000000">
      <w:pPr>
        <w:numPr>
          <w:ilvl w:val="1"/>
          <w:numId w:val="17"/>
        </w:numPr>
      </w:pPr>
      <w:r w:rsidRPr="00D3664C">
        <w:t>Optimise vehicle usage by assigning roadworthy buses to active routes.</w:t>
      </w:r>
    </w:p>
    <w:p w14:paraId="535A24DA" w14:textId="77777777" w:rsidR="00513D20" w:rsidRPr="00D3664C" w:rsidRDefault="00000000">
      <w:pPr>
        <w:numPr>
          <w:ilvl w:val="1"/>
          <w:numId w:val="17"/>
        </w:numPr>
      </w:pPr>
      <w:r w:rsidRPr="00D3664C">
        <w:t>Build conflict-free daily schedules and push them cleanly to drivers' mobile devices.</w:t>
      </w:r>
    </w:p>
    <w:p w14:paraId="4444AEC3" w14:textId="77777777" w:rsidR="00513D20" w:rsidRPr="00D3664C" w:rsidRDefault="00000000">
      <w:pPr>
        <w:numPr>
          <w:ilvl w:val="1"/>
          <w:numId w:val="17"/>
        </w:numPr>
      </w:pPr>
      <w:r w:rsidRPr="00D3664C">
        <w:t>Monitor live driver attendance and receive immediate alerts for en-route breakdowns and accidents to deploy replacement vehicles and respond to safety incidents.</w:t>
      </w:r>
    </w:p>
    <w:p w14:paraId="19F15A71" w14:textId="77777777" w:rsidR="00513D20" w:rsidRPr="00D3664C" w:rsidRDefault="00000000">
      <w:pPr>
        <w:numPr>
          <w:ilvl w:val="0"/>
          <w:numId w:val="17"/>
        </w:numPr>
      </w:pPr>
      <w:r w:rsidRPr="00D3664C">
        <w:rPr>
          <w:b/>
          <w:bCs/>
        </w:rPr>
        <w:t>Pain Points</w:t>
      </w:r>
      <w:r w:rsidRPr="00D3664C">
        <w:t>:</w:t>
      </w:r>
    </w:p>
    <w:p w14:paraId="5B274E3B" w14:textId="77777777" w:rsidR="00513D20" w:rsidRPr="00D3664C" w:rsidRDefault="00000000">
      <w:pPr>
        <w:numPr>
          <w:ilvl w:val="1"/>
          <w:numId w:val="17"/>
        </w:numPr>
      </w:pPr>
      <w:r w:rsidRPr="00D3664C">
        <w:t>Tracking fluctuating permit expiry dates across hundreds of drivers manually.</w:t>
      </w:r>
    </w:p>
    <w:p w14:paraId="0DF11B95" w14:textId="77777777" w:rsidR="00513D20" w:rsidRPr="00D3664C" w:rsidRDefault="00000000">
      <w:pPr>
        <w:numPr>
          <w:ilvl w:val="1"/>
          <w:numId w:val="17"/>
        </w:numPr>
      </w:pPr>
      <w:r w:rsidRPr="00D3664C">
        <w:t>Accidentally scheduling a driver who is absent, resting, or non-compliant.</w:t>
      </w:r>
    </w:p>
    <w:p w14:paraId="75BBD70D" w14:textId="77777777" w:rsidR="00513D20" w:rsidRPr="00D3664C" w:rsidRDefault="00000000">
      <w:pPr>
        <w:numPr>
          <w:ilvl w:val="1"/>
          <w:numId w:val="17"/>
        </w:numPr>
      </w:pPr>
      <w:r w:rsidRPr="00D3664C">
        <w:t>Delayed breakdown data from the field, which prevents her from resolving route gaps in time.</w:t>
      </w:r>
    </w:p>
    <w:p w14:paraId="42360934" w14:textId="1EF93412" w:rsidR="00513D20" w:rsidRPr="00D3664C" w:rsidRDefault="00000000">
      <w:pPr>
        <w:numPr>
          <w:ilvl w:val="0"/>
          <w:numId w:val="17"/>
        </w:numPr>
        <w:spacing w:after="240"/>
      </w:pPr>
      <w:r w:rsidRPr="00D3664C">
        <w:rPr>
          <w:b/>
          <w:bCs/>
        </w:rPr>
        <w:t>App Interaction</w:t>
      </w:r>
      <w:r w:rsidRPr="00D3664C">
        <w:t xml:space="preserve">: Primarily uses the web-based </w:t>
      </w:r>
      <w:r w:rsidRPr="00D3664C">
        <w:rPr>
          <w:b/>
          <w:bCs/>
        </w:rPr>
        <w:t>Scheduling Application Module</w:t>
      </w:r>
      <w:r w:rsidRPr="00D3664C">
        <w:t xml:space="preserve"> for data entry and roster planning. As a downstream consumer, she also relies on the </w:t>
      </w:r>
      <w:r w:rsidRPr="00D3664C">
        <w:rPr>
          <w:b/>
          <w:bCs/>
        </w:rPr>
        <w:t>KubaOps</w:t>
      </w:r>
      <w:r w:rsidRPr="00D3664C">
        <w:t xml:space="preserve"> mobile app's real-time data sync to populate her live dashboard, monitoring operational feeds it generates.</w:t>
      </w:r>
    </w:p>
    <w:p w14:paraId="2E8C6E4F" w14:textId="30922249" w:rsidR="00513D20" w:rsidRPr="00D3664C" w:rsidRDefault="00513D20"/>
    <w:p>
      <w:pPr>
        <w:pStyle w:val="Heading4"/>
        <w:numPr>
          <w:ilvl w:val="3"/>
          <w:numId w:val="5"/>
        </w:numPr>
      </w:pPr>
      <w:bookmarkStart w:id="250" w:name="_Toc233962701"/>
      <w:r>
        <w:t xml:space="preserve">Persona 6: The Admin</w:t>
      </w:r>
      <w:bookmarkEnd w:id="250"/>
    </w:p>
    <w:p>
      <w:pPr>
        <w:spacing w:before="240" w:after="240"/>
      </w:pPr>
      <w:r>
        <w:rPr>
          <w:i/>
          <w:iCs/>
        </w:rPr>
        <w:t xml:space="preserve">This user operates above day-to-day scheduling and dispatch work, provisioning and safeguarding access to the entire application suite rather than performing operational tasks.</w:t>
      </w:r>
    </w:p>
    <w:p>
      <w:pPr>
        <w:numPr>
          <w:ilvl w:val="0"/>
          <w:numId w:val="17"/>
        </w:numPr>
      </w:pPr>
      <w:r>
        <w:rPr>
          <w:b/>
          <w:bCs/>
        </w:rPr>
        <w:t xml:space="preserve">Name / Role</w:t>
      </w:r>
      <w:r>
        <w:t xml:space="preserve">: Karabo, System Administrator</w:t>
      </w:r>
    </w:p>
    <w:p>
      <w:pPr>
        <w:numPr>
          <w:ilvl w:val="0"/>
          <w:numId w:val="17"/>
        </w:numPr>
      </w:pPr>
      <w:r>
        <w:rPr>
          <w:b/>
          <w:bCs/>
        </w:rPr>
        <w:t xml:space="preserve">Context</w:t>
      </w:r>
      <w:r>
        <w:t xml:space="preserve">: Rarely logs in day-to-day; engages the system primarily during onboarding/offboarding events or when access issues are escalated. Typically sits within Kuba's IT or operations support team rather than being embedded in daily depot or control-room activities.</w:t>
      </w:r>
    </w:p>
    <w:p>
      <w:pPr>
        <w:numPr>
          <w:ilvl w:val="0"/>
          <w:numId w:val="17"/>
        </w:numPr>
      </w:pPr>
      <w:r>
        <w:rPr>
          <w:b/>
          <w:bCs/>
        </w:rPr>
        <w:t xml:space="preserve">Key Goals</w:t>
      </w:r>
      <w:r>
        <w:t>:</w:t>
      </w:r>
    </w:p>
    <w:p>
      <w:pPr>
        <w:numPr>
          <w:ilvl w:val="1"/>
          <w:numId w:val="17"/>
        </w:numPr>
      </w:pPr>
      <w:r>
        <w:t xml:space="preserve">Provision Dispatcher and Operations Manager accounts promptly when new back-office staff join, without becoming a bottleneck for daily operations.</w:t>
      </w:r>
    </w:p>
    <w:p>
      <w:pPr>
        <w:numPr>
          <w:ilvl w:val="1"/>
          <w:numId w:val="17"/>
        </w:numPr>
      </w:pPr>
      <w:r>
        <w:t xml:space="preserve">Maintain a clean, auditable record of who has access to the system, at what privilege level, and since when.</w:t>
      </w:r>
    </w:p>
    <w:p>
      <w:pPr>
        <w:numPr>
          <w:ilvl w:val="1"/>
          <w:numId w:val="17"/>
        </w:numPr>
      </w:pPr>
      <w:r>
        <w:t xml:space="preserve">Revoke access immediately and reliably when a user leaves or a security concern arises, without breaking any of that user's historical records (Use Case 24).</w:t>
      </w:r>
    </w:p>
    <w:p>
      <w:pPr>
        <w:numPr>
          <w:ilvl w:val="0"/>
          <w:numId w:val="17"/>
        </w:numPr>
      </w:pPr>
      <w:r>
        <w:rPr>
          <w:b/>
          <w:bCs/>
        </w:rPr>
        <w:t xml:space="preserve">Pain Points</w:t>
      </w:r>
      <w:r>
        <w:t>:</w:t>
      </w:r>
    </w:p>
    <w:p>
      <w:pPr>
        <w:numPr>
          <w:ilvl w:val="1"/>
          <w:numId w:val="17"/>
        </w:numPr>
      </w:pPr>
      <w:r>
        <w:t xml:space="preserve">Being a single point of failure for account provisioning if requests pile up while other duties take priority.</w:t>
      </w:r>
    </w:p>
    <w:p>
      <w:pPr>
        <w:numPr>
          <w:ilvl w:val="1"/>
          <w:numId w:val="17"/>
        </w:numPr>
      </w:pPr>
      <w:r>
        <w:t xml:space="preserve">The risk of accidentally suspending the wrong account, or locking out the only other active Admin.</w:t>
      </w:r>
    </w:p>
    <w:p>
      <w:pPr>
        <w:numPr>
          <w:ilvl w:val="1"/>
          <w:numId w:val="17"/>
        </w:numPr>
      </w:pPr>
      <w:r>
        <w:t xml:space="preserve">Limited day-to-day operational visibility, since Admin doesn't work inside scheduling or dispatch screens, making it harder to judge whether a given suspension or access request is routine or urgent.</w:t>
      </w:r>
    </w:p>
    <w:p>
      <w:pPr>
        <w:numPr>
          <w:ilvl w:val="0"/>
          <w:numId w:val="17"/>
        </w:numPr>
        <w:spacing w:after="240"/>
      </w:pPr>
      <w:r>
        <w:rPr>
          <w:b/>
          <w:bCs/>
        </w:rPr>
        <w:t xml:space="preserve">App Interaction</w:t>
      </w:r>
      <w:r>
        <w:t xml:space="preserve">: Uses the Scheduling Application Module's User Management module almost exclusively — to create, assign, suspend, and reactivate accounts (Use Case 22, Use Case 23, Use Case 24). Does not use the daily scheduling, fleet management, or roster screens.</w:t>
      </w:r>
    </w:p>
    <w:p/>
    <w:p w14:paraId="5C70AAA8" w14:textId="77777777" w:rsidR="00513D20" w:rsidRPr="00D3664C" w:rsidRDefault="00000000">
      <w:pPr>
        <w:pStyle w:val="Heading3"/>
        <w:numPr>
          <w:ilvl w:val="2"/>
          <w:numId w:val="5"/>
        </w:numPr>
      </w:pPr>
      <w:bookmarkStart w:id="12" w:name="_Toc233961099"/>
      <w:r w:rsidRPr="00D3664C">
        <w:t>Use cases</w:t>
      </w:r>
      <w:bookmarkEnd w:id="12"/>
    </w:p>
    <w:p w14:paraId="694FE6B1" w14:textId="77777777" w:rsidR="00513D20" w:rsidRPr="00D3664C" w:rsidRDefault="00000000">
      <w:pPr>
        <w:spacing w:before="240" w:after="240"/>
      </w:pPr>
      <w:r w:rsidRPr="00D3664C">
        <w:t xml:space="preserve">The Use Case specification for the </w:t>
      </w:r>
      <w:r w:rsidRPr="00D3664C">
        <w:rPr>
          <w:b/>
          <w:bCs/>
        </w:rPr>
        <w:t>Dispatcher / Operations Manager</w:t>
      </w:r>
      <w:r w:rsidRPr="00D3664C">
        <w:t xml:space="preserve"> takes place within the back-office </w:t>
      </w:r>
      <w:r w:rsidRPr="00D3664C">
        <w:rPr>
          <w:b/>
          <w:bCs/>
        </w:rPr>
        <w:t>Scheduling Application Module</w:t>
      </w:r>
      <w:r w:rsidRPr="00D3664C">
        <w:t>. They are broken down into three interrelated use cases to cover asset management, driver onboarding, and daily shift allocation.</w:t>
      </w:r>
    </w:p>
    <w:p w14:paraId="3951F136" w14:textId="5D837B40" w:rsidR="00513D20" w:rsidRPr="00D3664C" w:rsidRDefault="00000000">
      <w:pPr>
        <w:pStyle w:val="Heading4"/>
        <w:keepNext w:val="0"/>
        <w:keepLines w:val="0"/>
        <w:numPr>
          <w:ilvl w:val="3"/>
          <w:numId w:val="5"/>
        </w:numPr>
        <w:spacing w:after="0"/>
      </w:pPr>
      <w:bookmarkStart w:id="13" w:name="_Toc233961100"/>
      <w:r w:rsidRPr="00D3664C">
        <w:t>Use Case 6: Manage Fleet Asset Records</w:t>
      </w:r>
      <w:bookmarkEnd w:id="13"/>
    </w:p>
    <w:p w14:paraId="179F8773" w14:textId="77777777" w:rsidR="00513D20" w:rsidRPr="00D3664C" w:rsidRDefault="00000000">
      <w:pPr>
        <w:numPr>
          <w:ilvl w:val="0"/>
          <w:numId w:val="16"/>
        </w:numPr>
      </w:pPr>
      <w:r w:rsidRPr="00D3664C">
        <w:rPr>
          <w:b/>
          <w:bCs/>
        </w:rPr>
        <w:t>Primary Actor</w:t>
      </w:r>
      <w:r w:rsidRPr="00D3664C">
        <w:t>: Dispatcher / Operations Manager</w:t>
      </w:r>
    </w:p>
    <w:p w14:paraId="5E1C10A8" w14:textId="77777777" w:rsidR="00513D20" w:rsidRPr="00D3664C" w:rsidRDefault="00000000">
      <w:pPr>
        <w:numPr>
          <w:ilvl w:val="0"/>
          <w:numId w:val="16"/>
        </w:numPr>
      </w:pPr>
      <w:r w:rsidRPr="00D3664C">
        <w:rPr>
          <w:b/>
          <w:bCs/>
        </w:rPr>
        <w:t>Pre-conditions</w:t>
      </w:r>
      <w:r w:rsidRPr="00D3664C">
        <w:t>: The Dispatcher is logged into the KubaOps Application with administrative privileges.</w:t>
      </w:r>
    </w:p>
    <w:p w14:paraId="75B7DA9D" w14:textId="77777777" w:rsidR="00513D20" w:rsidRPr="00D3664C" w:rsidRDefault="00000000">
      <w:pPr>
        <w:numPr>
          <w:ilvl w:val="0"/>
          <w:numId w:val="16"/>
        </w:numPr>
        <w:spacing w:after="240"/>
      </w:pPr>
      <w:r w:rsidRPr="00D3664C">
        <w:rPr>
          <w:b/>
          <w:bCs/>
        </w:rPr>
        <w:t>Trigger</w:t>
      </w:r>
      <w:r w:rsidRPr="00D3664C">
        <w:t>: A new bus is acquired by the Public Transport Operator, or existing vehicle details need to be updated.</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rsidR="00513D20" w:rsidRPr="00D3664C" w14:paraId="31A88435" w14:textId="77777777">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294AB438" w14:textId="77777777" w:rsidR="00513D20" w:rsidRPr="00D3664C" w:rsidRDefault="00000000">
            <w:pPr>
              <w:spacing w:line="288" w:lineRule="auto"/>
              <w:rPr>
                <w:color w:val="FFD618"/>
              </w:rPr>
            </w:pPr>
            <w:r w:rsidRPr="00D3664C">
              <w:rPr>
                <w:b/>
                <w:bCs/>
                <w:color w:val="FFD618"/>
              </w:rPr>
              <w:lastRenderedPageBreak/>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31F0937F" w14:textId="77777777" w:rsidR="00513D20" w:rsidRPr="00D3664C" w:rsidRDefault="00000000">
            <w:pPr>
              <w:spacing w:line="288" w:lineRule="auto"/>
              <w:rPr>
                <w:color w:val="FFD618"/>
              </w:rPr>
            </w:pPr>
            <w:r w:rsidRPr="00D3664C">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75575017" w14:textId="77777777" w:rsidR="00513D20" w:rsidRPr="00D3664C" w:rsidRDefault="00000000">
            <w:pPr>
              <w:spacing w:line="288" w:lineRule="auto"/>
              <w:rPr>
                <w:color w:val="FFD618"/>
              </w:rPr>
            </w:pPr>
            <w:r w:rsidRPr="00D3664C">
              <w:rPr>
                <w:b/>
                <w:bCs/>
                <w:color w:val="FFD618"/>
              </w:rPr>
              <w:t>System Response</w:t>
            </w:r>
          </w:p>
        </w:tc>
      </w:tr>
      <w:tr w:rsidR="00513D20" w:rsidRPr="00D3664C" w14:paraId="0DED40C5" w14:textId="77777777">
        <w:trPr>
          <w:trHeight w:val="136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4B6DA" w14:textId="77777777" w:rsidR="00513D20" w:rsidRPr="00D3664C" w:rsidRDefault="00000000">
            <w:pPr>
              <w:spacing w:line="288" w:lineRule="auto"/>
            </w:pPr>
            <w:r w:rsidRPr="00D3664C">
              <w:rPr>
                <w:b/>
                <w:bCs/>
              </w:rPr>
              <w:t>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79B9D" w14:textId="77777777" w:rsidR="00513D20" w:rsidRPr="00D3664C" w:rsidRDefault="00000000">
            <w:pPr>
              <w:spacing w:line="288" w:lineRule="auto"/>
            </w:pPr>
            <w:r w:rsidRPr="00D3664C">
              <w:t xml:space="preserve">Dispatcher navigates to the </w:t>
            </w:r>
            <w:r w:rsidRPr="00D3664C">
              <w:rPr>
                <w:b/>
                <w:bCs/>
              </w:rPr>
              <w:t>"Fleet Management"</w:t>
            </w:r>
            <w:r w:rsidRPr="00D3664C">
              <w:t xml:space="preserve"> module and clicks </w:t>
            </w:r>
            <w:r w:rsidRPr="00D3664C">
              <w:rPr>
                <w:b/>
                <w:bCs/>
              </w:rPr>
              <w:t>"Add New Vehicle"</w:t>
            </w:r>
            <w:r w:rsidRPr="00D3664C">
              <w: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9CEBE" w14:textId="77777777" w:rsidR="00513D20" w:rsidRPr="00D3664C" w:rsidRDefault="00000000">
            <w:pPr>
              <w:spacing w:line="288" w:lineRule="auto"/>
            </w:pPr>
            <w:r w:rsidRPr="00D3664C">
              <w:t>System displays the Fleet Registration form.</w:t>
            </w:r>
          </w:p>
        </w:tc>
      </w:tr>
      <w:tr w:rsidR="00513D20" w:rsidRPr="00D3664C" w14:paraId="7588953C" w14:textId="77777777">
        <w:trPr>
          <w:trHeight w:val="223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A6EDA" w14:textId="77777777" w:rsidR="00513D20" w:rsidRPr="00D3664C" w:rsidRDefault="00000000">
            <w:pPr>
              <w:spacing w:line="288" w:lineRule="auto"/>
            </w:pPr>
            <w:r w:rsidRPr="00D3664C">
              <w:rPr>
                <w:b/>
                <w:bCs/>
              </w:rPr>
              <w:t>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B7E42" w14:textId="77777777" w:rsidR="00513D20" w:rsidRPr="00D3664C" w:rsidRDefault="00000000">
            <w:pPr>
              <w:spacing w:line="288" w:lineRule="auto"/>
              <w:rPr>
                <w:rFonts w:ascii="Ubuntu" w:eastAsia="Ubuntu" w:hAnsi="Ubuntu" w:cs="Ubuntu"/>
              </w:rPr>
            </w:pPr>
            <w:r w:rsidRPr="00D3664C">
              <w:t>Dispatcher enters vehicle details: Registration Number (License Plate), Fleet ID, Make/Model, Year,Vin number, Fuel Type, Vehicle Type (Bus, Train-Bus, Minibus, or Midibus), and Passenger Capacity (Seated/Standing)</w:t>
            </w:r>
            <w:r w:rsidRPr="00D3664C">
              <w:rPr>
                <w:rFonts w:ascii="Ubuntu" w:eastAsia="Ubuntu" w:hAnsi="Ubuntu" w:cs="Ubuntu"/>
              </w:rPr>
              <w: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77461" w14:textId="77777777" w:rsidR="00513D20" w:rsidRPr="00D3664C" w:rsidRDefault="00000000">
            <w:pPr>
              <w:spacing w:line="288" w:lineRule="auto"/>
            </w:pPr>
            <w:r w:rsidRPr="00D3664C">
              <w:t>System validates that the Registration Number and Fleet ID are unique and have not been registered previously, and that the selected Vehicle Type is enabled for this Operator (see Use Case 30, A.25).</w:t>
            </w:r>
          </w:p>
        </w:tc>
      </w:tr>
      <w:tr w:rsidR="00513D20" w:rsidRPr="00D3664C" w14:paraId="22A90CCF" w14:textId="77777777">
        <w:trPr>
          <w:trHeight w:val="165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2237F" w14:textId="77777777" w:rsidR="00513D20" w:rsidRPr="00D3664C" w:rsidRDefault="00000000">
            <w:pPr>
              <w:spacing w:line="288" w:lineRule="auto"/>
            </w:pPr>
            <w:r w:rsidRPr="00D3664C">
              <w:rPr>
                <w:b/>
                <w:bCs/>
              </w:rPr>
              <w:t>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88CFC" w14:textId="77777777" w:rsidR="00513D20" w:rsidRPr="00D3664C" w:rsidRDefault="00000000">
            <w:pPr>
              <w:spacing w:line="288" w:lineRule="auto"/>
            </w:pPr>
            <w:r w:rsidRPr="00D3664C">
              <w:t>Dispatcher inputs the vehicle's initial odometer reading and uploads digital copies of the vehicle's roadworthy certificates.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59530" w14:textId="77777777" w:rsidR="00513D20" w:rsidRPr="00D3664C" w:rsidRDefault="00000000">
            <w:pPr>
              <w:spacing w:line="288" w:lineRule="auto"/>
            </w:pPr>
            <w:r w:rsidRPr="00D3664C">
              <w:t>The system stores the documents and logs the baseline mileage.</w:t>
            </w:r>
          </w:p>
        </w:tc>
      </w:tr>
      <w:tr w:rsidR="00513D20" w:rsidRPr="00D3664C" w14:paraId="269019B2" w14:textId="77777777">
        <w:trPr>
          <w:trHeight w:val="120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D27C8" w14:textId="77777777" w:rsidR="00513D20" w:rsidRPr="00D3664C" w:rsidRDefault="00000000">
            <w:pPr>
              <w:spacing w:line="288" w:lineRule="auto"/>
            </w:pPr>
            <w:r w:rsidRPr="00D3664C">
              <w:rPr>
                <w:b/>
                <w:bCs/>
              </w:rPr>
              <w:t>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C0FED" w14:textId="77777777" w:rsidR="00513D20" w:rsidRPr="00D3664C" w:rsidRDefault="00000000">
            <w:pPr>
              <w:spacing w:line="288" w:lineRule="auto"/>
            </w:pPr>
            <w:r w:rsidRPr="00D3664C">
              <w:t xml:space="preserve">Dispatcher clicks </w:t>
            </w:r>
            <w:r w:rsidRPr="00D3664C">
              <w:rPr>
                <w:b/>
                <w:bCs/>
              </w:rPr>
              <w:t>"Save Vehicle Profile"</w:t>
            </w:r>
            <w:r w:rsidRPr="00D3664C">
              <w: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BE2FF" w14:textId="77777777" w:rsidR="00513D20" w:rsidRPr="00D3664C" w:rsidRDefault="00000000">
            <w:pPr>
              <w:spacing w:line="288" w:lineRule="auto"/>
            </w:pPr>
            <w:r w:rsidRPr="00D3664C">
              <w:t>System creates the asset profile, marks the vehicle status as "Active/Available", and syncs it with the mobile app database.</w:t>
            </w:r>
          </w:p>
        </w:tc>
      </w:tr>
      <w:tr w:rsidR="00513D20" w:rsidRPr="00D3664C" w14:paraId="4CA1AB25" w14:textId="77777777">
        <w:trPr>
          <w:trHeight w:val="108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678F7" w14:textId="77777777" w:rsidR="00513D20" w:rsidRPr="00D3664C" w:rsidRDefault="00000000">
            <w:pPr>
              <w:spacing w:line="288" w:lineRule="auto"/>
            </w:pPr>
            <w:r w:rsidRPr="00D3664C">
              <w:rPr>
                <w:b/>
                <w:bCs/>
              </w:rPr>
              <w:t>5</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B5128" w14:textId="77777777" w:rsidR="00513D20" w:rsidRPr="00D3664C" w:rsidRDefault="00000000">
            <w:pPr>
              <w:spacing w:line="288" w:lineRule="auto"/>
            </w:pPr>
            <w:r w:rsidRPr="00D3664C">
              <w:rPr>
                <w:i/>
                <w:iCs/>
              </w:rPr>
              <w:t>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53291" w14:textId="77777777" w:rsidR="00513D20" w:rsidRPr="00D3664C" w:rsidRDefault="00000000">
            <w:pPr>
              <w:spacing w:line="288" w:lineRule="auto"/>
            </w:pPr>
            <w:r w:rsidRPr="00D3664C">
              <w:t>System displays a "Vehicle Successfully Registered" confirmation toast.</w:t>
            </w:r>
          </w:p>
        </w:tc>
      </w:tr>
    </w:tbl>
    <w:p w14:paraId="712F910E" w14:textId="77777777" w:rsidR="00513D20" w:rsidRPr="00D3664C" w:rsidRDefault="00513D20"/>
    <w:p w14:paraId="48DCA9BE" w14:textId="56CAD71F" w:rsidR="00513D20" w:rsidRPr="00D3664C" w:rsidRDefault="00000000">
      <w:pPr>
        <w:pStyle w:val="Heading4"/>
        <w:keepNext w:val="0"/>
        <w:keepLines w:val="0"/>
        <w:numPr>
          <w:ilvl w:val="3"/>
          <w:numId w:val="5"/>
        </w:numPr>
        <w:spacing w:after="0"/>
      </w:pPr>
      <w:bookmarkStart w:id="14" w:name="_Toc233961101"/>
      <w:r w:rsidRPr="00D3664C">
        <w:t>Use Case 7: Maintain Driver Profiles and Licensing &amp; Permits</w:t>
      </w:r>
      <w:bookmarkEnd w:id="14"/>
    </w:p>
    <w:p w14:paraId="5468A7FA" w14:textId="77777777" w:rsidR="00513D20" w:rsidRPr="00D3664C" w:rsidRDefault="00000000">
      <w:pPr>
        <w:numPr>
          <w:ilvl w:val="0"/>
          <w:numId w:val="24"/>
        </w:numPr>
      </w:pPr>
      <w:r w:rsidRPr="00D3664C">
        <w:rPr>
          <w:b/>
          <w:bCs/>
        </w:rPr>
        <w:t>Primary Actor</w:t>
      </w:r>
      <w:r w:rsidRPr="00D3664C">
        <w:t>: Dispatcher / Operations Manager</w:t>
      </w:r>
    </w:p>
    <w:p w14:paraId="4E010660" w14:textId="77777777" w:rsidR="00513D20" w:rsidRPr="00D3664C" w:rsidRDefault="00000000">
      <w:pPr>
        <w:numPr>
          <w:ilvl w:val="0"/>
          <w:numId w:val="24"/>
        </w:numPr>
      </w:pPr>
      <w:r w:rsidRPr="00D3664C">
        <w:rPr>
          <w:b/>
          <w:bCs/>
        </w:rPr>
        <w:t>Pre-conditions</w:t>
      </w:r>
      <w:r w:rsidRPr="00D3664C">
        <w:t>: The Dispatcher is logged into the KubaOps Application.</w:t>
      </w:r>
    </w:p>
    <w:p w14:paraId="185E6193" w14:textId="77777777" w:rsidR="00513D20" w:rsidRPr="00D3664C" w:rsidRDefault="00000000">
      <w:pPr>
        <w:numPr>
          <w:ilvl w:val="0"/>
          <w:numId w:val="24"/>
        </w:numPr>
        <w:spacing w:after="240"/>
      </w:pPr>
      <w:r w:rsidRPr="00D3664C">
        <w:rPr>
          <w:b/>
          <w:bCs/>
        </w:rPr>
        <w:t>Trigger</w:t>
      </w:r>
      <w:r w:rsidRPr="00D3664C">
        <w:t>: A new driver is hired, or an existing driver renews their licence or permit. [1]</w:t>
      </w:r>
    </w:p>
    <w:tbl>
      <w:tblPr>
        <w:tblStyle w:val="a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3390"/>
        <w:gridCol w:w="4560"/>
      </w:tblGrid>
      <w:tr w:rsidR="00513D20" w:rsidRPr="00D3664C" w14:paraId="34154BF4" w14:textId="77777777">
        <w:trPr>
          <w:trHeight w:val="510"/>
          <w:tblHeader/>
        </w:trPr>
        <w:tc>
          <w:tcPr>
            <w:tcW w:w="87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77D20FED" w14:textId="77777777" w:rsidR="00513D20" w:rsidRPr="00D3664C" w:rsidRDefault="00000000">
            <w:pPr>
              <w:spacing w:line="288" w:lineRule="auto"/>
              <w:rPr>
                <w:color w:val="FFD618"/>
              </w:rPr>
            </w:pPr>
            <w:r w:rsidRPr="00D3664C">
              <w:rPr>
                <w:b/>
                <w:bCs/>
                <w:color w:val="FFD618"/>
              </w:rPr>
              <w:lastRenderedPageBreak/>
              <w:t>Step</w:t>
            </w:r>
          </w:p>
        </w:tc>
        <w:tc>
          <w:tcPr>
            <w:tcW w:w="339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50B9FAE5" w14:textId="77777777" w:rsidR="00513D20" w:rsidRPr="00D3664C" w:rsidRDefault="00000000">
            <w:pPr>
              <w:spacing w:line="288" w:lineRule="auto"/>
              <w:rPr>
                <w:color w:val="FFD618"/>
              </w:rPr>
            </w:pPr>
            <w:r w:rsidRPr="00D3664C">
              <w:rPr>
                <w:b/>
                <w:bCs/>
                <w:color w:val="FFD618"/>
              </w:rPr>
              <w:t>Actor Action</w:t>
            </w:r>
          </w:p>
        </w:tc>
        <w:tc>
          <w:tcPr>
            <w:tcW w:w="456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09DB1084" w14:textId="77777777" w:rsidR="00513D20" w:rsidRPr="00D3664C" w:rsidRDefault="00000000">
            <w:pPr>
              <w:spacing w:line="288" w:lineRule="auto"/>
              <w:rPr>
                <w:color w:val="FFD618"/>
              </w:rPr>
            </w:pPr>
            <w:r w:rsidRPr="00D3664C">
              <w:rPr>
                <w:b/>
                <w:bCs/>
                <w:color w:val="FFD618"/>
              </w:rPr>
              <w:t>System Response</w:t>
            </w:r>
          </w:p>
        </w:tc>
      </w:tr>
      <w:tr w:rsidR="00513D20" w:rsidRPr="00D3664C" w14:paraId="5A360916" w14:textId="77777777">
        <w:trPr>
          <w:trHeight w:val="136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FABBB" w14:textId="77777777" w:rsidR="00513D20" w:rsidRPr="00D3664C" w:rsidRDefault="00000000">
            <w:pPr>
              <w:spacing w:line="288" w:lineRule="auto"/>
            </w:pPr>
            <w:r w:rsidRPr="00D3664C">
              <w:rPr>
                <w:b/>
                <w:bCs/>
              </w:rPr>
              <w:t>1</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BE179" w14:textId="77777777" w:rsidR="00513D20" w:rsidRPr="00D3664C" w:rsidRDefault="00000000">
            <w:pPr>
              <w:spacing w:line="288" w:lineRule="auto"/>
            </w:pPr>
            <w:r w:rsidRPr="00D3664C">
              <w:t>Dispatcher navigates to the "Driver Directory" and clicks "Create Driver Profile".</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5D62A" w14:textId="77777777" w:rsidR="00513D20" w:rsidRPr="00D3664C" w:rsidRDefault="00000000">
            <w:pPr>
              <w:spacing w:line="288" w:lineRule="auto"/>
            </w:pPr>
            <w:r w:rsidRPr="00D3664C">
              <w:t>System displays the Driver Onboarding wizard.</w:t>
            </w:r>
          </w:p>
        </w:tc>
      </w:tr>
      <w:tr w:rsidR="00513D20" w:rsidRPr="00D3664C" w14:paraId="5CDC4D30" w14:textId="77777777">
        <w:trPr>
          <w:trHeight w:val="165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7662F" w14:textId="77777777" w:rsidR="00513D20" w:rsidRPr="00D3664C" w:rsidRDefault="00000000">
            <w:pPr>
              <w:spacing w:line="288" w:lineRule="auto"/>
            </w:pPr>
            <w:r w:rsidRPr="00D3664C">
              <w:rPr>
                <w:b/>
                <w:bCs/>
              </w:rPr>
              <w:t>2</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80712" w14:textId="77777777" w:rsidR="00513D20" w:rsidRPr="00D3664C" w:rsidRDefault="00000000">
            <w:pPr>
              <w:spacing w:line="288" w:lineRule="auto"/>
            </w:pPr>
            <w:r w:rsidRPr="00D3664C">
              <w:t>Dispatcher enters personal details: Full Name, Employee ID, Contact Number, and Email Address, then selects an Identity Document Type (South African ID, or Foreign National) and enters the corresponding identity details — South African ID Number, or Passport Number, Work Permit Number, and Work Permit Expiry Date.</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409E5" w14:textId="77777777" w:rsidR="00513D20" w:rsidRPr="00D3664C" w:rsidRDefault="00000000">
            <w:pPr>
              <w:spacing w:line="288" w:lineRule="auto"/>
            </w:pPr>
            <w:r w:rsidRPr="00D3664C">
              <w:t>System validates the Employee ID for uniqueness, and validates the South African ID Number format or the Passport/Work Permit details, according to the selected Identity Document Type.</w:t>
            </w:r>
          </w:p>
        </w:tc>
      </w:tr>
      <w:tr w:rsidR="00513D20" w:rsidRPr="00D3664C" w14:paraId="5C37CAB8" w14:textId="77777777">
        <w:trPr>
          <w:trHeight w:val="136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A10B8" w14:textId="77777777" w:rsidR="00513D20" w:rsidRPr="00D3664C" w:rsidRDefault="00000000">
            <w:pPr>
              <w:spacing w:line="288" w:lineRule="auto"/>
            </w:pPr>
            <w:r w:rsidRPr="00D3664C">
              <w:rPr>
                <w:b/>
                <w:bCs/>
              </w:rPr>
              <w:t>3</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9A97C" w14:textId="77777777" w:rsidR="00513D20" w:rsidRPr="00D3664C" w:rsidRDefault="00000000">
            <w:pPr>
              <w:spacing w:line="288" w:lineRule="auto"/>
            </w:pPr>
            <w:r w:rsidRPr="00D3664C">
              <w:t>Dispatcher inputs Licence Details: Licence Number, Licence Code/Class, and Licence Expiry Date.</w:t>
            </w:r>
          </w:p>
          <w:p w14:paraId="553B72EE" w14:textId="77777777" w:rsidR="001C4469" w:rsidRPr="00D3664C" w:rsidRDefault="001C4469">
            <w:pPr>
              <w:spacing w:line="288" w:lineRule="auto"/>
            </w:pPr>
            <w:r w:rsidRPr="00D3664C">
              <w:t xml:space="preserve">Licence codes to include: </w:t>
            </w:r>
          </w:p>
          <w:p w14:paraId="7D5CD77B" w14:textId="77777777" w:rsidR="001C4469" w:rsidRPr="00D3664C" w:rsidRDefault="001C4469">
            <w:pPr>
              <w:spacing w:line="288" w:lineRule="auto"/>
            </w:pPr>
            <w:r w:rsidRPr="00D3664C">
              <w:t xml:space="preserve">Code B: Vehicles, including minibuses, buses, and goods vehicles, with a Gross Vehicle Mass (GVM) of ≤ 3 500 kg. </w:t>
            </w:r>
          </w:p>
          <w:p w14:paraId="07278B5D" w14:textId="77777777" w:rsidR="001C4469" w:rsidRPr="00D3664C" w:rsidRDefault="001C4469">
            <w:pPr>
              <w:spacing w:line="288" w:lineRule="auto"/>
            </w:pPr>
            <w:r w:rsidRPr="00D3664C">
              <w:t xml:space="preserve">Code EB: Code B vehicles towing a heavy trailer with a GVM &gt; 750 kg. </w:t>
            </w:r>
          </w:p>
          <w:p w14:paraId="2EDBC667" w14:textId="77777777" w:rsidR="001C4469" w:rsidRPr="00D3664C" w:rsidRDefault="001C4469">
            <w:pPr>
              <w:spacing w:line="288" w:lineRule="auto"/>
            </w:pPr>
            <w:r w:rsidRPr="00D3664C">
              <w:t xml:space="preserve">Code C1: Minibuses, mid-size buses, and goods vehicles with a GVM between 3 500 kg and 16 000 kg. </w:t>
            </w:r>
          </w:p>
          <w:p w14:paraId="189013CD" w14:textId="77777777" w:rsidR="001C4469" w:rsidRPr="00D3664C" w:rsidRDefault="001C4469">
            <w:pPr>
              <w:spacing w:line="288" w:lineRule="auto"/>
            </w:pPr>
            <w:r w:rsidRPr="00D3664C">
              <w:t xml:space="preserve">Code C: Heavy rigid vehicles, large buses, and goods vehicles with a GVM &gt; 16 000 kg. </w:t>
            </w:r>
          </w:p>
          <w:p w14:paraId="2D1963CE" w14:textId="77777777" w:rsidR="001C4469" w:rsidRPr="00D3664C" w:rsidRDefault="001C4469">
            <w:pPr>
              <w:spacing w:line="288" w:lineRule="auto"/>
            </w:pPr>
            <w:r w:rsidRPr="00D3664C">
              <w:t xml:space="preserve">Code EC1: Articulated vehicles (truck and trailer combinations) with a Gross Combination Mass (GCM) between 3 500 kg and 16 000 kg. </w:t>
            </w:r>
          </w:p>
          <w:p w14:paraId="6DB013FF" w14:textId="42169BF8" w:rsidR="001C4469" w:rsidRPr="00D3664C" w:rsidRDefault="001C4469">
            <w:pPr>
              <w:spacing w:line="288" w:lineRule="auto"/>
            </w:pPr>
            <w:r w:rsidRPr="00D3664C">
              <w:t xml:space="preserve">Code EC: Heavy articulated vehicles and superlinks with a GCM &gt; 16 000 kg. </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BFD79" w14:textId="23B0283F" w:rsidR="00513D20" w:rsidRPr="00D3664C" w:rsidRDefault="001C4469">
            <w:pPr>
              <w:spacing w:line="288" w:lineRule="auto"/>
            </w:pPr>
            <w:r w:rsidRPr="00D3664C">
              <w:t>The system logs the licence and permit details and flags the profile if the expiry date is in the past.</w:t>
            </w:r>
          </w:p>
        </w:tc>
      </w:tr>
      <w:tr w:rsidR="00513D20" w:rsidRPr="00D3664C" w14:paraId="03DF68D7" w14:textId="77777777">
        <w:trPr>
          <w:trHeight w:val="165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8E4C9" w14:textId="77777777" w:rsidR="00513D20" w:rsidRPr="00D3664C" w:rsidRDefault="00000000">
            <w:pPr>
              <w:spacing w:line="288" w:lineRule="auto"/>
            </w:pPr>
            <w:r w:rsidRPr="00D3664C">
              <w:rPr>
                <w:b/>
                <w:bCs/>
              </w:rPr>
              <w:lastRenderedPageBreak/>
              <w:t>4</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DDB18" w14:textId="77777777" w:rsidR="00513D20" w:rsidRPr="00D3664C" w:rsidRDefault="00000000">
            <w:pPr>
              <w:spacing w:line="288" w:lineRule="auto"/>
            </w:pPr>
            <w:r w:rsidRPr="00D3664C">
              <w:t>Dispatcher inputs Permit Details: Professional Driving Permit (PrDP) Number and Permit Expiry Date.</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B0D05" w14:textId="70399E12" w:rsidR="00513D20" w:rsidRPr="00D3664C" w:rsidRDefault="001C4469">
            <w:pPr>
              <w:spacing w:line="288" w:lineRule="auto"/>
            </w:pPr>
            <w:r w:rsidRPr="00D3664C">
              <w:t>The system links the permit data to the driver record.</w:t>
            </w:r>
          </w:p>
        </w:tc>
      </w:tr>
      <w:tr w:rsidR="00513D20" w:rsidRPr="00D3664C" w14:paraId="3A2DB748" w14:textId="77777777">
        <w:trPr>
          <w:trHeight w:val="165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5A280" w14:textId="77777777" w:rsidR="00513D20" w:rsidRPr="00D3664C" w:rsidRDefault="00000000">
            <w:pPr>
              <w:spacing w:line="288" w:lineRule="auto"/>
            </w:pPr>
            <w:r w:rsidRPr="00D3664C">
              <w:rPr>
                <w:b/>
                <w:bCs/>
              </w:rPr>
              <w:t>5</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7CA4A" w14:textId="77777777" w:rsidR="00513D20" w:rsidRPr="00D3664C" w:rsidRDefault="00000000">
            <w:pPr>
              <w:spacing w:line="288" w:lineRule="auto"/>
            </w:pPr>
            <w:r w:rsidRPr="00D3664C">
              <w:t>Dispatcher clicks "Save Profile".</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83ECB" w14:textId="77777777" w:rsidR="00513D20" w:rsidRPr="00D3664C" w:rsidRDefault="00000000">
            <w:pPr>
              <w:spacing w:line="288" w:lineRule="auto"/>
            </w:pPr>
            <w:r w:rsidRPr="00D3664C">
              <w:t>System creates the profile and sets up an automated background scheduler to scan for upcoming licensing/permit expirations, including Work Permit Expiry Date for Foreign National drivers.</w:t>
            </w:r>
          </w:p>
        </w:tc>
      </w:tr>
      <w:tr w:rsidR="00513D20" w:rsidRPr="00D3664C" w14:paraId="561CE129" w14:textId="77777777">
        <w:trPr>
          <w:trHeight w:val="108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D0E37" w14:textId="77777777" w:rsidR="00513D20" w:rsidRPr="00D3664C" w:rsidRDefault="00000000">
            <w:pPr>
              <w:spacing w:line="288" w:lineRule="auto"/>
            </w:pPr>
            <w:r w:rsidRPr="00D3664C">
              <w:rPr>
                <w:b/>
                <w:bCs/>
              </w:rPr>
              <w:t>6</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70B46" w14:textId="77777777" w:rsidR="00513D20" w:rsidRPr="00D3664C" w:rsidRDefault="00000000">
            <w:pPr>
              <w:spacing w:line="288" w:lineRule="auto"/>
            </w:pPr>
            <w:r w:rsidRPr="00D3664C">
              <w:rPr>
                <w:i/>
                <w:iCs/>
              </w:rPr>
              <w:t>End of Use Case</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87E95" w14:textId="77777777" w:rsidR="00513D20" w:rsidRPr="00D3664C" w:rsidRDefault="00000000">
            <w:pPr>
              <w:spacing w:line="288" w:lineRule="auto"/>
            </w:pPr>
            <w:r w:rsidRPr="00D3664C">
              <w:t>System redirects the Dispatcher to the completed Driver Profile dashboard.</w:t>
            </w:r>
          </w:p>
        </w:tc>
      </w:tr>
    </w:tbl>
    <w:p w14:paraId="2CF6C33A" w14:textId="77777777" w:rsidR="00513D20" w:rsidRPr="00D3664C" w:rsidRDefault="00000000">
      <w:pPr>
        <w:numPr>
          <w:ilvl w:val="0"/>
          <w:numId w:val="25"/>
        </w:numPr>
        <w:spacing w:before="240"/>
      </w:pPr>
      <w:r w:rsidRPr="00D3664C">
        <w:rPr>
          <w:b/>
          <w:bCs/>
        </w:rPr>
        <w:t>System Rule Note:</w:t>
      </w:r>
      <w:r w:rsidRPr="00D3664C">
        <w:t xml:space="preserve"> If a driver's licence, permit, or (for Foreign National drivers) Work Permit expiry date is less than 30 days away, the system automatically flags the profile with a yellow "Expiring Soon" warning. If it has passed, the system locks the profile with a red "Non-Compliant" status, automatically blocking them from shift allocation.</w:t>
      </w:r>
    </w:p>
    <w:p w14:paraId="512AAACA" w14:textId="77777777" w:rsidR="007F1F84" w:rsidRPr="00D3664C" w:rsidRDefault="007F1F84">
      <w:pPr>
        <w:rPr>
          <w:rFonts w:ascii="Ubuntu Medium" w:eastAsia="Ubuntu Medium" w:hAnsi="Ubuntu Medium" w:cs="Ubuntu Medium"/>
          <w:color w:val="272251"/>
          <w:sz w:val="24"/>
          <w:szCs w:val="24"/>
        </w:rPr>
      </w:pPr>
      <w:r w:rsidRPr="00D3664C">
        <w:br w:type="page"/>
      </w:r>
    </w:p>
    <w:p w14:paraId="3643DDB1" w14:textId="47B7312D" w:rsidR="007F1F84" w:rsidRPr="00D3664C" w:rsidRDefault="007F1F84">
      <w:pPr>
        <w:pStyle w:val="Heading4"/>
        <w:keepNext w:val="0"/>
        <w:keepLines w:val="0"/>
        <w:numPr>
          <w:ilvl w:val="3"/>
          <w:numId w:val="5"/>
        </w:numPr>
        <w:spacing w:before="200" w:after="0"/>
      </w:pPr>
      <w:bookmarkStart w:id="15" w:name="_Toc233961102"/>
      <w:r w:rsidRPr="00D3664C">
        <w:lastRenderedPageBreak/>
        <w:t xml:space="preserve">Use </w:t>
      </w:r>
      <w:r w:rsidR="009E43CB">
        <w:t>C</w:t>
      </w:r>
      <w:r w:rsidRPr="00D3664C">
        <w:t>ase 11: Capture planned leave</w:t>
      </w:r>
      <w:bookmarkEnd w:id="15"/>
    </w:p>
    <w:p w14:paraId="2368F3CE" w14:textId="77777777" w:rsidR="007F1F84" w:rsidRPr="00D3664C" w:rsidRDefault="007F1F84" w:rsidP="007F1F84"/>
    <w:p w14:paraId="3F1D068C" w14:textId="77777777" w:rsidR="007F1F84" w:rsidRPr="00D3664C" w:rsidRDefault="007F1F84" w:rsidP="007F1F84">
      <w:pPr>
        <w:rPr>
          <w:b/>
          <w:bCs/>
        </w:rPr>
      </w:pPr>
      <w:r w:rsidRPr="00D3664C">
        <w:rPr>
          <w:b/>
          <w:bCs/>
        </w:rPr>
        <w:t>Use Case 11: Capture Planned Leave</w:t>
      </w:r>
    </w:p>
    <w:p w14:paraId="5790F19D" w14:textId="77777777" w:rsidR="007F1F84" w:rsidRPr="00D3664C" w:rsidRDefault="007F1F84">
      <w:pPr>
        <w:numPr>
          <w:ilvl w:val="0"/>
          <w:numId w:val="36"/>
        </w:numPr>
      </w:pPr>
      <w:r w:rsidRPr="00D3664C">
        <w:rPr>
          <w:b/>
          <w:bCs/>
        </w:rPr>
        <w:t>Primary Actor</w:t>
      </w:r>
      <w:r w:rsidRPr="00D3664C">
        <w:t>: Dispatcher / Operations Manager</w:t>
      </w:r>
    </w:p>
    <w:p w14:paraId="6E91FC2F" w14:textId="77777777" w:rsidR="007F1F84" w:rsidRPr="00D3664C" w:rsidRDefault="007F1F84">
      <w:pPr>
        <w:numPr>
          <w:ilvl w:val="0"/>
          <w:numId w:val="36"/>
        </w:numPr>
      </w:pPr>
      <w:r w:rsidRPr="00D3664C">
        <w:rPr>
          <w:b/>
          <w:bCs/>
        </w:rPr>
        <w:t>Pre-conditions</w:t>
      </w:r>
      <w:r w:rsidRPr="00D3664C">
        <w:t>: The actor is logged into the KubaOps Application. The driver exists as an active profile in the Driver Profile module (Use Case 7).</w:t>
      </w:r>
    </w:p>
    <w:p w14:paraId="71848358" w14:textId="77777777" w:rsidR="007F1F84" w:rsidRPr="00D3664C" w:rsidRDefault="007F1F84">
      <w:pPr>
        <w:numPr>
          <w:ilvl w:val="0"/>
          <w:numId w:val="36"/>
        </w:numPr>
      </w:pPr>
      <w:r w:rsidRPr="00D3664C">
        <w:rPr>
          <w:b/>
          <w:bCs/>
        </w:rPr>
        <w:t>Trigger</w:t>
      </w:r>
      <w:r w:rsidRPr="00D3664C">
        <w:t>: A driver submits a leave request (e.g. annual leave, training, sabbatical), or the Dispatcher proactively books leave on the driver's behalf, for a future date range.</w:t>
      </w:r>
    </w:p>
    <w:p w14:paraId="374E590E" w14:textId="77777777" w:rsidR="007F1F84" w:rsidRPr="00D3664C" w:rsidRDefault="007F1F84" w:rsidP="007F1F84"/>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rsidR="007F1F84" w:rsidRPr="00D3664C" w14:paraId="392454E6" w14:textId="77777777" w:rsidTr="00F0142E">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4BCF5D9D" w14:textId="77777777" w:rsidR="007F1F84" w:rsidRPr="00D3664C" w:rsidRDefault="007F1F84" w:rsidP="00F0142E">
            <w:pPr>
              <w:spacing w:line="288" w:lineRule="auto"/>
              <w:rPr>
                <w:color w:val="FFD618"/>
              </w:rPr>
            </w:pPr>
            <w:r w:rsidRPr="00D3664C">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6D472514" w14:textId="77777777" w:rsidR="007F1F84" w:rsidRPr="00D3664C" w:rsidRDefault="007F1F84" w:rsidP="00F0142E">
            <w:pPr>
              <w:spacing w:line="288" w:lineRule="auto"/>
              <w:rPr>
                <w:color w:val="FFD618"/>
              </w:rPr>
            </w:pPr>
            <w:r w:rsidRPr="00D3664C">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5D665052" w14:textId="77777777" w:rsidR="007F1F84" w:rsidRPr="00D3664C" w:rsidRDefault="007F1F84" w:rsidP="00F0142E">
            <w:pPr>
              <w:spacing w:line="288" w:lineRule="auto"/>
              <w:rPr>
                <w:color w:val="FFD618"/>
              </w:rPr>
            </w:pPr>
            <w:r w:rsidRPr="00D3664C">
              <w:rPr>
                <w:b/>
                <w:bCs/>
                <w:color w:val="FFD618"/>
              </w:rPr>
              <w:t>System Response</w:t>
            </w:r>
          </w:p>
        </w:tc>
      </w:tr>
      <w:tr w:rsidR="007F1F84" w:rsidRPr="00D3664C" w14:paraId="333DC3F9" w14:textId="77777777" w:rsidTr="00F0142E">
        <w:trPr>
          <w:trHeight w:val="136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9BFBD" w14:textId="77777777" w:rsidR="007F1F84" w:rsidRPr="00D3664C" w:rsidRDefault="007F1F84" w:rsidP="00F0142E">
            <w:pPr>
              <w:spacing w:line="288" w:lineRule="auto"/>
            </w:pPr>
            <w:r w:rsidRPr="00D3664C">
              <w:rPr>
                <w:b/>
                <w:bCs/>
              </w:rPr>
              <w:t>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D9ABD" w14:textId="2E8E74EB" w:rsidR="007F1F84" w:rsidRPr="00D3664C" w:rsidRDefault="007F1F84" w:rsidP="00F0142E">
            <w:pPr>
              <w:spacing w:line="288" w:lineRule="auto"/>
            </w:pPr>
            <w:r w:rsidRPr="00D3664C">
              <w:t>Actor navigates to the driver's profile and clicks "Capture Planned Leave".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61FC7" w14:textId="43DE7BF7" w:rsidR="007F1F84" w:rsidRPr="00D3664C" w:rsidRDefault="007F1F84" w:rsidP="00F0142E">
            <w:pPr>
              <w:spacing w:line="288" w:lineRule="auto"/>
            </w:pPr>
            <w:r w:rsidRPr="00D3664C">
              <w:t>System displays the Planned Leave form.</w:t>
            </w:r>
          </w:p>
        </w:tc>
      </w:tr>
      <w:tr w:rsidR="007F1F84" w:rsidRPr="00D3664C" w14:paraId="1C76A2EB" w14:textId="77777777" w:rsidTr="00F0142E">
        <w:trPr>
          <w:trHeight w:val="223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40783" w14:textId="77777777" w:rsidR="007F1F84" w:rsidRPr="00D3664C" w:rsidRDefault="007F1F84" w:rsidP="00F0142E">
            <w:pPr>
              <w:spacing w:line="288" w:lineRule="auto"/>
            </w:pPr>
            <w:r w:rsidRPr="00D3664C">
              <w:rPr>
                <w:b/>
                <w:bCs/>
              </w:rPr>
              <w:t>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1278C" w14:textId="399F45F2" w:rsidR="007F1F84" w:rsidRPr="00D3664C" w:rsidRDefault="007F1F84" w:rsidP="00F0142E">
            <w:pPr>
              <w:spacing w:line="288" w:lineRule="auto"/>
              <w:rPr>
                <w:rFonts w:ascii="Ubuntu" w:eastAsia="Ubuntu" w:hAnsi="Ubuntu" w:cs="Ubuntu"/>
              </w:rPr>
            </w:pPr>
            <w:r w:rsidRPr="00D3664C">
              <w:t xml:space="preserve">Actor selects a </w:t>
            </w:r>
            <w:r w:rsidRPr="00D3664C">
              <w:rPr>
                <w:b/>
                <w:bCs/>
              </w:rPr>
              <w:t>Leave Type</w:t>
            </w:r>
            <w:r w:rsidRPr="00D3664C">
              <w:t xml:space="preserve"> from a predefined dropdown (e.g. Annual Leave, Public Holiday/Rest Day, Training, Unpaid Leave, Other) and enters the </w:t>
            </w:r>
            <w:r w:rsidRPr="00D3664C">
              <w:rPr>
                <w:b/>
                <w:bCs/>
              </w:rPr>
              <w:t>Start Date</w:t>
            </w:r>
            <w:r w:rsidRPr="00D3664C">
              <w:t xml:space="preserve"> and </w:t>
            </w:r>
            <w:r w:rsidRPr="00D3664C">
              <w:rPr>
                <w:b/>
                <w:bCs/>
              </w:rPr>
              <w:t>End Date</w:t>
            </w:r>
            <w:r w:rsidRPr="00D3664C">
              <w: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70278" w14:textId="091EBEA2" w:rsidR="007F1F84" w:rsidRPr="00D3664C" w:rsidRDefault="007F1F84" w:rsidP="00F0142E">
            <w:pPr>
              <w:spacing w:line="288" w:lineRule="auto"/>
            </w:pPr>
            <w:r w:rsidRPr="00D3664C">
              <w:t xml:space="preserve">System validates that End Date is on or after Start Date and calculates the </w:t>
            </w:r>
            <w:r w:rsidRPr="00D3664C">
              <w:rPr>
                <w:b/>
                <w:bCs/>
              </w:rPr>
              <w:t>Number of Days</w:t>
            </w:r>
            <w:r w:rsidRPr="00D3664C">
              <w:t>, excluding the driver's designated rest days where configured.</w:t>
            </w:r>
          </w:p>
        </w:tc>
      </w:tr>
      <w:tr w:rsidR="007F1F84" w:rsidRPr="00D3664C" w14:paraId="5CDC1D76" w14:textId="77777777" w:rsidTr="00F0142E">
        <w:trPr>
          <w:trHeight w:val="165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4C573" w14:textId="77777777" w:rsidR="007F1F84" w:rsidRPr="00D3664C" w:rsidRDefault="007F1F84" w:rsidP="00F0142E">
            <w:pPr>
              <w:spacing w:line="288" w:lineRule="auto"/>
            </w:pPr>
            <w:r w:rsidRPr="00D3664C">
              <w:rPr>
                <w:b/>
                <w:bCs/>
              </w:rPr>
              <w:t>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78978" w14:textId="5FCBCA6B" w:rsidR="007F1F84" w:rsidRPr="00D3664C" w:rsidRDefault="007F1F84" w:rsidP="00F0142E">
            <w:pPr>
              <w:spacing w:line="288" w:lineRule="auto"/>
            </w:pPr>
            <w:commentRangeStart w:id="16"/>
            <w:r w:rsidRPr="00D3664C">
              <w:t xml:space="preserve">Actor enters an optional comment and, where the organisation requires it, selects an </w:t>
            </w:r>
            <w:r w:rsidRPr="00D3664C">
              <w:rPr>
                <w:b/>
                <w:bCs/>
              </w:rPr>
              <w:t>Approval Status</w:t>
            </w:r>
            <w:r w:rsidRPr="00D3664C">
              <w:t xml:space="preserve"> of "Pending Approval" or directly "Approved" (role-dependent).</w:t>
            </w:r>
            <w:commentRangeEnd w:id="16"/>
            <w:r w:rsidRPr="00D3664C">
              <w:rPr>
                <w:rStyle w:val="CommentReference"/>
                <w:sz w:val="22"/>
                <w:szCs w:val="22"/>
              </w:rPr>
              <w:commentReference w:id="16"/>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19F61" w14:textId="47B70AE9" w:rsidR="007F1F84" w:rsidRPr="00D3664C" w:rsidRDefault="00984CC5" w:rsidP="00F0142E">
            <w:pPr>
              <w:spacing w:line="288" w:lineRule="auto"/>
            </w:pPr>
            <w:r w:rsidRPr="00D3664C">
              <w:t>The system checks for any existing published roster allocations for the driver within the requested date range.</w:t>
            </w:r>
          </w:p>
        </w:tc>
      </w:tr>
      <w:tr w:rsidR="007F1F84" w:rsidRPr="00D3664C" w14:paraId="788C40A0" w14:textId="77777777" w:rsidTr="00F0142E">
        <w:trPr>
          <w:trHeight w:val="165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2D6B1" w14:textId="379840EC" w:rsidR="007F1F84" w:rsidRPr="00D3664C" w:rsidRDefault="007F1F84" w:rsidP="00F0142E">
            <w:pPr>
              <w:spacing w:line="288" w:lineRule="auto"/>
              <w:rPr>
                <w:b/>
                <w:bCs/>
              </w:rPr>
            </w:pPr>
            <w:r w:rsidRPr="00D3664C">
              <w:rPr>
                <w:b/>
                <w:bCs/>
              </w:rPr>
              <w:t>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32975" w14:textId="2BD43403" w:rsidR="007F1F84" w:rsidRPr="00D3664C" w:rsidRDefault="007F1F84" w:rsidP="00F0142E">
            <w:pPr>
              <w:spacing w:line="288" w:lineRule="auto"/>
            </w:pPr>
            <w:r w:rsidRPr="00D3664C">
              <w:t>Actor clicks "Submit".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A2938" w14:textId="10496182" w:rsidR="007F1F84" w:rsidRPr="00D3664C" w:rsidRDefault="00984CC5" w:rsidP="00F0142E">
            <w:pPr>
              <w:spacing w:line="288" w:lineRule="auto"/>
            </w:pPr>
            <w:r w:rsidRPr="00D3664C">
              <w:t>The system saves the Planned Leave record. If the status is "Approved", the system immediately marks the driver as unavailable for scheduling for the date range and flags any conflicting published roster entries for reassignment. If "Pending Approval", the record is saved without blocking the roster yet.</w:t>
            </w:r>
          </w:p>
        </w:tc>
      </w:tr>
      <w:tr w:rsidR="007F1F84" w:rsidRPr="00D3664C" w14:paraId="3B77CDC8" w14:textId="77777777" w:rsidTr="00F0142E">
        <w:trPr>
          <w:trHeight w:val="165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A1206" w14:textId="7E1E3CF2" w:rsidR="007F1F84" w:rsidRPr="00D3664C" w:rsidRDefault="007F1F84" w:rsidP="00F0142E">
            <w:pPr>
              <w:spacing w:line="288" w:lineRule="auto"/>
              <w:rPr>
                <w:b/>
                <w:bCs/>
              </w:rPr>
            </w:pPr>
            <w:r w:rsidRPr="00D3664C">
              <w:rPr>
                <w:b/>
                <w:bCs/>
              </w:rPr>
              <w:lastRenderedPageBreak/>
              <w:t>5</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25BDB" w14:textId="6B69208B" w:rsidR="007F1F84" w:rsidRPr="00D3664C" w:rsidRDefault="007F1F84" w:rsidP="00F0142E">
            <w:pPr>
              <w:spacing w:line="288" w:lineRule="auto"/>
            </w:pPr>
            <w:r w:rsidRPr="00D3664C">
              <w:rPr>
                <w:i/>
                <w:iCs/>
              </w:rPr>
              <w:t>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A94B6" w14:textId="29494561" w:rsidR="007F1F84" w:rsidRPr="00D3664C" w:rsidRDefault="00984CC5" w:rsidP="00F0142E">
            <w:pPr>
              <w:spacing w:line="288" w:lineRule="auto"/>
            </w:pPr>
            <w:r w:rsidRPr="00D3664C">
              <w:t>The system displays a confirmation, and the leave record appears on the driver's profile and on the roster calendar as a visual indicator for the relevant dates.</w:t>
            </w:r>
          </w:p>
        </w:tc>
      </w:tr>
    </w:tbl>
    <w:p w14:paraId="52A38231" w14:textId="77777777" w:rsidR="007F1F84" w:rsidRPr="00D3664C" w:rsidRDefault="007F1F84" w:rsidP="007F1F84"/>
    <w:p w14:paraId="09165901" w14:textId="77777777" w:rsidR="007F1F84" w:rsidRPr="00D3664C" w:rsidRDefault="007F1F84" w:rsidP="007F1F84"/>
    <w:p w14:paraId="1C8568E5" w14:textId="77777777" w:rsidR="007F1F84" w:rsidRPr="00D3664C" w:rsidRDefault="007F1F84">
      <w:pPr>
        <w:numPr>
          <w:ilvl w:val="0"/>
          <w:numId w:val="37"/>
        </w:numPr>
      </w:pPr>
      <w:r w:rsidRPr="00D3664C">
        <w:rPr>
          <w:b/>
          <w:bCs/>
        </w:rPr>
        <w:t>Alternative / Exception Flows:</w:t>
      </w:r>
    </w:p>
    <w:p w14:paraId="4515DF8D" w14:textId="77777777" w:rsidR="007F1F84" w:rsidRPr="00D3664C" w:rsidRDefault="007F1F84">
      <w:pPr>
        <w:numPr>
          <w:ilvl w:val="1"/>
          <w:numId w:val="37"/>
        </w:numPr>
      </w:pPr>
      <w:r w:rsidRPr="00D3664C">
        <w:rPr>
          <w:b/>
          <w:bCs/>
        </w:rPr>
        <w:t>3a. Conflicting Published Schedule:</w:t>
      </w:r>
      <w:r w:rsidRPr="00D3664C">
        <w:t xml:space="preserve"> If the driver is already allocated to a published shift within the requested leave period, the system displays a warning listing the affected Schedule_ID(s) and requires the actor to acknowledge that those shifts will need reassignment before the leave can be approved.</w:t>
      </w:r>
    </w:p>
    <w:p w14:paraId="732DED33" w14:textId="77777777" w:rsidR="007F1F84" w:rsidRPr="00D3664C" w:rsidRDefault="007F1F84">
      <w:pPr>
        <w:numPr>
          <w:ilvl w:val="1"/>
          <w:numId w:val="37"/>
        </w:numPr>
      </w:pPr>
      <w:r w:rsidRPr="00D3664C">
        <w:rPr>
          <w:b/>
          <w:bCs/>
        </w:rPr>
        <w:t>4a. Approval Workflow Required:</w:t>
      </w:r>
      <w:r w:rsidRPr="00D3664C">
        <w:t xml:space="preserve"> Where the organisation requires a separate approver, a Dispatcher-submitted request remains "Pending Approval" until a user with Operations Manager rights approves or rejects it; only on approval does the system block the driver from scheduling.</w:t>
      </w:r>
    </w:p>
    <w:p w14:paraId="43F1BA95" w14:textId="77777777" w:rsidR="007F1F84" w:rsidRPr="00D3664C" w:rsidRDefault="007F1F84">
      <w:pPr>
        <w:numPr>
          <w:ilvl w:val="1"/>
          <w:numId w:val="37"/>
        </w:numPr>
      </w:pPr>
      <w:r w:rsidRPr="00D3664C">
        <w:rPr>
          <w:b/>
          <w:bCs/>
        </w:rPr>
        <w:t>4b. Leave Rejected:</w:t>
      </w:r>
      <w:r w:rsidRPr="00D3664C">
        <w:t xml:space="preserve"> If an approver rejects the request, the system sets the status to "Rejected" and does not affect the driver's scheduling availability.</w:t>
      </w:r>
    </w:p>
    <w:p w14:paraId="2B8FC61D" w14:textId="77777777" w:rsidR="007F1F84" w:rsidRPr="00D3664C" w:rsidRDefault="007F1F84">
      <w:pPr>
        <w:numPr>
          <w:ilvl w:val="1"/>
          <w:numId w:val="37"/>
        </w:numPr>
      </w:pPr>
      <w:r w:rsidRPr="00D3664C">
        <w:rPr>
          <w:b/>
          <w:bCs/>
        </w:rPr>
        <w:t>6. Cancel Approved Leave:</w:t>
      </w:r>
      <w:r w:rsidRPr="00D3664C">
        <w:t xml:space="preserve"> If a previously approved leave record needs to be cancelled (e.g. driver returns early), the actor can open the record and select "Cancel Leave"; the system sets the status to "Cancelled" and immediately makes the driver available for scheduling again from the cancellation date.</w:t>
      </w:r>
    </w:p>
    <w:p w14:paraId="45B01429" w14:textId="77777777" w:rsidR="007F1F84" w:rsidRPr="00D3664C" w:rsidRDefault="007F1F84">
      <w:pPr>
        <w:numPr>
          <w:ilvl w:val="0"/>
          <w:numId w:val="37"/>
        </w:numPr>
      </w:pPr>
      <w:r w:rsidRPr="00D3664C">
        <w:rPr>
          <w:b/>
          <w:bCs/>
        </w:rPr>
        <w:t>Post-conditions</w:t>
      </w:r>
      <w:r w:rsidRPr="00D3664C">
        <w:t>: A Planned Leave record exists for the driver with type, date range, number of days, and approval status. Where approved, the driver is automatically excluded from the pool of drivers eligible for allocation in the Daily Scheduler (Use Case 8) for the relevant dates, and any pre-existing published shifts in that range are flagged for Dispatcher reassignment.</w:t>
      </w:r>
    </w:p>
    <w:p w14:paraId="13970140" w14:textId="77777777" w:rsidR="0097160E" w:rsidRPr="00D3664C" w:rsidRDefault="0097160E" w:rsidP="0097160E">
      <w:pPr>
        <w:ind w:left="720"/>
      </w:pPr>
    </w:p>
    <w:p w14:paraId="08525922" w14:textId="77777777" w:rsidR="007F1F84" w:rsidRPr="00D3664C" w:rsidRDefault="007F1F84" w:rsidP="007F1F84"/>
    <w:p w14:paraId="11AC600A" w14:textId="2F74FE13" w:rsidR="00513D20" w:rsidRPr="00D3664C" w:rsidRDefault="00000000">
      <w:pPr>
        <w:pStyle w:val="Heading4"/>
        <w:keepNext w:val="0"/>
        <w:keepLines w:val="0"/>
        <w:numPr>
          <w:ilvl w:val="3"/>
          <w:numId w:val="5"/>
        </w:numPr>
        <w:spacing w:before="200" w:after="0"/>
      </w:pPr>
      <w:bookmarkStart w:id="17" w:name="_Toc233961103"/>
      <w:r w:rsidRPr="00D3664C">
        <w:t>Use Case 8: Schedule Daily Routes and Allocate Resources</w:t>
      </w:r>
      <w:bookmarkEnd w:id="17"/>
    </w:p>
    <w:p w14:paraId="1CED1C8D" w14:textId="77777777" w:rsidR="00513D20" w:rsidRPr="00D3664C" w:rsidRDefault="00000000">
      <w:pPr>
        <w:numPr>
          <w:ilvl w:val="0"/>
          <w:numId w:val="20"/>
        </w:numPr>
      </w:pPr>
      <w:r w:rsidRPr="00D3664C">
        <w:rPr>
          <w:b/>
          <w:bCs/>
        </w:rPr>
        <w:t>Primary Actor</w:t>
      </w:r>
      <w:r w:rsidRPr="00D3664C">
        <w:t>: Dispatcher / Operations Manager</w:t>
      </w:r>
    </w:p>
    <w:p w14:paraId="4F6D1A8C" w14:textId="77777777" w:rsidR="00513D20" w:rsidRPr="00D3664C" w:rsidRDefault="00000000">
      <w:pPr>
        <w:numPr>
          <w:ilvl w:val="0"/>
          <w:numId w:val="20"/>
        </w:numPr>
      </w:pPr>
      <w:r w:rsidRPr="00D3664C">
        <w:rPr>
          <w:b/>
          <w:bCs/>
        </w:rPr>
        <w:t>Pre-conditions</w:t>
      </w:r>
      <w:r w:rsidRPr="00D3664C">
        <w:t>:</w:t>
      </w:r>
    </w:p>
    <w:p w14:paraId="27A05815" w14:textId="77777777" w:rsidR="00513D20" w:rsidRPr="00D3664C" w:rsidRDefault="00000000">
      <w:pPr>
        <w:numPr>
          <w:ilvl w:val="1"/>
          <w:numId w:val="20"/>
        </w:numPr>
        <w:rPr>
          <w:highlight w:val="yellow"/>
        </w:rPr>
      </w:pPr>
      <w:r w:rsidRPr="00D3664C">
        <w:rPr>
          <w:highlight w:val="yellow"/>
        </w:rPr>
        <w:t>Master routes and trip timetables are loaded. (Refer to section 6.1 Master route and trip timetables under Integration)</w:t>
      </w:r>
    </w:p>
    <w:p w14:paraId="4D5FF4B2" w14:textId="77777777" w:rsidR="00513D20" w:rsidRPr="00D3664C" w:rsidRDefault="00000000">
      <w:pPr>
        <w:numPr>
          <w:ilvl w:val="1"/>
          <w:numId w:val="20"/>
        </w:numPr>
      </w:pPr>
      <w:r w:rsidRPr="00D3664C">
        <w:t>Active vehicles (Use Case 6) and compliant drivers (Use Case 7) are available in the system.</w:t>
      </w:r>
    </w:p>
    <w:p w14:paraId="753B2D0C" w14:textId="77777777" w:rsidR="00513D20" w:rsidRPr="00D3664C" w:rsidRDefault="00000000">
      <w:pPr>
        <w:numPr>
          <w:ilvl w:val="0"/>
          <w:numId w:val="20"/>
        </w:numPr>
        <w:spacing w:after="240"/>
      </w:pPr>
      <w:r w:rsidRPr="00D3664C">
        <w:rPr>
          <w:b/>
          <w:bCs/>
        </w:rPr>
        <w:t>Trigger</w:t>
      </w:r>
      <w:r w:rsidRPr="00D3664C">
        <w:t>: The Dispatcher needs to build and publish the operational schedule for the upcoming day or week.</w:t>
      </w:r>
    </w:p>
    <w:tbl>
      <w:tblPr>
        <w:tblStyle w:val="a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3555"/>
        <w:gridCol w:w="4440"/>
      </w:tblGrid>
      <w:tr w:rsidR="00513D20" w:rsidRPr="00D3664C" w14:paraId="2DBB6382" w14:textId="77777777">
        <w:trPr>
          <w:trHeight w:val="510"/>
          <w:tblHeader/>
        </w:trPr>
        <w:tc>
          <w:tcPr>
            <w:tcW w:w="8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7A3C2423" w14:textId="77777777" w:rsidR="00513D20" w:rsidRPr="00D3664C" w:rsidRDefault="00000000">
            <w:pPr>
              <w:spacing w:line="288" w:lineRule="auto"/>
              <w:rPr>
                <w:color w:val="FFD618"/>
              </w:rPr>
            </w:pPr>
            <w:r w:rsidRPr="00D3664C">
              <w:rPr>
                <w:b/>
                <w:bCs/>
                <w:color w:val="FFD618"/>
              </w:rPr>
              <w:lastRenderedPageBreak/>
              <w:t>Step</w:t>
            </w:r>
          </w:p>
        </w:tc>
        <w:tc>
          <w:tcPr>
            <w:tcW w:w="355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70433970" w14:textId="77777777" w:rsidR="00513D20" w:rsidRPr="00D3664C" w:rsidRDefault="00000000">
            <w:pPr>
              <w:spacing w:line="288" w:lineRule="auto"/>
              <w:rPr>
                <w:color w:val="FFD618"/>
              </w:rPr>
            </w:pPr>
            <w:r w:rsidRPr="00D3664C">
              <w:rPr>
                <w:b/>
                <w:bCs/>
                <w:color w:val="FFD618"/>
              </w:rPr>
              <w:t>Actor Action</w:t>
            </w:r>
          </w:p>
        </w:tc>
        <w:tc>
          <w:tcPr>
            <w:tcW w:w="444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5DFF7F16" w14:textId="77777777" w:rsidR="00513D20" w:rsidRPr="00D3664C" w:rsidRDefault="00000000">
            <w:pPr>
              <w:spacing w:line="288" w:lineRule="auto"/>
              <w:rPr>
                <w:color w:val="FFD618"/>
              </w:rPr>
            </w:pPr>
            <w:r w:rsidRPr="00D3664C">
              <w:rPr>
                <w:b/>
                <w:bCs/>
                <w:color w:val="FFD618"/>
              </w:rPr>
              <w:t>System Response</w:t>
            </w:r>
          </w:p>
        </w:tc>
      </w:tr>
      <w:tr w:rsidR="00513D20" w:rsidRPr="00D3664C" w14:paraId="0553F6F5"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53704" w14:textId="77777777" w:rsidR="00513D20" w:rsidRPr="00D3664C" w:rsidRDefault="00000000">
            <w:pPr>
              <w:spacing w:line="288" w:lineRule="auto"/>
            </w:pPr>
            <w:r w:rsidRPr="00D3664C">
              <w:rPr>
                <w:b/>
                <w:bCs/>
              </w:rPr>
              <w:t>1</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C3E30" w14:textId="77777777" w:rsidR="00513D20" w:rsidRPr="00D3664C" w:rsidRDefault="00000000">
            <w:pPr>
              <w:spacing w:line="288" w:lineRule="auto"/>
            </w:pPr>
            <w:r w:rsidRPr="00D3664C">
              <w:t>The dispatcher opens the "Daily Scheduler" module and selects the target operational date.</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A97F2" w14:textId="77777777" w:rsidR="00513D20" w:rsidRPr="00D3664C" w:rsidRDefault="00000000">
            <w:pPr>
              <w:spacing w:line="288" w:lineRule="auto"/>
            </w:pPr>
            <w:r w:rsidRPr="00D3664C">
              <w:t>System loads the master timetable containing all required trips per route for that day.</w:t>
            </w:r>
          </w:p>
        </w:tc>
      </w:tr>
      <w:tr w:rsidR="00513D20" w:rsidRPr="00D3664C" w14:paraId="3483E5E9"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5D8E5" w14:textId="77777777" w:rsidR="00513D20" w:rsidRPr="00D3664C" w:rsidRDefault="00000000">
            <w:pPr>
              <w:spacing w:line="288" w:lineRule="auto"/>
            </w:pPr>
            <w:r w:rsidRPr="00D3664C">
              <w:rPr>
                <w:b/>
                <w:bCs/>
              </w:rPr>
              <w:t>2</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E6C09" w14:textId="77777777" w:rsidR="00513D20" w:rsidRPr="00D3664C" w:rsidRDefault="00000000">
            <w:pPr>
              <w:spacing w:line="288" w:lineRule="auto"/>
            </w:pPr>
            <w:r w:rsidRPr="00D3664C">
              <w:t>The dispatcher clicks on a specific unassigned shift or trip block.</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35A81" w14:textId="77777777" w:rsidR="00513D20" w:rsidRPr="00D3664C" w:rsidRDefault="00000000">
            <w:pPr>
              <w:spacing w:line="288" w:lineRule="auto"/>
            </w:pPr>
            <w:r w:rsidRPr="00D3664C">
              <w:t>System displays an assignment drawer with a filtered list of eligible drivers and vehicles.</w:t>
            </w:r>
          </w:p>
        </w:tc>
      </w:tr>
      <w:tr w:rsidR="00513D20" w:rsidRPr="00D3664C" w14:paraId="6E37CDE5" w14:textId="77777777">
        <w:trPr>
          <w:trHeight w:val="195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7F21D" w14:textId="77777777" w:rsidR="00513D20" w:rsidRPr="00D3664C" w:rsidRDefault="00000000">
            <w:pPr>
              <w:spacing w:line="288" w:lineRule="auto"/>
            </w:pPr>
            <w:r w:rsidRPr="00D3664C">
              <w:rPr>
                <w:b/>
                <w:bCs/>
              </w:rPr>
              <w:t>3</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00D8B" w14:textId="77777777" w:rsidR="00513D20" w:rsidRPr="00D3664C" w:rsidRDefault="00000000">
            <w:pPr>
              <w:spacing w:line="288" w:lineRule="auto"/>
            </w:pPr>
            <w:r w:rsidRPr="00D3664C">
              <w:t>The dispatcher selects an Available Driver from the list to allocate to the shift.</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43A27" w14:textId="77777777" w:rsidR="00513D20" w:rsidRPr="00D3664C" w:rsidRDefault="00000000">
            <w:pPr>
              <w:spacing w:line="288" w:lineRule="auto"/>
            </w:pPr>
            <w:r w:rsidRPr="00D3664C">
              <w:t>System verifies the driver is active, compliant, and does not have a scheduling conflict (e.g., overlapping shifts, rest period violations, or an Approved Planned Leave record covering the operational date – see Use Case 11).</w:t>
            </w:r>
          </w:p>
        </w:tc>
      </w:tr>
      <w:tr w:rsidR="00513D20" w:rsidRPr="00D3664C" w14:paraId="0476E2B2"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2C153" w14:textId="77777777" w:rsidR="00513D20" w:rsidRPr="00D3664C" w:rsidRDefault="00000000">
            <w:pPr>
              <w:spacing w:line="288" w:lineRule="auto"/>
            </w:pPr>
            <w:r w:rsidRPr="00D3664C">
              <w:rPr>
                <w:b/>
                <w:bCs/>
              </w:rPr>
              <w:t>4</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F862A" w14:textId="77777777" w:rsidR="00513D20" w:rsidRPr="00D3664C" w:rsidRDefault="00000000">
            <w:pPr>
              <w:spacing w:line="288" w:lineRule="auto"/>
            </w:pPr>
            <w:r w:rsidRPr="00D3664C">
              <w:t>The dispatcher selects an Available Bus to allocate to the same trip block.</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ABA38" w14:textId="77777777" w:rsidR="00513D20" w:rsidRPr="00D3664C" w:rsidRDefault="00000000">
            <w:pPr>
              <w:spacing w:line="288" w:lineRule="auto"/>
            </w:pPr>
            <w:r w:rsidRPr="00D3664C">
              <w:t>System verifies the bus is cleared for service (e.g., it did not fail a pre-trip or post-trip inspection) and does not have an open Out-of-Operation record covering the operational date (see Use Case 9).</w:t>
            </w:r>
          </w:p>
        </w:tc>
      </w:tr>
      <w:tr w:rsidR="00513D20" w:rsidRPr="00D3664C" w14:paraId="7DA6FA35" w14:textId="77777777">
        <w:trPr>
          <w:trHeight w:val="195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36CCD" w14:textId="77777777" w:rsidR="00513D20" w:rsidRPr="00D3664C" w:rsidRDefault="00000000">
            <w:pPr>
              <w:spacing w:line="288" w:lineRule="auto"/>
            </w:pPr>
            <w:r w:rsidRPr="00D3664C">
              <w:rPr>
                <w:b/>
                <w:bCs/>
              </w:rPr>
              <w:t>5</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1DFC5" w14:textId="77777777" w:rsidR="00513D20" w:rsidRPr="00D3664C" w:rsidRDefault="00000000">
            <w:pPr>
              <w:spacing w:line="288" w:lineRule="auto"/>
            </w:pPr>
            <w:r w:rsidRPr="00D3664C">
              <w:t>Dispatcher reviews the completed daily schedule matrix and clicks "Publish Roster".</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2669A" w14:textId="54750EFE" w:rsidR="00513D20" w:rsidRPr="00D3664C" w:rsidRDefault="00000000">
            <w:pPr>
              <w:spacing w:line="288" w:lineRule="auto"/>
            </w:pPr>
            <w:r w:rsidRPr="00D3664C">
              <w:t xml:space="preserve">System locks the assignments, updates the operational master ledger, and pushes the data to the </w:t>
            </w:r>
            <w:r w:rsidRPr="00D3664C">
              <w:rPr>
                <w:b/>
                <w:bCs/>
              </w:rPr>
              <w:t>KubaOps</w:t>
            </w:r>
            <w:r w:rsidRPr="00D3664C">
              <w:t xml:space="preserve"> mobile application.</w:t>
            </w:r>
          </w:p>
        </w:tc>
      </w:tr>
      <w:tr w:rsidR="00513D20" w:rsidRPr="00D3664C" w14:paraId="7DAA7BF0"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9C269" w14:textId="77777777" w:rsidR="00513D20" w:rsidRPr="00D3664C" w:rsidRDefault="00000000">
            <w:pPr>
              <w:spacing w:line="288" w:lineRule="auto"/>
            </w:pPr>
            <w:r w:rsidRPr="00D3664C">
              <w:rPr>
                <w:b/>
                <w:bCs/>
              </w:rPr>
              <w:t>6</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3F311" w14:textId="77777777" w:rsidR="00513D20" w:rsidRPr="00D3664C" w:rsidRDefault="00000000">
            <w:pPr>
              <w:spacing w:line="288" w:lineRule="auto"/>
            </w:pPr>
            <w:r w:rsidRPr="00D3664C">
              <w:rPr>
                <w:i/>
                <w:iCs/>
              </w:rPr>
              <w:t>End of Use Case</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07A23" w14:textId="77777777" w:rsidR="00513D20" w:rsidRPr="00D3664C" w:rsidRDefault="00000000">
            <w:pPr>
              <w:spacing w:line="288" w:lineRule="auto"/>
            </w:pPr>
            <w:r w:rsidRPr="00D3664C">
              <w:t>System notifies the respective drivers via the mobile app regarding their newly assigned shifts.</w:t>
            </w:r>
          </w:p>
        </w:tc>
      </w:tr>
    </w:tbl>
    <w:p w14:paraId="10619443" w14:textId="77777777" w:rsidR="00513D20" w:rsidRPr="00D3664C" w:rsidRDefault="00000000">
      <w:pPr>
        <w:numPr>
          <w:ilvl w:val="0"/>
          <w:numId w:val="6"/>
        </w:numPr>
        <w:spacing w:before="240"/>
      </w:pPr>
      <w:r w:rsidRPr="00D3664C">
        <w:rPr>
          <w:b/>
          <w:bCs/>
        </w:rPr>
        <w:t>Alternative Flow:</w:t>
      </w:r>
    </w:p>
    <w:p w14:paraId="0A817B60" w14:textId="77777777" w:rsidR="00513D20" w:rsidRPr="00D3664C" w:rsidRDefault="00000000">
      <w:pPr>
        <w:numPr>
          <w:ilvl w:val="1"/>
          <w:numId w:val="6"/>
        </w:numPr>
        <w:spacing w:after="240"/>
      </w:pPr>
      <w:r w:rsidRPr="00D3664C">
        <w:rPr>
          <w:b/>
          <w:bCs/>
        </w:rPr>
        <w:t>3a. Driver Non-Compliance Alert:</w:t>
      </w:r>
      <w:r w:rsidRPr="00D3664C">
        <w:t xml:space="preserve"> If the Dispatcher attempts to manually bypass system rules and assign an expired/suspended driver, the system blocks the action, displays an error message (</w:t>
      </w:r>
      <w:r w:rsidRPr="00D3664C">
        <w:rPr>
          <w:i/>
          <w:iCs/>
        </w:rPr>
        <w:t>"Cannot allocate: Driver's licence/permit has expired"</w:t>
      </w:r>
      <w:r w:rsidRPr="00D3664C">
        <w:t>), and resets the slot to "Unassigned".</w:t>
      </w:r>
    </w:p>
    <w:p w14:paraId="0A817B61" w14:textId="77777777" w:rsidR="00513D20" w:rsidRPr="00D3664C" w:rsidRDefault="00000000">
      <w:pPr>
        <w:numPr>
          <w:ilvl w:val="1"/>
          <w:numId w:val="6"/>
        </w:numPr>
        <w:spacing w:after="240"/>
      </w:pPr>
      <w:r w:rsidRPr="00D3664C">
        <w:rPr>
          <w:b/>
          <w:bCs/>
        </w:rPr>
        <w:lastRenderedPageBreak/>
        <w:t>3b. Driver on Approved Leave:</w:t>
      </w:r>
      <w:r w:rsidRPr="00D3664C">
        <w:t xml:space="preserve"> If the Dispatcher attempts to assign a driver who has an Approved Planned Leave record (Use Case 11) covering the operational date, the system blocks the action, displays an error message (</w:t>
      </w:r>
      <w:r w:rsidRPr="00D3664C">
        <w:rPr>
          <w:i/>
          <w:iCs/>
        </w:rPr>
        <w:t>"Cannot allocate: Driver is on approved leave until [date]"</w:t>
      </w:r>
      <w:r w:rsidRPr="00D3664C">
        <w:t>), and resets the slot to "Unassigned".</w:t>
      </w:r>
    </w:p>
    <w:p w14:paraId="0A817B62" w14:textId="77777777" w:rsidR="00513D20" w:rsidRPr="00D3664C" w:rsidRDefault="00000000">
      <w:pPr>
        <w:numPr>
          <w:ilvl w:val="1"/>
          <w:numId w:val="6"/>
        </w:numPr>
        <w:spacing w:after="240"/>
      </w:pPr>
      <w:r w:rsidRPr="00D3664C">
        <w:rPr>
          <w:b/>
          <w:bCs/>
        </w:rPr>
        <w:t>4a. Vehicle Out of Operation:</w:t>
      </w:r>
      <w:r w:rsidRPr="00D3664C">
        <w:t xml:space="preserve"> If the Dispatcher attempts to assign a vehicle that has an open Out-of-Operation record (Use Case 9) covering the operational date, the system blocks the action, displays an error message (</w:t>
      </w:r>
      <w:r w:rsidRPr="00D3664C">
        <w:rPr>
          <w:i/>
          <w:iCs/>
        </w:rPr>
        <w:t>"Cannot allocate: Vehicle is out of operation until [expected return date]"</w:t>
      </w:r>
      <w:r w:rsidRPr="00D3664C">
        <w:t>), and resets the slot to "Unassigned".</w:t>
      </w:r>
    </w:p>
    <w:p>
      <w:pPr>
        <w:spacing w:before="200" w:after="120"/>
      </w:pPr>
      <w:r>
        <w:rPr>
          <w:b/>
          <w:bCs/>
          <w:i/>
          <w:iCs/>
        </w:rPr>
        <w:t>Bulk Assignment Sub-Flow (continuation of the same use case):</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7</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Dispatcher switches to “Bulk Assignment” view and filters unassigned shift/trip blocks by Route_ID and/or a date range (e.g. a full Monday–Friday week).</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filtered list of unassigned blocks with a checkbox against each.</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8</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Dispatcher selects one or more blocks (or “Select All” for the filtered set), then selects a single Available Driver and Available Bus to apply to every selected block.</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the selected driver and vehicle against each selected block's own operational date individually, using the same eligibility rules as single assignment (Steps 3–4); any block that fails validation is flagged with the specific reason (e.g. approved leave, expired licence, open Out-of-Operation record).</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9</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Dispatcher reviews the bulk assignment preview, which separates blocks that passed validation from those flagged.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excludes flagged blocks from the batch by default; the Dispatcher may proceed with only the valid blocks, or cancel the batch to resolve flagged blocks individually via the standard single-assignment flow (Steps 2–4).</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10</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Dispatcher clicks “Apply Bulk Assignment”.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assigns the confirmed driver and vehicle to every valid block in the batch in a single action, updating each Schedule_ID's Roster_Status to “Assigned”.</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Sub-Flow</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Dispatcher returns to the daily schedule matrix (Step 5), where all bulk-assigned blocks now appear alongside individually-assigned ones, ready to be published together via “Publish Roster”.</w:t>
            </w:r>
          </w:p>
        </w:tc>
      </w:tr>
    </w:tbl>
    <w:p>
      <w:pPr>
        <w:spacing w:after="240"/>
      </w:pPr>
    </w:p>
    <w:p>
      <w:pPr>
        <w:numPr>
          <w:ilvl w:val="0"/>
          <w:numId w:val="20"/>
        </w:numPr>
        <w:spacing w:after="240"/>
      </w:pPr>
      <w:r>
        <w:rPr>
          <w:b/>
          <w:bCs/>
        </w:rPr>
        <w:t>Alternative Flow (Bulk Assignment):</w:t>
      </w:r>
    </w:p>
    <w:p>
      <w:pPr>
        <w:numPr>
          <w:ilvl w:val="1"/>
          <w:numId w:val="20"/>
        </w:numPr>
        <w:spacing w:after="240"/>
      </w:pPr>
      <w:r>
        <w:rPr>
          <w:b/>
          <w:bCs/>
        </w:rPr>
        <w:t xml:space="preserve">9a. All Selected Blocks Fail Validation: </w:t>
      </w:r>
      <w:r>
        <w:t xml:space="preserve">If every block in the selected batch fails validation (e.g. the chosen driver has approved leave across the entire selected date range), the system blocks the “Apply Bulk Assignment” action entirely and displays the validation reasons, requiring the Dispatcher to choose a different driver/vehicle or a different set of blocks.</w:t>
      </w:r>
    </w:p>
    <w:p>
      <w:pPr>
        <w:numPr>
          <w:ilvl w:val="0"/>
          <w:numId w:val="20"/>
        </w:numPr>
        <w:spacing w:after="240"/>
      </w:pPr>
      <w:r>
        <w:rPr>
          <w:b/>
          <w:bCs/>
        </w:rPr>
        <w:t xml:space="preserve">Post-conditions</w:t>
      </w:r>
      <w:r>
        <w:t xml:space="preserve">: The daily schedule matrix reflects all assignments made, whether created individually (Steps 1–4) or in bulk (Steps 7–10). Once “Publish Roster” is actioned (Step 5), every assigned block — individual or bulk — is locked, pushed to the KubaOps mobile application, and the respective drivers are notified of their newly assigned shifts (Step 6).</w:t>
      </w:r>
    </w:p>
    <w:p w14:paraId="3B474CD4" w14:textId="77777777" w:rsidR="009C61FE" w:rsidRPr="00D3664C" w:rsidRDefault="009C61FE">
      <w:pPr>
        <w:pStyle w:val="Heading4"/>
        <w:numPr>
          <w:ilvl w:val="3"/>
          <w:numId w:val="5"/>
        </w:numPr>
      </w:pPr>
      <w:bookmarkStart w:id="18" w:name="_Toc233961104"/>
      <w:r w:rsidRPr="00D3664C">
        <w:t>Use Case 9: Record Vehicle Out-of-Operation Status</w:t>
      </w:r>
      <w:bookmarkEnd w:id="18"/>
    </w:p>
    <w:p w14:paraId="395B37B5" w14:textId="77777777" w:rsidR="009C61FE" w:rsidRPr="00D3664C" w:rsidRDefault="009C61FE">
      <w:pPr>
        <w:numPr>
          <w:ilvl w:val="0"/>
          <w:numId w:val="31"/>
        </w:numPr>
        <w:spacing w:after="240"/>
      </w:pPr>
      <w:r w:rsidRPr="00D3664C">
        <w:rPr>
          <w:b/>
          <w:bCs/>
        </w:rPr>
        <w:t>Primary Actor</w:t>
      </w:r>
      <w:r w:rsidRPr="00D3664C">
        <w:t>: Dispatcher / Operations Manager / Maintenance Technician</w:t>
      </w:r>
    </w:p>
    <w:p w14:paraId="7B74FAA9" w14:textId="77777777" w:rsidR="009C61FE" w:rsidRPr="00D3664C" w:rsidRDefault="009C61FE">
      <w:pPr>
        <w:numPr>
          <w:ilvl w:val="0"/>
          <w:numId w:val="31"/>
        </w:numPr>
        <w:spacing w:after="240"/>
      </w:pPr>
      <w:r w:rsidRPr="00D3664C">
        <w:rPr>
          <w:b/>
          <w:bCs/>
        </w:rPr>
        <w:t>Pre-conditions</w:t>
      </w:r>
      <w:r w:rsidRPr="00D3664C">
        <w:t>: The actor is logged into the KubaOps Application. The vehicle exists as an active asset in the Fleet Asset Record (Use Case 6).</w:t>
      </w:r>
    </w:p>
    <w:p w14:paraId="51C1126A" w14:textId="77777777" w:rsidR="009C61FE" w:rsidRPr="00D3664C" w:rsidRDefault="009C61FE">
      <w:pPr>
        <w:numPr>
          <w:ilvl w:val="0"/>
          <w:numId w:val="31"/>
        </w:numPr>
        <w:spacing w:after="240"/>
      </w:pPr>
      <w:r w:rsidRPr="00D3664C">
        <w:rPr>
          <w:b/>
          <w:bCs/>
        </w:rPr>
        <w:t>Trigger</w:t>
      </w:r>
      <w:r w:rsidRPr="00D3664C">
        <w:t>: A vehicle becomes unavailable for service (e.g. mechanical fault, scheduled maintenance, accident damage, licensing/compliance issue) and must be withdrawn from the active fleet pool.</w:t>
      </w:r>
    </w:p>
    <w:p w14:paraId="485F6C73" w14:textId="77777777" w:rsidR="009C61FE" w:rsidRPr="00D3664C" w:rsidRDefault="009C61FE" w:rsidP="009C61FE">
      <w:pPr>
        <w:spacing w:after="240"/>
      </w:pPr>
    </w:p>
    <w:p w14:paraId="4702DE9F" w14:textId="77777777" w:rsidR="009C61FE" w:rsidRPr="00D3664C" w:rsidRDefault="009C61FE" w:rsidP="009C61FE">
      <w:pPr>
        <w:spacing w:after="240"/>
      </w:pPr>
    </w:p>
    <w:p w14:paraId="693CD8C6" w14:textId="77777777" w:rsidR="009C61FE" w:rsidRPr="00D3664C" w:rsidRDefault="009C61FE" w:rsidP="009C61FE">
      <w:pPr>
        <w:spacing w:after="240"/>
      </w:pP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825"/>
        <w:gridCol w:w="3555"/>
        <w:gridCol w:w="4440"/>
      </w:tblGrid>
      <w:tr w:rsidR="009C61FE" w:rsidRPr="00D3664C" w14:paraId="5D72578A" w14:textId="77777777" w:rsidTr="00F0142E">
        <w:trPr>
          <w:trHeight w:val="510"/>
          <w:tblHeader/>
        </w:trPr>
        <w:tc>
          <w:tcPr>
            <w:tcW w:w="8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7407330" w14:textId="77777777" w:rsidR="009C61FE" w:rsidRPr="00D3664C" w:rsidRDefault="009C61FE" w:rsidP="00F0142E">
            <w:pPr>
              <w:spacing w:line="288" w:lineRule="auto"/>
              <w:rPr>
                <w:color w:val="FFD618"/>
              </w:rPr>
            </w:pPr>
            <w:r w:rsidRPr="00D3664C">
              <w:rPr>
                <w:b/>
                <w:bCs/>
                <w:color w:val="FFD618"/>
              </w:rPr>
              <w:t>Step</w:t>
            </w:r>
          </w:p>
        </w:tc>
        <w:tc>
          <w:tcPr>
            <w:tcW w:w="355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E8FB2CF" w14:textId="77777777" w:rsidR="009C61FE" w:rsidRPr="00D3664C" w:rsidRDefault="009C61FE" w:rsidP="00F0142E">
            <w:pPr>
              <w:spacing w:line="288" w:lineRule="auto"/>
              <w:rPr>
                <w:color w:val="FFD618"/>
              </w:rPr>
            </w:pPr>
            <w:r w:rsidRPr="00D3664C">
              <w:rPr>
                <w:b/>
                <w:bCs/>
                <w:color w:val="FFD618"/>
              </w:rPr>
              <w:t>Actor Action</w:t>
            </w:r>
          </w:p>
        </w:tc>
        <w:tc>
          <w:tcPr>
            <w:tcW w:w="444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09CB75C9" w14:textId="77777777" w:rsidR="009C61FE" w:rsidRPr="00D3664C" w:rsidRDefault="009C61FE" w:rsidP="00F0142E">
            <w:pPr>
              <w:spacing w:line="288" w:lineRule="auto"/>
              <w:rPr>
                <w:color w:val="FFD618"/>
              </w:rPr>
            </w:pPr>
            <w:r w:rsidRPr="00D3664C">
              <w:rPr>
                <w:b/>
                <w:bCs/>
                <w:color w:val="FFD618"/>
              </w:rPr>
              <w:t>System Response</w:t>
            </w:r>
          </w:p>
        </w:tc>
      </w:tr>
      <w:tr w:rsidR="009C61FE" w:rsidRPr="00D3664C" w14:paraId="6790004E"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539D4" w14:textId="77777777" w:rsidR="009C61FE" w:rsidRPr="00D3664C" w:rsidRDefault="009C61FE" w:rsidP="00F0142E">
            <w:pPr>
              <w:spacing w:line="288" w:lineRule="auto"/>
            </w:pPr>
            <w:r w:rsidRPr="00D3664C">
              <w:rPr>
                <w:b/>
                <w:bCs/>
              </w:rPr>
              <w:t>1</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834B0" w14:textId="08801B77" w:rsidR="009C61FE" w:rsidRPr="00D3664C" w:rsidRDefault="009C61FE" w:rsidP="00F0142E">
            <w:pPr>
              <w:spacing w:line="288" w:lineRule="auto"/>
            </w:pPr>
            <w:r w:rsidRPr="00D3664C">
              <w:t>Actor navigates to the vehicle's profile in "Fleet Management" and clicks "Mark Out of Operation".</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A0007" w14:textId="34AF19E5" w:rsidR="009C61FE" w:rsidRPr="00D3664C" w:rsidRDefault="009C61FE" w:rsidP="00F0142E">
            <w:pPr>
              <w:spacing w:line="288" w:lineRule="auto"/>
            </w:pPr>
            <w:r w:rsidRPr="00D3664C">
              <w:t>The system displays the Out-of-Operation form.</w:t>
            </w:r>
          </w:p>
        </w:tc>
      </w:tr>
      <w:tr w:rsidR="009C61FE" w:rsidRPr="00D3664C" w14:paraId="38703895"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8A29B" w14:textId="77777777" w:rsidR="009C61FE" w:rsidRPr="00D3664C" w:rsidRDefault="009C61FE" w:rsidP="00F0142E">
            <w:pPr>
              <w:spacing w:line="288" w:lineRule="auto"/>
            </w:pPr>
            <w:r w:rsidRPr="00D3664C">
              <w:rPr>
                <w:b/>
                <w:bCs/>
              </w:rPr>
              <w:t>2</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2C7DC" w14:textId="7439354B" w:rsidR="009C61FE" w:rsidRPr="00D3664C" w:rsidRDefault="009C61FE" w:rsidP="00F0142E">
            <w:pPr>
              <w:spacing w:line="288" w:lineRule="auto"/>
            </w:pPr>
            <w:r w:rsidRPr="00D3664C">
              <w:t xml:space="preserve">Actor selects an </w:t>
            </w:r>
            <w:r w:rsidRPr="00D3664C">
              <w:rPr>
                <w:b/>
                <w:bCs/>
              </w:rPr>
              <w:t>Out-of-Operation Reason</w:t>
            </w:r>
            <w:r w:rsidRPr="00D3664C">
              <w:t xml:space="preserve"> from a predefined dropdown menu (e.g. Mechanical Fault, Scheduled Maintenance, Accident Damage, Licensing/Compliance Issue, Other) and enters the </w:t>
            </w:r>
            <w:r w:rsidRPr="00D3664C">
              <w:rPr>
                <w:b/>
                <w:bCs/>
              </w:rPr>
              <w:t>Out-of-Operation Start Date</w:t>
            </w:r>
            <w:r w:rsidRPr="00D3664C">
              <w:t>.</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A1B90" w14:textId="2BA6338E" w:rsidR="009C61FE" w:rsidRPr="00D3664C" w:rsidRDefault="009C61FE" w:rsidP="00F0142E">
            <w:pPr>
              <w:spacing w:line="288" w:lineRule="auto"/>
            </w:pPr>
            <w:r w:rsidRPr="00D3664C">
              <w:t>The system validates that the start date is not in the past and logs the reason code against the vehicle record.</w:t>
            </w:r>
          </w:p>
        </w:tc>
      </w:tr>
      <w:tr w:rsidR="009C61FE" w:rsidRPr="00D3664C" w14:paraId="2523A7CE"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DC741" w14:textId="307FFCF7" w:rsidR="009C61FE" w:rsidRPr="00D3664C" w:rsidRDefault="009C61FE" w:rsidP="00F0142E">
            <w:pPr>
              <w:spacing w:line="288" w:lineRule="auto"/>
              <w:rPr>
                <w:b/>
                <w:bCs/>
              </w:rPr>
            </w:pPr>
            <w:r w:rsidRPr="00D3664C">
              <w:rPr>
                <w:b/>
                <w:bCs/>
              </w:rPr>
              <w:lastRenderedPageBreak/>
              <w:t>3</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1EEE4" w14:textId="15672195" w:rsidR="009C61FE" w:rsidRPr="00D3664C" w:rsidRDefault="009C61FE" w:rsidP="00F0142E">
            <w:pPr>
              <w:spacing w:line="288" w:lineRule="auto"/>
            </w:pPr>
            <w:r w:rsidRPr="00D3664C">
              <w:t xml:space="preserve">Actor enters an </w:t>
            </w:r>
            <w:r w:rsidRPr="00D3664C">
              <w:rPr>
                <w:b/>
                <w:bCs/>
              </w:rPr>
              <w:t>Expected Return-to-Service Date</w:t>
            </w:r>
            <w:r w:rsidRPr="00D3664C">
              <w:t xml:space="preserve"> and an optional free-text comment describing the issue.</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67857" w14:textId="0D51830E" w:rsidR="009C61FE" w:rsidRPr="00D3664C" w:rsidRDefault="009C61FE" w:rsidP="00F0142E">
            <w:pPr>
              <w:spacing w:line="288" w:lineRule="auto"/>
            </w:pPr>
            <w:r w:rsidRPr="00D3664C">
              <w:t>The system checks that the expected return date is on or after the start date.</w:t>
            </w:r>
          </w:p>
        </w:tc>
      </w:tr>
      <w:tr w:rsidR="009C61FE" w:rsidRPr="00D3664C" w14:paraId="63461E63"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54F6A" w14:textId="39184D2C" w:rsidR="009C61FE" w:rsidRPr="00D3664C" w:rsidRDefault="009C61FE" w:rsidP="00F0142E">
            <w:pPr>
              <w:spacing w:line="288" w:lineRule="auto"/>
              <w:rPr>
                <w:b/>
                <w:bCs/>
              </w:rPr>
            </w:pPr>
            <w:r w:rsidRPr="00D3664C">
              <w:rPr>
                <w:b/>
                <w:bCs/>
              </w:rPr>
              <w:t>4</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48587" w14:textId="26E0AF90" w:rsidR="009C61FE" w:rsidRPr="00D3664C" w:rsidRDefault="009C61FE" w:rsidP="00F0142E">
            <w:pPr>
              <w:spacing w:line="288" w:lineRule="auto"/>
            </w:pPr>
            <w:r w:rsidRPr="00D3664C">
              <w:t>Actor clicks "Confirm Out of Operation".</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354BA" w14:textId="77CEBDBB" w:rsidR="009C61FE" w:rsidRPr="00D3664C" w:rsidRDefault="009C61FE" w:rsidP="00F0142E">
            <w:pPr>
              <w:spacing w:line="288" w:lineRule="auto"/>
            </w:pPr>
            <w:r w:rsidRPr="00D3664C">
              <w:t>The system updates the vehicle's status to "Out of Operation", removes the vehicle from the pool of vehicles eligible for allocation in the Daily Scheduler (Use Case 8), and syncs the change to the mobile application.</w:t>
            </w:r>
          </w:p>
        </w:tc>
      </w:tr>
      <w:tr w:rsidR="009C61FE" w:rsidRPr="00D3664C" w14:paraId="206F3422"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66217" w14:textId="745568B9" w:rsidR="009C61FE" w:rsidRPr="00D3664C" w:rsidRDefault="009C61FE" w:rsidP="00F0142E">
            <w:pPr>
              <w:spacing w:line="288" w:lineRule="auto"/>
              <w:rPr>
                <w:b/>
                <w:bCs/>
              </w:rPr>
            </w:pPr>
            <w:r w:rsidRPr="00D3664C">
              <w:rPr>
                <w:b/>
                <w:bCs/>
              </w:rPr>
              <w:t>5</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DE632" w14:textId="36CE5809" w:rsidR="009C61FE" w:rsidRPr="00D3664C" w:rsidRDefault="009C61FE" w:rsidP="00F0142E">
            <w:pPr>
              <w:spacing w:line="288" w:lineRule="auto"/>
            </w:pPr>
            <w:r w:rsidRPr="00D3664C">
              <w:rPr>
                <w:i/>
                <w:iCs/>
              </w:rPr>
              <w:t>End of Use Case</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4DDD5" w14:textId="74ED9D53" w:rsidR="009C61FE" w:rsidRPr="00D3664C" w:rsidRDefault="009C61FE" w:rsidP="00F0142E">
            <w:pPr>
              <w:spacing w:line="288" w:lineRule="auto"/>
            </w:pPr>
            <w:r w:rsidRPr="00D3664C">
              <w:t>The system displays a "Vehicle Marked Out of Operation" confirmation, and the vehicle's record now shows a pending return-to-service date.</w:t>
            </w:r>
          </w:p>
        </w:tc>
      </w:tr>
    </w:tbl>
    <w:p w14:paraId="2F9A973B" w14:textId="77777777" w:rsidR="009C61FE" w:rsidRPr="00D3664C" w:rsidRDefault="009C61FE" w:rsidP="009C61FE">
      <w:pPr>
        <w:rPr>
          <w:rFonts w:ascii="Ubuntu" w:hAnsi="Ubuntu"/>
        </w:rPr>
      </w:pPr>
    </w:p>
    <w:p w14:paraId="526E09E1" w14:textId="77777777" w:rsidR="009C61FE" w:rsidRPr="00D3664C" w:rsidRDefault="009C61FE" w:rsidP="009C61FE">
      <w:pPr>
        <w:spacing w:after="240"/>
      </w:pPr>
    </w:p>
    <w:p w14:paraId="2D04AF0C" w14:textId="040BE402" w:rsidR="009C61FE" w:rsidRPr="00D3664C" w:rsidRDefault="009C61FE">
      <w:pPr>
        <w:numPr>
          <w:ilvl w:val="0"/>
          <w:numId w:val="32"/>
        </w:numPr>
        <w:spacing w:after="240"/>
      </w:pPr>
      <w:r w:rsidRPr="00D3664C">
        <w:rPr>
          <w:b/>
          <w:bCs/>
        </w:rPr>
        <w:t>Alternative / Exception Flows:</w:t>
      </w:r>
    </w:p>
    <w:p w14:paraId="27BC1AEE" w14:textId="77777777" w:rsidR="009C61FE" w:rsidRPr="00D3664C" w:rsidRDefault="009C61FE">
      <w:pPr>
        <w:numPr>
          <w:ilvl w:val="1"/>
          <w:numId w:val="32"/>
        </w:numPr>
        <w:spacing w:after="240"/>
      </w:pPr>
      <w:r w:rsidRPr="00D3664C">
        <w:rPr>
          <w:b/>
          <w:bCs/>
        </w:rPr>
        <w:t>2a. Reason Requires Supporting Documentation:</w:t>
      </w:r>
      <w:r w:rsidRPr="00D3664C">
        <w:t xml:space="preserve"> If the selected reason is "Accident Damage", the system makes a supporting document/photo upload mandatory before the record can be confirmed.</w:t>
      </w:r>
    </w:p>
    <w:p w14:paraId="7661DF72" w14:textId="77777777" w:rsidR="009C61FE" w:rsidRPr="00D3664C" w:rsidRDefault="009C61FE">
      <w:pPr>
        <w:numPr>
          <w:ilvl w:val="1"/>
          <w:numId w:val="32"/>
        </w:numPr>
        <w:spacing w:after="240"/>
      </w:pPr>
      <w:r w:rsidRPr="00D3664C">
        <w:rPr>
          <w:b/>
          <w:bCs/>
        </w:rPr>
        <w:t>4a. Vehicle Currently Allocated:</w:t>
      </w:r>
      <w:r w:rsidRPr="00D3664C">
        <w:t xml:space="preserve"> If the vehicle is already assigned to one or more published shifts on or after the Out-of-Operation Start Date, the system blocks confirmation and displays a warning listing every affected Schedule_ID, together with its Route_ID and Operational_Date, consistent with the conflict-listing approach in Use Case 11 (3a). For each listed shift, the actor can click "Reassign Now" to jump directly into Use Case 8’s assignment drawer for that specific Schedule_ID, pre-filtered to eligible vehicles, without losing their place in this use case; once a replacement vehicle is confirmed there, the system returns the actor to this Out-of-Operation form with that shift marked as reassigned. The actor may instead acknowledge a listed shift without reassigning it immediately, in which case the shift is flagged "Vehicle Reassignment Required" on the Daily Scheduler for follow-up. The system allows "Confirm Out of Operation" to proceed only once every listed shift has been either reassigned or explicitly acknowledged.</w:t>
      </w:r>
    </w:p>
    <w:p w14:paraId="23C60117" w14:textId="77777777" w:rsidR="009C61FE" w:rsidRPr="00D3664C" w:rsidRDefault="009C61FE">
      <w:pPr>
        <w:numPr>
          <w:ilvl w:val="0"/>
          <w:numId w:val="32"/>
        </w:numPr>
        <w:spacing w:after="240"/>
      </w:pPr>
      <w:r w:rsidRPr="00D3664C">
        <w:rPr>
          <w:b/>
          <w:bCs/>
        </w:rPr>
        <w:t>Return-to-Service Sub-Flow (continuation of the same use case):</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825"/>
        <w:gridCol w:w="3555"/>
        <w:gridCol w:w="4440"/>
      </w:tblGrid>
      <w:tr w:rsidR="00F441F0" w:rsidRPr="00D3664C" w14:paraId="42CCBA1A" w14:textId="77777777" w:rsidTr="00F0142E">
        <w:trPr>
          <w:trHeight w:val="510"/>
          <w:tblHeader/>
        </w:trPr>
        <w:tc>
          <w:tcPr>
            <w:tcW w:w="8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9C40FB7" w14:textId="77777777" w:rsidR="00F441F0" w:rsidRPr="00D3664C" w:rsidRDefault="00F441F0" w:rsidP="00F0142E">
            <w:pPr>
              <w:spacing w:line="288" w:lineRule="auto"/>
              <w:rPr>
                <w:color w:val="FFD618"/>
              </w:rPr>
            </w:pPr>
            <w:r w:rsidRPr="00D3664C">
              <w:rPr>
                <w:b/>
                <w:bCs/>
                <w:color w:val="FFD618"/>
              </w:rPr>
              <w:t>Step</w:t>
            </w:r>
          </w:p>
        </w:tc>
        <w:tc>
          <w:tcPr>
            <w:tcW w:w="355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19B9B47" w14:textId="77777777" w:rsidR="00F441F0" w:rsidRPr="00D3664C" w:rsidRDefault="00F441F0" w:rsidP="00F0142E">
            <w:pPr>
              <w:spacing w:line="288" w:lineRule="auto"/>
              <w:rPr>
                <w:color w:val="FFD618"/>
              </w:rPr>
            </w:pPr>
            <w:r w:rsidRPr="00D3664C">
              <w:rPr>
                <w:b/>
                <w:bCs/>
                <w:color w:val="FFD618"/>
              </w:rPr>
              <w:t>Actor Action</w:t>
            </w:r>
          </w:p>
        </w:tc>
        <w:tc>
          <w:tcPr>
            <w:tcW w:w="444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9A0A453" w14:textId="77777777" w:rsidR="00F441F0" w:rsidRPr="00D3664C" w:rsidRDefault="00F441F0" w:rsidP="00F0142E">
            <w:pPr>
              <w:spacing w:line="288" w:lineRule="auto"/>
              <w:rPr>
                <w:color w:val="FFD618"/>
              </w:rPr>
            </w:pPr>
            <w:r w:rsidRPr="00D3664C">
              <w:rPr>
                <w:b/>
                <w:bCs/>
                <w:color w:val="FFD618"/>
              </w:rPr>
              <w:t>System Response</w:t>
            </w:r>
          </w:p>
        </w:tc>
      </w:tr>
      <w:tr w:rsidR="00F441F0" w:rsidRPr="00D3664C" w14:paraId="3EB3C351"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C48E4" w14:textId="72B7A527" w:rsidR="00F441F0" w:rsidRPr="00D3664C" w:rsidRDefault="00F441F0" w:rsidP="00F0142E">
            <w:pPr>
              <w:spacing w:line="288" w:lineRule="auto"/>
            </w:pPr>
            <w:r w:rsidRPr="00D3664C">
              <w:rPr>
                <w:b/>
                <w:bCs/>
              </w:rPr>
              <w:t>6</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53DAD" w14:textId="675E7E4F" w:rsidR="00F441F0" w:rsidRPr="00D3664C" w:rsidRDefault="00F441F0" w:rsidP="00F0142E">
            <w:pPr>
              <w:spacing w:line="288" w:lineRule="auto"/>
            </w:pPr>
            <w:r w:rsidRPr="00D3664C">
              <w:t>Once repairs/maintenance are complete, the actor returns to the vehicle's profile and clicks "Return to Service".</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BF06F" w14:textId="62DE50FA" w:rsidR="00F441F0" w:rsidRPr="00D3664C" w:rsidRDefault="00F441F0" w:rsidP="00F0142E">
            <w:pPr>
              <w:spacing w:line="288" w:lineRule="auto"/>
            </w:pPr>
            <w:r w:rsidRPr="00D3664C">
              <w:t>The system displays the Return-to-Service confirmation form, pre-populated with the original reason and expected date.</w:t>
            </w:r>
          </w:p>
        </w:tc>
      </w:tr>
      <w:tr w:rsidR="00F441F0" w:rsidRPr="00D3664C" w14:paraId="25ACB802"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8D0F9" w14:textId="001906D9" w:rsidR="00F441F0" w:rsidRPr="00D3664C" w:rsidRDefault="00F441F0" w:rsidP="00F0142E">
            <w:pPr>
              <w:spacing w:line="288" w:lineRule="auto"/>
            </w:pPr>
            <w:r w:rsidRPr="00D3664C">
              <w:rPr>
                <w:b/>
                <w:bCs/>
              </w:rPr>
              <w:lastRenderedPageBreak/>
              <w:t>7</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58C11" w14:textId="727E7230" w:rsidR="00F441F0" w:rsidRPr="00D3664C" w:rsidRDefault="00F441F0" w:rsidP="00F0142E">
            <w:pPr>
              <w:spacing w:line="288" w:lineRule="auto"/>
            </w:pPr>
            <w:r w:rsidRPr="00D3664C">
              <w:t xml:space="preserve">Actor confirms the </w:t>
            </w:r>
            <w:r w:rsidRPr="00D3664C">
              <w:rPr>
                <w:b/>
                <w:bCs/>
              </w:rPr>
              <w:t>Actual Return Date</w:t>
            </w:r>
            <w:r w:rsidRPr="00D3664C">
              <w:t xml:space="preserve"> and, if a pre-trip/post-trip inspection is required before reinstatement, confirms that the inspection has passed (cross-references Use Case 3/4).</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B3713" w14:textId="18B6004A" w:rsidR="00F441F0" w:rsidRPr="00D3664C" w:rsidRDefault="00F441F0" w:rsidP="00F0142E">
            <w:pPr>
              <w:spacing w:line="288" w:lineRule="auto"/>
            </w:pPr>
            <w:r w:rsidRPr="00D3664C">
              <w:t>System validates that an inspection record with outcome "Clear for Service" exists for the vehicle on or after the actual return date, if required by business rule.</w:t>
            </w:r>
          </w:p>
        </w:tc>
      </w:tr>
      <w:tr w:rsidR="00F441F0" w:rsidRPr="00D3664C" w14:paraId="4F0E9A1C"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BF1FA" w14:textId="3717DFD0" w:rsidR="00F441F0" w:rsidRPr="00D3664C" w:rsidRDefault="00F441F0" w:rsidP="00F0142E">
            <w:pPr>
              <w:spacing w:line="288" w:lineRule="auto"/>
              <w:rPr>
                <w:b/>
                <w:bCs/>
              </w:rPr>
            </w:pPr>
            <w:r w:rsidRPr="00D3664C">
              <w:rPr>
                <w:b/>
                <w:bCs/>
              </w:rPr>
              <w:t>8</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EE813" w14:textId="4B57EBDB" w:rsidR="00F441F0" w:rsidRPr="00D3664C" w:rsidRDefault="00F441F0" w:rsidP="00F0142E">
            <w:pPr>
              <w:spacing w:line="288" w:lineRule="auto"/>
            </w:pPr>
            <w:r w:rsidRPr="00D3664C">
              <w:t>Actor clicks "Confirm Return to Service".</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9FC3D" w14:textId="7CE0DCC8" w:rsidR="00F441F0" w:rsidRPr="00D3664C" w:rsidRDefault="00F441F0" w:rsidP="00F0142E">
            <w:pPr>
              <w:spacing w:line="288" w:lineRule="auto"/>
            </w:pPr>
            <w:r w:rsidRPr="00D3664C">
              <w:t>The system updates the vehicle's status to "Active/Available", closes out the Out-of-Operation record (calculating total Period Out of Operation), and makes the vehicle eligible for scheduling again.</w:t>
            </w:r>
          </w:p>
        </w:tc>
      </w:tr>
      <w:tr w:rsidR="00F441F0" w:rsidRPr="00D3664C" w14:paraId="55CDD908"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AF7DD" w14:textId="464A3CCE" w:rsidR="00F441F0" w:rsidRPr="00D3664C" w:rsidRDefault="00F441F0" w:rsidP="00F0142E">
            <w:pPr>
              <w:spacing w:line="288" w:lineRule="auto"/>
              <w:rPr>
                <w:b/>
                <w:bCs/>
              </w:rPr>
            </w:pPr>
            <w:r w:rsidRPr="00D3664C">
              <w:rPr>
                <w:b/>
                <w:bCs/>
              </w:rPr>
              <w:t>9</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3D55E" w14:textId="4A1D35AF" w:rsidR="00F441F0" w:rsidRPr="00D3664C" w:rsidRDefault="00F441F0" w:rsidP="00F0142E">
            <w:pPr>
              <w:spacing w:line="288" w:lineRule="auto"/>
            </w:pPr>
            <w:r w:rsidRPr="00D3664C">
              <w:rPr>
                <w:i/>
                <w:iCs/>
              </w:rPr>
              <w:t>End of Use Case</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D4932" w14:textId="4C098340" w:rsidR="00F441F0" w:rsidRPr="00D3664C" w:rsidRDefault="00F441F0" w:rsidP="00F0142E">
            <w:pPr>
              <w:spacing w:line="288" w:lineRule="auto"/>
            </w:pPr>
            <w:r w:rsidRPr="00D3664C">
              <w:t>The system displays a confirmation and the vehicle reappears in the available vehicle pool in the Daily Scheduler.</w:t>
            </w:r>
          </w:p>
        </w:tc>
      </w:tr>
    </w:tbl>
    <w:p w14:paraId="2F96AD21" w14:textId="77777777" w:rsidR="00F441F0" w:rsidRPr="00D3664C" w:rsidRDefault="00F441F0" w:rsidP="00F441F0"/>
    <w:p w14:paraId="13A7CC22" w14:textId="3D638FF6" w:rsidR="009C61FE" w:rsidRPr="00D3664C" w:rsidRDefault="009C61FE">
      <w:pPr>
        <w:numPr>
          <w:ilvl w:val="0"/>
          <w:numId w:val="33"/>
        </w:numPr>
        <w:spacing w:after="240"/>
      </w:pPr>
      <w:r w:rsidRPr="00D3664C">
        <w:rPr>
          <w:b/>
          <w:bCs/>
        </w:rPr>
        <w:t>Alternative Flow:</w:t>
      </w:r>
    </w:p>
    <w:p w14:paraId="274EEE20" w14:textId="77777777" w:rsidR="009C61FE" w:rsidRPr="00D3664C" w:rsidRDefault="009C61FE">
      <w:pPr>
        <w:numPr>
          <w:ilvl w:val="1"/>
          <w:numId w:val="33"/>
        </w:numPr>
        <w:spacing w:after="240"/>
      </w:pPr>
      <w:r w:rsidRPr="00D3664C">
        <w:rPr>
          <w:b/>
          <w:bCs/>
        </w:rPr>
        <w:t>7a. Inspection Not Yet Passed:</w:t>
      </w:r>
      <w:r w:rsidRPr="00D3664C">
        <w:t xml:space="preserve"> If no qualifying "Clear for Service" inspection record exists and the business rule requires one, the system blocks the return-to-service confirmation and prompts the actor to complete an inspection first.</w:t>
      </w:r>
    </w:p>
    <w:p w14:paraId="1A11F6D4" w14:textId="77777777" w:rsidR="009C61FE" w:rsidRPr="00D3664C" w:rsidRDefault="009C61FE">
      <w:pPr>
        <w:numPr>
          <w:ilvl w:val="0"/>
          <w:numId w:val="33"/>
        </w:numPr>
        <w:spacing w:after="240"/>
      </w:pPr>
      <w:r w:rsidRPr="00D3664C">
        <w:rPr>
          <w:b/>
          <w:bCs/>
        </w:rPr>
        <w:t>Post-conditions</w:t>
      </w:r>
      <w:r w:rsidRPr="00D3664C">
        <w:t>: The vehicle's Out-of-Operation record is fully populated with reason, start date, expected return date, and (once resolved) actual return date and calculated period out of operation. The vehicle is excluded from scheduling for the duration it is out of operation, and reinstated automatically once returned to service. Any published shift the vehicle was allocated to at the time it was marked out of operation has either been reassigned to a replacement vehicle or is flagged "Vehicle Reassignment Required" on the Daily Scheduler for Dispatcher follow-up (see 4a).</w:t>
      </w:r>
    </w:p>
    <w:p w14:paraId="57DB3B2A" w14:textId="77777777" w:rsidR="00513D20" w:rsidRPr="00D3664C" w:rsidRDefault="00513D20"/>
    <w:p w14:paraId="567E1590" w14:textId="77777777" w:rsidR="00532287" w:rsidRPr="00D3664C" w:rsidRDefault="00532287">
      <w:pPr>
        <w:rPr>
          <w:rFonts w:ascii="Ubuntu Medium" w:eastAsia="Ubuntu Medium" w:hAnsi="Ubuntu Medium" w:cs="Ubuntu Medium"/>
          <w:color w:val="272251"/>
          <w:sz w:val="32"/>
          <w:szCs w:val="32"/>
        </w:rPr>
      </w:pPr>
      <w:r w:rsidRPr="00D3664C">
        <w:br w:type="page"/>
      </w:r>
    </w:p>
    <w:p>
      <w:pPr>
        <w:pStyle w:val="Heading4"/>
        <w:numPr>
          <w:ilvl w:val="3"/>
          <w:numId w:val="5"/>
        </w:numPr>
      </w:pPr>
      <w:bookmarkStart w:id="220" w:name="_Toc233962301"/>
      <w:r>
        <w:t xml:space="preserve">Use Case 22: Create and Assign Driver Sign-In Credentials</w:t>
      </w:r>
      <w:bookmarkEnd w:id="220"/>
    </w:p>
    <w:p>
      <w:pPr>
        <w:numPr>
          <w:ilvl w:val="0"/>
          <w:numId w:val="17"/>
        </w:numPr>
      </w:pPr>
      <w:r>
        <w:rPr>
          <w:b/>
          <w:bCs/>
        </w:rPr>
        <w:t xml:space="preserve">Primary Actor</w:t>
      </w:r>
      <w:r>
        <w:t xml:space="preserve">: Dispatcher / Operations Manager</w:t>
      </w:r>
    </w:p>
    <w:p>
      <w:pPr>
        <w:numPr>
          <w:ilvl w:val="0"/>
          <w:numId w:val="17"/>
        </w:numPr>
      </w:pPr>
      <w:r>
        <w:rPr>
          <w:b/>
          <w:bCs/>
        </w:rPr>
        <w:t xml:space="preserve">Pre-conditions</w:t>
      </w:r>
      <w:r>
        <w:t xml:space="preserve">: The actor is logged into the KubaOps Application. The driver already exists as an active profile in the Driver Profile module (Use Case 7).</w:t>
      </w:r>
    </w:p>
    <w:p>
      <w:pPr>
        <w:numPr>
          <w:ilvl w:val="0"/>
          <w:numId w:val="17"/>
        </w:numPr>
        <w:spacing w:after="240"/>
      </w:pPr>
      <w:r>
        <w:rPr>
          <w:b/>
          <w:bCs/>
        </w:rPr>
        <w:t xml:space="preserve">Trigger</w:t>
      </w:r>
      <w:r>
        <w:t xml:space="preserve">: A new driver's profile has been created and they need access to the KubaOps mobile application, or an existing driver's credentials need to be reset (e.g. lost device, forgotten password).</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the driver's profile and clicks “Manage App Access”.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Credential Provisioning form, pre-populated with the driver's Employee ID and Full Name.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confirms the mobile number or email address to be used for credential delivery, and clicks “Generate Credentials”.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generates a unique Username (defaulting to Employee ID) and a one-time temporary password, and assigns the account a Role of “Bus Driver” (see A.3.4), which the system uses to restrict this account to KubaOps mobile application features only.</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(No further actor action required)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sets Account_Status to “Pending Activation”, delivers the credentials to the driver via SMS/email, and logs which Dispatcher/OM issued them.</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confirmation, and the driver's profile now shows an “App Access: Pending Activation” indicator.</w:t>
            </w:r>
          </w:p>
        </w:tc>
      </w:tr>
    </w:tbl>
    <w:p>
      <w:pPr>
        <w:spacing w:before="200" w:after="120"/>
      </w:pPr>
      <w:r>
        <w:rPr>
          <w:b/>
          <w:bCs/>
          <w:i/>
          <w:iCs/>
        </w:rPr>
        <w:t>First Login / Activation Sub-Flow (continuation of the same use case):</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5</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Driver opens the KubaOps mobile application for the first time and enters the Username and temporary password received.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the temporary password and forces the driver to set a new personal password before proceeding.</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6</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Driver sets a new password and confirms.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updates Account_Status to “Active” and links all subsequent app activity to this Username/Driver_ID pairing.</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7</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(No further actor action, unless multiple Operators are linked)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If the driver's account (A.20) is linked to more than one Active Operator, the system prompts the driver to select one; the selected Operator_ID becomes the active session context for every subsequent read and write. If only one Operator is linked, it is selected automatically.</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8</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Driver is signed in to the selected Operator and can proceed to their assigned trip/attendance workflow (Use Case 5).</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1a. No Contact Method on File: </w:t>
      </w:r>
      <w:r>
        <w:t xml:space="preserve">If the driver has no verified phone number or email address, the system blocks credential generation and directs the actor to update the driver's contact details (Use Case 7) first.</w:t>
      </w:r>
    </w:p>
    <w:p>
      <w:pPr>
        <w:numPr>
          <w:ilvl w:val="1"/>
          <w:numId w:val="32"/>
        </w:numPr>
        <w:spacing w:after="240"/>
      </w:pPr>
      <w:r>
        <w:rPr>
          <w:b/>
          <w:bCs/>
        </w:rPr>
        <w:t xml:space="preserve">2a. Reset Credentials for an Existing Account: </w:t>
      </w:r>
      <w:r>
        <w:t xml:space="preserve">If the actor selects “Reset Password” for a driver with Account_Status = “Active”, the system invalidates the current password, generates a new temporary one, reverts Account_Status to “Pending Activation”, and sends it via the same channel.</w:t>
      </w:r>
    </w:p>
    <w:p>
      <w:pPr>
        <w:numPr>
          <w:ilvl w:val="1"/>
          <w:numId w:val="32"/>
        </w:numPr>
        <w:spacing w:after="240"/>
      </w:pPr>
      <w:r>
        <w:rPr>
          <w:b/>
          <w:bCs/>
        </w:rPr>
        <w:t xml:space="preserve">5a. Temporary Password Expired: </w:t>
      </w:r>
      <w:r>
        <w:t xml:space="preserve">If the driver does not complete activation within a predefined window (e.g. 72 hours), the system expires the temporary password, sets Account_Status to “Expired”, and requires the actor to reissue credentials (return to Step 2).</w:t>
      </w:r>
    </w:p>
    <w:p>
      <w:pPr>
        <w:numPr>
          <w:ilvl w:val="1"/>
          <w:numId w:val="32"/>
        </w:numPr>
        <w:spacing w:after="240"/>
      </w:pPr>
      <w:r>
        <w:rPr>
          <w:b/>
          <w:bCs/>
        </w:rPr>
        <w:t xml:space="preserve">5b. Incorrect Temporary Password: </w:t>
      </w:r>
      <w:r>
        <w:t xml:space="preserve">After a predefined number of failed attempts, the system locks the account (Account_Status = “Locked”) and requires the actor to reset credentials before the driver can retry.</w:t>
      </w:r>
    </w:p>
    <w:p>
      <w:pPr>
        <w:numPr>
          <w:ilvl w:val="0"/>
          <w:numId w:val="17"/>
        </w:numPr>
        <w:spacing w:after="240"/>
      </w:pPr>
      <w:r>
        <w:rPr>
          <w:b/>
          <w:bCs/>
        </w:rPr>
        <w:t xml:space="preserve">Post-conditions</w:t>
      </w:r>
      <w:r>
        <w:t>: The driver has a unique Username tied to their Driver_ID, with a Role of "Bus Driver" (see A.3.4) and an Account_Status reflecting its current state (Pending Activation, Active, Locked, or Expired). The account is linked to one or more Operators (A.20); each session selects a single active Operator_ID, and all reads and writes during that session are scoped to it. The assigned Role restricts this account to KubaOps mobile application features only, per the RBAC matrix (Section 5.1); it has no access to the Scheduling Application Module. Every KubaOps action performed under this account — attendance check-in (Use Case 5), inspections (Use Case 3/Use Case 4), fuel logs (Use Case 2), incident reports (Use Case 1/Use Case 10), and compliance document uploads (Use Case 21) — is attributable to this specific driver, satisfying the accountability requirement. Shift allocation (Use Case 8) can rely on this account existing and being Active as confirmation that the assigned driver is able to sign in and be tracked for that shift.</w:t>
      </w:r>
    </w:p>
    <w:p>
      <w:pPr>
        <w:pStyle w:val="Heading4"/>
        <w:numPr>
          <w:ilvl w:val="3"/>
          <w:numId w:val="5"/>
        </w:numPr>
      </w:pPr>
      <w:bookmarkStart w:id="230" w:name="_Toc233962401"/>
      <w:r>
        <w:t xml:space="preserve">Use Case 23: Create and Assign Administrative Accounts</w:t>
      </w:r>
      <w:bookmarkEnd w:id="230"/>
    </w:p>
    <w:p>
      <w:pPr>
        <w:numPr>
          <w:ilvl w:val="0"/>
          <w:numId w:val="17"/>
        </w:numPr>
      </w:pPr>
      <w:r>
        <w:rPr>
          <w:b/>
          <w:bCs/>
        </w:rPr>
        <w:t xml:space="preserve">Primary Actor</w:t>
      </w:r>
      <w:r>
        <w:t xml:space="preserve">: SuperAdmin (creates Admin accounts for any Operator, or additional SuperAdmin accounts); Admin (for Dispatcher, Operations Manager, Operator Staff, Monitor, Authoriser, DOT, additional Admin accounts, or any custom role, see A.26, all within their own Operator); Dispatcher / Operations Manager (for Maintenance Technician / Fuel Attendant accounts) — a single, flattened role hierarchy (Section 5.6), following the merge of the former back-office accounts (A.15) and Portal User accounts (formerly A.27) into a single Administrative Account table, and the retirement of the separate Administrator role in favour of Admin.</w:t>
      </w:r>
    </w:p>
    <w:p>
      <w:pPr>
        <w:numPr>
          <w:ilvl w:val="0"/>
          <w:numId w:val="17"/>
        </w:numPr>
      </w:pPr>
      <w:r>
        <w:rPr>
          <w:b/>
          <w:bCs/>
        </w:rPr>
        <w:t xml:space="preserve">Pre-conditions</w:t>
      </w:r>
      <w:r>
        <w:t xml:space="preserve">: The actor is logged into the KubaOps Application with a Role that is permitted to assign the target Role (see the Role Assignment Matrix in the Alternative Flows below).</w:t>
      </w:r>
    </w:p>
    <w:p>
      <w:pPr>
        <w:numPr>
          <w:ilvl w:val="0"/>
          <w:numId w:val="17"/>
        </w:numPr>
        <w:spacing w:after="240"/>
      </w:pPr>
      <w:r>
        <w:rPr>
          <w:b/>
          <w:bCs/>
        </w:rPr>
        <w:t xml:space="preserve">Trigger</w:t>
      </w:r>
      <w:r>
        <w:t xml:space="preserve">: A new team member joins in an Admin, Dispatcher, Operations Manager, Maintenance Technician, or Fuel Attendant capacity, or an existing user in one of these roles needs their credentials reset.</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“User Management” and clicks “Create User Account”.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User Account form, prompting for Full Name, Contact Number, Email Address, one or more target Roles (A.26), and one or more Operators (A.19), unless every selected Role is SuperAdmin.</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enters the user's details, selects one or more target Roles (checklist, filtered to those the actor's own Role(s) are permitted to assign — see the Role Assignment Matrix below), and, unless every selected Role is SuperAdmin, one or more Operators.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that the actor's own Role is permitted to assign the selected target Role (see Role Assignment Matrix); if not, the action is blocked (see 2a).</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confirms the mobile number or email address to be used for credential delivery, and clicks “Generate Credentials”.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generates a unique Username, a one-time temporary password, creates one Account Role Assignment (A.28) per selected Role (A.26), and one User-Operator Assignment (A.20) per selected Operator.</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(No further actor action required)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sets Account_Status to “Pending Activation”, delivers the credentials to the user via SMS/email, and logs which actor issued them (Created_By, Created_Date).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5</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confirmation, and the new user's account shows an “Access: Pending Activation” indicator in User Management.</w:t>
            </w:r>
          </w:p>
        </w:tc>
      </w:tr>
    </w:tbl>
    <w:p>
      <w:pPr>
        <w:spacing w:before="200" w:after="120"/>
      </w:pPr>
      <w:r>
        <w:rPr>
          <w:b/>
          <w:bCs/>
          <w:i/>
          <w:iCs/>
        </w:rPr>
        <w:t>First Login / Activation Sub-Flow (continuation of the same use case, consistent with Use Case 22):</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6</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User signs into the appropriate application (Scheduling Application Module for Dispatcher/Operations Manager; KubaOps for Maintenance Technician/Fuel Attendant) for the first time, entering the Username and temporary password received.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the temporary password and forces the user to set a new personal password before proceeding.</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7</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User sets a new password and confirms.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updates Account_Status to “Active”. The account's Role now determines which modules and features it can access, per the RBAC matrix (Section 5.1).</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8</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(No further actor action, unless multiple Operators are linked)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If the user's account (A.20) is linked to more than one Active Operator, the system prompts the user to select one; the selected Operator_ID becomes the active session context for every subsequent read and write, including which Operator-scoped Dispatcher/Admin actions are available for the remainder of the session. If only one Operator is linked, it is selected automatically. SuperAdmin accounts skip this step entirely, since SuperAdmin operates outside any single Operator's scope.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9</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User is signed in with access scoped strictly to their assigned Role and, where applicable, their selected Operator (Operator_ID).</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Actor Not Permitted to Assign Selected Role: </w:t>
      </w:r>
      <w:r>
        <w:t xml:space="preserve">If the actor's Role does not have authority over the selected target Role (see Role Assignment Matrix below), the system blocks the action and displays an error message (“Cannot assign this role: insufficient privileges”).</w:t>
      </w:r>
    </w:p>
    <w:p>
      <w:pPr>
        <w:numPr>
          <w:ilvl w:val="1"/>
          <w:numId w:val="32"/>
        </w:numPr>
        <w:spacing w:after="240"/>
      </w:pPr>
      <w:r>
        <w:rPr>
          <w:b/>
          <w:bCs/>
        </w:rPr>
        <w:t xml:space="preserve">2b. Role Assignment Matrix: </w:t>
      </w:r>
      <w:r>
        <w:t>Following the flattening of the former Admin/Administrator split into a single role hierarchy (Section 5.6), this matrix now covers every role in one unbroken chain. SuperAdmin may create and manage Operators (Use Case 27) and create Admin accounts for any Operator, or additional SuperAdmin accounts. Admin is scoped to a single Operator (Operator_ID) and may create and assign Dispatcher, Operations Manager, Operator Staff, Monitor, Authoriser, DOT, additional Admin accounts, or any custom role (A.26), all within that same Operator only. Dispatcher and Operations Manager may each create and assign Driver (see Use Case 22), Maintenance Technician, and Fuel Attendant accounts, all scoped to their own Operator. No role other than SuperAdmin or Admin may assign a Role equal to or higher than its own — e.g. a Dispatcher cannot create another Dispatcher or an Operations Manager, and an Admin cannot create a SuperAdmin. SuperAdmin and Admin are deliberate exceptions to this rule: an existing SuperAdmin may create additional SuperAdmin accounts, and an existing Admin may create additional Admin accounts within their own Operator, ensuring neither tier is ever left without a way to provision further access. Creating and managing custom roles (A.26) remains exclusive to SuperAdmin (Use Case 31); Admin cannot create new roles, only assign existing ones. The first SuperAdmin account is created at system deployment; the first Admin account for a given Operator is created by a SuperAdmin when that Operator is created (Use Case 27).</w:t>
      </w:r>
    </w:p>
    <w:p>
      <w:pPr>
        <w:numPr>
          <w:ilvl w:val="1"/>
          <w:numId w:val="32"/>
        </w:numPr>
        <w:spacing w:after="240"/>
      </w:pPr>
      <w:r>
        <w:rPr>
          <w:b/>
          <w:bCs/>
        </w:rPr>
        <w:t xml:space="preserve">2c. Actor Not Permitted to Grant the Selected Operator: </w:t>
      </w:r>
      <w:r>
        <w:t xml:space="preserve">Confirmed with the client (2026-08-27): an Admin may only grant a new or existing account access to an Operator that the Admin's own account is itself linked to (A.20) — an Admin cannot grant access to an Operator outside their own set of linked Operators, even where that Admin otherwise has authority over the target Role. If an Admin selects an Operator they are not themselves linked to, the system blocks the action and displays an error message (“Cannot grant access to this Operator: not held by your own account”). This constraint does not apply to SuperAdmin, who is not scoped to any Operator and may grant access to any Operator when creating an Admin account (Use Case 27).</w:t>
      </w:r>
    </w:p>
    <w:p>
      <w:pPr>
        <w:numPr>
          <w:ilvl w:val="1"/>
          <w:numId w:val="32"/>
        </w:numPr>
        <w:spacing w:after="240"/>
      </w:pPr>
      <w:r>
        <w:rPr>
          <w:b/>
          <w:bCs/>
        </w:rPr>
        <w:t xml:space="preserve">1a. No Contact Method on File: </w:t>
      </w:r>
      <w:r>
        <w:t xml:space="preserve">If the new user has no verified phone number or email address on file, the system blocks credential generation until contact details are captured.</w:t>
      </w:r>
    </w:p>
    <w:p>
      <w:pPr>
        <w:numPr>
          <w:ilvl w:val="1"/>
          <w:numId w:val="32"/>
        </w:numPr>
        <w:spacing w:after="240"/>
      </w:pPr>
      <w:r>
        <w:rPr>
          <w:b/>
          <w:bCs/>
        </w:rPr>
        <w:t xml:space="preserve">3a. Reset Credentials for an Existing Account: </w:t>
      </w:r>
      <w:r>
        <w:t xml:space="preserve">If the actor selects “Reset Password” for a user with Account_Status = “Active”, the system invalidates the current password, generates a new temporary one, reverts Account_Status to “Pending Activation”, and sends it via the same channel — consistent with 2a in Use Case 22.</w:t>
      </w:r>
    </w:p>
    <w:p>
      <w:pPr>
        <w:numPr>
          <w:ilvl w:val="1"/>
          <w:numId w:val="32"/>
        </w:numPr>
        <w:spacing w:after="240"/>
      </w:pPr>
      <w:r>
        <w:rPr>
          <w:b/>
          <w:bCs/>
        </w:rPr>
        <w:t xml:space="preserve">3b. Primary Admin Locked Out, No Other Active Admin Exists: </w:t>
      </w:r>
      <w:r>
        <w:t xml:space="preserve">The in-application reset described in 3a requires an Admin to already be signed in to reset another account; it cannot recover a locked-out Admin if no other Active Admin account exists. In this scenario, recovery is assumed to happen outside the application via a Kuba deployment-level support process, mirroring how the first Admin account itself is provisioned at deployment (see A.15). This should be confirmed with the client/SME, including what that out-of-band process actually is (e.g. direct database intervention, a separate Kuba support tool, or identity verification with Kuba operations staff).</w:t>
      </w:r>
    </w:p>
    <w:p>
      <w:pPr>
        <w:numPr>
          <w:ilvl w:val="1"/>
          <w:numId w:val="32"/>
        </w:numPr>
        <w:spacing w:after="240"/>
      </w:pPr>
      <w:r>
        <w:rPr>
          <w:b/>
          <w:bCs/>
        </w:rPr>
        <w:t xml:space="preserve">6a. Temporary Password Expired / Incorrect Attempts: </w:t>
      </w:r>
      <w:r>
        <w:t xml:space="preserve">The same Expired and Locked handling described in Use Case 22 (5a, 5b) applies here.</w:t>
      </w:r>
    </w:p>
    <w:p>
      <w:pPr>
        <w:numPr>
          <w:ilvl w:val="0"/>
          <w:numId w:val="17"/>
        </w:numPr>
        <w:spacing w:after="240"/>
      </w:pPr>
      <w:r>
        <w:rPr>
          <w:b/>
          <w:bCs/>
        </w:rPr>
        <w:t xml:space="preserve">Post-conditions</w:t>
      </w:r>
      <w:r>
        <w:t>: The user has a unique Username and a Role (SuperAdmin, Admin, Dispatcher, Operations Manager, Maintenance Technician, Fuel Attendant, Operator Staff, Monitor, Authoriser, DOT, or any custom role) tied to their account via one or more Account Role Assignments (A.28), with Account_Status reflecting its current state. Unless every assigned Role is SuperAdmin, the account is linked to one or more Operators (A.20), and each session selects a single active Operator_ID that scopes all reads and writes for that session. The assigned Role(s) determine which modules and which features the account can access, per the relevant RBAC matrix (Section 5.1 for Scheduling Application Module/KubaOps roles; Section 5.5.4 and other module-specific matrices for Admin Module roles) — e.g. a Maintenance Technician or Fuel Attendant account has no access to the Scheduling Application Module beyond what the matrix explicitly grants. Every action performed under the account is attributable to this specific user and, where applicable, to the Operator active in that session.</w:t>
      </w:r>
    </w:p>
    <w:p>
      <w:pPr>
        <w:pStyle w:val="Heading4"/>
        <w:numPr>
          <w:ilvl w:val="3"/>
          <w:numId w:val="5"/>
        </w:numPr>
      </w:pPr>
      <w:bookmarkStart w:id="240" w:name="_Toc233962601"/>
      <w:r>
        <w:t xml:space="preserve">Use Case 24: Suspend / Deactivate Administrative Account</w:t>
      </w:r>
      <w:bookmarkEnd w:id="240"/>
    </w:p>
    <w:p>
      <w:pPr>
        <w:numPr>
          <w:ilvl w:val="0"/>
          <w:numId w:val="17"/>
        </w:numPr>
      </w:pPr>
      <w:r>
        <w:rPr>
          <w:b/>
          <w:bCs/>
        </w:rPr>
        <w:t xml:space="preserve">Primary Actor</w:t>
      </w:r>
      <w:r>
        <w:t xml:space="preserve">: Admin (for every Administrative Account within their own Operator: Dispatcher, Operations Manager, Maintenance Technician, Fuel Attendant, Operator Staff, Monitor, Authoriser, DOT, additional Admin accounts, or any custom role); SuperAdmin (for SuperAdmin accounts, or any account across any Operator) — a single, flattened role hierarchy (Section 5.6). This resolves a gap in this specification prior to that consolidation, where no equivalent suspend/deactivate capability existed for Admin Module accounts at all.</w:t>
      </w:r>
    </w:p>
    <w:p>
      <w:pPr>
        <w:numPr>
          <w:ilvl w:val="0"/>
          <w:numId w:val="17"/>
        </w:numPr>
      </w:pPr>
      <w:r>
        <w:rPr>
          <w:b/>
          <w:bCs/>
        </w:rPr>
        <w:t xml:space="preserve">Pre-conditions</w:t>
      </w:r>
      <w:r>
        <w:t xml:space="preserve">: The actor is logged into the KubaOps Application with the Admin or SuperAdmin Role. The target account exists (created via Use Case 22 or Use Case 23).</w:t>
      </w:r>
    </w:p>
    <w:p>
      <w:pPr>
        <w:numPr>
          <w:ilvl w:val="0"/>
          <w:numId w:val="17"/>
        </w:numPr>
        <w:spacing w:after="240"/>
      </w:pPr>
      <w:r>
        <w:rPr>
          <w:b/>
          <w:bCs/>
        </w:rPr>
        <w:t xml:space="preserve">Trigger</w:t>
      </w:r>
      <w:r>
        <w:t xml:space="preserve">: An Admin or SuperAdmin needs to revoke a user's system access — for example, an employee has left, a device was lost, or a policy violation occurred — without deleting their historical activity records.</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Admin or SuperAdmin navigates to “User Management” and searches for or selects the target user's account.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account's details, including Full Name, Role, and current Account_Status, with a “Suspend Account” action available.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Admin or SuperAdmin clicks “Suspend Account” and confirms the action.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that the target account is not the actor's own account and is not flagged Is_Primary_Admin = True (see A.3.4 / A.15); if either check fails, the action is blocked (see 2a, 2b).</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(No further actor action required)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sets Account_Status to “Suspended”, immediately revokes the account's ability to sign in, and logs Suspended_By and Suspended_Date.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confirmation. All historical records tied to this account (e.g. attendance, inspections, fuel logs, incidents, compliance documents, shift assignments, penalties, Form F1 records, or — for SuperAdmin/Admin/Dispatcher/Operations Manager roles — accounts they previously created) remain fully intact and attributable to this user, preserving referential integrity.</w:t>
            </w:r>
          </w:p>
        </w:tc>
      </w:tr>
    </w:tbl>
    <w:p>
      <w:pPr>
        <w:spacing w:before="200" w:after="120"/>
      </w:pPr>
      <w:r>
        <w:rPr>
          <w:b/>
          <w:bCs/>
          <w:i/>
          <w:iCs/>
        </w:rPr>
        <w:t>Reactivation Sub-Flow (continuation of the same use case):</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5</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Admin or SuperAdmin selects a suspended account and clicks “Reactivate Account”.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reverts Account_Status to “Pending Activation” and generates a new temporary password, following the same delivery and first-login flow as Use Case 22 / Use Case 23.</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6</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The user can sign in again once they complete activation; Suspended_By and Suspended_Date remain on record as historical audit fields.</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Actor Attempts to Suspend Their Own Account: </w:t>
      </w:r>
      <w:r>
        <w:t xml:space="preserve">The system blocks the action and displays an error message (“Cannot suspend your own account”).</w:t>
      </w:r>
    </w:p>
    <w:p>
      <w:pPr>
        <w:numPr>
          <w:ilvl w:val="1"/>
          <w:numId w:val="32"/>
        </w:numPr>
        <w:spacing w:after="240"/>
      </w:pPr>
      <w:r>
        <w:rPr>
          <w:b/>
          <w:bCs/>
        </w:rPr>
        <w:t xml:space="preserve">2b. Actor Attempts to Suspend the Primary Admin Account: </w:t>
      </w:r>
      <w:r>
        <w:t xml:space="preserve">If the target account has Is_Primary_Admin = True, the system blocks the action and displays an error message (“Cannot suspend the primary SuperAdmin account”), regardless of who is attempting it. Despite its name (retained from before the Securities Module consolidation), Is_Primary_Admin protects only the single deployment-provisioned SuperAdmin bootstrap account — an Operator’s Admin accounts have no equivalent protection in this design and may be suspended like any other Administrative Account, including the last remaining Admin account for that Operator, which could leave the Operator with no local administrative access until a SuperAdmin intervenes (see Assumption / Gap).</w:t>
      </w:r>
    </w:p>
    <w:p>
      <w:pPr>
        <w:numPr>
          <w:ilvl w:val="1"/>
          <w:numId w:val="32"/>
        </w:numPr>
        <w:spacing w:after="240"/>
      </w:pPr>
      <w:r>
        <w:rPr>
          <w:b/>
          <w:bCs/>
        </w:rPr>
        <w:t xml:space="preserve">3a. Suspended User Has an Active Session: </w:t>
      </w:r>
      <w:r>
        <w:t xml:space="preserve">Consistent with the JWT-based authorization described in the Integration section, the system is assumed to revoke the account's active session token(s) at the point of suspension, rather than waiting for the token to expire naturally — see Assumption / Gap.</w:t>
      </w:r>
    </w:p>
    <w:p>
      <w:pPr>
        <w:numPr>
          <w:ilvl w:val="0"/>
          <w:numId w:val="17"/>
        </w:numPr>
        <w:spacing w:after="240"/>
      </w:pPr>
      <w:r>
        <w:rPr>
          <w:b/>
          <w:bCs/>
        </w:rPr>
        <w:t xml:space="preserve">Post-conditions</w:t>
      </w:r>
      <w:r>
        <w:t xml:space="preserve">: The target account's Account_Status is “Suspended”; the account cannot sign in to either application. All records the account created or was referenced by — across A.3, A.15, and every KubaOps/Scheduling module the account interacted with — remain unchanged and fully attributable, so no referential integrity is lost. The suspension itself is recorded via Suspended_By and Suspended_Date for audit purposes.</w:t>
      </w:r>
    </w:p>
    <w:p>
      <w:pPr>
        <w:spacing w:before="80" w:after="240"/>
      </w:pPr>
      <w:r>
        <w:rPr>
          <w:b/>
          <w:bCs/>
          <w:i/>
          <w:iCs/>
        </w:rPr>
        <w:t xml:space="preserve">Assumption / Gap: </w:t>
      </w:r>
      <w:r>
        <w:rPr>
          <w:i/>
          <w:iCs/>
        </w:rPr>
        <w:t>Following the flattening of Admin/Administrator into a single role, an Operator now has no equivalent of the old cross-Operator Administrator to fall back on if its own last remaining Admin account is suspended — only a SuperAdmin could then intervene to reactivate it or provision a new one. This specification does not block suspending the last Admin account for an Operator, unlike the explicit Is_Primary_Admin protection for the SuperAdmin bootstrap account. Whether a similar per-Operator protection is needed for Admin should be confirmed with the client/SME.</w:t>
      </w:r>
    </w:p>
    <w:p>
      <w:pPr>
        <w:pStyle w:val="Heading4"/>
        <w:numPr>
          <w:ilvl w:val="3"/>
          <w:numId w:val="5"/>
        </w:numPr>
      </w:pPr>
      <w:bookmarkStart w:id="260" w:name="_Toc233963101"/>
      <w:r>
        <w:t xml:space="preserve">Use Case 26: Configure Broadcast Macro Messages</w:t>
      </w:r>
      <w:bookmarkEnd w:id="260"/>
    </w:p>
    <w:p>
      <w:pPr>
        <w:numPr>
          <w:ilvl w:val="0"/>
          <w:numId w:val="17"/>
        </w:numPr>
      </w:pPr>
      <w:r>
        <w:rPr>
          <w:b/>
          <w:bCs/>
        </w:rPr>
        <w:t xml:space="preserve">Primary Actor</w:t>
      </w:r>
      <w:r>
        <w:t xml:space="preserve">: Admin / Dispatcher / Operations Manager</w:t>
      </w:r>
    </w:p>
    <w:p>
      <w:pPr>
        <w:numPr>
          <w:ilvl w:val="0"/>
          <w:numId w:val="17"/>
        </w:numPr>
      </w:pPr>
      <w:r>
        <w:rPr>
          <w:b/>
          <w:bCs/>
        </w:rPr>
        <w:t xml:space="preserve">Pre-conditions</w:t>
      </w:r>
      <w:r>
        <w:t xml:space="preserve">: The actor is logged into the KubaOps Application.</w:t>
      </w:r>
    </w:p>
    <w:p>
      <w:pPr>
        <w:numPr>
          <w:ilvl w:val="0"/>
          <w:numId w:val="17"/>
        </w:numPr>
        <w:spacing w:after="240"/>
      </w:pPr>
      <w:r>
        <w:rPr>
          <w:b/>
          <w:bCs/>
        </w:rPr>
        <w:t xml:space="preserve">Trigger</w:t>
      </w:r>
      <w:r>
        <w:t xml:space="preserve">: A recurring broadcast scenario emerges that would benefit from a reusable, one-tap message (e.g. a common route closure or weather advisory), or an existing macro message needs editing or retiring.</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“Manage Macro Messages” under Broadcast settings.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list of existing macro messages, each with “Edit” and “Deactivate” actions, plus a “Create Macro Message” button.</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clicks “Create Macro Message” and enters a short Label (the button caption shown in Use Case 25, e.g. “Route Closure”), the Message_Text (up to 256 characters), and a Default_Severity (Advisory or Emergency).</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that the Label is unique and Message_Text does not exceed 256 characters.</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clicks “Save”.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creates the macro message and makes it immediately available for selection by any Admin, Dispatcher, or Operations Manager composing a broadcast (Use Case 25).</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confirmation and returns to the macro message list.</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Duplicate Label: </w:t>
      </w:r>
      <w:r>
        <w:t xml:space="preserve">If the entered Label matches an existing active macro message, the system blocks saving and prompts the actor to choose a different Label.</w:t>
      </w:r>
    </w:p>
    <w:p>
      <w:pPr>
        <w:numPr>
          <w:ilvl w:val="1"/>
          <w:numId w:val="32"/>
        </w:numPr>
        <w:spacing w:after="240"/>
      </w:pPr>
      <w:r>
        <w:rPr>
          <w:b/>
          <w:bCs/>
        </w:rPr>
        <w:t xml:space="preserve">3a. Editing an Existing Macro Message: </w:t>
      </w:r>
      <w:r>
        <w:t xml:space="preserve">If the actor selects “Edit” on an existing macro message, the same form is pre-populated; saving updates Label, Message_Text, and/or Default_Severity for future use. Broadcasts already sent using the previous wording (A.16) are not altered — Message_Text is copied into the broadcast record at send time, not referenced live.</w:t>
      </w:r>
    </w:p>
    <w:p>
      <w:pPr>
        <w:numPr>
          <w:ilvl w:val="1"/>
          <w:numId w:val="32"/>
        </w:numPr>
        <w:spacing w:after="240"/>
      </w:pPr>
      <w:r>
        <w:rPr>
          <w:b/>
          <w:bCs/>
        </w:rPr>
        <w:t xml:space="preserve">3b. Deactivating a Macro Message: </w:t>
      </w:r>
      <w:r>
        <w:t xml:space="preserve">If the actor selects “Deactivate”, the system sets Is_Active to False rather than deleting the record, so that past broadcasts (A.16) that used this macro message remain fully traceable. A deactivated macro message no longer appears in the selection list in Use Case 25, but can be reactivated later by the same roles.</w:t>
      </w:r>
    </w:p>
    <w:p>
      <w:pPr>
        <w:numPr>
          <w:ilvl w:val="0"/>
          <w:numId w:val="17"/>
        </w:numPr>
        <w:spacing w:after="240"/>
      </w:pPr>
      <w:r>
        <w:rPr>
          <w:b/>
          <w:bCs/>
        </w:rPr>
        <w:t xml:space="preserve">Post-conditions</w:t>
      </w:r>
      <w:r>
        <w:t xml:space="preserve">: The macro message is available (or, once deactivated, no longer available) for selection when composing a broadcast in Use Case 25. Any Admin, Dispatcher, or Operations Manager can reuse the same macro message across multiple broadcasts without re-typing it, and can see who created or last modified it.</w:t>
      </w:r>
    </w:p>
    <w:p>
      <w:pPr>
        <w:pStyle w:val="Heading4"/>
        <w:numPr>
          <w:ilvl w:val="3"/>
          <w:numId w:val="5"/>
        </w:numPr>
      </w:pPr>
      <w:bookmarkStart w:id="320" w:name="_Toc233963501"/>
      <w:r>
        <w:t xml:space="preserve">Use Case 27: Create and Manage Operators</w:t>
      </w:r>
      <w:bookmarkEnd w:id="320"/>
    </w:p>
    <w:p>
      <w:pPr>
        <w:numPr>
          <w:ilvl w:val="0"/>
          <w:numId w:val="17"/>
        </w:numPr>
      </w:pPr>
      <w:r>
        <w:rPr>
          <w:b/>
          <w:bCs/>
        </w:rPr>
        <w:t xml:space="preserve">Primary Actor</w:t>
      </w:r>
      <w:r>
        <w:t xml:space="preserve">: SuperAdmin</w:t>
      </w:r>
    </w:p>
    <w:p>
      <w:pPr>
        <w:numPr>
          <w:ilvl w:val="0"/>
          <w:numId w:val="17"/>
        </w:numPr>
      </w:pPr>
      <w:r>
        <w:rPr>
          <w:b/>
          <w:bCs/>
        </w:rPr>
        <w:t xml:space="preserve">Secondary Actor</w:t>
      </w:r>
      <w:r>
        <w:t xml:space="preserve">: Admin (per-Operator, read-only view of their own Operator only — see 5d)</w:t>
      </w:r>
    </w:p>
    <w:p>
      <w:pPr>
        <w:numPr>
          <w:ilvl w:val="0"/>
          <w:numId w:val="17"/>
        </w:numPr>
      </w:pPr>
      <w:r>
        <w:rPr>
          <w:b/>
          <w:bCs/>
        </w:rPr>
        <w:t xml:space="preserve">Pre-conditions</w:t>
      </w:r>
      <w:r>
        <w:t xml:space="preserve">: The actor is logged into the KubaOps Application with the SuperAdmin role. SuperAdmin exists outside any single Operator's scope, so no Operator selection (see Use Case 22 / Use Case 23) applies to this use case.</w:t>
      </w:r>
    </w:p>
    <w:p>
      <w:pPr>
        <w:numPr>
          <w:ilvl w:val="0"/>
          <w:numId w:val="17"/>
        </w:numPr>
        <w:spacing w:after="240"/>
      </w:pPr>
      <w:r>
        <w:rPr>
          <w:b/>
          <w:bCs/>
        </w:rPr>
        <w:t xml:space="preserve">Trigger</w:t>
      </w:r>
      <w:r>
        <w:t xml:space="preserve">: Kuba onboards a new transport operator customer and needs to provision a new, isolated tenant, an existing Operator needs to be deactivated (e.g. contract ended) or reactivated, or an existing Operator's details (e.g. a company name correction or rename) need to be updated.</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“Manage Operators” and clicks “Create Operator”.</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Operator creation form.</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enters the Operator_Name and clicks “Save”.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System validates that Operator_Name is unique among Active Operators, generates a new Operator_ID (the primary key) and id_societe (the business identifier), and sets Status to “Active”.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(No further actor action required)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System creates the Operator record (A.19), duplicates the Master Pre-Trip Inspection Checklist (A.21) and Master Post-Trip Inspection Checklist (A.22) into the new Operator's own live checklists (A.23, A.24), enables all four Vehicle_Type values (A.1.3) for the Operator (A.25), and prompts the actor to provision the Operator's first Admin account (see Use Case 23, scoped to the new Operator_ID).</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confirmation. The new Operator is now available for account linking (A.20) and, once its first Admin is created, is fully operational.</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Duplicate Operator_Name: </w:t>
      </w:r>
      <w:r>
        <w:t xml:space="preserve">If the entered name matches an existing Active Operator, the system blocks saving and prompts the actor to choose a different name.</w:t>
      </w:r>
    </w:p>
    <w:p>
      <w:pPr>
        <w:numPr>
          <w:ilvl w:val="1"/>
          <w:numId w:val="32"/>
        </w:numPr>
        <w:spacing w:after="240"/>
      </w:pPr>
      <w:r>
        <w:rPr>
          <w:b/>
          <w:bCs/>
        </w:rPr>
        <w:t xml:space="preserve">5a. Deactivate an Operator: </w:t>
      </w:r>
      <w:r>
        <w:t>Actor selects an existing Operator and clicks “Deactivate”. System sets Status to “Inactive”, logs Deactivated_By and Deactivated_Date, and immediately prevents that Operator from being selected by any user at login (Use Case 22 / Use Case 23) going forward. All historical Operator_ID-scoped data for that Operator remains intact and queryable; no records are deleted or archived.</w:t>
      </w:r>
    </w:p>
    <w:p>
      <w:pPr>
        <w:numPr>
          <w:ilvl w:val="1"/>
          <w:numId w:val="32"/>
        </w:numPr>
        <w:spacing w:after="240"/>
      </w:pPr>
      <w:r>
        <w:rPr>
          <w:b/>
          <w:bCs/>
        </w:rPr>
        <w:t xml:space="preserve">5b. Reactivate an Operator: </w:t>
      </w:r>
      <w:r>
        <w:t xml:space="preserve">Actor selects an Inactive Operator and clicks “Reactivate”. System sets Status back to “Active”, and previously linked users (A.20, where Is_Active remains True) can once again select this Operator at login.</w:t>
      </w:r>
    </w:p>
    <w:p>
      <w:pPr>
        <w:numPr>
          <w:ilvl w:val="1"/>
          <w:numId w:val="32"/>
        </w:numPr>
        <w:spacing w:after="240"/>
      </w:pPr>
      <w:r>
        <w:rPr>
          <w:b/>
          <w:bCs/>
        </w:rPr>
        <w:t xml:space="preserve">5c. Edit Operator Details: </w:t>
      </w:r>
      <w:r>
        <w:t xml:space="preserve">Actor selects an existing Operator and clicks “Edit Details”. System displays the Operator Name field, pre-populated with the current value. Actor updates Operator_Name and clicks “Save”. System validates the new name is unique among Active Operators (consistent with 2a) and updates the record; the change is captured in the Audit Log (A.30) with the old and new Operator_Name, Changed_By, and Changed_Date, since A.19 itself carries no separate Last_Modified fields of its own.</w:t>
      </w:r>
    </w:p>
    <w:p>
      <w:pPr>
        <w:numPr>
          <w:ilvl w:val="1"/>
          <w:numId w:val="32"/>
        </w:numPr>
        <w:spacing w:after="240"/>
      </w:pPr>
      <w:r>
        <w:rPr>
          <w:b/>
          <w:bCs/>
        </w:rPr>
        <w:t xml:space="preserve">5d. Admin Views Own Operator Details (Read-Only): </w:t>
      </w:r>
      <w:r>
        <w:t xml:space="preserve">An Admin (per-Operator, see A.3.4) can navigate to “My Operator” within the Scheduling Application Module to view Operator_Name, Status, and Created_Date for their own active session Operator (A.19) only. The screen presents no “Edit Details”, “Deactivate”, or “Reactivate” controls for this role — those actions remain exclusive to SuperAdmin (see 2a, 5a–5c). An Admin cannot view or select any Operator other than the one active in their current session.</w:t>
      </w:r>
    </w:p>
    <w:p>
      <w:pPr>
        <w:numPr>
          <w:ilvl w:val="0"/>
          <w:numId w:val="17"/>
        </w:numPr>
        <w:spacing w:after="240"/>
      </w:pPr>
      <w:r>
        <w:rPr>
          <w:b/>
          <w:bCs/>
        </w:rPr>
        <w:t xml:space="preserve">Post-conditions</w:t>
      </w:r>
      <w:r>
        <w:t>: The Operator record (A.19) reflects its current Status. Every other table in this data dictionary can now be scoped to this Operator's Operator_ID, and users linked to it (A.20) can select it as their active session Operator at login (Use Case 22 / Use Case 23), subject to Status = 'Active'. The Operator has its own independent copy of the Pre-Trip and Post-Trip Inspection Checklists (A.23, A.24), ready for immediate use in Use Case 3 / Use Case 4 and for further customisation via Use Case 29. All four Vehicle_Type values are enabled for the Operator (A.25), ready for narrowing via Use Case 30. The Operator's own Admin has read-only visibility into their Operator's name, status, and creation date at any time (5d), but cannot edit, deactivate, or reactivate the Operator record — those actions remain exclusive to SuperAdmin.</w:t>
      </w:r>
    </w:p>
    <w:p>
      <w:pPr>
        <w:pStyle w:val="Heading4"/>
        <w:numPr>
          <w:ilvl w:val="3"/>
          <w:numId w:val="5"/>
        </w:numPr>
      </w:pPr>
      <w:bookmarkStart w:id="330" w:name="_Toc233963601"/>
      <w:r>
        <w:t xml:space="preserve">Use Case 28: View Pending Leave Approvals on Login</w:t>
      </w:r>
      <w:bookmarkEnd w:id="330"/>
    </w:p>
    <w:p>
      <w:pPr>
        <w:numPr>
          <w:ilvl w:val="0"/>
          <w:numId w:val="17"/>
        </w:numPr>
      </w:pPr>
      <w:r>
        <w:rPr>
          <w:b/>
          <w:bCs/>
        </w:rPr>
        <w:t xml:space="preserve">Primary Actor</w:t>
      </w:r>
      <w:r>
        <w:t xml:space="preserve">: Dispatcher / Operations Manager</w:t>
      </w:r>
    </w:p>
    <w:p>
      <w:pPr>
        <w:numPr>
          <w:ilvl w:val="0"/>
          <w:numId w:val="17"/>
        </w:numPr>
      </w:pPr>
      <w:r>
        <w:rPr>
          <w:b/>
          <w:bCs/>
        </w:rPr>
        <w:t xml:space="preserve">Pre-conditions</w:t>
      </w:r>
      <w:r>
        <w:t xml:space="preserve">: The actor has successfully logged into the KubaOps Application and, where applicable, selected an Operator (Use Case 23, Operator Selection).</w:t>
      </w:r>
    </w:p>
    <w:p>
      <w:pPr>
        <w:numPr>
          <w:ilvl w:val="0"/>
          <w:numId w:val="17"/>
        </w:numPr>
        <w:spacing w:after="240"/>
      </w:pPr>
      <w:r>
        <w:rPr>
          <w:b/>
          <w:bCs/>
        </w:rPr>
        <w:t xml:space="preserve">Trigger</w:t>
      </w:r>
      <w:r>
        <w:t xml:space="preserve">: The actor's login (and Operator selection, if applicable) completes and the Scheduling Application Module home dashboard loads.</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(No actor action — automatic on login)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System queries all Planned Leave records (A.5) with Approval_Status = “Pending Approval”, scoped to the active session's Operator_ID.</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(No actor action)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“Pending Leave Approvals” panel on the home dashboard, listing each pending request (Driver name, Leave_Type, Start_Date, End_Date, Number_Of_Days), sorted by Start_Date.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clicks a listed request.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opens that Planned Leave record for review, allowing the actor to Approve or Reject it directly (cross-references Use Case 11, Steps 3–4).</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Once a request is approved or rejected, the system updates Approval_Status (Use Case 11) and removes it from the pending list; the panel refreshes without requiring the actor to reload the dashboard.</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No Pending Leave Requests: </w:t>
      </w:r>
      <w:r>
        <w:t xml:space="preserve">If no Planned Leave records with Approval_Status = “Pending Approval” exist for the active Operator, the panel is not displayed on the dashboard.</w:t>
      </w:r>
    </w:p>
    <w:p>
      <w:pPr>
        <w:numPr>
          <w:ilvl w:val="1"/>
          <w:numId w:val="32"/>
        </w:numPr>
        <w:spacing w:after="240"/>
      </w:pPr>
      <w:r>
        <w:rPr>
          <w:b/>
          <w:bCs/>
        </w:rPr>
        <w:t xml:space="preserve">3a. Dispatcher Viewing (Read-Only): </w:t>
      </w:r>
      <w:r>
        <w:t xml:space="preserve">Per the RBAC matrix (Section 5.1), a Dispatcher can view the panel and open a listed request, but cannot Approve or Reject it — only an Operations Manager can action a request directly from this panel, consistent with Use Case 11's existing approval rule.</w:t>
      </w:r>
    </w:p>
    <w:p>
      <w:pPr>
        <w:numPr>
          <w:ilvl w:val="0"/>
          <w:numId w:val="17"/>
        </w:numPr>
        <w:spacing w:after="240"/>
      </w:pPr>
      <w:r>
        <w:rPr>
          <w:b/>
          <w:bCs/>
        </w:rPr>
        <w:t xml:space="preserve">Post-conditions</w:t>
      </w:r>
      <w:r>
        <w:t xml:space="preserve">: The actor is aware of all outstanding leave approvals for their Operator immediately upon login, without needing to separately navigate to the Planned Leave module to discover them. Any request actioned from this panel is fully reflected in Use Case 11's Planned Leave record (A.5).</w:t>
      </w:r>
    </w:p>
    <w:p>
      <w:pPr>
        <w:pStyle w:val="Heading4"/>
        <w:numPr>
          <w:ilvl w:val="3"/>
          <w:numId w:val="5"/>
        </w:numPr>
      </w:pPr>
      <w:bookmarkStart w:id="440" w:name="_Toc233964401"/>
      <w:r>
        <w:t xml:space="preserve">Use Case 29: Configure Inspection Checklists</w:t>
      </w:r>
      <w:bookmarkEnd w:id="440"/>
    </w:p>
    <w:p>
      <w:pPr>
        <w:numPr>
          <w:ilvl w:val="0"/>
          <w:numId w:val="17"/>
        </w:numPr>
      </w:pPr>
      <w:r>
        <w:rPr>
          <w:b/>
          <w:bCs/>
        </w:rPr>
        <w:t xml:space="preserve">Primary Actor</w:t>
      </w:r>
      <w:r>
        <w:t xml:space="preserve">: SuperAdmin (for the master templates); Admin (for their own Operator's live checklists)</w:t>
      </w:r>
    </w:p>
    <w:p>
      <w:pPr>
        <w:numPr>
          <w:ilvl w:val="0"/>
          <w:numId w:val="17"/>
        </w:numPr>
      </w:pPr>
      <w:r>
        <w:rPr>
          <w:b/>
          <w:bCs/>
        </w:rPr>
        <w:t xml:space="preserve">Pre-conditions</w:t>
      </w:r>
      <w:r>
        <w:t xml:space="preserve">: The actor is logged into the KubaOps Application with the appropriate Role. For Admin, an Operator must already exist with its own Pre-Trip and Post-Trip checklists (seeded via Use Case 27).</w:t>
      </w:r>
    </w:p>
    <w:p>
      <w:pPr>
        <w:numPr>
          <w:ilvl w:val="0"/>
          <w:numId w:val="17"/>
        </w:numPr>
        <w:spacing w:after="240"/>
      </w:pPr>
      <w:r>
        <w:rPr>
          <w:b/>
          <w:bCs/>
        </w:rPr>
        <w:t xml:space="preserve">Trigger</w:t>
      </w:r>
      <w:r>
        <w:t xml:space="preserve">: A SuperAdmin needs to update the system-wide master checklist template used to seed future Operators, or an Admin needs to customise their own Operator's live Pre-Trip or Post-Trip checklist — for example, adding an Operator-specific item, retiring an irrelevant one, or changing whether an item counts as a major defect.</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“Inspection Checklist Settings” and selects Pre-Trip or Post-Trip. A SuperAdmin additionally selects “Master Template”; an Admin sees their own Operator's live checklist directly.</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selected checklist (A.21/A.22 for SuperAdmin, or A.23/A.24 for Admin) with “Add Item”, “Edit”, and “Deactivate” actions against each row.</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clicks “Add Item”, or selects an existing item and clicks “Edit”.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item form: Item_Name, Category, the “Major Defect” toggle (Is_Major_Defect), and Display_Order.</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enters or updates the item's details and toggles “Major Defect” on or off, then clicks “Save”.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that Item_Name is unique among Active items in the checklist being edited, and saves the change.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If the actor edited a live Operator checklist (A.23/A.24), the change is immediately available the next time Use Case 3 / Use Case 4 is run for that Operator. If the actor edited a master template (A.21/A.22), the change affects only Operators created from this point forward; existing Operators' live checklists are not retroactively altered.</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3a. Duplicate Item_Name: </w:t>
      </w:r>
      <w:r>
        <w:t xml:space="preserve">If the entered Item_Name matches an existing Active item in the same checklist, the system blocks saving and prompts the actor to choose a different name.</w:t>
      </w:r>
    </w:p>
    <w:p>
      <w:pPr>
        <w:numPr>
          <w:ilvl w:val="1"/>
          <w:numId w:val="32"/>
        </w:numPr>
        <w:spacing w:after="240"/>
      </w:pPr>
      <w:r>
        <w:rPr>
          <w:b/>
          <w:bCs/>
        </w:rPr>
        <w:t xml:space="preserve">3b. Deactivating an Item: </w:t>
      </w:r>
      <w:r>
        <w:t xml:space="preserve">If the actor selects “Deactivate” instead of editing, the system sets Is_Active to False rather than deleting the record, so that historical inspection records (A.7/A.10) referencing this Checklist_Item_ID remain fully intact and readable. A deactivated item no longer appears on the driver's checklist in Use Case 3 / Use Case 4.</w:t>
      </w:r>
    </w:p>
    <w:p>
      <w:pPr>
        <w:numPr>
          <w:ilvl w:val="1"/>
          <w:numId w:val="32"/>
        </w:numPr>
        <w:spacing w:after="240"/>
      </w:pPr>
      <w:r>
        <w:rPr>
          <w:b/>
          <w:bCs/>
        </w:rPr>
        <w:t xml:space="preserve">3c. Admin Attempts to Edit the Master Template: </w:t>
      </w:r>
      <w:r>
        <w:t xml:space="preserve">The “Master Template” option is only available to SuperAdmin; an Admin's view is scoped to their own Operator's live checklists (A.23/A.24) and never exposes A.21/A.22.</w:t>
      </w:r>
    </w:p>
    <w:p>
      <w:pPr>
        <w:numPr>
          <w:ilvl w:val="0"/>
          <w:numId w:val="17"/>
        </w:numPr>
        <w:spacing w:after="240"/>
      </w:pPr>
      <w:r>
        <w:rPr>
          <w:b/>
          <w:bCs/>
        </w:rPr>
        <w:t xml:space="preserve">Post-conditions</w:t>
      </w:r>
      <w:r>
        <w:t xml:space="preserve">: The relevant checklist (master template or a specific Operator's live checklist) reflects the added, edited, or deactivated item. Use Case 3 and Use Case 4 always read the current state of the Operator's live checklist (A.23/A.24) when presenting items to a driver or Maintenance Technician, so changes take effect on the next inspection without requiring any other configuration.</w:t>
      </w:r>
    </w:p>
    <w:p>
      <w:pPr>
        <w:pStyle w:val="Heading4"/>
        <w:numPr>
          <w:ilvl w:val="3"/>
          <w:numId w:val="5"/>
        </w:numPr>
      </w:pPr>
      <w:bookmarkStart w:id="460" w:name="_Toc233964601"/>
      <w:r>
        <w:t xml:space="preserve">Use Case 30: Configure Applicable Vehicle Types</w:t>
      </w:r>
      <w:bookmarkEnd w:id="460"/>
    </w:p>
    <w:p>
      <w:pPr>
        <w:numPr>
          <w:ilvl w:val="0"/>
          <w:numId w:val="17"/>
        </w:numPr>
      </w:pPr>
      <w:r>
        <w:rPr>
          <w:b/>
          <w:bCs/>
        </w:rPr>
        <w:t xml:space="preserve">Primary Actor</w:t>
      </w:r>
      <w:r>
        <w:t xml:space="preserve">: Admin</w:t>
      </w:r>
    </w:p>
    <w:p>
      <w:pPr>
        <w:numPr>
          <w:ilvl w:val="0"/>
          <w:numId w:val="17"/>
        </w:numPr>
      </w:pPr>
      <w:r>
        <w:rPr>
          <w:b/>
          <w:bCs/>
        </w:rPr>
        <w:t xml:space="preserve">Pre-conditions</w:t>
      </w:r>
      <w:r>
        <w:t xml:space="preserve">: The actor is logged into the KubaOps Application with the Admin role for their Operator. The Operator already has all four Vehicle_Type values enabled by default (seeded at creation, Use Case 27).</w:t>
      </w:r>
    </w:p>
    <w:p>
      <w:pPr>
        <w:numPr>
          <w:ilvl w:val="0"/>
          <w:numId w:val="17"/>
        </w:numPr>
        <w:spacing w:after="240"/>
      </w:pPr>
      <w:r>
        <w:rPr>
          <w:b/>
          <w:bCs/>
        </w:rPr>
        <w:t xml:space="preserve">Trigger</w:t>
      </w:r>
      <w:r>
        <w:t xml:space="preserve">: An Admin reviews their fleet configuration and determines that one or more of the default Vehicle_Type values (e.g. Train-Bus) do not apply to their Operator's fleet.</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“Fleet Configuration” and selects “Vehicle Types”.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all four Vehicle_Type values (A.1.3) with a toggle showing each one's current Is_Enabled state (A.25) for this Operator.</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toggles one or more Vehicle_Type values on or off.</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that at least one Vehicle_Type remains enabled (see 2a), and that no vehicle currently uses a type being disabled (see 2b).</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clicks “Save”.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updates Is_Enabled for each toggled Vehicle_Type (A.25), logging Last_Modified_By and Last_Modified_Date.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confirmation. Newly disabled Vehicle_Type values no longer appear as an option when creating or editing a vehicle (Use Case 6) for this Operator; newly enabled values become available immediately.</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All Vehicle Types Disabled: </w:t>
      </w:r>
      <w:r>
        <w:t xml:space="preserve">If the actor attempts to disable the last remaining enabled Vehicle_Type, the system blocks the save and displays an error, since an Operator must always have at least one enabled Vehicle_Type to register any vehicle at all.</w:t>
      </w:r>
    </w:p>
    <w:p>
      <w:pPr>
        <w:numPr>
          <w:ilvl w:val="1"/>
          <w:numId w:val="32"/>
        </w:numPr>
        <w:spacing w:after="240"/>
      </w:pPr>
      <w:r>
        <w:rPr>
          <w:b/>
          <w:bCs/>
        </w:rPr>
        <w:t xml:space="preserve">2b. Vehicle Type Currently in Use: </w:t>
      </w:r>
      <w:r>
        <w:t xml:space="preserve">If the actor attempts to disable a Vehicle_Type that at least one Active vehicle (A.1) for this Operator currently uses, the system blocks that specific toggle and displays an error identifying the affected vehicle(s), consistent with how Use Case 9 blocks marking a vehicle out of operation while it is still allocated to a published shift.</w:t>
      </w:r>
    </w:p>
    <w:p>
      <w:pPr>
        <w:numPr>
          <w:ilvl w:val="0"/>
          <w:numId w:val="17"/>
        </w:numPr>
        <w:spacing w:after="240"/>
      </w:pPr>
      <w:r>
        <w:rPr>
          <w:b/>
          <w:bCs/>
        </w:rPr>
        <w:t xml:space="preserve">Post-conditions</w:t>
      </w:r>
      <w:r>
        <w:t xml:space="preserve">: The Operator's enabled Vehicle_Type set (A.25) reflects the actor's choices. Use Case 6 only offers enabled Vehicle_Type values when registering a new vehicle or editing an existing one for this Operator.</w:t>
      </w:r>
    </w:p>
    <w:p>
      <w:pPr>
        <w:pStyle w:val="Heading4"/>
        <w:numPr>
          <w:ilvl w:val="3"/>
          <w:numId w:val="5"/>
        </w:numPr>
      </w:pPr>
      <w:bookmarkStart w:id="720" w:name="_Toc233967201"/>
      <w:r>
        <w:t xml:space="preserve">Use Case 36: Create and Manage Operator Contracts</w:t>
      </w:r>
      <w:bookmarkEnd w:id="720"/>
    </w:p>
    <w:p>
      <w:pPr>
        <w:numPr>
          <w:ilvl w:val="0"/>
          <w:numId w:val="17"/>
        </w:numPr>
      </w:pPr>
      <w:r>
        <w:rPr>
          <w:b/>
          <w:bCs/>
        </w:rPr>
        <w:t xml:space="preserve">Primary Actor</w:t>
      </w:r>
      <w:r>
        <w:t xml:space="preserve">: SuperAdmin</w:t>
      </w:r>
    </w:p>
    <w:p>
      <w:pPr>
        <w:numPr>
          <w:ilvl w:val="0"/>
          <w:numId w:val="17"/>
        </w:numPr>
      </w:pPr>
      <w:r>
        <w:rPr>
          <w:b/>
          <w:bCs/>
        </w:rPr>
        <w:t xml:space="preserve">Pre-conditions</w:t>
      </w:r>
      <w:r>
        <w:t xml:space="preserve">: The actor is logged into the KubaOps Application with the SuperAdmin role. The target Operator already exists (Use Case 27).</w:t>
      </w:r>
    </w:p>
    <w:p>
      <w:pPr>
        <w:numPr>
          <w:ilvl w:val="0"/>
          <w:numId w:val="17"/>
        </w:numPr>
        <w:spacing w:after="240"/>
      </w:pPr>
      <w:r>
        <w:rPr>
          <w:b/>
          <w:bCs/>
        </w:rPr>
        <w:t xml:space="preserve">Trigger</w:t>
      </w:r>
      <w:r>
        <w:t xml:space="preserve">: A new contract needs to be established for an Operator, or an existing contract's details (including its associated bank account) need to be updated.</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an Operator's profile (Use Case 27) and clicks “Manage Contracts”.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list of existing contracts for this Operator (A.36), each showing Contract_Number and Contract_Name, with an “Add Contract” option.</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clicks “Add Contract”, or selects an existing contract to edit, and enters or updates the Contract_Number and Contract_Name.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that Contract_Number is unique among Active contracts.</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optionally adds or updates the contract's bank account: Account_Holder_Name, Account_Type, Account_Number, Bank_Name, Branch_Name, and Branch_Code.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the mandatory bank account fields if any are provided, and immediately masks Account_Number in the interface, showing only the last four digits (e.g. ‘••••••••‒8432’).</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clicks “Save”.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System creates or updates the Contract record (A.36), including its bank account details if provided, scoped to the Operator's Operator_ID.</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5</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confirmation. The contract (and masked bank account, if any) now appears in the Operator's contract list.</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Duplicate Contract_Number: </w:t>
      </w:r>
      <w:r>
        <w:t xml:space="preserve">If the entered number matches an existing Active contract, the system blocks saving and prompts the actor to choose a different number.</w:t>
      </w:r>
    </w:p>
    <w:p>
      <w:pPr>
        <w:numPr>
          <w:ilvl w:val="1"/>
          <w:numId w:val="32"/>
        </w:numPr>
        <w:spacing w:after="240"/>
      </w:pPr>
      <w:r>
        <w:rPr>
          <w:b/>
          <w:bCs/>
        </w:rPr>
        <w:t xml:space="preserve">3a. Partial Bank Account Details: </w:t>
      </w:r>
      <w:r>
        <w:t xml:space="preserve">If the actor enters some but not all mandatory bank account fields, the system blocks saving the bank account (though the contract itself may still be saved without one) and lists the missing fields.</w:t>
      </w:r>
    </w:p>
    <w:p>
      <w:pPr>
        <w:numPr>
          <w:ilvl w:val="1"/>
          <w:numId w:val="32"/>
        </w:numPr>
        <w:spacing w:after="240"/>
      </w:pPr>
      <w:r>
        <w:rPr>
          <w:b/>
          <w:bCs/>
        </w:rPr>
        <w:t xml:space="preserve">4a. Deactivating a Contract: </w:t>
      </w:r>
      <w:r>
        <w:t xml:space="preserve">Actor selects an existing contract and clicks “Deactivate”. System sets Is_Active to False; the contract and its bank account record (if any) remain fully intact for historical/audit purposes (A.30) but no longer appear in the Operator's active contract list.</w:t>
      </w:r>
    </w:p>
    <w:p>
      <w:pPr>
        <w:numPr>
          <w:ilvl w:val="0"/>
          <w:numId w:val="17"/>
        </w:numPr>
        <w:spacing w:after="240"/>
      </w:pPr>
      <w:r>
        <w:rPr>
          <w:b/>
          <w:bCs/>
        </w:rPr>
        <w:t xml:space="preserve">Post-conditions</w:t>
      </w:r>
      <w:r>
        <w:t xml:space="preserve">: The Operator (A.19) has one or more Contract records (A.36), each carrying its own bank account details directly (Account_Holder_Name, Account_Type, Account_Number, Bank_Name, Branch_Name, Branch_Code) since each contract has at most one bank account. Account_Number is never displayed in full in any part of the application, for any role, including SuperAdmin — only the last four digits are ever shown. Only SuperAdmin can create, edit, or deactivate a contract or its bank account details; no other role, including the Operator's own Admin, has any visibility into this data.</w:t>
      </w:r>
    </w:p>
    <w:p w14:paraId="10798E41" w14:textId="3F69BCD5" w:rsidR="00513D20" w:rsidRPr="00D3664C" w:rsidRDefault="00984CC5">
      <w:pPr>
        <w:pStyle w:val="Heading2"/>
        <w:numPr>
          <w:ilvl w:val="1"/>
          <w:numId w:val="5"/>
        </w:numPr>
        <w:spacing w:after="0"/>
      </w:pPr>
      <w:bookmarkStart w:id="19" w:name="_Toc233961105"/>
      <w:r w:rsidRPr="00D3664C">
        <w:lastRenderedPageBreak/>
        <w:t>KubaOps Mobile Application</w:t>
      </w:r>
      <w:bookmarkEnd w:id="19"/>
    </w:p>
    <w:p w14:paraId="22531ED8" w14:textId="77777777" w:rsidR="00513D20" w:rsidRPr="00D3664C" w:rsidRDefault="00000000">
      <w:pPr>
        <w:pStyle w:val="Heading3"/>
        <w:numPr>
          <w:ilvl w:val="2"/>
          <w:numId w:val="5"/>
        </w:numPr>
        <w:spacing w:before="0"/>
      </w:pPr>
      <w:bookmarkStart w:id="20" w:name="_Toc233961106"/>
      <w:r w:rsidRPr="00D3664C">
        <w:t>Description</w:t>
      </w:r>
      <w:bookmarkEnd w:id="20"/>
    </w:p>
    <w:p w14:paraId="69D30607" w14:textId="7DE94FE8" w:rsidR="00513D20" w:rsidRPr="00D3664C" w:rsidRDefault="00984CC5">
      <w:r w:rsidRPr="00D3664C">
        <w:t>KubaOps is a mobile application designed for Public Transport Operators to manage fleet operations, driver compliance, and vehicle maintenance. The system enables real-time tracking of driver attendance and scheduled trip completion. It also allows drivers and maintenance technicians to log vehicle incidents across all operational phases—pre-trip, en route, and post-trip at the depot—while streamlining the collection of refuelling data.</w:t>
      </w:r>
    </w:p>
    <w:p w14:paraId="5F9B3845" w14:textId="77777777" w:rsidR="00513D20" w:rsidRPr="00D3664C" w:rsidRDefault="00000000">
      <w:pPr>
        <w:pStyle w:val="Heading3"/>
        <w:numPr>
          <w:ilvl w:val="2"/>
          <w:numId w:val="5"/>
        </w:numPr>
      </w:pPr>
      <w:bookmarkStart w:id="21" w:name="_Toc233961107"/>
      <w:r w:rsidRPr="00D3664C">
        <w:t>User roles</w:t>
      </w:r>
      <w:bookmarkEnd w:id="21"/>
    </w:p>
    <w:p w14:paraId="60CAA753" w14:textId="1C8CDEF8" w:rsidR="00513D20" w:rsidRPr="00D3664C" w:rsidRDefault="00000000">
      <w:pPr>
        <w:spacing w:before="240" w:after="240"/>
      </w:pPr>
      <w:r w:rsidRPr="00D3664C">
        <w:t xml:space="preserve">The </w:t>
      </w:r>
      <w:r w:rsidRPr="00D3664C">
        <w:rPr>
          <w:b/>
          <w:bCs/>
        </w:rPr>
        <w:t>KubaOps</w:t>
      </w:r>
      <w:r w:rsidRPr="00D3664C">
        <w:t xml:space="preserve"> application will have core user personas.</w:t>
      </w:r>
    </w:p>
    <w:p w14:paraId="59820972" w14:textId="091B1D18" w:rsidR="00513D20" w:rsidRPr="00D3664C" w:rsidRDefault="00000000">
      <w:pPr>
        <w:pStyle w:val="Heading4"/>
        <w:keepNext w:val="0"/>
        <w:keepLines w:val="0"/>
        <w:numPr>
          <w:ilvl w:val="3"/>
          <w:numId w:val="5"/>
        </w:numPr>
      </w:pPr>
      <w:bookmarkStart w:id="22" w:name="_Toc233961108"/>
      <w:r w:rsidRPr="00D3664C">
        <w:t>Persona 1: The Bus Driver (Primary User)</w:t>
      </w:r>
      <w:bookmarkEnd w:id="22"/>
    </w:p>
    <w:p w14:paraId="6CB142A3" w14:textId="77777777" w:rsidR="00513D20" w:rsidRPr="00D3664C" w:rsidRDefault="00000000">
      <w:pPr>
        <w:spacing w:before="240" w:after="240"/>
        <w:rPr>
          <w:i/>
          <w:iCs/>
        </w:rPr>
      </w:pPr>
      <w:r w:rsidRPr="00D3664C">
        <w:rPr>
          <w:i/>
          <w:iCs/>
        </w:rPr>
        <w:t>This user requires a simple, high-contrast user interface that can be operated quickly while on the road or at stops.</w:t>
      </w:r>
    </w:p>
    <w:p w14:paraId="67565A74" w14:textId="77777777" w:rsidR="00513D20" w:rsidRPr="00D3664C" w:rsidRDefault="00000000">
      <w:pPr>
        <w:numPr>
          <w:ilvl w:val="0"/>
          <w:numId w:val="10"/>
        </w:numPr>
        <w:spacing w:before="240"/>
      </w:pPr>
      <w:r w:rsidRPr="00D3664C">
        <w:rPr>
          <w:b/>
          <w:bCs/>
        </w:rPr>
        <w:t>Name / Role</w:t>
      </w:r>
      <w:r w:rsidRPr="00D3664C">
        <w:t>: David, Route Driver</w:t>
      </w:r>
    </w:p>
    <w:p w14:paraId="76D8FC10" w14:textId="77777777" w:rsidR="00513D20" w:rsidRPr="00D3664C" w:rsidRDefault="00000000">
      <w:pPr>
        <w:numPr>
          <w:ilvl w:val="0"/>
          <w:numId w:val="10"/>
        </w:numPr>
      </w:pPr>
      <w:r w:rsidRPr="00D3664C">
        <w:rPr>
          <w:b/>
          <w:bCs/>
        </w:rPr>
        <w:t>Context</w:t>
      </w:r>
      <w:r w:rsidRPr="00D3664C">
        <w:t>: Operates a fixed-route city bus on tight schedules. Tech-literate but easily frustrated by complex forms.</w:t>
      </w:r>
    </w:p>
    <w:p w14:paraId="7D4AEF8A" w14:textId="77777777" w:rsidR="00513D20" w:rsidRPr="00D3664C" w:rsidRDefault="00000000">
      <w:pPr>
        <w:numPr>
          <w:ilvl w:val="0"/>
          <w:numId w:val="10"/>
        </w:numPr>
      </w:pPr>
      <w:r w:rsidRPr="00D3664C">
        <w:rPr>
          <w:b/>
          <w:bCs/>
        </w:rPr>
        <w:t>Key Goals</w:t>
      </w:r>
      <w:r w:rsidRPr="00D3664C">
        <w:t>:</w:t>
      </w:r>
    </w:p>
    <w:p w14:paraId="3ED4798B" w14:textId="77777777" w:rsidR="00513D20" w:rsidRPr="00D3664C" w:rsidRDefault="00000000">
      <w:pPr>
        <w:numPr>
          <w:ilvl w:val="1"/>
          <w:numId w:val="10"/>
        </w:numPr>
      </w:pPr>
      <w:r w:rsidRPr="00D3664C">
        <w:t>Clock in quickly at the start of a shift.</w:t>
      </w:r>
    </w:p>
    <w:p w14:paraId="78479F70" w14:textId="77777777" w:rsidR="00513D20" w:rsidRPr="00D3664C" w:rsidRDefault="00000000">
      <w:pPr>
        <w:numPr>
          <w:ilvl w:val="1"/>
          <w:numId w:val="10"/>
        </w:numPr>
      </w:pPr>
      <w:r w:rsidRPr="00D3664C">
        <w:t>Log a trip cancellation or delay reason with minimal typing.</w:t>
      </w:r>
    </w:p>
    <w:p w14:paraId="6EBC72A3" w14:textId="77777777" w:rsidR="00513D20" w:rsidRPr="00D3664C" w:rsidRDefault="00000000">
      <w:pPr>
        <w:numPr>
          <w:ilvl w:val="1"/>
          <w:numId w:val="10"/>
        </w:numPr>
      </w:pPr>
      <w:r w:rsidRPr="00D3664C">
        <w:t>Report an accident or breakdown immediately to dispatch.</w:t>
      </w:r>
    </w:p>
    <w:p>
      <w:pPr>
        <w:numPr>
          <w:ilvl w:val="1"/>
          <w:numId w:val="10"/>
        </w:numPr>
      </w:pPr>
      <w:r>
        <w:t>Keep licence and permit documents up to date without needing to visit the depot office.</w:t>
      </w:r>
    </w:p>
    <w:p w14:paraId="4E86C73B" w14:textId="77777777" w:rsidR="00513D20" w:rsidRPr="00D3664C" w:rsidRDefault="00000000">
      <w:pPr>
        <w:numPr>
          <w:ilvl w:val="0"/>
          <w:numId w:val="10"/>
        </w:numPr>
      </w:pPr>
      <w:r w:rsidRPr="00D3664C">
        <w:rPr>
          <w:b/>
          <w:bCs/>
        </w:rPr>
        <w:t>Pain Points</w:t>
      </w:r>
      <w:r w:rsidRPr="00D3664C">
        <w:t>:</w:t>
      </w:r>
    </w:p>
    <w:p w14:paraId="2396118E" w14:textId="77777777" w:rsidR="00513D20" w:rsidRPr="00D3664C" w:rsidRDefault="00000000">
      <w:pPr>
        <w:numPr>
          <w:ilvl w:val="1"/>
          <w:numId w:val="10"/>
        </w:numPr>
      </w:pPr>
      <w:r w:rsidRPr="00D3664C">
        <w:t>Small buttons are hard to tap on bumpy roads or while wearing gloves.</w:t>
      </w:r>
    </w:p>
    <w:p w14:paraId="4F2C365F" w14:textId="77777777" w:rsidR="00513D20" w:rsidRPr="00D3664C" w:rsidRDefault="00000000">
      <w:pPr>
        <w:numPr>
          <w:ilvl w:val="1"/>
          <w:numId w:val="10"/>
        </w:numPr>
      </w:pPr>
      <w:r w:rsidRPr="00D3664C">
        <w:t>Poor mobile signal in certain parts of the city drops data.</w:t>
      </w:r>
    </w:p>
    <w:p>
      <w:pPr>
        <w:numPr>
          <w:ilvl w:val="1"/>
          <w:numId w:val="10"/>
        </w:numPr>
      </w:pPr>
      <w:r>
        <w:t>Losing track of paper renewal dates and risking being blocked from shift allocation (Use Case 7) without warning.</w:t>
      </w:r>
    </w:p>
    <w:p w14:paraId="6E2EC6C8" w14:textId="77777777" w:rsidR="00513D20" w:rsidRPr="00D3664C" w:rsidRDefault="00000000">
      <w:pPr>
        <w:numPr>
          <w:ilvl w:val="0"/>
          <w:numId w:val="10"/>
        </w:numPr>
      </w:pPr>
      <w:r w:rsidRPr="00D3664C">
        <w:rPr>
          <w:b/>
          <w:bCs/>
        </w:rPr>
        <w:t>App Interaction</w:t>
      </w:r>
      <w:r w:rsidRPr="00D3664C">
        <w:t>: Uses the mobile app at the depot and at timing points along the route, and periodically to upload licence/permit documents and respond to renewal reminders.</w:t>
      </w:r>
    </w:p>
    <w:p w14:paraId="138CD28E" w14:textId="2BFA2E4F" w:rsidR="00513D20" w:rsidRPr="00D3664C" w:rsidRDefault="00000000">
      <w:pPr>
        <w:pStyle w:val="Heading4"/>
        <w:keepNext w:val="0"/>
        <w:keepLines w:val="0"/>
        <w:numPr>
          <w:ilvl w:val="3"/>
          <w:numId w:val="5"/>
        </w:numPr>
        <w:spacing w:before="0"/>
      </w:pPr>
      <w:bookmarkStart w:id="23" w:name="_Toc233961109"/>
      <w:r w:rsidRPr="00D3664C">
        <w:t>Persona 2: The Maintenance Technician (Secondary User)</w:t>
      </w:r>
      <w:bookmarkEnd w:id="23"/>
    </w:p>
    <w:p w14:paraId="1C765AA5" w14:textId="77777777" w:rsidR="00513D20" w:rsidRPr="00D3664C" w:rsidRDefault="00000000">
      <w:pPr>
        <w:spacing w:before="240" w:after="240"/>
        <w:rPr>
          <w:i/>
          <w:iCs/>
        </w:rPr>
      </w:pPr>
      <w:r w:rsidRPr="00D3664C">
        <w:rPr>
          <w:i/>
          <w:iCs/>
        </w:rPr>
        <w:t>This user focuses on vehicle health, compliance, and resolving defects reported by drivers.</w:t>
      </w:r>
    </w:p>
    <w:p w14:paraId="0380233E" w14:textId="77777777" w:rsidR="00513D20" w:rsidRPr="00D3664C" w:rsidRDefault="00000000">
      <w:pPr>
        <w:numPr>
          <w:ilvl w:val="0"/>
          <w:numId w:val="8"/>
        </w:numPr>
        <w:spacing w:before="240"/>
      </w:pPr>
      <w:r w:rsidRPr="00D3664C">
        <w:rPr>
          <w:b/>
          <w:bCs/>
        </w:rPr>
        <w:t>Name / Role</w:t>
      </w:r>
      <w:r w:rsidRPr="00D3664C">
        <w:t>: Marcus, Depot Fleet Technician</w:t>
      </w:r>
    </w:p>
    <w:p w14:paraId="65D4B6F2" w14:textId="77777777" w:rsidR="00513D20" w:rsidRPr="00D3664C" w:rsidRDefault="00000000">
      <w:pPr>
        <w:numPr>
          <w:ilvl w:val="0"/>
          <w:numId w:val="8"/>
        </w:numPr>
      </w:pPr>
      <w:r w:rsidRPr="00D3664C">
        <w:rPr>
          <w:b/>
          <w:bCs/>
        </w:rPr>
        <w:t>Context</w:t>
      </w:r>
      <w:r w:rsidRPr="00D3664C">
        <w:t>: Works in a noisy, greasy workshop environment. Uses a ruggedised tablet or smartphone.</w:t>
      </w:r>
    </w:p>
    <w:p w14:paraId="2C7B4F50" w14:textId="77777777" w:rsidR="00513D20" w:rsidRPr="00D3664C" w:rsidRDefault="00000000">
      <w:pPr>
        <w:numPr>
          <w:ilvl w:val="0"/>
          <w:numId w:val="8"/>
        </w:numPr>
      </w:pPr>
      <w:r w:rsidRPr="00D3664C">
        <w:rPr>
          <w:b/>
          <w:bCs/>
        </w:rPr>
        <w:t>Key Goals</w:t>
      </w:r>
      <w:r w:rsidRPr="00D3664C">
        <w:t>:</w:t>
      </w:r>
    </w:p>
    <w:p w14:paraId="119E6B09" w14:textId="77777777" w:rsidR="00513D20" w:rsidRPr="00D3664C" w:rsidRDefault="00000000">
      <w:pPr>
        <w:numPr>
          <w:ilvl w:val="1"/>
          <w:numId w:val="8"/>
        </w:numPr>
      </w:pPr>
      <w:r w:rsidRPr="00D3664C">
        <w:t>Review driver-submitted pre-trip defect reports before a bus leaves.</w:t>
      </w:r>
    </w:p>
    <w:p w14:paraId="057CE9E0" w14:textId="77777777" w:rsidR="00513D20" w:rsidRPr="00D3664C" w:rsidRDefault="00000000">
      <w:pPr>
        <w:numPr>
          <w:ilvl w:val="1"/>
          <w:numId w:val="8"/>
        </w:numPr>
      </w:pPr>
      <w:r w:rsidRPr="00D3664C">
        <w:t>Log post-trip inspection results when a bus returns to the depot.</w:t>
      </w:r>
    </w:p>
    <w:p w14:paraId="2424F34B" w14:textId="77777777" w:rsidR="00513D20" w:rsidRPr="00D3664C" w:rsidRDefault="00000000">
      <w:pPr>
        <w:numPr>
          <w:ilvl w:val="1"/>
          <w:numId w:val="8"/>
        </w:numPr>
      </w:pPr>
      <w:r w:rsidRPr="00D3664C">
        <w:t>Clear reported incidents once a vehicle is repaired and safe to drive.</w:t>
      </w:r>
    </w:p>
    <w:p w14:paraId="38965193" w14:textId="77777777" w:rsidR="00513D20" w:rsidRPr="00D3664C" w:rsidRDefault="00000000">
      <w:pPr>
        <w:numPr>
          <w:ilvl w:val="0"/>
          <w:numId w:val="8"/>
        </w:numPr>
      </w:pPr>
      <w:r w:rsidRPr="00D3664C">
        <w:rPr>
          <w:b/>
          <w:bCs/>
        </w:rPr>
        <w:t>Pain Points</w:t>
      </w:r>
      <w:r w:rsidRPr="00D3664C">
        <w:t>:</w:t>
      </w:r>
    </w:p>
    <w:p w14:paraId="79C43942" w14:textId="77777777" w:rsidR="00513D20" w:rsidRPr="00D3664C" w:rsidRDefault="00000000">
      <w:pPr>
        <w:numPr>
          <w:ilvl w:val="1"/>
          <w:numId w:val="8"/>
        </w:numPr>
      </w:pPr>
      <w:r w:rsidRPr="00D3664C">
        <w:t>Vague incident descriptions from drivers (e.g., "bus makes a weird noise").</w:t>
      </w:r>
    </w:p>
    <w:p w14:paraId="77D59667" w14:textId="77777777" w:rsidR="00513D20" w:rsidRPr="00D3664C" w:rsidRDefault="00000000">
      <w:pPr>
        <w:numPr>
          <w:ilvl w:val="1"/>
          <w:numId w:val="8"/>
        </w:numPr>
      </w:pPr>
      <w:r w:rsidRPr="00D3664C">
        <w:t>Typing detailed text with dirty or oily hands.</w:t>
      </w:r>
    </w:p>
    <w:p w14:paraId="57F7F051" w14:textId="77777777" w:rsidR="00513D20" w:rsidRPr="00D3664C" w:rsidRDefault="00000000">
      <w:pPr>
        <w:numPr>
          <w:ilvl w:val="0"/>
          <w:numId w:val="8"/>
        </w:numPr>
      </w:pPr>
      <w:r w:rsidRPr="00D3664C">
        <w:rPr>
          <w:b/>
          <w:bCs/>
        </w:rPr>
        <w:t>App Interaction</w:t>
      </w:r>
      <w:r w:rsidRPr="00D3664C">
        <w:t>: Uses the app primarily at the depot during pre-trip and post-trip phases.</w:t>
      </w:r>
    </w:p>
    <w:p w14:paraId="5DCB39DA" w14:textId="26A3FB96" w:rsidR="00513D20" w:rsidRPr="00D3664C" w:rsidRDefault="00000000">
      <w:pPr>
        <w:pStyle w:val="Heading4"/>
        <w:keepNext w:val="0"/>
        <w:keepLines w:val="0"/>
        <w:numPr>
          <w:ilvl w:val="3"/>
          <w:numId w:val="5"/>
        </w:numPr>
        <w:spacing w:before="200"/>
      </w:pPr>
      <w:bookmarkStart w:id="24" w:name="_Toc233961110"/>
      <w:r w:rsidRPr="00D3664C">
        <w:lastRenderedPageBreak/>
        <w:t>Persona 3: The Fuel Attendant / Depot Clerk</w:t>
      </w:r>
      <w:bookmarkEnd w:id="24"/>
    </w:p>
    <w:p w14:paraId="587745A6" w14:textId="77777777" w:rsidR="00513D20" w:rsidRPr="00D3664C" w:rsidRDefault="00000000">
      <w:pPr>
        <w:spacing w:before="240" w:after="240"/>
        <w:rPr>
          <w:i/>
          <w:iCs/>
        </w:rPr>
      </w:pPr>
      <w:r w:rsidRPr="00D3664C">
        <w:rPr>
          <w:i/>
          <w:iCs/>
        </w:rPr>
        <w:t>This user is focused on rapid data entry and high data accuracy for cost tracking.</w:t>
      </w:r>
    </w:p>
    <w:p w14:paraId="72B7C8E5" w14:textId="77777777" w:rsidR="00513D20" w:rsidRPr="00D3664C" w:rsidRDefault="00000000">
      <w:pPr>
        <w:numPr>
          <w:ilvl w:val="0"/>
          <w:numId w:val="1"/>
        </w:numPr>
        <w:spacing w:before="240"/>
      </w:pPr>
      <w:r w:rsidRPr="00D3664C">
        <w:rPr>
          <w:b/>
          <w:bCs/>
        </w:rPr>
        <w:t>Name / Role</w:t>
      </w:r>
      <w:r w:rsidRPr="00D3664C">
        <w:t>: Sarah, Depot Fuel Attendant</w:t>
      </w:r>
    </w:p>
    <w:p w14:paraId="0FA2DFFF" w14:textId="77777777" w:rsidR="00513D20" w:rsidRPr="00D3664C" w:rsidRDefault="00000000">
      <w:pPr>
        <w:numPr>
          <w:ilvl w:val="0"/>
          <w:numId w:val="1"/>
        </w:numPr>
      </w:pPr>
      <w:r w:rsidRPr="00D3664C">
        <w:rPr>
          <w:b/>
          <w:bCs/>
        </w:rPr>
        <w:t>Context</w:t>
      </w:r>
      <w:r w:rsidRPr="00D3664C">
        <w:t>: Stands at the depot fueling island. Refuels dozens of buses during the evening shift change.</w:t>
      </w:r>
    </w:p>
    <w:p w14:paraId="7677F534" w14:textId="77777777" w:rsidR="00513D20" w:rsidRPr="00D3664C" w:rsidRDefault="00000000">
      <w:pPr>
        <w:numPr>
          <w:ilvl w:val="0"/>
          <w:numId w:val="1"/>
        </w:numPr>
      </w:pPr>
      <w:r w:rsidRPr="00D3664C">
        <w:rPr>
          <w:b/>
          <w:bCs/>
        </w:rPr>
        <w:t>Key Goals</w:t>
      </w:r>
      <w:r w:rsidRPr="00D3664C">
        <w:t>:</w:t>
      </w:r>
    </w:p>
    <w:p w14:paraId="7306B53D" w14:textId="77777777" w:rsidR="00513D20" w:rsidRPr="00D3664C" w:rsidRDefault="00000000">
      <w:pPr>
        <w:numPr>
          <w:ilvl w:val="1"/>
          <w:numId w:val="1"/>
        </w:numPr>
      </w:pPr>
      <w:r w:rsidRPr="00D3664C">
        <w:t>Log fuel volume (litres) and odometer readings quickly for each bus.</w:t>
      </w:r>
    </w:p>
    <w:p w14:paraId="6363CDFC" w14:textId="77777777" w:rsidR="00513D20" w:rsidRPr="00D3664C" w:rsidRDefault="00000000">
      <w:pPr>
        <w:numPr>
          <w:ilvl w:val="1"/>
          <w:numId w:val="1"/>
        </w:numPr>
      </w:pPr>
      <w:r w:rsidRPr="00D3664C">
        <w:t>Ensure the fuel log matches the pump's physical meter.</w:t>
      </w:r>
    </w:p>
    <w:p w14:paraId="06E21AE3" w14:textId="77777777" w:rsidR="00513D20" w:rsidRPr="00D3664C" w:rsidRDefault="00000000">
      <w:pPr>
        <w:numPr>
          <w:ilvl w:val="0"/>
          <w:numId w:val="1"/>
        </w:numPr>
      </w:pPr>
      <w:r w:rsidRPr="00D3664C">
        <w:rPr>
          <w:b/>
          <w:bCs/>
        </w:rPr>
        <w:t>Pain Points</w:t>
      </w:r>
      <w:r w:rsidRPr="00D3664C">
        <w:t>:</w:t>
      </w:r>
    </w:p>
    <w:p w14:paraId="2B2E1DE1" w14:textId="77777777" w:rsidR="00513D20" w:rsidRPr="00D3664C" w:rsidRDefault="00000000">
      <w:pPr>
        <w:numPr>
          <w:ilvl w:val="1"/>
          <w:numId w:val="1"/>
        </w:numPr>
      </w:pPr>
      <w:r w:rsidRPr="00D3664C">
        <w:t>Slow app loading times cause queues of buses waiting to refuel.</w:t>
      </w:r>
    </w:p>
    <w:p w14:paraId="233D090C" w14:textId="77777777" w:rsidR="00513D20" w:rsidRPr="00D3664C" w:rsidRDefault="00000000">
      <w:pPr>
        <w:numPr>
          <w:ilvl w:val="1"/>
          <w:numId w:val="1"/>
        </w:numPr>
      </w:pPr>
      <w:r w:rsidRPr="00D3664C">
        <w:t>Mistyped odometer readings mess up fuel efficiency reports.</w:t>
      </w:r>
    </w:p>
    <w:p w14:paraId="7790CFB2" w14:textId="77777777" w:rsidR="00513D20" w:rsidRPr="00D3664C" w:rsidRDefault="00000000">
      <w:pPr>
        <w:numPr>
          <w:ilvl w:val="0"/>
          <w:numId w:val="1"/>
        </w:numPr>
      </w:pPr>
      <w:r w:rsidRPr="00D3664C">
        <w:rPr>
          <w:b/>
          <w:bCs/>
        </w:rPr>
        <w:t>App Interaction</w:t>
      </w:r>
      <w:r w:rsidRPr="00D3664C">
        <w:t>: Uses the fueling module repeatedly during shift handovers.</w:t>
      </w:r>
    </w:p>
    <w:p w14:paraId="097CE4AA" w14:textId="618D2484" w:rsidR="00513D20" w:rsidRPr="00D3664C" w:rsidRDefault="00000000">
      <w:pPr>
        <w:pStyle w:val="Heading4"/>
        <w:keepNext w:val="0"/>
        <w:keepLines w:val="0"/>
        <w:numPr>
          <w:ilvl w:val="3"/>
          <w:numId w:val="5"/>
        </w:numPr>
        <w:spacing w:before="200"/>
      </w:pPr>
      <w:bookmarkStart w:id="25" w:name="_Toc233961111"/>
      <w:r w:rsidRPr="00D3664C">
        <w:t>Persona 4: The Dispatcher / Operations Manager (Downstream Consumer)</w:t>
      </w:r>
      <w:bookmarkEnd w:id="25"/>
    </w:p>
    <w:p w14:paraId="175D111F" w14:textId="77777777" w:rsidR="00513D20" w:rsidRPr="00D3664C" w:rsidRDefault="00000000">
      <w:pPr>
        <w:spacing w:before="240" w:after="240"/>
      </w:pPr>
      <w:r w:rsidRPr="00D3664C">
        <w:t xml:space="preserve">See </w:t>
      </w:r>
      <w:r w:rsidRPr="00D3664C">
        <w:rPr>
          <w:b/>
          <w:bCs/>
        </w:rPr>
        <w:t>Persona 4: The Dispatcher / Operations Manager</w:t>
      </w:r>
      <w:r w:rsidRPr="00D3664C">
        <w:t xml:space="preserve"> in Section 5.2.2.1 (Scheduling Application Module) for the full persona definition — name, context, goals, and pain points. Within KubaOps specifically, this persona acts as a downstream consumer rather than a direct app user: she relies on the mobile app's real-time data sync to populate her live dashboard, instantly detect missed shifts, and receive immediate alerts for en-route breakdowns and accidents so she can deploy a replacement bus and triage safety incidents.</w:t>
      </w:r>
    </w:p>
    <w:p w14:paraId="5DCB39DA" w14:textId="26A3FB96" w:rsidR="00513D20" w:rsidRPr="00D3664C" w:rsidRDefault="00000000">
      <w:pPr>
        <w:pStyle w:val="Heading4"/>
        <w:keepNext w:val="0"/>
        <w:keepLines w:val="0"/>
        <w:numPr>
          <w:ilvl w:val="3"/>
          <w:numId w:val="5"/>
        </w:numPr>
        <w:spacing w:before="200"/>
      </w:pPr>
      <w:bookmarkStart w:id="24" w:name="_Toc233961110"/>
      <w:r w:rsidRPr="00D3664C">
        <w:lastRenderedPageBreak/>
        <w:t xml:space="preserve">Persona 5: The Monitor</w:t>
      </w:r>
      <w:bookmarkEnd w:id="24"/>
    </w:p>
    <w:p w14:paraId="587745A6" w14:textId="77777777" w:rsidR="00513D20" w:rsidRPr="00D3664C" w:rsidRDefault="00000000">
      <w:pPr>
        <w:spacing w:before="240" w:after="240"/>
        <w:rPr>
          <w:i/>
          <w:iCs/>
        </w:rPr>
      </w:pPr>
      <w:r w:rsidRPr="00D3664C">
        <w:rPr>
          <w:i/>
          <w:iCs/>
        </w:rPr>
        <w:t xml:space="preserve">Confirmed with the client: this is the first use case for a Monitor to use the KubaOps Mobile Application, rather than the web-based KubaOps Application. This user is an independent observer capturing offences in real time, in the field.</w:t>
      </w:r>
    </w:p>
    <w:p w14:paraId="72B7C8E5" w14:textId="77777777" w:rsidR="00513D20" w:rsidRPr="00D3664C" w:rsidRDefault="00000000">
      <w:pPr>
        <w:numPr>
          <w:ilvl w:val="0"/>
          <w:numId w:val="1"/>
        </w:numPr>
        <w:spacing w:before="240"/>
      </w:pPr>
      <w:r w:rsidRPr="00D3664C">
        <w:rPr>
          <w:b/>
          <w:bCs/>
        </w:rPr>
        <w:t xml:space="preserve">Name / Role: </w:t>
      </w:r>
      <w:r w:rsidRPr="00D3664C">
        <w:t xml:space="preserve">An independent Monitor, contracted to observe Operator compliance.</w:t>
      </w:r>
    </w:p>
    <w:p w14:paraId="72B7C8E5" w14:textId="77777777" w:rsidR="00513D20" w:rsidRPr="00D3664C" w:rsidRDefault="00000000">
      <w:pPr>
        <w:numPr>
          <w:ilvl w:val="0"/>
          <w:numId w:val="1"/>
        </w:numPr>
        <w:spacing w:before="240"/>
      </w:pPr>
      <w:r w:rsidRPr="00D3664C">
        <w:rPr>
          <w:b/>
          <w:bCs/>
        </w:rPr>
        <w:t xml:space="preserve">Context: </w:t>
      </w:r>
      <w:r w:rsidRPr="00D3664C">
        <w:t xml:space="preserve">Observes buses in service from the field — at stops, along routes, or riding along — rather than from a desk.</w:t>
      </w:r>
    </w:p>
    <w:p w14:paraId="7677F534" w14:textId="77777777" w:rsidR="00513D20" w:rsidRPr="00D3664C" w:rsidRDefault="00000000">
      <w:pPr>
        <w:numPr>
          <w:ilvl w:val="0"/>
          <w:numId w:val="1"/>
        </w:numPr>
      </w:pPr>
      <w:r w:rsidRPr="00D3664C">
        <w:rPr>
          <w:b/>
          <w:bCs/>
        </w:rPr>
        <w:t>Key Goals:</w:t>
      </w:r>
      <w:r w:rsidRPr="00D3664C"/>
    </w:p>
    <w:p w14:paraId="7306B53D" w14:textId="77777777" w:rsidR="00513D20" w:rsidRPr="00D3664C" w:rsidRDefault="00000000">
      <w:pPr>
        <w:numPr>
          <w:ilvl w:val="1"/>
          <w:numId w:val="1"/>
        </w:numPr>
      </w:pPr>
      <w:r w:rsidRPr="00D3664C">
        <w:t xml:space="preserve">Capture a penalty immediately upon observing an offence, without needing to identify or wait for a Payment Certificate to exist first.</w:t>
      </w:r>
    </w:p>
    <w:p w14:paraId="7306B53D" w14:textId="77777777" w:rsidR="00513D20" w:rsidRPr="00D3664C" w:rsidRDefault="00000000">
      <w:pPr>
        <w:numPr>
          <w:ilvl w:val="1"/>
          <w:numId w:val="1"/>
        </w:numPr>
      </w:pPr>
      <w:r w:rsidRPr="00D3664C">
        <w:t xml:space="preserve">Quickly identify the correct trip, whether or not assigned to it, ideally from a list of currently active trips nearby.</w:t>
      </w:r>
    </w:p>
    <w:p w14:paraId="7677F534" w14:textId="77777777" w:rsidR="00513D20" w:rsidRPr="00D3664C" w:rsidRDefault="00000000">
      <w:pPr>
        <w:numPr>
          <w:ilvl w:val="0"/>
          <w:numId w:val="1"/>
        </w:numPr>
      </w:pPr>
      <w:r w:rsidRPr="00D3664C">
        <w:rPr>
          <w:b/>
          <w:bCs/>
        </w:rPr>
        <w:t>Pain Points:</w:t>
      </w:r>
      <w:r w:rsidRPr="00D3664C"/>
    </w:p>
    <w:p w14:paraId="7306B53D" w14:textId="77777777" w:rsidR="00513D20" w:rsidRPr="00D3664C" w:rsidRDefault="00000000">
      <w:pPr>
        <w:numPr>
          <w:ilvl w:val="1"/>
          <w:numId w:val="1"/>
        </w:numPr>
      </w:pPr>
      <w:r w:rsidRPr="00D3664C">
        <w:t xml:space="preserve">Poor mobile signal in the field, requiring the same offline-queue reliability as a Driver.</w:t>
      </w:r>
    </w:p>
    <w:p w14:paraId="7306B53D" w14:textId="77777777" w:rsidR="00513D20" w:rsidRPr="00D3664C" w:rsidRDefault="00000000">
      <w:pPr>
        <w:numPr>
          <w:ilvl w:val="1"/>
          <w:numId w:val="1"/>
        </w:numPr>
      </w:pPr>
      <w:r w:rsidRPr="00D3664C">
        <w:t xml:space="preserve">Losing track of which trip an observed offence belongs to if capture is delayed until back at a desk.</w:t>
      </w:r>
    </w:p>
    <w:p w14:paraId="7790CFB2" w14:textId="77777777" w:rsidR="00513D20" w:rsidRPr="00D3664C" w:rsidRDefault="00000000">
      <w:pPr>
        <w:numPr>
          <w:ilvl w:val="0"/>
          <w:numId w:val="1"/>
        </w:numPr>
      </w:pPr>
      <w:r w:rsidRPr="00D3664C">
        <w:rPr>
          <w:b/>
          <w:bCs/>
        </w:rPr>
        <w:t xml:space="preserve">App Interaction: </w:t>
      </w:r>
      <w:r w:rsidRPr="00D3664C">
        <w:t xml:space="preserve">Uses the mobile app's ‘Report Exception’ screen (Use Case 1), selecting ‘Monitor Penalty’ as the category, in the field at the moment of observation.</w:t>
      </w:r>
    </w:p>
    <w:p w14:paraId="3FF22D08" w14:textId="77777777" w:rsidR="00513D20" w:rsidRPr="00D3664C" w:rsidRDefault="00000000">
      <w:pPr>
        <w:pStyle w:val="Heading3"/>
        <w:numPr>
          <w:ilvl w:val="2"/>
          <w:numId w:val="5"/>
        </w:numPr>
        <w:spacing w:before="200" w:after="240"/>
      </w:pPr>
      <w:bookmarkStart w:id="26" w:name="_Toc233961112"/>
      <w:r w:rsidRPr="00D3664C">
        <w:t>Use Cases</w:t>
      </w:r>
      <w:bookmarkEnd w:id="26"/>
    </w:p>
    <w:p w14:paraId="48B664D9" w14:textId="7614759F" w:rsidR="00513D20" w:rsidRPr="00D3664C" w:rsidRDefault="00000000">
      <w:pPr>
        <w:pStyle w:val="Heading4"/>
        <w:keepNext w:val="0"/>
        <w:keepLines w:val="0"/>
        <w:numPr>
          <w:ilvl w:val="3"/>
          <w:numId w:val="5"/>
        </w:numPr>
        <w:spacing w:before="240" w:after="0"/>
      </w:pPr>
      <w:bookmarkStart w:id="27" w:name="_Toc233961113"/>
      <w:r w:rsidRPr="00D3664C">
        <w:t>Use Case 5: Monitor Attendance and Justify Absences</w:t>
      </w:r>
      <w:bookmarkEnd w:id="27"/>
    </w:p>
    <w:p w14:paraId="1847A39D" w14:textId="77777777" w:rsidR="00513D20" w:rsidRPr="00D3664C" w:rsidRDefault="00000000">
      <w:pPr>
        <w:numPr>
          <w:ilvl w:val="0"/>
          <w:numId w:val="22"/>
        </w:numPr>
      </w:pPr>
      <w:r w:rsidRPr="00D3664C">
        <w:rPr>
          <w:b/>
          <w:bCs/>
        </w:rPr>
        <w:t>Primary Actor</w:t>
      </w:r>
      <w:r w:rsidRPr="00D3664C">
        <w:t>: Bus Driver</w:t>
      </w:r>
    </w:p>
    <w:p w14:paraId="0F5C7C27" w14:textId="77777777" w:rsidR="00513D20" w:rsidRPr="00D3664C" w:rsidRDefault="00000000">
      <w:pPr>
        <w:numPr>
          <w:ilvl w:val="0"/>
          <w:numId w:val="22"/>
        </w:numPr>
      </w:pPr>
      <w:r w:rsidRPr="00D3664C">
        <w:rPr>
          <w:b/>
          <w:bCs/>
        </w:rPr>
        <w:t>Pre-conditions</w:t>
      </w:r>
      <w:r w:rsidRPr="00D3664C">
        <w:t>:</w:t>
      </w:r>
    </w:p>
    <w:p w14:paraId="6A13ADE5" w14:textId="77777777" w:rsidR="00513D20" w:rsidRPr="00D3664C" w:rsidRDefault="00000000">
      <w:pPr>
        <w:numPr>
          <w:ilvl w:val="1"/>
          <w:numId w:val="22"/>
        </w:numPr>
      </w:pPr>
      <w:r w:rsidRPr="00D3664C">
        <w:t>The driver is logged into the application.</w:t>
      </w:r>
    </w:p>
    <w:p w14:paraId="10032035" w14:textId="77777777" w:rsidR="00513D20" w:rsidRPr="00D3664C" w:rsidRDefault="00000000">
      <w:pPr>
        <w:numPr>
          <w:ilvl w:val="1"/>
          <w:numId w:val="22"/>
        </w:numPr>
      </w:pPr>
      <w:r w:rsidRPr="00D3664C">
        <w:t xml:space="preserve">The application is integrated with the external </w:t>
      </w:r>
      <w:r w:rsidRPr="00D3664C">
        <w:rPr>
          <w:b/>
          <w:bCs/>
        </w:rPr>
        <w:t>Scheduling Application Module</w:t>
      </w:r>
      <w:r w:rsidRPr="00D3664C">
        <w:t xml:space="preserve"> to fetch the driver's master roster. [1]</w:t>
      </w:r>
    </w:p>
    <w:p w14:paraId="62F747F3" w14:textId="77777777" w:rsidR="00513D20" w:rsidRPr="00D3664C" w:rsidRDefault="00000000">
      <w:pPr>
        <w:numPr>
          <w:ilvl w:val="0"/>
          <w:numId w:val="22"/>
        </w:numPr>
        <w:spacing w:after="240"/>
      </w:pPr>
      <w:r w:rsidRPr="00D3664C">
        <w:rPr>
          <w:b/>
          <w:bCs/>
        </w:rPr>
        <w:t>Trigger</w:t>
      </w:r>
      <w:r w:rsidRPr="00D3664C">
        <w:t>: The driver launches the application at the start of their scheduled shift.</w:t>
      </w:r>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0"/>
        <w:gridCol w:w="3615"/>
        <w:gridCol w:w="4425"/>
      </w:tblGrid>
      <w:tr w:rsidR="00513D20" w:rsidRPr="00D3664C" w14:paraId="02BED53D" w14:textId="77777777">
        <w:trPr>
          <w:trHeight w:val="510"/>
          <w:tblHeader/>
        </w:trPr>
        <w:tc>
          <w:tcPr>
            <w:tcW w:w="78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4390260B" w14:textId="77777777" w:rsidR="00513D20" w:rsidRPr="00D3664C" w:rsidRDefault="00000000">
            <w:pPr>
              <w:spacing w:line="288" w:lineRule="auto"/>
              <w:rPr>
                <w:color w:val="FFD618"/>
              </w:rPr>
            </w:pPr>
            <w:r w:rsidRPr="00D3664C">
              <w:rPr>
                <w:b/>
                <w:bCs/>
                <w:color w:val="FFD618"/>
              </w:rPr>
              <w:lastRenderedPageBreak/>
              <w:t>Step</w:t>
            </w:r>
          </w:p>
        </w:tc>
        <w:tc>
          <w:tcPr>
            <w:tcW w:w="361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0C105C00" w14:textId="77777777" w:rsidR="00513D20" w:rsidRPr="00D3664C" w:rsidRDefault="00000000">
            <w:pPr>
              <w:spacing w:line="288" w:lineRule="auto"/>
              <w:rPr>
                <w:color w:val="FFD618"/>
              </w:rPr>
            </w:pPr>
            <w:r w:rsidRPr="00D3664C">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6AA623F8" w14:textId="77777777" w:rsidR="00513D20" w:rsidRPr="00D3664C" w:rsidRDefault="00000000">
            <w:pPr>
              <w:spacing w:line="288" w:lineRule="auto"/>
              <w:rPr>
                <w:color w:val="FFD618"/>
              </w:rPr>
            </w:pPr>
            <w:r w:rsidRPr="00D3664C">
              <w:rPr>
                <w:b/>
                <w:bCs/>
                <w:color w:val="FFD618"/>
              </w:rPr>
              <w:t>System Response</w:t>
            </w:r>
          </w:p>
        </w:tc>
      </w:tr>
      <w:tr w:rsidR="00513D20" w:rsidRPr="00D3664C" w14:paraId="729DB780" w14:textId="77777777">
        <w:trPr>
          <w:trHeight w:val="136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7271A" w14:textId="77777777" w:rsidR="00513D20" w:rsidRPr="00D3664C" w:rsidRDefault="00000000">
            <w:pPr>
              <w:spacing w:line="288" w:lineRule="auto"/>
            </w:pPr>
            <w:r w:rsidRPr="00D3664C">
              <w:rPr>
                <w:b/>
                <w:bCs/>
              </w:rPr>
              <w:t>1</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3F527" w14:textId="77777777" w:rsidR="00513D20" w:rsidRPr="00D3664C" w:rsidRDefault="00000000">
            <w:pPr>
              <w:spacing w:line="288" w:lineRule="auto"/>
            </w:pPr>
            <w:r w:rsidRPr="00D3664C">
              <w:t xml:space="preserve">Driver logs in at the start of their scheduled shift and taps </w:t>
            </w:r>
            <w:r w:rsidRPr="00D3664C">
              <w:rPr>
                <w:b/>
                <w:bCs/>
              </w:rPr>
              <w:t>"Check-In"</w:t>
            </w:r>
            <w:r w:rsidRPr="00D3664C">
              <w: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0A885" w14:textId="77777777" w:rsidR="00513D20" w:rsidRPr="00D3664C" w:rsidRDefault="00000000">
            <w:pPr>
              <w:spacing w:line="288" w:lineRule="auto"/>
            </w:pPr>
            <w:r w:rsidRPr="00D3664C">
              <w:t>System queries the Scheduling Application Module database to verify the current shift details.</w:t>
            </w:r>
          </w:p>
        </w:tc>
      </w:tr>
      <w:tr w:rsidR="00513D20" w:rsidRPr="00D3664C" w14:paraId="747CF8D8" w14:textId="77777777">
        <w:trPr>
          <w:trHeight w:val="165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5AAC1" w14:textId="77777777" w:rsidR="00513D20" w:rsidRPr="00D3664C" w:rsidRDefault="00000000">
            <w:pPr>
              <w:spacing w:line="288" w:lineRule="auto"/>
            </w:pPr>
            <w:r w:rsidRPr="00D3664C">
              <w:rPr>
                <w:b/>
                <w:bCs/>
              </w:rPr>
              <w:t>2</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46E54" w14:textId="77777777" w:rsidR="00513D20" w:rsidRPr="00D3664C" w:rsidRDefault="00000000">
            <w:pPr>
              <w:spacing w:line="288" w:lineRule="auto"/>
            </w:pPr>
            <w:r w:rsidRPr="00D3664C">
              <w:rPr>
                <w:i/>
                <w:iCs/>
              </w:rPr>
              <w:t>System Check:</w:t>
            </w:r>
            <w:r w:rsidRPr="00D3664C">
              <w:t xml:space="preserve"> The system detects that the driver failed to report for one or more previously scheduled shifts.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9598C" w14:textId="77777777" w:rsidR="00513D20" w:rsidRPr="00D3664C" w:rsidRDefault="00000000">
            <w:pPr>
              <w:spacing w:line="288" w:lineRule="auto"/>
            </w:pPr>
            <w:r w:rsidRPr="00D3664C">
              <w:t xml:space="preserve">System temporarily blocks the standard check-in flow and navigates the user to the </w:t>
            </w:r>
            <w:r w:rsidRPr="00D3664C">
              <w:rPr>
                <w:b/>
                <w:bCs/>
              </w:rPr>
              <w:t>"Attendance Variance"</w:t>
            </w:r>
            <w:r w:rsidRPr="00D3664C">
              <w:t xml:space="preserve"> dashboard.</w:t>
            </w:r>
          </w:p>
        </w:tc>
      </w:tr>
      <w:tr w:rsidR="00513D20" w:rsidRPr="00D3664C" w14:paraId="69158DF9" w14:textId="77777777">
        <w:trPr>
          <w:trHeight w:val="165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35E04" w14:textId="77777777" w:rsidR="00513D20" w:rsidRPr="00D3664C" w:rsidRDefault="00000000">
            <w:pPr>
              <w:spacing w:line="288" w:lineRule="auto"/>
            </w:pPr>
            <w:r w:rsidRPr="00D3664C">
              <w:rPr>
                <w:b/>
                <w:bCs/>
              </w:rPr>
              <w:t>3</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AC0DA" w14:textId="77777777" w:rsidR="00513D20" w:rsidRPr="00D3664C" w:rsidRDefault="00000000">
            <w:pPr>
              <w:spacing w:line="288" w:lineRule="auto"/>
            </w:pPr>
            <w:r w:rsidRPr="00D3664C">
              <w:t>System displays a structured list of unexcused absent dates and days (e.g., "Monday, 22 June - Morning Shift").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55FB6" w14:textId="77777777" w:rsidR="00513D20" w:rsidRPr="00D3664C" w:rsidRDefault="00000000">
            <w:pPr>
              <w:spacing w:line="288" w:lineRule="auto"/>
            </w:pPr>
            <w:r w:rsidRPr="00D3664C">
              <w:t>System prompts the driver to provide a reason for each listed absence before they can proceed.</w:t>
            </w:r>
          </w:p>
        </w:tc>
      </w:tr>
      <w:tr w:rsidR="00513D20" w:rsidRPr="00D3664C" w14:paraId="30C63C45" w14:textId="77777777">
        <w:trPr>
          <w:trHeight w:val="223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486E2" w14:textId="77777777" w:rsidR="00513D20" w:rsidRPr="00D3664C" w:rsidRDefault="00000000">
            <w:pPr>
              <w:spacing w:line="288" w:lineRule="auto"/>
            </w:pPr>
            <w:r w:rsidRPr="00D3664C">
              <w:rPr>
                <w:b/>
                <w:bCs/>
              </w:rPr>
              <w:t>4</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78EDB" w14:textId="77777777" w:rsidR="00513D20" w:rsidRPr="00D3664C" w:rsidRDefault="00000000">
            <w:pPr>
              <w:spacing w:line="288" w:lineRule="auto"/>
            </w:pPr>
            <w:r w:rsidRPr="00D3664C">
              <w:t xml:space="preserve">Driver selects a missed shift and chooses an </w:t>
            </w:r>
            <w:r w:rsidRPr="00D3664C">
              <w:rPr>
                <w:b/>
                <w:bCs/>
              </w:rPr>
              <w:t>Absence Reason</w:t>
            </w:r>
            <w:r w:rsidRPr="00D3664C">
              <w:t xml:space="preserve"> from a predefined dropdown menu (e.g., Sick Leave, Family Responsibility, Mechanical Breakdown/No Transport).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019AF" w14:textId="7D18477D" w:rsidR="00513D20" w:rsidRPr="00D3664C" w:rsidRDefault="001C4469">
            <w:pPr>
              <w:spacing w:line="288" w:lineRule="auto"/>
            </w:pPr>
            <w:r w:rsidRPr="00D3664C">
              <w:t>The system saves the selected reason and dynamically updates the field requirements based on corporate rules.</w:t>
            </w:r>
          </w:p>
        </w:tc>
      </w:tr>
      <w:tr w:rsidR="00513D20" w:rsidRPr="00D3664C" w14:paraId="3B1CE405" w14:textId="77777777">
        <w:trPr>
          <w:trHeight w:val="195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2F9E9" w14:textId="77777777" w:rsidR="00513D20" w:rsidRPr="00D3664C" w:rsidRDefault="00000000">
            <w:pPr>
              <w:spacing w:line="288" w:lineRule="auto"/>
            </w:pPr>
            <w:r w:rsidRPr="00D3664C">
              <w:rPr>
                <w:b/>
                <w:bCs/>
              </w:rPr>
              <w:t>5</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A2720" w14:textId="77777777" w:rsidR="00513D20" w:rsidRPr="00D3664C" w:rsidRDefault="00000000">
            <w:pPr>
              <w:spacing w:line="288" w:lineRule="auto"/>
            </w:pPr>
            <w:r w:rsidRPr="00D3664C">
              <w:t>Driver attaches required supporting documents (e.g., captures a photo of a medical certificate for "Sick Leave") and adds optional comments.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BDB67" w14:textId="77777777" w:rsidR="00513D20" w:rsidRPr="00D3664C" w:rsidRDefault="00000000">
            <w:pPr>
              <w:spacing w:line="288" w:lineRule="auto"/>
            </w:pPr>
            <w:r w:rsidRPr="00D3664C">
              <w:t>System validates that the mandatory document proof is attached for that specific absence category.</w:t>
            </w:r>
          </w:p>
        </w:tc>
      </w:tr>
      <w:tr w:rsidR="00513D20" w:rsidRPr="00D3664C" w14:paraId="67C77F83" w14:textId="77777777">
        <w:trPr>
          <w:trHeight w:val="165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47958" w14:textId="77777777" w:rsidR="00513D20" w:rsidRPr="00D3664C" w:rsidRDefault="00000000">
            <w:pPr>
              <w:spacing w:line="288" w:lineRule="auto"/>
            </w:pPr>
            <w:r w:rsidRPr="00D3664C">
              <w:rPr>
                <w:b/>
                <w:bCs/>
              </w:rPr>
              <w:t>6</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00387" w14:textId="77777777" w:rsidR="00513D20" w:rsidRPr="00D3664C" w:rsidRDefault="00000000">
            <w:pPr>
              <w:spacing w:line="288" w:lineRule="auto"/>
            </w:pPr>
            <w:r w:rsidRPr="00D3664C">
              <w:t xml:space="preserve">Driver taps </w:t>
            </w:r>
            <w:r w:rsidRPr="00D3664C">
              <w:rPr>
                <w:b/>
                <w:bCs/>
              </w:rPr>
              <w:t>"Submit Absence Justification"</w:t>
            </w:r>
            <w:r w:rsidRPr="00D3664C">
              <w: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434B9" w14:textId="77777777" w:rsidR="00513D20" w:rsidRPr="00D3664C" w:rsidRDefault="00000000">
            <w:pPr>
              <w:spacing w:line="288" w:lineRule="auto"/>
            </w:pPr>
            <w:r w:rsidRPr="00D3664C">
              <w:t>System uploads the data to the central HR/Operations database and removes the selected date from the pending list.</w:t>
            </w:r>
          </w:p>
        </w:tc>
      </w:tr>
      <w:tr w:rsidR="00513D20" w:rsidRPr="00D3664C" w14:paraId="0F9723F0" w14:textId="77777777">
        <w:trPr>
          <w:trHeight w:val="136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3AA6A" w14:textId="77777777" w:rsidR="00513D20" w:rsidRPr="00D3664C" w:rsidRDefault="00000000">
            <w:pPr>
              <w:spacing w:line="288" w:lineRule="auto"/>
            </w:pPr>
            <w:r w:rsidRPr="00D3664C">
              <w:rPr>
                <w:b/>
                <w:bCs/>
              </w:rPr>
              <w:lastRenderedPageBreak/>
              <w:t>7</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D9EF1" w14:textId="77777777" w:rsidR="00513D20" w:rsidRPr="00D3664C" w:rsidRDefault="00000000">
            <w:pPr>
              <w:spacing w:line="288" w:lineRule="auto"/>
            </w:pPr>
            <w:r w:rsidRPr="00D3664C">
              <w:t>Driver repeats steps 4–6 for all remaining unexcused absent days.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755E5" w14:textId="77777777" w:rsidR="00513D20" w:rsidRPr="00D3664C" w:rsidRDefault="00000000">
            <w:pPr>
              <w:spacing w:line="288" w:lineRule="auto"/>
            </w:pPr>
            <w:r w:rsidRPr="00D3664C">
              <w:t>Once all outstanding absences are resolved, the system unlocks the current shift workflow.</w:t>
            </w:r>
          </w:p>
        </w:tc>
      </w:tr>
      <w:tr w:rsidR="00513D20" w:rsidRPr="00D3664C" w14:paraId="27E8B7F1" w14:textId="77777777">
        <w:trPr>
          <w:trHeight w:val="165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A5753" w14:textId="77777777" w:rsidR="00513D20" w:rsidRPr="00D3664C" w:rsidRDefault="00000000">
            <w:pPr>
              <w:spacing w:line="288" w:lineRule="auto"/>
            </w:pPr>
            <w:r w:rsidRPr="00D3664C">
              <w:rPr>
                <w:b/>
                <w:bCs/>
              </w:rPr>
              <w:t>8</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4DA47" w14:textId="77777777" w:rsidR="00513D20" w:rsidRPr="00D3664C" w:rsidRDefault="00000000">
            <w:pPr>
              <w:spacing w:line="288" w:lineRule="auto"/>
            </w:pPr>
            <w:r w:rsidRPr="00D3664C">
              <w:rPr>
                <w:i/>
                <w:iCs/>
              </w:rPr>
              <w:t>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6A871" w14:textId="77777777" w:rsidR="00513D20" w:rsidRPr="00D3664C" w:rsidRDefault="00000000">
            <w:pPr>
              <w:spacing w:line="288" w:lineRule="auto"/>
            </w:pPr>
            <w:r w:rsidRPr="00D3664C">
              <w:t>System logs the driver as "Present" for the current shift and opens the active route navigation/trip tracking dashboard.</w:t>
            </w:r>
          </w:p>
        </w:tc>
      </w:tr>
    </w:tbl>
    <w:p w14:paraId="25E55791" w14:textId="77777777" w:rsidR="00513D20" w:rsidRPr="00D3664C" w:rsidRDefault="00000000">
      <w:pPr>
        <w:numPr>
          <w:ilvl w:val="0"/>
          <w:numId w:val="9"/>
        </w:numPr>
        <w:spacing w:before="240"/>
      </w:pPr>
      <w:r w:rsidRPr="00D3664C">
        <w:rPr>
          <w:b/>
          <w:bCs/>
        </w:rPr>
        <w:t>Alternative / Exception Flows:</w:t>
      </w:r>
    </w:p>
    <w:p w14:paraId="6A5D264C" w14:textId="77777777" w:rsidR="00513D20" w:rsidRPr="00D3664C" w:rsidRDefault="00000000">
      <w:pPr>
        <w:numPr>
          <w:ilvl w:val="1"/>
          <w:numId w:val="9"/>
        </w:numPr>
      </w:pPr>
      <w:r w:rsidRPr="00D3664C">
        <w:rPr>
          <w:b/>
          <w:bCs/>
        </w:rPr>
        <w:t>2a. No Prior Absences Found:</w:t>
      </w:r>
      <w:r w:rsidRPr="00D3664C">
        <w:t xml:space="preserve"> If the driver has no unexcused missed shifts on record, the system skips steps 2–7 entirely, records the "Present" status for the day, and goes straight to step 8.</w:t>
      </w:r>
    </w:p>
    <w:p w14:paraId="12931C89" w14:textId="77777777" w:rsidR="00513D20" w:rsidRPr="00D3664C" w:rsidRDefault="00000000">
      <w:pPr>
        <w:numPr>
          <w:ilvl w:val="1"/>
          <w:numId w:val="9"/>
        </w:numPr>
      </w:pPr>
      <w:r w:rsidRPr="00D3664C">
        <w:rPr>
          <w:b/>
          <w:bCs/>
        </w:rPr>
        <w:t>5a. Missing Mandatory Proof:</w:t>
      </w:r>
      <w:r w:rsidRPr="00D3664C">
        <w:t xml:space="preserve"> If the driver selects an absence reason requiring proof (like a doctor's note) but tries to submit without attaching a photo, the system displays an error message: </w:t>
      </w:r>
      <w:r w:rsidRPr="00D3664C">
        <w:rPr>
          <w:i/>
          <w:iCs/>
        </w:rPr>
        <w:t>"Medical certificate required to justify sick leave. Please attach proof or contact your supervisor."</w:t>
      </w:r>
      <w:r w:rsidRPr="00D3664C">
        <w:t xml:space="preserve"> Submission is blocked until attached.</w:t>
      </w:r>
    </w:p>
    <w:p w14:paraId="30BA6EF7" w14:textId="77777777" w:rsidR="00513D20" w:rsidRPr="00D3664C" w:rsidRDefault="00000000">
      <w:pPr>
        <w:numPr>
          <w:ilvl w:val="0"/>
          <w:numId w:val="9"/>
        </w:numPr>
      </w:pPr>
      <w:r w:rsidRPr="00D3664C">
        <w:rPr>
          <w:b/>
          <w:bCs/>
        </w:rPr>
        <w:t>Post-conditions</w:t>
      </w:r>
      <w:r w:rsidRPr="00D3664C">
        <w:t>:</w:t>
      </w:r>
    </w:p>
    <w:p w14:paraId="7B3FC03C" w14:textId="77777777" w:rsidR="00513D20" w:rsidRPr="00D3664C" w:rsidRDefault="00000000">
      <w:pPr>
        <w:numPr>
          <w:ilvl w:val="1"/>
          <w:numId w:val="9"/>
        </w:numPr>
      </w:pPr>
      <w:r w:rsidRPr="00D3664C">
        <w:t>The driver's attendance history is updated with reasons for past absences.</w:t>
      </w:r>
    </w:p>
    <w:p w14:paraId="57BEBB13" w14:textId="77777777" w:rsidR="00513D20" w:rsidRPr="00D3664C" w:rsidRDefault="00000000">
      <w:pPr>
        <w:numPr>
          <w:ilvl w:val="1"/>
          <w:numId w:val="9"/>
        </w:numPr>
      </w:pPr>
      <w:r w:rsidRPr="00D3664C">
        <w:t>Operations management and HR receive real-time notifications of absence justifications and attached documentation for audit purposes.</w:t>
      </w:r>
    </w:p>
    <w:p w14:paraId="311CC885" w14:textId="570EE38E" w:rsidR="00513D20" w:rsidRPr="00D3664C" w:rsidRDefault="00000000">
      <w:pPr>
        <w:numPr>
          <w:ilvl w:val="1"/>
          <w:numId w:val="9"/>
        </w:numPr>
        <w:spacing w:after="240"/>
      </w:pPr>
      <w:r w:rsidRPr="00D3664C">
        <w:t>The driver is authorised to begin their current scheduled trip.</w:t>
      </w:r>
    </w:p>
    <w:p w14:paraId="384567D7" w14:textId="08896E2C" w:rsidR="00513D20" w:rsidRPr="00D3664C" w:rsidRDefault="00000000">
      <w:pPr>
        <w:pStyle w:val="Heading4"/>
        <w:keepNext w:val="0"/>
        <w:keepLines w:val="0"/>
        <w:numPr>
          <w:ilvl w:val="3"/>
          <w:numId w:val="5"/>
        </w:numPr>
        <w:spacing w:before="200" w:after="0"/>
      </w:pPr>
      <w:bookmarkStart w:id="28" w:name="_Toc233961114"/>
      <w:r w:rsidRPr="00D3664C">
        <w:t>Use Case 3: Conduct Pre-Trip Inspection</w:t>
      </w:r>
      <w:bookmarkEnd w:id="28"/>
    </w:p>
    <w:p w14:paraId="59AD6E8F" w14:textId="77777777" w:rsidR="00513D20" w:rsidRPr="00D3664C" w:rsidRDefault="00000000">
      <w:pPr>
        <w:numPr>
          <w:ilvl w:val="0"/>
          <w:numId w:val="23"/>
        </w:numPr>
      </w:pPr>
      <w:r w:rsidRPr="00D3664C">
        <w:rPr>
          <w:b/>
          <w:bCs/>
        </w:rPr>
        <w:t>Primary Actor</w:t>
      </w:r>
      <w:r w:rsidRPr="00D3664C">
        <w:t>: Bus Driver / Maintenance Technician</w:t>
      </w:r>
    </w:p>
    <w:p w14:paraId="6D773A6A" w14:textId="77777777" w:rsidR="00513D20" w:rsidRPr="00D3664C" w:rsidRDefault="00000000">
      <w:pPr>
        <w:numPr>
          <w:ilvl w:val="0"/>
          <w:numId w:val="23"/>
        </w:numPr>
      </w:pPr>
      <w:r w:rsidRPr="00D3664C">
        <w:rPr>
          <w:b/>
          <w:bCs/>
        </w:rPr>
        <w:t>Pre-conditions</w:t>
      </w:r>
      <w:r w:rsidRPr="00D3664C">
        <w:t>: The actor is logged into the application at the start of a shift.</w:t>
      </w:r>
    </w:p>
    <w:p w14:paraId="1208E5E1" w14:textId="77777777" w:rsidR="00513D20" w:rsidRPr="00D3664C" w:rsidRDefault="00000000">
      <w:pPr>
        <w:numPr>
          <w:ilvl w:val="0"/>
          <w:numId w:val="23"/>
        </w:numPr>
        <w:spacing w:after="240"/>
      </w:pPr>
      <w:r w:rsidRPr="00D3664C">
        <w:rPr>
          <w:b/>
          <w:bCs/>
        </w:rPr>
        <w:t>Trigger</w:t>
      </w:r>
      <w:r w:rsidRPr="00D3664C">
        <w:t>: The driver is assigned a vehicle and must complete a safety checklist before departing the depot.</w:t>
      </w:r>
    </w:p>
    <w:tbl>
      <w:tblPr>
        <w:tblStyle w:val="a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3585"/>
        <w:gridCol w:w="4410"/>
      </w:tblGrid>
      <w:tr w:rsidR="00513D20" w:rsidRPr="00D3664C" w14:paraId="58BF0E80" w14:textId="77777777">
        <w:trPr>
          <w:trHeight w:val="510"/>
          <w:tblHeader/>
        </w:trPr>
        <w:tc>
          <w:tcPr>
            <w:tcW w:w="8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7A679578" w14:textId="77777777" w:rsidR="00513D20" w:rsidRPr="00D3664C" w:rsidRDefault="00000000">
            <w:pPr>
              <w:spacing w:line="288" w:lineRule="auto"/>
              <w:rPr>
                <w:color w:val="FFD618"/>
              </w:rPr>
            </w:pPr>
            <w:r w:rsidRPr="00D3664C">
              <w:rPr>
                <w:b/>
                <w:bCs/>
                <w:color w:val="FFD618"/>
              </w:rPr>
              <w:t>Step</w:t>
            </w:r>
          </w:p>
        </w:tc>
        <w:tc>
          <w:tcPr>
            <w:tcW w:w="358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72DE074A" w14:textId="77777777" w:rsidR="00513D20" w:rsidRPr="00D3664C" w:rsidRDefault="00000000">
            <w:pPr>
              <w:spacing w:line="288" w:lineRule="auto"/>
              <w:rPr>
                <w:color w:val="FFD618"/>
              </w:rPr>
            </w:pPr>
            <w:r w:rsidRPr="00D3664C">
              <w:rPr>
                <w:b/>
                <w:bCs/>
                <w:color w:val="FFD618"/>
              </w:rPr>
              <w:t>Actor Action</w:t>
            </w:r>
          </w:p>
        </w:tc>
        <w:tc>
          <w:tcPr>
            <w:tcW w:w="441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4ACA94E6" w14:textId="77777777" w:rsidR="00513D20" w:rsidRPr="00D3664C" w:rsidRDefault="00000000">
            <w:pPr>
              <w:spacing w:line="288" w:lineRule="auto"/>
              <w:rPr>
                <w:color w:val="FFD618"/>
              </w:rPr>
            </w:pPr>
            <w:r w:rsidRPr="00D3664C">
              <w:rPr>
                <w:b/>
                <w:bCs/>
                <w:color w:val="FFD618"/>
              </w:rPr>
              <w:t>System Response</w:t>
            </w:r>
          </w:p>
        </w:tc>
      </w:tr>
      <w:tr w:rsidR="00513D20" w:rsidRPr="00D3664C" w14:paraId="6B430334"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C2143" w14:textId="77777777" w:rsidR="00513D20" w:rsidRPr="00D3664C" w:rsidRDefault="00000000">
            <w:pPr>
              <w:spacing w:line="288" w:lineRule="auto"/>
            </w:pPr>
            <w:r w:rsidRPr="00D3664C">
              <w:rPr>
                <w:b/>
                <w:bCs/>
              </w:rPr>
              <w:t>1</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4DC3B" w14:textId="77777777" w:rsidR="00513D20" w:rsidRPr="00D3664C" w:rsidRDefault="00000000">
            <w:pPr>
              <w:spacing w:line="288" w:lineRule="auto"/>
            </w:pPr>
            <w:r w:rsidRPr="00D3664C">
              <w:t xml:space="preserve">Driver selects </w:t>
            </w:r>
            <w:r w:rsidRPr="00D3664C">
              <w:rPr>
                <w:b/>
                <w:bCs/>
              </w:rPr>
              <w:t>"Start Pre-Trip Inspection"</w:t>
            </w:r>
            <w:r w:rsidRPr="00D3664C">
              <w:t xml:space="preserve"> and enters the Vehicle ID.</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System pulls up the Operator's active Pre-Trip Inspection Checklist (A.23), scoped to Operator_ID, designated for that vehicle class, and automatically captures the current GPS coordinates (see A.7) of where the inspection is being started.</w:t>
            </w:r>
          </w:p>
        </w:tc>
      </w:tr>
      <w:tr w:rsidR="00513D20" w:rsidRPr="00D3664C" w14:paraId="3E8BAF7A" w14:textId="77777777">
        <w:trPr>
          <w:trHeight w:val="165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EE41F" w14:textId="77777777" w:rsidR="00513D20" w:rsidRPr="00D3664C" w:rsidRDefault="00000000">
            <w:pPr>
              <w:spacing w:line="288" w:lineRule="auto"/>
            </w:pPr>
            <w:r w:rsidRPr="00D3664C">
              <w:rPr>
                <w:b/>
                <w:bCs/>
              </w:rPr>
              <w:lastRenderedPageBreak/>
              <w:t>2</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2210C" w14:textId="77777777" w:rsidR="00513D20" w:rsidRPr="00D3664C" w:rsidRDefault="00000000">
            <w:pPr>
              <w:spacing w:line="288" w:lineRule="auto"/>
            </w:pPr>
            <w:r w:rsidRPr="00D3664C">
              <w:t xml:space="preserve">Driver goes through the digital checklist, marking items as </w:t>
            </w:r>
            <w:r w:rsidRPr="00D3664C">
              <w:rPr>
                <w:b/>
                <w:bCs/>
              </w:rPr>
              <w:t>"Pass"</w:t>
            </w:r>
            <w:r w:rsidRPr="00D3664C">
              <w:t xml:space="preserve"> or </w:t>
            </w:r>
            <w:r w:rsidRPr="00D3664C">
              <w:rPr>
                <w:b/>
                <w:bCs/>
              </w:rPr>
              <w:t>"Fail"</w:t>
            </w:r>
            <w:r w:rsidRPr="00D3664C">
              <w:t xml:space="preserve"> (e.g., Brakes, Lights, Tyres, Wipers).</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AB481" w14:textId="77777777" w:rsidR="00513D20" w:rsidRPr="00D3664C" w:rsidRDefault="00000000">
            <w:pPr>
              <w:spacing w:line="288" w:lineRule="auto"/>
            </w:pPr>
            <w:r w:rsidRPr="00D3664C">
              <w:t>The system tracks the state of each item.</w:t>
            </w:r>
          </w:p>
        </w:tc>
      </w:tr>
      <w:tr w:rsidR="00513D20" w:rsidRPr="00D3664C" w14:paraId="5D5CDD8C"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7A37B" w14:textId="77777777" w:rsidR="00513D20" w:rsidRPr="00D3664C" w:rsidRDefault="00000000">
            <w:pPr>
              <w:spacing w:line="288" w:lineRule="auto"/>
            </w:pPr>
            <w:r w:rsidRPr="00D3664C">
              <w:rPr>
                <w:b/>
                <w:bCs/>
              </w:rPr>
              <w:t>3</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75616" w14:textId="77777777" w:rsidR="00513D20" w:rsidRPr="00D3664C" w:rsidRDefault="00000000">
            <w:pPr>
              <w:spacing w:line="288" w:lineRule="auto"/>
            </w:pPr>
            <w:r w:rsidRPr="00D3664C">
              <w:t xml:space="preserve">Driver marks an item (e.g., "Left Headlight") as </w:t>
            </w:r>
            <w:r w:rsidRPr="00D3664C">
              <w:rPr>
                <w:b/>
                <w:bCs/>
              </w:rPr>
              <w:t>"Fail"</w:t>
            </w:r>
            <w:r w:rsidRPr="00D3664C">
              <w:t>.</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E70DE" w14:textId="77777777" w:rsidR="00513D20" w:rsidRPr="00D3664C" w:rsidRDefault="00000000">
            <w:pPr>
              <w:spacing w:line="288" w:lineRule="auto"/>
            </w:pPr>
            <w:r w:rsidRPr="00D3664C">
              <w:t>System expands the field, making a photo capture and a severity rating (Minor/Major) mandatory.</w:t>
            </w:r>
          </w:p>
        </w:tc>
      </w:tr>
      <w:tr w:rsidR="00513D20" w:rsidRPr="00D3664C" w14:paraId="2A9646EB"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C2916" w14:textId="77777777" w:rsidR="00513D20" w:rsidRPr="00D3664C" w:rsidRDefault="00000000">
            <w:pPr>
              <w:spacing w:line="288" w:lineRule="auto"/>
            </w:pPr>
            <w:r w:rsidRPr="00D3664C">
              <w:rPr>
                <w:b/>
                <w:bCs/>
              </w:rPr>
              <w:t>4</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11A0B" w14:textId="77777777" w:rsidR="00513D20" w:rsidRPr="00D3664C" w:rsidRDefault="00000000">
            <w:pPr>
              <w:spacing w:line="288" w:lineRule="auto"/>
            </w:pPr>
            <w:r w:rsidRPr="00D3664C">
              <w:t xml:space="preserve">Driver completes all checklist items and taps </w:t>
            </w:r>
            <w:r w:rsidRPr="00D3664C">
              <w:rPr>
                <w:b/>
                <w:bCs/>
              </w:rPr>
              <w:t>"Submit Inspection"</w:t>
            </w:r>
            <w:r w:rsidRPr="00D3664C">
              <w:t>.</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0E4CC" w14:textId="77777777" w:rsidR="00513D20" w:rsidRPr="00D3664C" w:rsidRDefault="00000000">
            <w:pPr>
              <w:spacing w:line="288" w:lineRule="auto"/>
            </w:pPr>
            <w:r w:rsidRPr="00D3664C">
              <w:t>System evaluates the failures. If no major failures exist, it marks the vehicle as "Clear for Service".</w:t>
            </w:r>
          </w:p>
        </w:tc>
      </w:tr>
      <w:tr w:rsidR="00513D20" w:rsidRPr="00D3664C" w14:paraId="01078668" w14:textId="77777777">
        <w:trPr>
          <w:trHeight w:val="165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B72EC" w14:textId="77777777" w:rsidR="00513D20" w:rsidRPr="00D3664C" w:rsidRDefault="00000000">
            <w:pPr>
              <w:spacing w:line="288" w:lineRule="auto"/>
            </w:pPr>
            <w:r w:rsidRPr="00D3664C">
              <w:rPr>
                <w:b/>
                <w:bCs/>
              </w:rPr>
              <w:t>5</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4A180" w14:textId="77777777" w:rsidR="00513D20" w:rsidRPr="00D3664C" w:rsidRDefault="00000000">
            <w:pPr>
              <w:spacing w:line="288" w:lineRule="auto"/>
            </w:pPr>
            <w:r w:rsidRPr="00D3664C">
              <w:rPr>
                <w:i/>
                <w:iCs/>
              </w:rPr>
              <w:t>End of Use Case</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47634" w14:textId="77777777" w:rsidR="00513D20" w:rsidRPr="00D3664C" w:rsidRDefault="00000000">
            <w:pPr>
              <w:spacing w:line="288" w:lineRule="auto"/>
            </w:pPr>
            <w:r w:rsidRPr="00D3664C">
              <w:t>System generates a digital inspection pass and redirects the driver to the shift attendance/trip start screen.</w:t>
            </w:r>
          </w:p>
        </w:tc>
      </w:tr>
    </w:tbl>
    <w:p w14:paraId="18BBEB45" w14:textId="77777777" w:rsidR="00513D20" w:rsidRPr="00D3664C" w:rsidRDefault="00000000">
      <w:pPr>
        <w:numPr>
          <w:ilvl w:val="0"/>
          <w:numId w:val="29"/>
        </w:numPr>
        <w:spacing w:before="240"/>
      </w:pPr>
      <w:r w:rsidRPr="00D3664C">
        <w:rPr>
          <w:b/>
          <w:bCs/>
        </w:rPr>
        <w:t>Alternative Flows:</w:t>
      </w:r>
    </w:p>
    <w:p w14:paraId="7C3D8557" w14:textId="77777777" w:rsidR="00513D20" w:rsidRPr="00D3664C" w:rsidRDefault="00000000">
      <w:pPr>
        <w:numPr>
          <w:ilvl w:val="1"/>
          <w:numId w:val="29"/>
        </w:numPr>
      </w:pPr>
      <w:r w:rsidRPr="00D3664C">
        <w:rPr>
          <w:b/>
          <w:bCs/>
        </w:rPr>
        <w:t>4a. Major Failure Detected:</w:t>
      </w:r>
      <w:r w:rsidRPr="00D3664C">
        <w:t xml:space="preserve"> If an item marked "Fail" has its Is_Major_Defect flag set to True on the Operator's Pre-Trip Inspection Checklist (A.23) (e.g., broken brakes), the system flags the vehicle as </w:t>
      </w:r>
      <w:r w:rsidRPr="00D3664C">
        <w:rPr>
          <w:b/>
          <w:bCs/>
        </w:rPr>
        <w:t>"Ground Only - Out of Service"</w:t>
      </w:r>
      <w:r w:rsidRPr="00D3664C">
        <w:t>, blocks the driver from starting a trip in that vehicle, and fires an urgent notification to the Maintenance Technician workspace.</w:t>
      </w:r>
    </w:p>
    <w:p w14:paraId="5F3146B0" w14:textId="77777777" w:rsidR="00513D20" w:rsidRPr="00D3664C" w:rsidRDefault="00000000">
      <w:pPr>
        <w:numPr>
          <w:ilvl w:val="0"/>
          <w:numId w:val="29"/>
        </w:numPr>
        <w:spacing w:after="240"/>
      </w:pPr>
      <w:r w:rsidRPr="00D3664C">
        <w:rPr>
          <w:b/>
          <w:bCs/>
        </w:rPr>
        <w:t>Post-conditions</w:t>
      </w:r>
      <w:r w:rsidRPr="00D3664C">
        <w:t>: The vehicle's safety status is updated, and a historical inspection record is tied to the asset.</w:t>
      </w:r>
    </w:p>
    <w:p w14:paraId="0071BBB6" w14:textId="77777777" w:rsidR="00513D20" w:rsidRPr="00D3664C" w:rsidRDefault="00513D20">
      <w:pPr>
        <w:spacing w:before="240" w:after="240"/>
      </w:pPr>
    </w:p>
    <w:p w14:paraId="263AEC91" w14:textId="0C6E25E0" w:rsidR="00513D20" w:rsidRPr="00D3664C" w:rsidRDefault="00000000">
      <w:pPr>
        <w:pStyle w:val="Heading4"/>
        <w:keepNext w:val="0"/>
        <w:keepLines w:val="0"/>
        <w:numPr>
          <w:ilvl w:val="3"/>
          <w:numId w:val="5"/>
        </w:numPr>
        <w:spacing w:after="0"/>
      </w:pPr>
      <w:bookmarkStart w:id="29" w:name="_Toc233961115"/>
      <w:r w:rsidRPr="00D3664C">
        <w:t>Use Case 1: Log En-Route Exception</w:t>
      </w:r>
      <w:bookmarkEnd w:id="29"/>
    </w:p>
    <w:p w14:paraId="3D923A0A" w14:textId="77777777" w:rsidR="00513D20" w:rsidRPr="00D3664C" w:rsidRDefault="00000000">
      <w:pPr>
        <w:numPr>
          <w:ilvl w:val="0"/>
          <w:numId w:val="15"/>
        </w:numPr>
        <w:rPr>
          <w:color w:val="000000"/>
        </w:rPr>
      </w:pPr>
      <w:r w:rsidRPr="00D3664C">
        <w:rPr>
          <w:b/>
          <w:bCs/>
        </w:rPr>
        <w:t>Primary Actor: Bus Driver / Monitor</w:t>
      </w:r>
      <w:r w:rsidRPr="00D3664C"/>
    </w:p>
    <w:p w14:paraId="2DC95BED" w14:textId="77777777" w:rsidR="00513D20" w:rsidRPr="00D3664C" w:rsidRDefault="00000000">
      <w:pPr>
        <w:numPr>
          <w:ilvl w:val="0"/>
          <w:numId w:val="15"/>
        </w:numPr>
        <w:rPr>
          <w:color w:val="000000"/>
        </w:rPr>
      </w:pPr>
      <w:r w:rsidRPr="00D3664C">
        <w:rPr>
          <w:b/>
          <w:bCs/>
        </w:rPr>
        <w:t>Pre-conditions: Bus Driver is logged into the application and has an active, started trip. Monitor is logged into the application with the Monitor role; unlike Driver, Monitor has no active-trip requirement — confirmed with the client, since Monitor is an independent observer, not crew (see Step 2, 'Monitor Penalty').</w:t>
      </w:r>
      <w:r w:rsidRPr="00D3664C"/>
    </w:p>
    <w:p w14:paraId="20D85D6E" w14:textId="77777777" w:rsidR="00513D20" w:rsidRPr="00D3664C" w:rsidRDefault="00000000">
      <w:pPr>
        <w:numPr>
          <w:ilvl w:val="0"/>
          <w:numId w:val="15"/>
        </w:numPr>
        <w:spacing w:after="240"/>
        <w:rPr>
          <w:color w:val="000000"/>
        </w:rPr>
      </w:pPr>
      <w:r w:rsidRPr="00D3664C">
        <w:rPr>
          <w:b/>
          <w:bCs/>
        </w:rPr>
        <w:t>Trigger</w:t>
      </w:r>
      <w:r w:rsidRPr="00D3664C">
        <w:t>: The vehicle experiences a mechanical failure or accident while en route, making it impossible to complete the trip.</w:t>
      </w:r>
    </w:p>
    <w:tbl>
      <w:tblPr>
        <w:tblStyle w:val="a6"/>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3705"/>
        <w:gridCol w:w="4290"/>
      </w:tblGrid>
      <w:tr w:rsidR="00513D20" w:rsidRPr="00D3664C" w14:paraId="3ECBA941" w14:textId="77777777">
        <w:trPr>
          <w:trHeight w:val="510"/>
          <w:tblHeader/>
        </w:trPr>
        <w:tc>
          <w:tcPr>
            <w:tcW w:w="8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2784FFA2" w14:textId="77777777" w:rsidR="00513D20" w:rsidRPr="00D3664C" w:rsidRDefault="00000000">
            <w:pPr>
              <w:spacing w:line="288" w:lineRule="auto"/>
              <w:rPr>
                <w:color w:val="FFD618"/>
              </w:rPr>
            </w:pPr>
            <w:r w:rsidRPr="00D3664C">
              <w:rPr>
                <w:b/>
                <w:bCs/>
                <w:color w:val="FFD618"/>
              </w:rPr>
              <w:lastRenderedPageBreak/>
              <w:t>Step</w:t>
            </w:r>
          </w:p>
        </w:tc>
        <w:tc>
          <w:tcPr>
            <w:tcW w:w="370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344FA5F2" w14:textId="77777777" w:rsidR="00513D20" w:rsidRPr="00D3664C" w:rsidRDefault="00000000">
            <w:pPr>
              <w:spacing w:line="288" w:lineRule="auto"/>
              <w:rPr>
                <w:color w:val="FFD618"/>
              </w:rPr>
            </w:pPr>
            <w:r w:rsidRPr="00D3664C">
              <w:rPr>
                <w:b/>
                <w:bCs/>
                <w:color w:val="FFD618"/>
              </w:rPr>
              <w:t>Actor Action</w:t>
            </w:r>
          </w:p>
        </w:tc>
        <w:tc>
          <w:tcPr>
            <w:tcW w:w="429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6E9E0250" w14:textId="77777777" w:rsidR="00513D20" w:rsidRPr="00D3664C" w:rsidRDefault="00000000">
            <w:pPr>
              <w:spacing w:line="288" w:lineRule="auto"/>
              <w:rPr>
                <w:color w:val="FFD618"/>
              </w:rPr>
            </w:pPr>
            <w:r w:rsidRPr="00D3664C">
              <w:rPr>
                <w:b/>
                <w:bCs/>
                <w:color w:val="FFD618"/>
              </w:rPr>
              <w:t>System Response</w:t>
            </w:r>
          </w:p>
        </w:tc>
      </w:tr>
      <w:tr w:rsidR="00513D20" w:rsidRPr="00D3664C" w14:paraId="6E63F735" w14:textId="77777777">
        <w:trPr>
          <w:trHeight w:val="108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8F590" w14:textId="77777777" w:rsidR="00513D20" w:rsidRPr="00D3664C" w:rsidRDefault="00000000">
            <w:pPr>
              <w:spacing w:line="288" w:lineRule="auto"/>
            </w:pPr>
            <w:r w:rsidRPr="00D3664C">
              <w:rPr>
                <w:b/>
                <w:bCs/>
              </w:rPr>
              <w:t>1</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Actor taps “Report Exception”. Driver: from their own active trip screen. Monitor: from the main menu, then selects a Trip (see 1a).</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System displays the Exception Reporting form.</w:t>
            </w:r>
          </w:p>
        </w:tc>
      </w:tr>
      <w:tr w:rsidR="00513D20" w:rsidRPr="00D3664C" w14:paraId="63D8F3E2"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FAF75" w14:textId="77777777" w:rsidR="00513D20" w:rsidRPr="00D3664C" w:rsidRDefault="00000000">
            <w:pPr>
              <w:spacing w:line="288" w:lineRule="auto"/>
            </w:pPr>
            <w:r w:rsidRPr="00D3664C">
              <w:rPr>
                <w:b/>
                <w:bCs/>
              </w:rPr>
              <w:t>2</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Actor selects a category from the dropdown: ‘En-Route Breakdown’ (Driver) or ‘Monitor Penalty’ (Monitor).</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The system automatically captures the current GPS coordinates and timestamp, for either category.</w:t>
            </w:r>
          </w:p>
        </w:tc>
      </w:tr>
      <w:tr w:rsidR="00513D20" w:rsidRPr="00D3664C" w14:paraId="5A793315"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1242F" w14:textId="77777777" w:rsidR="00513D20" w:rsidRPr="00D3664C" w:rsidRDefault="00000000">
            <w:pPr>
              <w:spacing w:line="288" w:lineRule="auto"/>
            </w:pPr>
            <w:r w:rsidRPr="00D3664C">
              <w:rPr>
                <w:b/>
                <w:bCs/>
              </w:rPr>
              <w:t>3</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If ‘En-Route Breakdown’: driver selects the specific breakdown type (e.g., Engine, Brakes, Flat Tyre) from a pre-defined list. If ‘Monitor Penalty’: Monitor selects a Penalty Item, following the same flow as the KubaOps Payment Certificate Functional Specification's Use Case 5 (Capture Monitor Penalty), Steps 2–3.</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For ‘En-Route Breakdown’: the system dynamically updates the required fields based on the selection. For ‘Monitor Penalty’: the system pre-fills the penalty's Rand Amount and Description from the selected Penalty List Item, consistent with that Use Case.</w:t>
            </w:r>
          </w:p>
        </w:tc>
      </w:tr>
      <w:tr w:rsidR="00513D20" w:rsidRPr="00D3664C" w14:paraId="213C7D2A" w14:textId="77777777">
        <w:trPr>
          <w:trHeight w:val="108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986EA" w14:textId="77777777" w:rsidR="00513D20" w:rsidRPr="00D3664C" w:rsidRDefault="00000000">
            <w:pPr>
              <w:spacing w:line="288" w:lineRule="auto"/>
            </w:pPr>
            <w:r w:rsidRPr="00D3664C">
              <w:rPr>
                <w:b/>
                <w:bCs/>
              </w:rPr>
              <w:t>4</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Actor captures an optional photo of the damage/offence and adds a brief description, for either category.</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System attaches the image file and text to the incident payload (En-Route Breakdown) or the Penalty Capture record (KubaOps Payment Certificate Functional Specification, A.4) (Monitor Penalty).</w:t>
            </w:r>
          </w:p>
        </w:tc>
      </w:tr>
      <w:tr w:rsidR="00513D20" w:rsidRPr="00D3664C" w14:paraId="1CB54ACA" w14:textId="77777777">
        <w:trPr>
          <w:trHeight w:val="195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A6AE2" w14:textId="77777777" w:rsidR="00513D20" w:rsidRPr="00D3664C" w:rsidRDefault="00000000">
            <w:pPr>
              <w:spacing w:line="288" w:lineRule="auto"/>
            </w:pPr>
            <w:r w:rsidRPr="00D3664C">
              <w:rPr>
                <w:b/>
                <w:bCs/>
              </w:rPr>
              <w:t>5</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Actor taps “Submit Report”.</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The system saves the record locally and attempts to sync it immediately via cellular data. For ‘En-Route Breakdown’: changes the trip status to “Incomplete - Breakdown”. For ‘Monitor Penalty’: creates a Penalty Capture record (KubaOps Payment Certificate Functional Specification, A.4), flagged Captured_By_Role = ‘Monitor’, with Certificate_ID set if a matching certificate already exists, or left blank for later auto-linking otherwise (see that specification's Use Case 5, 1a, and Use Case 1, 4a).</w:t>
            </w:r>
          </w:p>
        </w:tc>
      </w:tr>
      <w:tr w:rsidR="00513D20" w:rsidRPr="00D3664C" w14:paraId="1F3012AD"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2F8AD" w14:textId="77777777" w:rsidR="00513D20" w:rsidRPr="00D3664C" w:rsidRDefault="00000000">
            <w:pPr>
              <w:spacing w:line="288" w:lineRule="auto"/>
            </w:pPr>
            <w:r w:rsidRPr="00D3664C">
              <w:rPr>
                <w:b/>
                <w:bCs/>
              </w:rPr>
              <w:t>6</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B081E" w14:textId="77777777" w:rsidR="00513D20" w:rsidRPr="00D3664C" w:rsidRDefault="00000000">
            <w:pPr>
              <w:spacing w:line="288" w:lineRule="auto"/>
            </w:pPr>
            <w:r w:rsidRPr="00D3664C">
              <w:rPr>
                <w:i/>
                <w:iCs/>
              </w:rPr>
              <w:t>End of Use Case</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The system displays a confirmation message. For ‘En-Route Breakdown’: safety instructions are also shown to the driver.</w:t>
            </w:r>
          </w:p>
        </w:tc>
      </w:tr>
    </w:tbl>
    <w:p w14:paraId="1249351E" w14:textId="77777777" w:rsidR="00513D20" w:rsidRPr="00D3664C" w:rsidRDefault="00000000">
      <w:pPr>
        <w:numPr>
          <w:ilvl w:val="0"/>
          <w:numId w:val="3"/>
        </w:numPr>
        <w:spacing w:before="240"/>
        <w:rPr>
          <w:color w:val="000000"/>
        </w:rPr>
      </w:pPr>
      <w:r w:rsidRPr="00D3664C">
        <w:rPr>
          <w:b/>
          <w:bCs/>
        </w:rPr>
        <w:t>Alternative Flows:</w:t>
      </w:r>
    </w:p>
    <w:p w14:paraId="1D877134" w14:textId="77777777" w:rsidR="00513D20" w:rsidRPr="00D3664C" w:rsidRDefault="00000000">
      <w:pPr>
        <w:numPr>
          <w:ilvl w:val="1"/>
          <w:numId w:val="3"/>
        </w:numPr>
        <w:rPr>
          <w:color w:val="000000"/>
        </w:rPr>
      </w:pPr>
      <w:r w:rsidRPr="00D3664C">
        <w:rPr>
          <w:b/>
          <w:bCs/>
        </w:rPr>
        <w:t xml:space="preserve">1a. Selecting a Trip as Monitor: </w:t>
      </w:r>
      <w:r w:rsidRPr="00D3664C">
        <w:t xml:space="preserve">Confirmed with the client: Monitor selects from a list of all currently active trips (‘active trips near me’) or browses Route/Trip directly — regardless of whether Monitor is assigned to that trip, since Monitor is an independent observer. The system shows all active trips regardless of whether a matching Payment Certificate exists yet for the Operator/period (see KubaOps Payment Certificate Functional Specification, Use Case 5, 1a).</w:t>
      </w:r>
    </w:p>
    <w:p w14:paraId="1D877134" w14:textId="77777777" w:rsidR="00513D20" w:rsidRPr="00D3664C" w:rsidRDefault="00000000">
      <w:pPr>
        <w:numPr>
          <w:ilvl w:val="1"/>
          <w:numId w:val="3"/>
        </w:numPr>
        <w:rPr>
          <w:color w:val="000000"/>
        </w:rPr>
      </w:pPr>
      <w:r w:rsidRPr="00D3664C">
        <w:rPr>
          <w:b/>
          <w:bCs/>
        </w:rPr>
        <w:t xml:space="preserve">4a. No Cellular Network: </w:t>
      </w:r>
      <w:r w:rsidRPr="00D3664C">
        <w:t>Confirmed with the client: this applies to both categories, including Monitor Penalty. If offline, the system stores the report in the local queue and schedules a retry background task. For En-Route Breakdown: it alerts the driver that the report is saved locally but urges them to use the radio for immediate assistance.</w:t>
      </w:r>
    </w:p>
    <w:p w14:paraId="700E9F4B" w14:textId="77777777" w:rsidR="00513D20" w:rsidRPr="00D3664C" w:rsidRDefault="00000000">
      <w:pPr>
        <w:numPr>
          <w:ilvl w:val="0"/>
          <w:numId w:val="3"/>
        </w:numPr>
        <w:rPr>
          <w:color w:val="000000"/>
        </w:rPr>
      </w:pPr>
      <w:r w:rsidRPr="00D3664C">
        <w:rPr>
          <w:b/>
          <w:bCs/>
        </w:rPr>
        <w:t xml:space="preserve">Post-conditions: </w:t>
      </w:r>
      <w:r w:rsidRPr="00D3664C">
        <w:t>For En-Route Breakdown: the breakdown is recorded, the trip is flagged as incomplete, and an alert is instantly made available to the Operations Dispatcher's dashboard. For Monitor Penalty: a Penalty Capture record exists in the KubaOps Payment Certificate Functional Specification (A.4), attributed to the Monitor, either linked to an existing certificate or pending auto-link once one is created.</w:t>
      </w:r>
    </w:p>
    <w:p w14:paraId="7B80B2BC" w14:textId="5CACEE16" w:rsidR="0006425D" w:rsidRPr="00D3664C" w:rsidRDefault="0006425D">
      <w:pPr>
        <w:pStyle w:val="Heading4"/>
        <w:keepNext w:val="0"/>
        <w:keepLines w:val="0"/>
        <w:numPr>
          <w:ilvl w:val="3"/>
          <w:numId w:val="5"/>
        </w:numPr>
        <w:spacing w:before="200" w:after="0"/>
      </w:pPr>
      <w:bookmarkStart w:id="30" w:name="_Toc233961116"/>
      <w:r w:rsidRPr="00D3664C">
        <w:t>Use Case 10: Report Vehicle Accident / Incident</w:t>
      </w:r>
      <w:bookmarkEnd w:id="30"/>
    </w:p>
    <w:p w14:paraId="25AE7E66" w14:textId="77777777" w:rsidR="0006425D" w:rsidRPr="00D3664C" w:rsidRDefault="0006425D">
      <w:pPr>
        <w:numPr>
          <w:ilvl w:val="0"/>
          <w:numId w:val="34"/>
        </w:numPr>
      </w:pPr>
      <w:r w:rsidRPr="00D3664C">
        <w:rPr>
          <w:b/>
          <w:bCs/>
        </w:rPr>
        <w:t>Primary Actor</w:t>
      </w:r>
      <w:r w:rsidRPr="00D3664C">
        <w:t>: Bus Driver</w:t>
      </w:r>
    </w:p>
    <w:p w14:paraId="3233DC4F" w14:textId="77777777" w:rsidR="0006425D" w:rsidRPr="00D3664C" w:rsidRDefault="0006425D">
      <w:pPr>
        <w:numPr>
          <w:ilvl w:val="0"/>
          <w:numId w:val="34"/>
        </w:numPr>
      </w:pPr>
      <w:r w:rsidRPr="00D3664C">
        <w:rPr>
          <w:b/>
          <w:bCs/>
        </w:rPr>
        <w:t>Secondary Actor</w:t>
      </w:r>
      <w:r w:rsidRPr="00D3664C">
        <w:t>: Dispatcher / Operations Manager</w:t>
      </w:r>
    </w:p>
    <w:p w14:paraId="0A978098" w14:textId="7290A70C" w:rsidR="0006425D" w:rsidRPr="00D3664C" w:rsidRDefault="0006425D">
      <w:pPr>
        <w:numPr>
          <w:ilvl w:val="0"/>
          <w:numId w:val="34"/>
        </w:numPr>
      </w:pPr>
      <w:r w:rsidRPr="00D3664C">
        <w:rPr>
          <w:b/>
          <w:bCs/>
        </w:rPr>
        <w:lastRenderedPageBreak/>
        <w:t>Pre-conditions</w:t>
      </w:r>
      <w:r w:rsidRPr="00D3664C">
        <w:t>: The driver is logged into the KubaOps mobile application and is currently assigned to an active trip.</w:t>
      </w:r>
    </w:p>
    <w:p w14:paraId="712CFC0A" w14:textId="77777777" w:rsidR="0006425D" w:rsidRPr="00D3664C" w:rsidRDefault="0006425D">
      <w:pPr>
        <w:numPr>
          <w:ilvl w:val="0"/>
          <w:numId w:val="34"/>
        </w:numPr>
      </w:pPr>
      <w:r w:rsidRPr="00D3664C">
        <w:rPr>
          <w:b/>
          <w:bCs/>
        </w:rPr>
        <w:t>Trigger</w:t>
      </w:r>
      <w:r w:rsidRPr="00D3664C">
        <w:t>: A collision, passenger injury, or other safety-related incident occurs while the vehicle is in service (as distinct from a mechanical breakdown, which is covered by Use Case 1).</w:t>
      </w:r>
    </w:p>
    <w:p w14:paraId="6507E3E5" w14:textId="77777777" w:rsidR="0006425D" w:rsidRPr="00D3664C" w:rsidRDefault="0006425D" w:rsidP="0006425D"/>
    <w:tbl>
      <w:tblPr>
        <w:tblStyle w:val="a6"/>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3705"/>
        <w:gridCol w:w="4290"/>
      </w:tblGrid>
      <w:tr w:rsidR="0006425D" w:rsidRPr="00D3664C" w14:paraId="5C95D784" w14:textId="77777777" w:rsidTr="00F0142E">
        <w:trPr>
          <w:trHeight w:val="510"/>
          <w:tblHeader/>
        </w:trPr>
        <w:tc>
          <w:tcPr>
            <w:tcW w:w="8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3340CE42" w14:textId="77777777" w:rsidR="0006425D" w:rsidRPr="00D3664C" w:rsidRDefault="0006425D" w:rsidP="00F0142E">
            <w:pPr>
              <w:spacing w:line="288" w:lineRule="auto"/>
              <w:rPr>
                <w:color w:val="FFD618"/>
              </w:rPr>
            </w:pPr>
            <w:r w:rsidRPr="00D3664C">
              <w:rPr>
                <w:b/>
                <w:bCs/>
                <w:color w:val="FFD618"/>
              </w:rPr>
              <w:t>Step</w:t>
            </w:r>
          </w:p>
        </w:tc>
        <w:tc>
          <w:tcPr>
            <w:tcW w:w="370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58359371" w14:textId="77777777" w:rsidR="0006425D" w:rsidRPr="00D3664C" w:rsidRDefault="0006425D" w:rsidP="00F0142E">
            <w:pPr>
              <w:spacing w:line="288" w:lineRule="auto"/>
              <w:rPr>
                <w:color w:val="FFD618"/>
              </w:rPr>
            </w:pPr>
            <w:r w:rsidRPr="00D3664C">
              <w:rPr>
                <w:b/>
                <w:bCs/>
                <w:color w:val="FFD618"/>
              </w:rPr>
              <w:t>Actor Action</w:t>
            </w:r>
          </w:p>
        </w:tc>
        <w:tc>
          <w:tcPr>
            <w:tcW w:w="429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A662B3F" w14:textId="77777777" w:rsidR="0006425D" w:rsidRPr="00D3664C" w:rsidRDefault="0006425D" w:rsidP="00F0142E">
            <w:pPr>
              <w:spacing w:line="288" w:lineRule="auto"/>
              <w:rPr>
                <w:color w:val="FFD618"/>
              </w:rPr>
            </w:pPr>
            <w:r w:rsidRPr="00D3664C">
              <w:rPr>
                <w:b/>
                <w:bCs/>
                <w:color w:val="FFD618"/>
              </w:rPr>
              <w:t>System Response</w:t>
            </w:r>
          </w:p>
        </w:tc>
      </w:tr>
      <w:tr w:rsidR="0006425D" w:rsidRPr="00D3664C" w14:paraId="415B46A0" w14:textId="77777777" w:rsidTr="00F0142E">
        <w:trPr>
          <w:trHeight w:val="108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9D5AA" w14:textId="77777777" w:rsidR="0006425D" w:rsidRPr="00D3664C" w:rsidRDefault="0006425D" w:rsidP="00F0142E">
            <w:pPr>
              <w:spacing w:line="288" w:lineRule="auto"/>
            </w:pPr>
            <w:r w:rsidRPr="00D3664C">
              <w:rPr>
                <w:b/>
                <w:bCs/>
              </w:rPr>
              <w:t>1</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6DE7C" w14:textId="72382618" w:rsidR="0006425D" w:rsidRPr="00D3664C" w:rsidRDefault="0006425D" w:rsidP="00F0142E">
            <w:pPr>
              <w:spacing w:line="288" w:lineRule="auto"/>
            </w:pPr>
            <w:r w:rsidRPr="00D3664C">
              <w:t>The driver opens the application and selects "Report Accident/Incident" from the main menu.</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1FB1B" w14:textId="66102B81" w:rsidR="0006425D" w:rsidRPr="00D3664C" w:rsidRDefault="0006425D" w:rsidP="00F0142E">
            <w:pPr>
              <w:spacing w:line="288" w:lineRule="auto"/>
            </w:pPr>
            <w:r w:rsidRPr="00D3664C">
              <w:t>The system displays the Accident/Incident Report form and automatically captures the current GPS location and timestamp.</w:t>
            </w:r>
          </w:p>
        </w:tc>
      </w:tr>
      <w:tr w:rsidR="0006425D" w:rsidRPr="00D3664C" w14:paraId="6468B7BF"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13FDD" w14:textId="77777777" w:rsidR="0006425D" w:rsidRPr="00D3664C" w:rsidRDefault="0006425D" w:rsidP="00F0142E">
            <w:pPr>
              <w:spacing w:line="288" w:lineRule="auto"/>
            </w:pPr>
            <w:r w:rsidRPr="00D3664C">
              <w:rPr>
                <w:b/>
                <w:bCs/>
              </w:rPr>
              <w:t>2</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BF606" w14:textId="274E49FC" w:rsidR="0006425D" w:rsidRPr="00D3664C" w:rsidRDefault="0006425D" w:rsidP="00F0142E">
            <w:pPr>
              <w:spacing w:line="288" w:lineRule="auto"/>
            </w:pPr>
            <w:r w:rsidRPr="00D3664C">
              <w:t xml:space="preserve">The driver selects an </w:t>
            </w:r>
            <w:r w:rsidRPr="00D3664C">
              <w:rPr>
                <w:b/>
                <w:bCs/>
              </w:rPr>
              <w:t>Incident Category</w:t>
            </w:r>
            <w:r w:rsidRPr="00D3664C">
              <w:t xml:space="preserve"> of "Accident" from the dropdown.</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A1DDF" w14:textId="5AEEECEA" w:rsidR="0006425D" w:rsidRPr="00D3664C" w:rsidRDefault="0006425D" w:rsidP="00F0142E">
            <w:pPr>
              <w:spacing w:line="288" w:lineRule="auto"/>
            </w:pPr>
            <w:r w:rsidRPr="00D3664C">
              <w:t>The system expands the form to display accident-specific fields.</w:t>
            </w:r>
          </w:p>
        </w:tc>
      </w:tr>
      <w:tr w:rsidR="0006425D" w:rsidRPr="00D3664C" w14:paraId="399EE5D2"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DFC05" w14:textId="77777777" w:rsidR="0006425D" w:rsidRPr="00D3664C" w:rsidRDefault="0006425D" w:rsidP="00F0142E">
            <w:pPr>
              <w:spacing w:line="288" w:lineRule="auto"/>
            </w:pPr>
            <w:r w:rsidRPr="00D3664C">
              <w:rPr>
                <w:b/>
                <w:bCs/>
              </w:rPr>
              <w:t>3</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A194B" w14:textId="0594A571" w:rsidR="0006425D" w:rsidRPr="00D3664C" w:rsidRDefault="0006425D" w:rsidP="00F0142E">
            <w:pPr>
              <w:spacing w:line="288" w:lineRule="auto"/>
            </w:pPr>
            <w:r w:rsidRPr="00D3664C">
              <w:t xml:space="preserve">Driver indicates whether </w:t>
            </w:r>
            <w:r w:rsidRPr="00D3664C">
              <w:rPr>
                <w:b/>
                <w:bCs/>
              </w:rPr>
              <w:t>Third Party Involved</w:t>
            </w:r>
            <w:r w:rsidRPr="00D3664C">
              <w:t xml:space="preserve"> (Yes/No).</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9250B" w14:textId="6699A3E0" w:rsidR="0006425D" w:rsidRPr="00D3664C" w:rsidRDefault="0006425D" w:rsidP="00F0142E">
            <w:pPr>
              <w:spacing w:line="288" w:lineRule="auto"/>
            </w:pPr>
            <w:r w:rsidRPr="00D3664C">
              <w:t>If "Yes" is selected, the system displays additional fields for third-party vehicle registration, third-party driver name, and third-party contact number.</w:t>
            </w:r>
          </w:p>
        </w:tc>
      </w:tr>
      <w:tr w:rsidR="0006425D" w:rsidRPr="00D3664C" w14:paraId="78CC2CB7"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A4B00" w14:textId="4147296A" w:rsidR="0006425D" w:rsidRPr="00D3664C" w:rsidRDefault="0006425D" w:rsidP="00F0142E">
            <w:pPr>
              <w:spacing w:line="288" w:lineRule="auto"/>
              <w:rPr>
                <w:b/>
                <w:bCs/>
              </w:rPr>
            </w:pPr>
            <w:r w:rsidRPr="00D3664C">
              <w:rPr>
                <w:b/>
                <w:bCs/>
              </w:rPr>
              <w:t>4</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C23C8" w14:textId="74E5DB25" w:rsidR="0006425D" w:rsidRPr="00D3664C" w:rsidRDefault="0006425D" w:rsidP="00F0142E">
            <w:pPr>
              <w:spacing w:line="288" w:lineRule="auto"/>
            </w:pPr>
            <w:r w:rsidRPr="00D3664C">
              <w:t xml:space="preserve">Driver indicates whether </w:t>
            </w:r>
            <w:r w:rsidRPr="00D3664C">
              <w:rPr>
                <w:b/>
                <w:bCs/>
              </w:rPr>
              <w:t>Injuries Reported</w:t>
            </w:r>
            <w:r w:rsidRPr="00D3664C">
              <w:t xml:space="preserve"> (Yes/No), and if "Yes", specifies whether the injured party is a Passenger, Driver, Pedestrian, or Third Party.</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56EE5" w14:textId="7389B9EA" w:rsidR="0006425D" w:rsidRPr="00D3664C" w:rsidRDefault="0006425D" w:rsidP="00F0142E">
            <w:pPr>
              <w:spacing w:line="288" w:lineRule="auto"/>
            </w:pPr>
            <w:r w:rsidRPr="00D3664C">
              <w:t>If "Yes" is selected, the system makes the "Injury Description" field mandatory and displays a prompt recommending the driver contact emergency services if not already done.</w:t>
            </w:r>
          </w:p>
        </w:tc>
      </w:tr>
      <w:tr w:rsidR="0006425D" w:rsidRPr="00D3664C" w14:paraId="5B3A40E1"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58F93" w14:textId="620C9163" w:rsidR="0006425D" w:rsidRPr="00D3664C" w:rsidRDefault="0006425D" w:rsidP="00F0142E">
            <w:pPr>
              <w:spacing w:line="288" w:lineRule="auto"/>
              <w:rPr>
                <w:b/>
                <w:bCs/>
              </w:rPr>
            </w:pPr>
            <w:r w:rsidRPr="00D3664C">
              <w:rPr>
                <w:b/>
                <w:bCs/>
              </w:rPr>
              <w:t>5</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1CF39" w14:textId="19F55020" w:rsidR="0006425D" w:rsidRPr="00D3664C" w:rsidRDefault="0006425D" w:rsidP="00F0142E">
            <w:pPr>
              <w:spacing w:line="288" w:lineRule="auto"/>
            </w:pPr>
            <w:r w:rsidRPr="00D3664C">
              <w:t>The driver takes one or more photographs of the scene/damage using the in-app camera.</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788DC" w14:textId="6CA27CC9" w:rsidR="0006425D" w:rsidRPr="00D3664C" w:rsidRDefault="0006425D" w:rsidP="00F0142E">
            <w:pPr>
              <w:spacing w:line="288" w:lineRule="auto"/>
            </w:pPr>
            <w:r w:rsidRPr="00D3664C">
              <w:t>The system attaches photos to the incident record and confirms upload status (or queues for sync if offline).</w:t>
            </w:r>
          </w:p>
        </w:tc>
      </w:tr>
      <w:tr w:rsidR="0006425D" w:rsidRPr="00D3664C" w14:paraId="44DB4319"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AD7F3" w14:textId="1732608E" w:rsidR="0006425D" w:rsidRPr="00D3664C" w:rsidRDefault="0006425D" w:rsidP="00F0142E">
            <w:pPr>
              <w:spacing w:line="288" w:lineRule="auto"/>
              <w:rPr>
                <w:b/>
                <w:bCs/>
              </w:rPr>
            </w:pPr>
            <w:r w:rsidRPr="00D3664C">
              <w:rPr>
                <w:b/>
                <w:bCs/>
              </w:rPr>
              <w:t>6</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B76A5" w14:textId="2D888361" w:rsidR="0006425D" w:rsidRPr="00D3664C" w:rsidRDefault="0006425D" w:rsidP="00F0142E">
            <w:pPr>
              <w:spacing w:line="288" w:lineRule="auto"/>
            </w:pPr>
            <w:r w:rsidRPr="00D3664C">
              <w:t xml:space="preserve">Driver enters a free-text description of how the incident occurred, and, if available, a </w:t>
            </w:r>
            <w:r w:rsidRPr="00D3664C">
              <w:rPr>
                <w:b/>
                <w:bCs/>
              </w:rPr>
              <w:t>Police Case Number</w:t>
            </w:r>
            <w:r w:rsidRPr="00D3664C">
              <w:t>.</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36AF5" w14:textId="564678E8" w:rsidR="0006425D" w:rsidRPr="00D3664C" w:rsidRDefault="0006425D" w:rsidP="00F0142E">
            <w:pPr>
              <w:spacing w:line="288" w:lineRule="auto"/>
            </w:pPr>
            <w:r w:rsidRPr="00D3664C">
              <w:t>The system validates that a description has been entered before allowing submission.</w:t>
            </w:r>
          </w:p>
        </w:tc>
      </w:tr>
      <w:tr w:rsidR="0006425D" w:rsidRPr="00D3664C" w14:paraId="6D3D23C1"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DB2E1" w14:textId="02AED60C" w:rsidR="0006425D" w:rsidRPr="00D3664C" w:rsidRDefault="0006425D" w:rsidP="00F0142E">
            <w:pPr>
              <w:spacing w:line="288" w:lineRule="auto"/>
              <w:rPr>
                <w:b/>
                <w:bCs/>
              </w:rPr>
            </w:pPr>
            <w:r w:rsidRPr="00D3664C">
              <w:rPr>
                <w:b/>
                <w:bCs/>
              </w:rPr>
              <w:t>7</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42E17" w14:textId="69E0C5A8" w:rsidR="0006425D" w:rsidRPr="00D3664C" w:rsidRDefault="0006425D" w:rsidP="00F0142E">
            <w:pPr>
              <w:spacing w:line="288" w:lineRule="auto"/>
            </w:pPr>
            <w:r w:rsidRPr="00D3664C">
              <w:t>Driver reviews the auto-populated and entered details and clicks "Submit Report".</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905B8" w14:textId="4ED8C31A" w:rsidR="0006425D" w:rsidRPr="00D3664C" w:rsidRDefault="0006425D" w:rsidP="00F0142E">
            <w:pPr>
              <w:spacing w:line="288" w:lineRule="auto"/>
            </w:pPr>
            <w:r w:rsidRPr="00D3664C">
              <w:t>System sets the trip status to "Incomplete - Incident", flags the incident as "Pending Review", and pushes a real-time alert to the Dispatcher Dashboard.</w:t>
            </w:r>
          </w:p>
        </w:tc>
      </w:tr>
      <w:tr w:rsidR="0006425D" w:rsidRPr="00D3664C" w14:paraId="214F8672" w14:textId="77777777" w:rsidTr="00F0142E">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1FDE5" w14:textId="08562F27" w:rsidR="0006425D" w:rsidRPr="00D3664C" w:rsidRDefault="0006425D" w:rsidP="00F0142E">
            <w:pPr>
              <w:spacing w:line="288" w:lineRule="auto"/>
              <w:rPr>
                <w:b/>
                <w:bCs/>
              </w:rPr>
            </w:pPr>
            <w:r w:rsidRPr="00D3664C">
              <w:rPr>
                <w:b/>
                <w:bCs/>
              </w:rPr>
              <w:lastRenderedPageBreak/>
              <w:t>8</w:t>
            </w:r>
          </w:p>
        </w:tc>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62662" w14:textId="17C07BFD" w:rsidR="0006425D" w:rsidRPr="00D3664C" w:rsidRDefault="0006425D" w:rsidP="00F0142E">
            <w:pPr>
              <w:spacing w:line="288" w:lineRule="auto"/>
            </w:pPr>
            <w:r w:rsidRPr="00D3664C">
              <w:rPr>
                <w:i/>
                <w:iCs/>
              </w:rPr>
              <w:t>End of Use Case</w:t>
            </w:r>
          </w:p>
        </w:tc>
        <w:tc>
          <w:tcPr>
            <w:tcW w:w="4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B88E5" w14:textId="37A2B256" w:rsidR="0006425D" w:rsidRPr="00D3664C" w:rsidRDefault="0006425D" w:rsidP="00F0142E">
            <w:pPr>
              <w:spacing w:line="288" w:lineRule="auto"/>
            </w:pPr>
            <w:r w:rsidRPr="00D3664C">
              <w:t>The system displays a confirmation to the driver and instructs them to await further instruction from the Dispatcher before resuming or ending the trip.</w:t>
            </w:r>
          </w:p>
        </w:tc>
      </w:tr>
    </w:tbl>
    <w:p w14:paraId="0E7304EA" w14:textId="77777777" w:rsidR="0006425D" w:rsidRPr="00D3664C" w:rsidRDefault="0006425D" w:rsidP="0006425D"/>
    <w:p w14:paraId="68EA05B9" w14:textId="77777777" w:rsidR="0006425D" w:rsidRPr="00D3664C" w:rsidRDefault="0006425D">
      <w:pPr>
        <w:numPr>
          <w:ilvl w:val="0"/>
          <w:numId w:val="35"/>
        </w:numPr>
      </w:pPr>
      <w:r w:rsidRPr="00D3664C">
        <w:rPr>
          <w:b/>
          <w:bCs/>
        </w:rPr>
        <w:t>Alternative / Exception Flows:</w:t>
      </w:r>
    </w:p>
    <w:p w14:paraId="74EA8649" w14:textId="77777777" w:rsidR="0006425D" w:rsidRPr="00D3664C" w:rsidRDefault="0006425D">
      <w:pPr>
        <w:numPr>
          <w:ilvl w:val="1"/>
          <w:numId w:val="35"/>
        </w:numPr>
      </w:pPr>
      <w:r w:rsidRPr="00D3664C">
        <w:rPr>
          <w:b/>
          <w:bCs/>
        </w:rPr>
        <w:t>3a. Third Party Cannot Provide Details:</w:t>
      </w:r>
      <w:r w:rsidRPr="00D3664C">
        <w:t xml:space="preserve"> If the driver indicates a third party was involved but cannot capture their details (e.g. they have left the scene), the driver can select "Unable to Obtain Details" and proceed; the system flags this for Dispatcher follow-up rather than blocking submission.</w:t>
      </w:r>
    </w:p>
    <w:p w14:paraId="642E96ED" w14:textId="77777777" w:rsidR="0006425D" w:rsidRPr="00D3664C" w:rsidRDefault="0006425D">
      <w:pPr>
        <w:numPr>
          <w:ilvl w:val="1"/>
          <w:numId w:val="35"/>
        </w:numPr>
      </w:pPr>
      <w:r w:rsidRPr="00D3664C">
        <w:rPr>
          <w:b/>
          <w:bCs/>
        </w:rPr>
        <w:t>4a. Injuries Reported as Severe:</w:t>
      </w:r>
      <w:r w:rsidRPr="00D3664C">
        <w:t xml:space="preserve"> If the driver indicates injuries are severe, the system displays a high-priority warning recommending immediate emergency services contact and flags the incident as "Critical" for immediate Dispatcher escalation, rather than standard "Pending Review."</w:t>
      </w:r>
    </w:p>
    <w:p w14:paraId="6A60FE67" w14:textId="77777777" w:rsidR="0006425D" w:rsidRPr="00D3664C" w:rsidRDefault="0006425D">
      <w:pPr>
        <w:numPr>
          <w:ilvl w:val="1"/>
          <w:numId w:val="35"/>
        </w:numPr>
      </w:pPr>
      <w:r w:rsidRPr="00D3664C">
        <w:rPr>
          <w:b/>
          <w:bCs/>
        </w:rPr>
        <w:t>5a. No Connectivity:</w:t>
      </w:r>
      <w:r w:rsidRPr="00D3664C">
        <w:t xml:space="preserve"> If the device is offline, the system stores the report (including photos) locally and displays a "Pending Sync" status; the report and all attachments are transmitted automatically once connectivity is restored, consistent with the offline-queue behaviour described in Use Case 1.</w:t>
      </w:r>
    </w:p>
    <w:p w14:paraId="260C9C5F" w14:textId="77777777" w:rsidR="0006425D" w:rsidRPr="00D3664C" w:rsidRDefault="0006425D">
      <w:pPr>
        <w:numPr>
          <w:ilvl w:val="1"/>
          <w:numId w:val="35"/>
        </w:numPr>
      </w:pPr>
      <w:r w:rsidRPr="00D3664C">
        <w:rPr>
          <w:b/>
          <w:bCs/>
        </w:rPr>
        <w:t>7a. Dispatcher Reviews and Closes Incident:</w:t>
      </w:r>
      <w:r w:rsidRPr="00D3664C">
        <w:t xml:space="preserve"> Once notified, the Dispatcher reviews the submitted report on the Dispatcher Dashboard and updates the incident status to "Under Investigation," "Resolved," or "Escalated to Insurance/Regulator" as appropriate; this status change is reflected back to the driver's app.</w:t>
      </w:r>
    </w:p>
    <w:p w14:paraId="4CD7B204" w14:textId="77777777" w:rsidR="0006425D" w:rsidRPr="00D3664C" w:rsidRDefault="0006425D">
      <w:pPr>
        <w:numPr>
          <w:ilvl w:val="0"/>
          <w:numId w:val="35"/>
        </w:numPr>
      </w:pPr>
      <w:r w:rsidRPr="00D3664C">
        <w:rPr>
          <w:b/>
          <w:bCs/>
        </w:rPr>
        <w:t>Post-conditions</w:t>
      </w:r>
      <w:r w:rsidRPr="00D3664C">
        <w:t>: An Accident/Incident record is created with category "Accident," distinct from breakdown records, and is immediately visible to the Dispatcher for triage. The associated trip is flagged as incomplete pending Dispatcher instruction, and the vehicle's availability is not automatically changed by this use case alone — any resulting "Out of Operation" status (e.g. due to vehicle damage) must be raised separately via Use Case 9.</w:t>
      </w:r>
    </w:p>
    <w:p w14:paraId="7F18886C" w14:textId="77777777" w:rsidR="0006425D" w:rsidRPr="00D3664C" w:rsidRDefault="0006425D" w:rsidP="0006425D"/>
    <w:p w14:paraId="2A46973D" w14:textId="77777777" w:rsidR="0006425D" w:rsidRPr="00D3664C" w:rsidRDefault="0006425D" w:rsidP="0006425D"/>
    <w:p w14:paraId="2A69CBEB" w14:textId="77777777" w:rsidR="0006425D" w:rsidRPr="00D3664C" w:rsidRDefault="0006425D" w:rsidP="0006425D"/>
    <w:p w14:paraId="7C02046B" w14:textId="1BADF445" w:rsidR="00513D20" w:rsidRPr="00D3664C" w:rsidRDefault="00000000">
      <w:pPr>
        <w:pStyle w:val="Heading4"/>
        <w:keepNext w:val="0"/>
        <w:keepLines w:val="0"/>
        <w:numPr>
          <w:ilvl w:val="3"/>
          <w:numId w:val="5"/>
        </w:numPr>
        <w:spacing w:before="200" w:after="0"/>
      </w:pPr>
      <w:bookmarkStart w:id="31" w:name="_Toc233961117"/>
      <w:r w:rsidRPr="00D3664C">
        <w:t>Use Case 4: Conduct Post-Trip Inspection</w:t>
      </w:r>
      <w:bookmarkEnd w:id="31"/>
    </w:p>
    <w:p w14:paraId="74706698" w14:textId="77777777" w:rsidR="00513D20" w:rsidRPr="00D3664C" w:rsidRDefault="00000000">
      <w:pPr>
        <w:numPr>
          <w:ilvl w:val="0"/>
          <w:numId w:val="19"/>
        </w:numPr>
      </w:pPr>
      <w:r w:rsidRPr="00D3664C">
        <w:rPr>
          <w:b/>
          <w:bCs/>
        </w:rPr>
        <w:t>Primary Actor</w:t>
      </w:r>
      <w:r w:rsidRPr="00D3664C">
        <w:t>: Bus Driver / Maintenance Technician</w:t>
      </w:r>
    </w:p>
    <w:p w14:paraId="171CBA73" w14:textId="77777777" w:rsidR="00513D20" w:rsidRPr="00D3664C" w:rsidRDefault="00000000">
      <w:pPr>
        <w:numPr>
          <w:ilvl w:val="0"/>
          <w:numId w:val="19"/>
        </w:numPr>
      </w:pPr>
      <w:r w:rsidRPr="00D3664C">
        <w:rPr>
          <w:b/>
          <w:bCs/>
        </w:rPr>
        <w:t>Pre-conditions</w:t>
      </w:r>
      <w:r w:rsidRPr="00D3664C">
        <w:t>: The actor is logged into the application. The bus has completed its final scheduled trip or shift and has returned to the depot.</w:t>
      </w:r>
    </w:p>
    <w:p w14:paraId="4429908A" w14:textId="77777777" w:rsidR="00513D20" w:rsidRPr="00D3664C" w:rsidRDefault="00000000">
      <w:pPr>
        <w:numPr>
          <w:ilvl w:val="0"/>
          <w:numId w:val="19"/>
        </w:numPr>
        <w:spacing w:after="240"/>
      </w:pPr>
      <w:r w:rsidRPr="00D3664C">
        <w:rPr>
          <w:b/>
          <w:bCs/>
        </w:rPr>
        <w:t>Trigger</w:t>
      </w:r>
      <w:r w:rsidRPr="00D3664C">
        <w:t>: The driver brings the vehicle back to the depot yard and must complete an end-of-shift safety and cleanliness check.</w:t>
      </w:r>
    </w:p>
    <w:tbl>
      <w:tblPr>
        <w:tblStyle w:val="a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1"/>
        <w:gridCol w:w="3579"/>
        <w:gridCol w:w="4310"/>
      </w:tblGrid>
      <w:tr w:rsidR="00513D20" w:rsidRPr="00D3664C" w14:paraId="22039B0B" w14:textId="77777777">
        <w:trPr>
          <w:trHeight w:val="510"/>
          <w:tblHeader/>
        </w:trPr>
        <w:tc>
          <w:tcPr>
            <w:tcW w:w="93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099AD1E8" w14:textId="77777777" w:rsidR="00513D20" w:rsidRPr="00D3664C" w:rsidRDefault="00000000">
            <w:pPr>
              <w:spacing w:line="288" w:lineRule="auto"/>
              <w:rPr>
                <w:color w:val="FFD618"/>
              </w:rPr>
            </w:pPr>
            <w:r w:rsidRPr="00D3664C">
              <w:rPr>
                <w:b/>
                <w:bCs/>
                <w:color w:val="FFD618"/>
              </w:rPr>
              <w:lastRenderedPageBreak/>
              <w:t>Step</w:t>
            </w:r>
          </w:p>
        </w:tc>
        <w:tc>
          <w:tcPr>
            <w:tcW w:w="3579"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373679B" w14:textId="77777777" w:rsidR="00513D20" w:rsidRPr="00D3664C" w:rsidRDefault="00000000">
            <w:pPr>
              <w:spacing w:line="288" w:lineRule="auto"/>
              <w:rPr>
                <w:color w:val="FFD618"/>
              </w:rPr>
            </w:pPr>
            <w:r w:rsidRPr="00D3664C">
              <w:rPr>
                <w:b/>
                <w:bCs/>
                <w:color w:val="FFD618"/>
              </w:rPr>
              <w:t>Actor Action</w:t>
            </w:r>
          </w:p>
        </w:tc>
        <w:tc>
          <w:tcPr>
            <w:tcW w:w="431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4D5A733C" w14:textId="77777777" w:rsidR="00513D20" w:rsidRPr="00D3664C" w:rsidRDefault="00000000">
            <w:pPr>
              <w:spacing w:line="288" w:lineRule="auto"/>
              <w:rPr>
                <w:color w:val="FFD618"/>
              </w:rPr>
            </w:pPr>
            <w:r w:rsidRPr="00D3664C">
              <w:rPr>
                <w:b/>
                <w:bCs/>
                <w:color w:val="FFD618"/>
              </w:rPr>
              <w:t>System Response</w:t>
            </w:r>
          </w:p>
        </w:tc>
      </w:tr>
      <w:tr w:rsidR="00513D20" w:rsidRPr="00D3664C" w14:paraId="09D6E4EF" w14:textId="77777777">
        <w:trPr>
          <w:trHeight w:val="1080"/>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FAB17" w14:textId="77777777" w:rsidR="00513D20" w:rsidRPr="00D3664C" w:rsidRDefault="00000000">
            <w:pPr>
              <w:spacing w:line="288" w:lineRule="auto"/>
            </w:pPr>
            <w:r w:rsidRPr="00D3664C">
              <w:rPr>
                <w:b/>
                <w:bCs/>
              </w:rPr>
              <w:t>1</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3971B" w14:textId="77777777" w:rsidR="00513D20" w:rsidRPr="00D3664C" w:rsidRDefault="00000000">
            <w:pPr>
              <w:spacing w:line="288" w:lineRule="auto"/>
            </w:pPr>
            <w:r w:rsidRPr="00D3664C">
              <w:t xml:space="preserve">The driver selects </w:t>
            </w:r>
            <w:r w:rsidRPr="00D3664C">
              <w:rPr>
                <w:b/>
                <w:bCs/>
              </w:rPr>
              <w:t>"Start Post-Trip Inspection"</w:t>
            </w:r>
            <w:r w:rsidRPr="00D3664C">
              <w:t xml:space="preserve"> from the home dashboard.</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The system displays a prompt to enter or scan the Vehicle ID, and automatically captures the current GPS coordinates (see A.10) of where the inspection is being started.</w:t>
            </w:r>
          </w:p>
        </w:tc>
      </w:tr>
      <w:tr w:rsidR="00513D20" w:rsidRPr="00D3664C" w14:paraId="7AD13D8B" w14:textId="77777777">
        <w:trPr>
          <w:trHeight w:val="1650"/>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9644B" w14:textId="77777777" w:rsidR="00513D20" w:rsidRPr="00D3664C" w:rsidRDefault="00000000">
            <w:pPr>
              <w:spacing w:line="288" w:lineRule="auto"/>
            </w:pPr>
            <w:r w:rsidRPr="00D3664C">
              <w:rPr>
                <w:b/>
                <w:bCs/>
              </w:rPr>
              <w:t>2</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93EF4" w14:textId="77777777" w:rsidR="00513D20" w:rsidRPr="00D3664C" w:rsidRDefault="00000000">
            <w:pPr>
              <w:spacing w:line="288" w:lineRule="auto"/>
            </w:pPr>
            <w:r w:rsidRPr="00D3664C">
              <w:t xml:space="preserve">The driver inputs or scans the </w:t>
            </w:r>
            <w:r w:rsidRPr="00D3664C">
              <w:rPr>
                <w:b/>
                <w:bCs/>
              </w:rPr>
              <w:t>Vehicle ID</w:t>
            </w:r>
            <w:r w:rsidRPr="00D3664C">
              <w:t xml:space="preserve"> and enters the final </w:t>
            </w:r>
            <w:r w:rsidRPr="00D3664C">
              <w:rPr>
                <w:b/>
                <w:bCs/>
              </w:rPr>
              <w:t>Odometer Reading</w:t>
            </w:r>
            <w:r w:rsidRPr="00D3664C">
              <w:t>.</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0E8D7" w14:textId="77777777" w:rsidR="00513D20" w:rsidRPr="00D3664C" w:rsidRDefault="00000000">
            <w:pPr>
              <w:spacing w:line="288" w:lineRule="auto"/>
            </w:pPr>
            <w:r w:rsidRPr="00D3664C">
              <w:t>System validates the vehicle and checks that the odometer is greater than or equal to the pre-trip/en-route readings.</w:t>
            </w:r>
          </w:p>
        </w:tc>
      </w:tr>
      <w:tr w:rsidR="00513D20" w:rsidRPr="00D3664C" w14:paraId="25D6AC50" w14:textId="77777777">
        <w:trPr>
          <w:trHeight w:val="1950"/>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2FB9A" w14:textId="77777777" w:rsidR="00513D20" w:rsidRPr="00D3664C" w:rsidRDefault="00000000">
            <w:pPr>
              <w:spacing w:line="288" w:lineRule="auto"/>
            </w:pPr>
            <w:r w:rsidRPr="00D3664C">
              <w:rPr>
                <w:b/>
                <w:bCs/>
              </w:rPr>
              <w:t>3</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B1165" w14:textId="77777777" w:rsidR="00513D20" w:rsidRPr="00D3664C" w:rsidRDefault="00000000">
            <w:pPr>
              <w:spacing w:line="288" w:lineRule="auto"/>
            </w:pPr>
            <w:r w:rsidRPr="00D3664C">
              <w:t xml:space="preserve">Driver completes the post-trip checklist, marking items as </w:t>
            </w:r>
            <w:r w:rsidRPr="00D3664C">
              <w:rPr>
                <w:b/>
                <w:bCs/>
              </w:rPr>
              <w:t>"Pass"</w:t>
            </w:r>
            <w:r w:rsidRPr="00D3664C">
              <w:t xml:space="preserve"> or </w:t>
            </w:r>
            <w:r w:rsidRPr="00D3664C">
              <w:rPr>
                <w:b/>
                <w:bCs/>
              </w:rPr>
              <w:t>"Fail"</w:t>
            </w:r>
            <w:r w:rsidRPr="00D3664C">
              <w:t xml:space="preserve"> (e.g., Interior Cleanliness, Lost Property, Body Damage, Fluid Leaks).</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73059" w14:textId="77777777" w:rsidR="00513D20" w:rsidRPr="00D3664C" w:rsidRDefault="00000000">
            <w:pPr>
              <w:spacing w:line="288" w:lineRule="auto"/>
            </w:pPr>
            <w:r w:rsidRPr="00D3664C">
              <w:t>The system logs the status of each item.</w:t>
            </w:r>
          </w:p>
        </w:tc>
      </w:tr>
      <w:tr w:rsidR="00513D20" w:rsidRPr="00D3664C" w14:paraId="4C471066" w14:textId="77777777">
        <w:trPr>
          <w:trHeight w:val="1365"/>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D34B5" w14:textId="77777777" w:rsidR="00513D20" w:rsidRPr="00D3664C" w:rsidRDefault="00000000">
            <w:pPr>
              <w:spacing w:line="288" w:lineRule="auto"/>
            </w:pPr>
            <w:r w:rsidRPr="00D3664C">
              <w:rPr>
                <w:b/>
                <w:bCs/>
              </w:rPr>
              <w:t>4</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BCDB6" w14:textId="77777777" w:rsidR="00513D20" w:rsidRPr="00D3664C" w:rsidRDefault="00000000">
            <w:pPr>
              <w:spacing w:line="288" w:lineRule="auto"/>
            </w:pPr>
            <w:r w:rsidRPr="00D3664C">
              <w:t xml:space="preserve">Driver discovers a minor defect (e.g., a torn seat cover) and marks it as </w:t>
            </w:r>
            <w:r w:rsidRPr="00D3664C">
              <w:rPr>
                <w:b/>
                <w:bCs/>
              </w:rPr>
              <w:t>"Fail"</w:t>
            </w:r>
            <w:r w:rsidRPr="00D3664C">
              <w:t>.</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F7D4E" w14:textId="77777777" w:rsidR="00513D20" w:rsidRPr="00D3664C" w:rsidRDefault="00000000">
            <w:pPr>
              <w:spacing w:line="288" w:lineRule="auto"/>
            </w:pPr>
            <w:r w:rsidRPr="00D3664C">
              <w:t>System expands the section, making an incident description and an optional photo attachment available.</w:t>
            </w:r>
          </w:p>
        </w:tc>
      </w:tr>
      <w:tr w:rsidR="00513D20" w:rsidRPr="00D3664C" w14:paraId="428C5B8C" w14:textId="77777777">
        <w:trPr>
          <w:trHeight w:val="1650"/>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CE4A8" w14:textId="77777777" w:rsidR="00513D20" w:rsidRPr="00D3664C" w:rsidRDefault="00000000">
            <w:pPr>
              <w:spacing w:line="288" w:lineRule="auto"/>
            </w:pPr>
            <w:r w:rsidRPr="00D3664C">
              <w:rPr>
                <w:b/>
                <w:bCs/>
              </w:rPr>
              <w:t>5</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CE56F" w14:textId="77777777" w:rsidR="00513D20" w:rsidRPr="00D3664C" w:rsidRDefault="00000000">
            <w:pPr>
              <w:spacing w:line="288" w:lineRule="auto"/>
            </w:pPr>
            <w:r w:rsidRPr="00D3664C">
              <w:t xml:space="preserve">Driver confirms that no passengers or personal items remain on board and taps </w:t>
            </w:r>
            <w:r w:rsidRPr="00D3664C">
              <w:rPr>
                <w:b/>
                <w:bCs/>
              </w:rPr>
              <w:t>"Complete Inspection"</w:t>
            </w:r>
            <w:r w:rsidRPr="00D3664C">
              <w:t>.</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ABC73" w14:textId="77777777" w:rsidR="00513D20" w:rsidRPr="00D3664C" w:rsidRDefault="00000000">
            <w:pPr>
              <w:spacing w:line="288" w:lineRule="auto"/>
            </w:pPr>
            <w:r w:rsidRPr="00D3664C">
              <w:t>System saves the inspection log and checks the severity of any recorded failures.</w:t>
            </w:r>
          </w:p>
        </w:tc>
      </w:tr>
      <w:tr w:rsidR="00513D20" w:rsidRPr="00D3664C" w14:paraId="2A126DCE" w14:textId="77777777">
        <w:trPr>
          <w:trHeight w:val="1650"/>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0E68C" w14:textId="77777777" w:rsidR="00513D20" w:rsidRPr="00D3664C" w:rsidRDefault="00000000">
            <w:pPr>
              <w:spacing w:line="288" w:lineRule="auto"/>
            </w:pPr>
            <w:r w:rsidRPr="00D3664C">
              <w:rPr>
                <w:b/>
                <w:bCs/>
              </w:rPr>
              <w:t>6</w:t>
            </w:r>
          </w:p>
        </w:tc>
        <w:tc>
          <w:tcPr>
            <w:tcW w:w="3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956C9" w14:textId="77777777" w:rsidR="00513D20" w:rsidRPr="00D3664C" w:rsidRDefault="00000000">
            <w:pPr>
              <w:spacing w:line="288" w:lineRule="auto"/>
            </w:pPr>
            <w:r w:rsidRPr="00D3664C">
              <w:rPr>
                <w:i/>
                <w:iCs/>
              </w:rPr>
              <w:t>End of Use Case</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33344" w14:textId="77777777" w:rsidR="00513D20" w:rsidRPr="00D3664C" w:rsidRDefault="00000000">
            <w:pPr>
              <w:spacing w:line="288" w:lineRule="auto"/>
            </w:pPr>
            <w:r w:rsidRPr="00D3664C">
              <w:t>System changes the vehicle's availability status based on findings, records Check_Out_Timestamp against the driver's attendance record (A.6), and logs the driver out of the vehicle assignment.</w:t>
            </w:r>
          </w:p>
        </w:tc>
      </w:tr>
    </w:tbl>
    <w:p w14:paraId="200B30DC" w14:textId="77777777" w:rsidR="00513D20" w:rsidRPr="00D3664C" w:rsidRDefault="00000000">
      <w:pPr>
        <w:numPr>
          <w:ilvl w:val="0"/>
          <w:numId w:val="26"/>
        </w:numPr>
        <w:spacing w:before="240"/>
      </w:pPr>
      <w:r w:rsidRPr="00D3664C">
        <w:rPr>
          <w:b/>
          <w:bCs/>
        </w:rPr>
        <w:t>Alternative / Exception Flows:</w:t>
      </w:r>
    </w:p>
    <w:p w14:paraId="685E2429" w14:textId="77777777" w:rsidR="00513D20" w:rsidRPr="00D3664C" w:rsidRDefault="00000000">
      <w:pPr>
        <w:numPr>
          <w:ilvl w:val="1"/>
          <w:numId w:val="26"/>
        </w:numPr>
      </w:pPr>
      <w:r w:rsidRPr="00D3664C">
        <w:rPr>
          <w:b/>
          <w:bCs/>
        </w:rPr>
        <w:t>3a. Lost Property Found:</w:t>
      </w:r>
      <w:r w:rsidRPr="00D3664C">
        <w:t xml:space="preserve"> If the driver marks "Lost Property Found" as </w:t>
      </w:r>
      <w:r w:rsidRPr="00D3664C">
        <w:rPr>
          <w:b/>
          <w:bCs/>
        </w:rPr>
        <w:t>"Yes"</w:t>
      </w:r>
      <w:r w:rsidRPr="00D3664C">
        <w:t>, the system dynamically displays fields to describe the item (e.g., wallet, keys) and prompts a photo capture to aid the depot's lost-and-found tracking.</w:t>
      </w:r>
    </w:p>
    <w:p w14:paraId="7E9E3A98" w14:textId="77777777" w:rsidR="00513D20" w:rsidRPr="00D3664C" w:rsidRDefault="00000000">
      <w:pPr>
        <w:numPr>
          <w:ilvl w:val="1"/>
          <w:numId w:val="26"/>
        </w:numPr>
      </w:pPr>
      <w:r w:rsidRPr="00D3664C">
        <w:rPr>
          <w:b/>
          <w:bCs/>
        </w:rPr>
        <w:t>4a. Critical Defect Discovered:</w:t>
      </w:r>
      <w:r w:rsidRPr="00D3664C">
        <w:t xml:space="preserve"> If a failed item has its Is_Major_Defect flag set to True on the Operator's Post-Trip Inspection Checklist (A.24) (e.g., active engine fluid leak), the system automatically updates the vehicle's status to </w:t>
      </w:r>
      <w:r w:rsidRPr="00D3664C">
        <w:rPr>
          <w:b/>
          <w:bCs/>
        </w:rPr>
        <w:t xml:space="preserve">"Hold - </w:t>
      </w:r>
      <w:r w:rsidRPr="00D3664C">
        <w:rPr>
          <w:b/>
          <w:bCs/>
        </w:rPr>
        <w:lastRenderedPageBreak/>
        <w:t>Awaiting Maintenance"</w:t>
      </w:r>
      <w:r w:rsidRPr="00D3664C">
        <w:t xml:space="preserve"> and assigns a repair ticket directly to the Maintenance Technician queue.</w:t>
      </w:r>
    </w:p>
    <w:p>
      <w:pPr>
        <w:numPr>
          <w:ilvl w:val="1"/>
          <w:numId w:val="26"/>
        </w:numPr>
        <w:spacing w:after="240"/>
      </w:pPr>
      <w:r>
        <w:rPr>
          <w:b/>
          <w:bCs/>
        </w:rPr>
        <w:t xml:space="preserve">6a. Ending Shift Without a Completed Post-Trip Inspection: </w:t>
      </w:r>
      <w:r>
        <w:t xml:space="preserve">If the driver is unable to complete the post-trip checklist — for example, the vehicle cannot be returned to the depot, or the shift must end abruptly — the driver can instead tap “End Shift” directly from the home dashboard. The system records Check_Out_Timestamp immediately, closes out the driver's attendance record (A.6) for the shift, and flags the vehicle with a “Post-Trip Inspection Outstanding” status, assigning a task to the Maintenance Technician queue to complete the inspection when the vehicle is next available. Completing that outstanding inspection means running this same use case (Use Case 4) from Step 1 on the vehicle; Step 6's normal outcome logic then overwrites "Post-Trip Inspection Outstanding" with "Clear for Service" or "Hold - Awaiting Maintenance" as appropriate, resolving the flag. This is a distinct path from Use Case 9's Return-to-Service Sub-Flow, which only applies to vehicles with an existing Out-of-Operation record.</w:t>
      </w:r>
    </w:p>
    <w:p w14:paraId="173AC32C" w14:textId="77777777" w:rsidR="00513D20" w:rsidRPr="00D3664C" w:rsidRDefault="00000000">
      <w:pPr>
        <w:numPr>
          <w:ilvl w:val="0"/>
          <w:numId w:val="26"/>
        </w:numPr>
        <w:spacing w:after="240"/>
      </w:pPr>
      <w:r w:rsidRPr="00D3664C">
        <w:rPr>
          <w:b/>
          <w:bCs/>
        </w:rPr>
        <w:t>Post-conditions</w:t>
      </w:r>
      <w:r w:rsidRPr="00D3664C">
        <w:t>: The vehicle's closing mileage and condition are logged. The bus is safely handed over to the depot for cleaning, overnight parking, or immediate mechanical maintenance.</w:t>
      </w:r>
    </w:p>
    <w:p w14:paraId="445E1C77" w14:textId="12358719" w:rsidR="00513D20" w:rsidRPr="00D3664C" w:rsidRDefault="00513D20"/>
    <w:p w14:paraId="2E65613D" w14:textId="3FBFEAFF" w:rsidR="00513D20" w:rsidRPr="00D3664C" w:rsidRDefault="00000000">
      <w:pPr>
        <w:pStyle w:val="Heading4"/>
        <w:keepNext w:val="0"/>
        <w:keepLines w:val="0"/>
        <w:numPr>
          <w:ilvl w:val="3"/>
          <w:numId w:val="5"/>
        </w:numPr>
        <w:spacing w:before="200" w:after="0"/>
      </w:pPr>
      <w:bookmarkStart w:id="32" w:name="_Toc233961118"/>
      <w:r w:rsidRPr="00D3664C">
        <w:t>Use Case 2: Record Vehicle Refuelling</w:t>
      </w:r>
      <w:bookmarkEnd w:id="32"/>
    </w:p>
    <w:p w14:paraId="025030D0" w14:textId="77777777" w:rsidR="00513D20" w:rsidRPr="00D3664C" w:rsidRDefault="00000000">
      <w:pPr>
        <w:numPr>
          <w:ilvl w:val="0"/>
          <w:numId w:val="2"/>
        </w:numPr>
      </w:pPr>
      <w:r w:rsidRPr="00D3664C">
        <w:rPr>
          <w:b/>
          <w:bCs/>
        </w:rPr>
        <w:t>Primary Actor</w:t>
      </w:r>
      <w:r w:rsidRPr="00D3664C">
        <w:t>: Fuel Attendant / Depot Clerk</w:t>
      </w:r>
    </w:p>
    <w:p w14:paraId="596D5242" w14:textId="505E7C1D" w:rsidR="00513D20" w:rsidRPr="00D3664C" w:rsidRDefault="00000000">
      <w:pPr>
        <w:numPr>
          <w:ilvl w:val="0"/>
          <w:numId w:val="2"/>
        </w:numPr>
      </w:pPr>
      <w:r w:rsidRPr="00D3664C">
        <w:rPr>
          <w:b/>
          <w:bCs/>
        </w:rPr>
        <w:t>Pre-conditions</w:t>
      </w:r>
      <w:r w:rsidRPr="00D3664C">
        <w:t>: The fuel attendant is logged into the application. The bus has arrived at the depot fuelling island.</w:t>
      </w:r>
    </w:p>
    <w:p w14:paraId="51F99EBF" w14:textId="77777777" w:rsidR="00513D20" w:rsidRPr="00D3664C" w:rsidRDefault="00000000">
      <w:pPr>
        <w:numPr>
          <w:ilvl w:val="0"/>
          <w:numId w:val="2"/>
        </w:numPr>
        <w:spacing w:after="240"/>
      </w:pPr>
      <w:r w:rsidRPr="00D3664C">
        <w:rPr>
          <w:b/>
          <w:bCs/>
        </w:rPr>
        <w:t>Trigger</w:t>
      </w:r>
      <w:r w:rsidRPr="00D3664C">
        <w:t>: A bus pulls up to the pump to be refuelled at the end of a shift.</w:t>
      </w:r>
    </w:p>
    <w:tbl>
      <w:tblPr>
        <w:tblStyle w:val="a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3540"/>
        <w:gridCol w:w="4455"/>
      </w:tblGrid>
      <w:tr w:rsidR="00513D20" w:rsidRPr="00D3664C" w14:paraId="4E1CA43B" w14:textId="77777777">
        <w:trPr>
          <w:trHeight w:val="510"/>
          <w:tblHeader/>
        </w:trPr>
        <w:tc>
          <w:tcPr>
            <w:tcW w:w="8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704BDE06" w14:textId="77777777" w:rsidR="00513D20" w:rsidRPr="00D3664C" w:rsidRDefault="00000000">
            <w:pPr>
              <w:spacing w:line="288" w:lineRule="auto"/>
              <w:rPr>
                <w:color w:val="FFD618"/>
              </w:rPr>
            </w:pPr>
            <w:r w:rsidRPr="00D3664C">
              <w:rPr>
                <w:b/>
                <w:bCs/>
                <w:color w:val="FFD618"/>
              </w:rPr>
              <w:t>Step</w:t>
            </w:r>
          </w:p>
        </w:tc>
        <w:tc>
          <w:tcPr>
            <w:tcW w:w="354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299187D0" w14:textId="77777777" w:rsidR="00513D20" w:rsidRPr="00D3664C" w:rsidRDefault="00000000">
            <w:pPr>
              <w:spacing w:line="288" w:lineRule="auto"/>
              <w:rPr>
                <w:color w:val="FFD618"/>
              </w:rPr>
            </w:pPr>
            <w:r w:rsidRPr="00D3664C">
              <w:rPr>
                <w:b/>
                <w:bCs/>
                <w:color w:val="FFD618"/>
              </w:rPr>
              <w:t>Actor Action</w:t>
            </w:r>
          </w:p>
        </w:tc>
        <w:tc>
          <w:tcPr>
            <w:tcW w:w="445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4F140550" w14:textId="77777777" w:rsidR="00513D20" w:rsidRPr="00D3664C" w:rsidRDefault="00000000">
            <w:pPr>
              <w:spacing w:line="288" w:lineRule="auto"/>
              <w:rPr>
                <w:color w:val="FFD618"/>
              </w:rPr>
            </w:pPr>
            <w:r w:rsidRPr="00D3664C">
              <w:rPr>
                <w:b/>
                <w:bCs/>
                <w:color w:val="FFD618"/>
              </w:rPr>
              <w:t>System Response</w:t>
            </w:r>
          </w:p>
        </w:tc>
      </w:tr>
      <w:tr w:rsidR="00513D20" w:rsidRPr="00D3664C" w14:paraId="40DE1A48" w14:textId="77777777">
        <w:trPr>
          <w:trHeight w:val="108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540ED" w14:textId="77777777" w:rsidR="00513D20" w:rsidRPr="00D3664C" w:rsidRDefault="00000000">
            <w:pPr>
              <w:spacing w:line="288" w:lineRule="auto"/>
            </w:pPr>
            <w:r w:rsidRPr="00D3664C">
              <w:rPr>
                <w:b/>
                <w:bCs/>
              </w:rPr>
              <w:t>1</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8A799" w14:textId="77777777" w:rsidR="00513D20" w:rsidRPr="00D3664C" w:rsidRDefault="00000000">
            <w:pPr>
              <w:spacing w:line="288" w:lineRule="auto"/>
            </w:pPr>
            <w:r w:rsidRPr="00D3664C">
              <w:t xml:space="preserve">Attendant taps </w:t>
            </w:r>
            <w:r w:rsidRPr="00D3664C">
              <w:rPr>
                <w:b/>
                <w:bCs/>
              </w:rPr>
              <w:t>"Record Refuelling"</w:t>
            </w:r>
            <w:r w:rsidRPr="00D3664C">
              <w:t xml:space="preserve"> on the home dashboard.</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2A12D" w14:textId="77777777" w:rsidR="00513D20" w:rsidRPr="00D3664C" w:rsidRDefault="00000000">
            <w:pPr>
              <w:spacing w:line="288" w:lineRule="auto"/>
            </w:pPr>
            <w:r w:rsidRPr="00D3664C">
              <w:t>System displays the Fuel Log entry screen.</w:t>
            </w:r>
          </w:p>
        </w:tc>
      </w:tr>
      <w:tr w:rsidR="00513D20" w:rsidRPr="00D3664C" w14:paraId="70E31FF9"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31B51" w14:textId="77777777" w:rsidR="00513D20" w:rsidRPr="00D3664C" w:rsidRDefault="00000000">
            <w:pPr>
              <w:spacing w:line="288" w:lineRule="auto"/>
            </w:pPr>
            <w:r w:rsidRPr="00D3664C">
              <w:rPr>
                <w:b/>
                <w:bCs/>
              </w:rPr>
              <w:t>2</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BC020" w14:textId="77777777" w:rsidR="00513D20" w:rsidRPr="00D3664C" w:rsidRDefault="00000000">
            <w:pPr>
              <w:spacing w:line="288" w:lineRule="auto"/>
            </w:pPr>
            <w:r w:rsidRPr="00D3664C">
              <w:t xml:space="preserve">Attendant inputs or scans the </w:t>
            </w:r>
            <w:r w:rsidRPr="00D3664C">
              <w:rPr>
                <w:b/>
                <w:bCs/>
              </w:rPr>
              <w:t>Vehicle ID</w:t>
            </w:r>
            <w:r w:rsidRPr="00D3664C">
              <w:t xml:space="preserve"> (via QR/Barcode).</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67354" w14:textId="77777777" w:rsidR="00513D20" w:rsidRPr="00D3664C" w:rsidRDefault="00000000">
            <w:pPr>
              <w:spacing w:line="288" w:lineRule="auto"/>
            </w:pPr>
            <w:r w:rsidRPr="00D3664C">
              <w:t>System validates the Vehicle ID against the active fleet database and displays the bus details.</w:t>
            </w:r>
          </w:p>
        </w:tc>
      </w:tr>
      <w:tr w:rsidR="00513D20" w:rsidRPr="00D3664C" w14:paraId="1E8075A6" w14:textId="77777777">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E9814" w14:textId="77777777" w:rsidR="00513D20" w:rsidRPr="00D3664C" w:rsidRDefault="00000000">
            <w:pPr>
              <w:spacing w:line="288" w:lineRule="auto"/>
            </w:pPr>
            <w:r w:rsidRPr="00D3664C">
              <w:rPr>
                <w:b/>
                <w:bCs/>
              </w:rPr>
              <w:t>3</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D2496" w14:textId="77777777" w:rsidR="00513D20" w:rsidRPr="00D3664C" w:rsidRDefault="00000000">
            <w:pPr>
              <w:spacing w:line="288" w:lineRule="auto"/>
            </w:pPr>
            <w:r w:rsidRPr="00D3664C">
              <w:t xml:space="preserve">Attendant enters the current </w:t>
            </w:r>
            <w:r w:rsidRPr="00D3664C">
              <w:rPr>
                <w:b/>
                <w:bCs/>
              </w:rPr>
              <w:t>Odometer Reading</w:t>
            </w:r>
            <w:r w:rsidRPr="00D3664C">
              <w:t>.</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168DA" w14:textId="77777777" w:rsidR="00513D20" w:rsidRPr="00D3664C" w:rsidRDefault="00000000">
            <w:pPr>
              <w:spacing w:line="288" w:lineRule="auto"/>
            </w:pPr>
            <w:r w:rsidRPr="00D3664C">
              <w:t>System checks the entry against the last recorded odometer for that vehicle to ensure logical consistency.</w:t>
            </w:r>
          </w:p>
        </w:tc>
      </w:tr>
      <w:tr w:rsidR="00513D20" w:rsidRPr="00D3664C" w14:paraId="2F861C3F" w14:textId="77777777">
        <w:trPr>
          <w:trHeight w:val="165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E1DEC" w14:textId="77777777" w:rsidR="00513D20" w:rsidRPr="00D3664C" w:rsidRDefault="00000000">
            <w:pPr>
              <w:spacing w:line="288" w:lineRule="auto"/>
            </w:pPr>
            <w:r w:rsidRPr="00D3664C">
              <w:rPr>
                <w:b/>
                <w:bCs/>
              </w:rPr>
              <w:t>4</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EBE8D" w14:textId="4AC97906" w:rsidR="00513D20" w:rsidRPr="00D3664C" w:rsidRDefault="00000000">
            <w:pPr>
              <w:spacing w:line="288" w:lineRule="auto"/>
            </w:pPr>
            <w:r w:rsidRPr="00D3664C">
              <w:t xml:space="preserve">The attendant inputs the total </w:t>
            </w:r>
            <w:r w:rsidRPr="00D3664C">
              <w:rPr>
                <w:b/>
                <w:bCs/>
              </w:rPr>
              <w:t>Litres Pumped</w:t>
            </w:r>
            <w:r w:rsidRPr="00D3664C">
              <w:t xml:space="preserve"> and selects the </w:t>
            </w:r>
            <w:r w:rsidRPr="00D3664C">
              <w:rPr>
                <w:b/>
                <w:bCs/>
              </w:rPr>
              <w:t>Fuel Type</w:t>
            </w:r>
            <w:r w:rsidRPr="00D3664C">
              <w:t xml:space="preserve"> (e.g., Petrol or Diesel).</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0FC90" w14:textId="77777777" w:rsidR="00513D20" w:rsidRPr="00D3664C" w:rsidRDefault="00000000">
            <w:pPr>
              <w:spacing w:line="288" w:lineRule="auto"/>
            </w:pPr>
            <w:r w:rsidRPr="00D3664C">
              <w:t>The system calculates and displays a real-time warning if the volume exceeds the vehicle's maximum tank capacity.</w:t>
            </w:r>
          </w:p>
        </w:tc>
      </w:tr>
      <w:tr w:rsidR="00513D20" w:rsidRPr="00D3664C" w14:paraId="2332A2EA" w14:textId="77777777">
        <w:trPr>
          <w:trHeight w:val="165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66125" w14:textId="77777777" w:rsidR="00513D20" w:rsidRPr="00D3664C" w:rsidRDefault="00000000">
            <w:pPr>
              <w:spacing w:line="288" w:lineRule="auto"/>
            </w:pPr>
            <w:r w:rsidRPr="00D3664C">
              <w:rPr>
                <w:b/>
                <w:bCs/>
              </w:rPr>
              <w:t>5</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9B47C" w14:textId="77777777" w:rsidR="00513D20" w:rsidRPr="00D3664C" w:rsidRDefault="00000000">
            <w:pPr>
              <w:spacing w:line="288" w:lineRule="auto"/>
            </w:pPr>
            <w:r w:rsidRPr="00D3664C">
              <w:t xml:space="preserve">Attendant taps </w:t>
            </w:r>
            <w:r w:rsidRPr="00D3664C">
              <w:rPr>
                <w:b/>
                <w:bCs/>
              </w:rPr>
              <w:t>"Submit Fuel Log"</w:t>
            </w:r>
            <w:r w:rsidRPr="00D3664C">
              <w:t>.</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DF667" w14:textId="77777777" w:rsidR="00513D20" w:rsidRPr="00D3664C" w:rsidRDefault="00000000">
            <w:pPr>
              <w:spacing w:line="288" w:lineRule="auto"/>
            </w:pPr>
            <w:r w:rsidRPr="00D3664C">
              <w:t>The system records the fuel transactional data, calculates fuel efficiency (km/L), and transmits the data to the central database.</w:t>
            </w:r>
          </w:p>
        </w:tc>
      </w:tr>
      <w:tr w:rsidR="00513D20" w:rsidRPr="00D3664C" w14:paraId="76C99E53" w14:textId="77777777">
        <w:trPr>
          <w:trHeight w:val="108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0A826" w14:textId="77777777" w:rsidR="00513D20" w:rsidRPr="00D3664C" w:rsidRDefault="00000000">
            <w:pPr>
              <w:spacing w:line="288" w:lineRule="auto"/>
            </w:pPr>
            <w:r w:rsidRPr="00D3664C">
              <w:rPr>
                <w:b/>
                <w:bCs/>
              </w:rPr>
              <w:lastRenderedPageBreak/>
              <w:t>6</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F9C08" w14:textId="77777777" w:rsidR="00513D20" w:rsidRPr="00D3664C" w:rsidRDefault="00000000">
            <w:pPr>
              <w:spacing w:line="288" w:lineRule="auto"/>
            </w:pPr>
            <w:r w:rsidRPr="00D3664C">
              <w:rPr>
                <w:i/>
                <w:iCs/>
              </w:rPr>
              <w:t>End of Use Case</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1E421" w14:textId="77777777" w:rsidR="00513D20" w:rsidRPr="00D3664C" w:rsidRDefault="00000000">
            <w:pPr>
              <w:spacing w:line="288" w:lineRule="auto"/>
            </w:pPr>
            <w:r w:rsidRPr="00D3664C">
              <w:t>The system clears the form and readies the screen for the next vehicle.</w:t>
            </w:r>
          </w:p>
        </w:tc>
      </w:tr>
    </w:tbl>
    <w:p w14:paraId="2FCBDC46" w14:textId="77777777" w:rsidR="00513D20" w:rsidRPr="00D3664C" w:rsidRDefault="00000000">
      <w:pPr>
        <w:numPr>
          <w:ilvl w:val="0"/>
          <w:numId w:val="12"/>
        </w:numPr>
        <w:spacing w:before="240"/>
      </w:pPr>
      <w:r w:rsidRPr="00D3664C">
        <w:rPr>
          <w:b/>
          <w:bCs/>
        </w:rPr>
        <w:t>Exception Flows:</w:t>
      </w:r>
    </w:p>
    <w:p w14:paraId="3ACE48AA" w14:textId="77777777" w:rsidR="00513D20" w:rsidRPr="00D3664C" w:rsidRDefault="00000000">
      <w:pPr>
        <w:numPr>
          <w:ilvl w:val="1"/>
          <w:numId w:val="12"/>
        </w:numPr>
      </w:pPr>
      <w:r w:rsidRPr="00D3664C">
        <w:rPr>
          <w:b/>
          <w:bCs/>
        </w:rPr>
        <w:t>3a. Invalid Odometer Entry:</w:t>
      </w:r>
      <w:r w:rsidRPr="00D3664C">
        <w:t xml:space="preserve"> If the entered odometer is </w:t>
      </w:r>
      <w:r w:rsidRPr="00D3664C">
        <w:rPr>
          <w:i/>
          <w:iCs/>
        </w:rPr>
        <w:t>lower</w:t>
      </w:r>
      <w:r w:rsidRPr="00D3664C">
        <w:t xml:space="preserve"> than the last recorded mileage, the system blocks submission, highlights the field in red, and requires the attendant to re-verify or provide an override reason.</w:t>
      </w:r>
    </w:p>
    <w:p w14:paraId="16C6766E" w14:textId="77777777" w:rsidR="00513D20" w:rsidRDefault="00000000">
      <w:pPr>
        <w:numPr>
          <w:ilvl w:val="0"/>
          <w:numId w:val="12"/>
        </w:numPr>
        <w:spacing w:after="240"/>
      </w:pPr>
      <w:r w:rsidRPr="00D3664C">
        <w:rPr>
          <w:b/>
          <w:bCs/>
        </w:rPr>
        <w:t>Post-conditions</w:t>
      </w:r>
      <w:r w:rsidRPr="00D3664C">
        <w:t>: Refuelling volume, cost metrics, and mileage metrics are updated for the specific vehicle profile.</w:t>
      </w:r>
    </w:p>
    <w:p>
      <w:pPr>
        <w:pStyle w:val="Heading4"/>
        <w:numPr>
          <w:ilvl w:val="3"/>
          <w:numId w:val="5"/>
        </w:numPr>
      </w:pPr>
      <w:bookmarkStart w:id="210" w:name="_Toc233962101"/>
      <w:r>
        <w:t xml:space="preserve">Use Case 21: Upload and Manage Compliance Documents</w:t>
      </w:r>
      <w:bookmarkEnd w:id="210"/>
    </w:p>
    <w:p>
      <w:pPr>
        <w:numPr>
          <w:ilvl w:val="0"/>
          <w:numId w:val="16"/>
        </w:numPr>
      </w:pPr>
      <w:r>
        <w:rPr>
          <w:b/>
          <w:bCs/>
        </w:rPr>
        <w:t xml:space="preserve">Primary Actor</w:t>
      </w:r>
      <w:r>
        <w:t xml:space="preserve">: Bus Driver</w:t>
      </w:r>
    </w:p>
    <w:p>
      <w:pPr>
        <w:numPr>
          <w:ilvl w:val="0"/>
          <w:numId w:val="16"/>
        </w:numPr>
      </w:pPr>
      <w:r>
        <w:rPr>
          <w:b/>
          <w:bCs/>
        </w:rPr>
        <w:t xml:space="preserve">Secondary Actor</w:t>
      </w:r>
      <w:r>
        <w:t xml:space="preserve">: Dispatcher / Operations Manager</w:t>
      </w:r>
    </w:p>
    <w:p>
      <w:pPr>
        <w:numPr>
          <w:ilvl w:val="0"/>
          <w:numId w:val="16"/>
        </w:numPr>
      </w:pPr>
      <w:r>
        <w:rPr>
          <w:b/>
          <w:bCs/>
        </w:rPr>
        <w:t xml:space="preserve">Pre-conditions</w:t>
      </w:r>
      <w:r>
        <w:t xml:space="preserve">: The driver is logged into the KubaOps mobile application. The driver exists as an active profile in the Driver Profile module (Use Case 7).</w:t>
      </w:r>
    </w:p>
    <w:p>
      <w:pPr>
        <w:numPr>
          <w:ilvl w:val="0"/>
          <w:numId w:val="16"/>
        </w:numPr>
        <w:spacing w:after="240"/>
      </w:pPr>
      <w:r>
        <w:rPr>
          <w:b/>
          <w:bCs/>
        </w:rPr>
        <w:t xml:space="preserve">Trigger</w:t>
      </w:r>
      <w:r>
        <w:t xml:space="preserve">: The driver needs to upload a new or renewed licence/permit document, or the application surfaces a renewal reminder ahead of an upcoming expiry date.</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Driver navigates to “My Compliance Documents” and taps “Upload Document”.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Document Type selector (e.g. Driver's Licence, Professional Driving Permit (PrDP), Other Permit).</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Driver selects the document type and captures a photo or uploads a file of the licence/permit.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attaches the file and prompts the driver to enter the document's expiry date.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Driver enters the Expiry_Date printed on the document and taps “Submit”.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that the date is a valid, parseable date, stores the document, and updates the corresponding expiry field (Licence_Expiry_Date or PrDP_Expiry_Date) on the driver's profile (Use Case 7).</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confirmation, adds the document to the driver's compliance document list with status “Valid”, and schedules renewal reminder notifications at predefined intervals ahead of the new expiry date.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5</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(No actor action — background process, recurring)</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As each predefined reminder interval before Expiry_Date is reached (e.g. 30 / 14 / 7 days), the system pushes a notification prompting the driver to renew and re-upload the document.</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3a. Expiry Date Already Past: </w:t>
      </w:r>
      <w:r>
        <w:t xml:space="preserve">If the driver enters a date that has already passed, the system still saves the document but immediately flags the compliance record as “Expired” and applies the existing Non-Compliant business rule from Use Case 7.</w:t>
      </w:r>
    </w:p>
    <w:p>
      <w:pPr>
        <w:numPr>
          <w:ilvl w:val="1"/>
          <w:numId w:val="32"/>
        </w:numPr>
        <w:spacing w:after="240"/>
      </w:pPr>
      <w:r>
        <w:rPr>
          <w:b/>
          <w:bCs/>
        </w:rPr>
        <w:t xml:space="preserve">3b. Unreadable or Invalid Upload: </w:t>
      </w:r>
      <w:r>
        <w:t xml:space="preserve">If the uploaded file fails a basic quality/format check (e.g. corrupt file, unsupported format), the system rejects the upload and prompts the driver to retake the photo or choose a different file.</w:t>
      </w:r>
    </w:p>
    <w:p>
      <w:pPr>
        <w:numPr>
          <w:ilvl w:val="1"/>
          <w:numId w:val="32"/>
        </w:numPr>
        <w:spacing w:after="240"/>
      </w:pPr>
      <w:r>
        <w:rPr>
          <w:b/>
          <w:bCs/>
        </w:rPr>
        <w:t xml:space="preserve">5a. Renewal Not Completed Before Expiry: </w:t>
      </w:r>
      <w:r>
        <w:t xml:space="preserve">If Expiry_Date passes without a new document being uploaded, the system marks the document “Expired” and the driver's Compliance_Status is set to “Non-Compliant”, blocking shift allocation per the existing rule in Use Case 7.</w:t>
      </w:r>
    </w:p>
    <w:p>
      <w:pPr>
        <w:numPr>
          <w:ilvl w:val="1"/>
          <w:numId w:val="32"/>
        </w:numPr>
        <w:spacing w:after="240"/>
      </w:pPr>
      <w:r>
        <w:rPr>
          <w:b/>
          <w:bCs/>
        </w:rPr>
        <w:t xml:space="preserve">6a. Dispatcher / Operations Manager Correction: </w:t>
      </w:r>
      <w:r>
        <w:t xml:space="preserve">A Dispatcher or Operations Manager reviewing the driver's compliance documents (read access to all records) can correct the Expiry_Date directly — for example where a driver mis-entered the date or renewed the document in person — without needing to re-upload the file. The system logs the change against Last_Modified_By and Last_Modified_Date and recalculates the document's status and reminder schedule accordingly.</w:t>
      </w:r>
    </w:p>
    <w:p>
      <w:pPr>
        <w:numPr>
          <w:ilvl w:val="0"/>
          <w:numId w:val="16"/>
        </w:numPr>
        <w:spacing w:after="240"/>
      </w:pPr>
      <w:r>
        <w:rPr>
          <w:b/>
          <w:bCs/>
        </w:rPr>
        <w:t xml:space="preserve">Post-conditions</w:t>
      </w:r>
      <w:r>
        <w:t xml:space="preserve">: The driver's compliance document record is stored with type, file, expiry date, and status. The linked expiry field on the Driver Profile (Use Case 7) reflects the same date, and renewal reminders are scheduled or, where applicable, the driver's Compliance_Status has been updated to reflect an expired document.</w:t>
      </w:r>
    </w:p>
    <w:p w14:paraId="1A321475" w14:textId="2BD6974F" w:rsidR="009E43CB" w:rsidRPr="009E43CB" w:rsidRDefault="009E43CB">
      <w:pPr>
        <w:pStyle w:val="Heading4"/>
        <w:numPr>
          <w:ilvl w:val="3"/>
          <w:numId w:val="5"/>
        </w:numPr>
      </w:pPr>
      <w:bookmarkStart w:id="33" w:name="_Toc233961119"/>
      <w:r w:rsidRPr="009E43CB">
        <w:t>U</w:t>
      </w:r>
      <w:r>
        <w:t>se</w:t>
      </w:r>
      <w:r w:rsidRPr="009E43CB">
        <w:t xml:space="preserve"> C</w:t>
      </w:r>
      <w:r>
        <w:t>ase</w:t>
      </w:r>
      <w:r w:rsidRPr="009E43CB">
        <w:t xml:space="preserve"> 12: Real-Time Route Guidance Execution</w:t>
      </w:r>
      <w:r w:rsidR="00C5663E">
        <w:t xml:space="preserve"> (Rutco)</w:t>
      </w:r>
      <w:bookmarkEnd w:id="33"/>
    </w:p>
    <w:p w14:paraId="0E4796E9" w14:textId="77777777" w:rsidR="009E43CB" w:rsidRPr="009E43CB" w:rsidRDefault="009E43CB">
      <w:pPr>
        <w:numPr>
          <w:ilvl w:val="0"/>
          <w:numId w:val="53"/>
        </w:numPr>
        <w:ind w:left="714" w:hanging="357"/>
      </w:pPr>
      <w:r w:rsidRPr="009E43CB">
        <w:rPr>
          <w:b/>
          <w:bCs/>
        </w:rPr>
        <w:t>Primary Actor</w:t>
      </w:r>
      <w:r w:rsidRPr="009E43CB">
        <w:t>: Bus Driver</w:t>
      </w:r>
    </w:p>
    <w:p w14:paraId="6B752A48" w14:textId="77777777" w:rsidR="009E43CB" w:rsidRDefault="009E43CB">
      <w:pPr>
        <w:numPr>
          <w:ilvl w:val="0"/>
          <w:numId w:val="53"/>
        </w:numPr>
        <w:ind w:left="714" w:hanging="357"/>
      </w:pPr>
      <w:r w:rsidRPr="009E43CB">
        <w:rPr>
          <w:b/>
          <w:bCs/>
        </w:rPr>
        <w:t>Pre-conditions</w:t>
      </w:r>
      <w:r w:rsidRPr="009E43CB">
        <w:t>: Use Case 8 is complete; the Driver has successfully checked in, and a valid GTFS route polyline (shapes.txt) is loaded into the device memory [source: 5].</w:t>
      </w:r>
    </w:p>
    <w:p w14:paraId="629DFF94" w14:textId="77777777" w:rsidR="00F94116" w:rsidRPr="009E43CB" w:rsidRDefault="00F94116" w:rsidP="00F94116"/>
    <w:p w14:paraId="08E3EA7F" w14:textId="17523BAC" w:rsidR="009E43CB" w:rsidRPr="009E43CB" w:rsidRDefault="009E43CB">
      <w:pPr>
        <w:numPr>
          <w:ilvl w:val="0"/>
          <w:numId w:val="53"/>
        </w:numPr>
        <w:ind w:hanging="357"/>
      </w:pPr>
      <w:r w:rsidRPr="009E43CB">
        <w:rPr>
          <w:b/>
          <w:bCs/>
        </w:rPr>
        <w:t>Main Success Scenario</w:t>
      </w:r>
      <w:r w:rsidRPr="009E43CB">
        <w:t>:</w:t>
      </w:r>
    </w:p>
    <w:p w14:paraId="2AA7B1A0" w14:textId="77777777" w:rsidR="009E43CB" w:rsidRPr="009E43CB" w:rsidRDefault="009E43CB">
      <w:pPr>
        <w:numPr>
          <w:ilvl w:val="1"/>
          <w:numId w:val="53"/>
        </w:numPr>
        <w:ind w:hanging="357"/>
      </w:pPr>
      <w:r w:rsidRPr="009E43CB">
        <w:t>The Driver taps "Start Trip" on the KubaOps Mobile Application.</w:t>
      </w:r>
    </w:p>
    <w:p w14:paraId="7E561665" w14:textId="77777777" w:rsidR="009E43CB" w:rsidRPr="009E43CB" w:rsidRDefault="009E43CB">
      <w:pPr>
        <w:numPr>
          <w:ilvl w:val="1"/>
          <w:numId w:val="53"/>
        </w:numPr>
        <w:ind w:hanging="357"/>
      </w:pPr>
      <w:r w:rsidRPr="009E43CB">
        <w:t>The application opens the Navigation Map canvas.</w:t>
      </w:r>
    </w:p>
    <w:p w14:paraId="47A627A3" w14:textId="77777777" w:rsidR="009E43CB" w:rsidRPr="009E43CB" w:rsidRDefault="009E43CB">
      <w:pPr>
        <w:numPr>
          <w:ilvl w:val="1"/>
          <w:numId w:val="53"/>
        </w:numPr>
        <w:ind w:hanging="357"/>
      </w:pPr>
      <w:r w:rsidRPr="009E43CB">
        <w:t>The system snaps the device's current location to the route shape origin.</w:t>
      </w:r>
    </w:p>
    <w:p w14:paraId="4C4B774C" w14:textId="77777777" w:rsidR="009E43CB" w:rsidRPr="009E43CB" w:rsidRDefault="009E43CB">
      <w:pPr>
        <w:numPr>
          <w:ilvl w:val="1"/>
          <w:numId w:val="53"/>
        </w:numPr>
        <w:ind w:hanging="357"/>
      </w:pPr>
      <w:r w:rsidRPr="009E43CB">
        <w:t>As the vehicle moves, the application updates the top status bar with the next scheduled stop name and remaining distance.</w:t>
      </w:r>
    </w:p>
    <w:p w14:paraId="062C8BB5" w14:textId="77777777" w:rsidR="009E43CB" w:rsidRPr="009E43CB" w:rsidRDefault="009E43CB">
      <w:pPr>
        <w:numPr>
          <w:ilvl w:val="1"/>
          <w:numId w:val="53"/>
        </w:numPr>
        <w:ind w:hanging="357"/>
      </w:pPr>
      <w:r w:rsidRPr="009E43CB">
        <w:t>The system visually renders directional markers at upcoming route intersections.</w:t>
      </w:r>
    </w:p>
    <w:p w14:paraId="75F86436" w14:textId="77777777" w:rsidR="009E43CB" w:rsidRPr="009E43CB" w:rsidRDefault="009E43CB">
      <w:pPr>
        <w:numPr>
          <w:ilvl w:val="0"/>
          <w:numId w:val="53"/>
        </w:numPr>
        <w:ind w:hanging="357"/>
      </w:pPr>
      <w:r w:rsidRPr="009E43CB">
        <w:rPr>
          <w:b/>
          <w:bCs/>
        </w:rPr>
        <w:t>Extension Flows</w:t>
      </w:r>
      <w:r w:rsidRPr="009E43CB">
        <w:t>:</w:t>
      </w:r>
    </w:p>
    <w:p w14:paraId="55295411" w14:textId="77777777" w:rsidR="009E43CB" w:rsidRPr="009E43CB" w:rsidRDefault="009E43CB">
      <w:pPr>
        <w:numPr>
          <w:ilvl w:val="1"/>
          <w:numId w:val="54"/>
        </w:numPr>
        <w:ind w:hanging="357"/>
      </w:pPr>
      <w:r w:rsidRPr="009E43CB">
        <w:rPr>
          <w:i/>
          <w:iCs/>
        </w:rPr>
        <w:t>4a. Next stop coordinates are missing in local database</w:t>
      </w:r>
      <w:r w:rsidRPr="009E43CB">
        <w:t>: The application displays a warning icon and defaults to rendering a direct distance estimation vector to the final terminal hub.</w:t>
      </w:r>
    </w:p>
    <w:p w14:paraId="5B86DAAA" w14:textId="77777777" w:rsidR="00F94116" w:rsidRDefault="00F94116" w:rsidP="009E43CB">
      <w:pPr>
        <w:spacing w:after="240"/>
        <w:rPr>
          <w:b/>
          <w:bCs/>
        </w:rPr>
      </w:pPr>
    </w:p>
    <w:p w14:paraId="2D8AF21C" w14:textId="76EFB369" w:rsidR="009E43CB" w:rsidRPr="00F94116" w:rsidRDefault="009E43CB">
      <w:pPr>
        <w:pStyle w:val="Heading4"/>
        <w:numPr>
          <w:ilvl w:val="3"/>
          <w:numId w:val="5"/>
        </w:numPr>
      </w:pPr>
      <w:bookmarkStart w:id="34" w:name="_Toc233961120"/>
      <w:r w:rsidRPr="00F94116">
        <w:t>U</w:t>
      </w:r>
      <w:r w:rsidR="00F94116" w:rsidRPr="00F94116">
        <w:t>se</w:t>
      </w:r>
      <w:r w:rsidRPr="00F94116">
        <w:t xml:space="preserve"> C</w:t>
      </w:r>
      <w:r w:rsidR="00F94116" w:rsidRPr="00F94116">
        <w:t>ase</w:t>
      </w:r>
      <w:r w:rsidRPr="00F94116">
        <w:t xml:space="preserve"> 13: Schedule Adherence Monitoring and Pacing</w:t>
      </w:r>
      <w:r w:rsidR="00C5663E">
        <w:t xml:space="preserve"> (Rutco)</w:t>
      </w:r>
      <w:bookmarkEnd w:id="34"/>
    </w:p>
    <w:p w14:paraId="4676DF28" w14:textId="77777777" w:rsidR="009E43CB" w:rsidRPr="009E43CB" w:rsidRDefault="009E43CB">
      <w:pPr>
        <w:numPr>
          <w:ilvl w:val="0"/>
          <w:numId w:val="55"/>
        </w:numPr>
        <w:ind w:hanging="357"/>
      </w:pPr>
      <w:r w:rsidRPr="009E43CB">
        <w:rPr>
          <w:b/>
          <w:bCs/>
        </w:rPr>
        <w:t>Primary Actor</w:t>
      </w:r>
      <w:r w:rsidRPr="009E43CB">
        <w:t>: Bus Driver</w:t>
      </w:r>
    </w:p>
    <w:p w14:paraId="595BEA34" w14:textId="77777777" w:rsidR="009E43CB" w:rsidRPr="009E43CB" w:rsidRDefault="009E43CB">
      <w:pPr>
        <w:numPr>
          <w:ilvl w:val="0"/>
          <w:numId w:val="55"/>
        </w:numPr>
        <w:ind w:hanging="357"/>
      </w:pPr>
      <w:r w:rsidRPr="009E43CB">
        <w:rPr>
          <w:b/>
          <w:bCs/>
        </w:rPr>
        <w:t>Pre-conditions</w:t>
      </w:r>
      <w:r w:rsidRPr="009E43CB">
        <w:t>: Active trip is underway; device-side telemetry is actively processing [source: 5].</w:t>
      </w:r>
    </w:p>
    <w:p w14:paraId="3634C394" w14:textId="77777777" w:rsidR="009E43CB" w:rsidRPr="009E43CB" w:rsidRDefault="009E43CB">
      <w:pPr>
        <w:numPr>
          <w:ilvl w:val="0"/>
          <w:numId w:val="55"/>
        </w:numPr>
        <w:ind w:hanging="357"/>
      </w:pPr>
      <w:r w:rsidRPr="009E43CB">
        <w:rPr>
          <w:b/>
          <w:bCs/>
        </w:rPr>
        <w:t>Main Success Scenario</w:t>
      </w:r>
      <w:r w:rsidRPr="009E43CB">
        <w:t>:</w:t>
      </w:r>
    </w:p>
    <w:p w14:paraId="213FD3D1" w14:textId="77777777" w:rsidR="009E43CB" w:rsidRPr="009E43CB" w:rsidRDefault="009E43CB">
      <w:pPr>
        <w:numPr>
          <w:ilvl w:val="1"/>
          <w:numId w:val="55"/>
        </w:numPr>
        <w:ind w:hanging="357"/>
      </w:pPr>
      <w:r w:rsidRPr="009E43CB">
        <w:t>The mobile application continuously evaluates the device clock against the master schedule arrival matrix (stop_times.txt) [source: 5].</w:t>
      </w:r>
    </w:p>
    <w:p w14:paraId="28ADC49B" w14:textId="77777777" w:rsidR="009E43CB" w:rsidRPr="009E43CB" w:rsidRDefault="009E43CB">
      <w:pPr>
        <w:numPr>
          <w:ilvl w:val="1"/>
          <w:numId w:val="55"/>
        </w:numPr>
        <w:ind w:hanging="357"/>
      </w:pPr>
      <w:r w:rsidRPr="009E43CB">
        <w:t>The system updates the on-screen "Punctuality Indicator" widget.</w:t>
      </w:r>
    </w:p>
    <w:p w14:paraId="2D5C3352" w14:textId="77777777" w:rsidR="009E43CB" w:rsidRPr="009E43CB" w:rsidRDefault="009E43CB">
      <w:pPr>
        <w:numPr>
          <w:ilvl w:val="1"/>
          <w:numId w:val="55"/>
        </w:numPr>
        <w:ind w:hanging="357"/>
      </w:pPr>
      <w:r w:rsidRPr="009E43CB">
        <w:t xml:space="preserve">The vehicle remains within the -1 to +3 minute threshold, displaying a green </w:t>
      </w:r>
      <w:r w:rsidRPr="009E43CB">
        <w:rPr>
          <w:b/>
          <w:bCs/>
        </w:rPr>
        <w:t>ON_TIME</w:t>
      </w:r>
      <w:r w:rsidRPr="009E43CB">
        <w:t xml:space="preserve"> state.</w:t>
      </w:r>
    </w:p>
    <w:p w14:paraId="45298F6E" w14:textId="77777777" w:rsidR="009E43CB" w:rsidRPr="009E43CB" w:rsidRDefault="009E43CB">
      <w:pPr>
        <w:numPr>
          <w:ilvl w:val="0"/>
          <w:numId w:val="55"/>
        </w:numPr>
        <w:ind w:hanging="357"/>
      </w:pPr>
      <w:r w:rsidRPr="009E43CB">
        <w:rPr>
          <w:b/>
          <w:bCs/>
        </w:rPr>
        <w:lastRenderedPageBreak/>
        <w:t>Extension Flows</w:t>
      </w:r>
      <w:r w:rsidRPr="009E43CB">
        <w:t>:</w:t>
      </w:r>
    </w:p>
    <w:p w14:paraId="6670431A" w14:textId="77777777" w:rsidR="009E43CB" w:rsidRPr="009E43CB" w:rsidRDefault="009E43CB">
      <w:pPr>
        <w:numPr>
          <w:ilvl w:val="1"/>
          <w:numId w:val="56"/>
        </w:numPr>
        <w:ind w:hanging="357"/>
      </w:pPr>
      <w:r w:rsidRPr="009E43CB">
        <w:rPr>
          <w:i/>
          <w:iCs/>
        </w:rPr>
        <w:t>3a. Variance exceeds +3 minutes (Late)</w:t>
      </w:r>
      <w:r w:rsidRPr="009E43CB">
        <w:t xml:space="preserve">: The widget switches to a red </w:t>
      </w:r>
      <w:r w:rsidRPr="009E43CB">
        <w:rPr>
          <w:b/>
          <w:bCs/>
        </w:rPr>
        <w:t>DELAYED</w:t>
      </w:r>
      <w:r w:rsidRPr="009E43CB">
        <w:t xml:space="preserve"> state, showing the minutes delayed.</w:t>
      </w:r>
    </w:p>
    <w:p w14:paraId="0BD601D4" w14:textId="4D487A2E" w:rsidR="00F94116" w:rsidRPr="00F94116" w:rsidRDefault="009E43CB">
      <w:pPr>
        <w:numPr>
          <w:ilvl w:val="1"/>
          <w:numId w:val="56"/>
        </w:numPr>
        <w:ind w:hanging="357"/>
      </w:pPr>
      <w:r w:rsidRPr="009E43CB">
        <w:rPr>
          <w:i/>
          <w:iCs/>
        </w:rPr>
        <w:t>3b. Variance falls below -1 minute (Early)</w:t>
      </w:r>
      <w:r w:rsidRPr="009E43CB">
        <w:t xml:space="preserve">: The widget switches to a yellow </w:t>
      </w:r>
      <w:r w:rsidRPr="009E43CB">
        <w:rPr>
          <w:b/>
          <w:bCs/>
        </w:rPr>
        <w:t>EARLY</w:t>
      </w:r>
      <w:r w:rsidRPr="009E43CB">
        <w:t xml:space="preserve"> state, prompting the driver to reduce speed to maintain schedule consistency.</w:t>
      </w:r>
    </w:p>
    <w:p w14:paraId="3EC89F24" w14:textId="200930DB" w:rsidR="009E43CB" w:rsidRPr="009E43CB" w:rsidRDefault="009E43CB">
      <w:pPr>
        <w:pStyle w:val="Heading4"/>
        <w:numPr>
          <w:ilvl w:val="3"/>
          <w:numId w:val="5"/>
        </w:numPr>
      </w:pPr>
      <w:bookmarkStart w:id="35" w:name="_Toc233961121"/>
      <w:r w:rsidRPr="009E43CB">
        <w:t>U</w:t>
      </w:r>
      <w:r w:rsidR="00F94116">
        <w:t>se</w:t>
      </w:r>
      <w:r w:rsidRPr="009E43CB">
        <w:t xml:space="preserve"> C</w:t>
      </w:r>
      <w:r w:rsidR="00F94116">
        <w:t>ase</w:t>
      </w:r>
      <w:r w:rsidRPr="009E43CB">
        <w:t xml:space="preserve"> 14: One-Tap Quick Communication</w:t>
      </w:r>
      <w:r w:rsidR="00C5663E">
        <w:t xml:space="preserve"> (Rutco)</w:t>
      </w:r>
      <w:bookmarkEnd w:id="35"/>
    </w:p>
    <w:p w14:paraId="318E0045" w14:textId="77777777" w:rsidR="009E43CB" w:rsidRPr="009E43CB" w:rsidRDefault="009E43CB">
      <w:pPr>
        <w:numPr>
          <w:ilvl w:val="0"/>
          <w:numId w:val="57"/>
        </w:numPr>
        <w:spacing w:after="240"/>
      </w:pPr>
      <w:r w:rsidRPr="009E43CB">
        <w:rPr>
          <w:b/>
          <w:bCs/>
        </w:rPr>
        <w:t>Primary Actor</w:t>
      </w:r>
      <w:r w:rsidRPr="009E43CB">
        <w:t>: Bus Driver / Dispatcher</w:t>
      </w:r>
    </w:p>
    <w:p w14:paraId="2FAD28E4" w14:textId="77777777" w:rsidR="009E43CB" w:rsidRPr="009E43CB" w:rsidRDefault="009E43CB">
      <w:pPr>
        <w:numPr>
          <w:ilvl w:val="0"/>
          <w:numId w:val="57"/>
        </w:numPr>
        <w:spacing w:after="240"/>
      </w:pPr>
      <w:r w:rsidRPr="009E43CB">
        <w:rPr>
          <w:b/>
          <w:bCs/>
        </w:rPr>
        <w:t>Pre-conditions</w:t>
      </w:r>
      <w:r w:rsidRPr="009E43CB">
        <w:t>: Vehicle is stationary (Velocity = 0 km/h) [source: 66].</w:t>
      </w:r>
    </w:p>
    <w:p w14:paraId="210673CB" w14:textId="77777777" w:rsidR="009E43CB" w:rsidRDefault="009E43CB">
      <w:pPr>
        <w:numPr>
          <w:ilvl w:val="0"/>
          <w:numId w:val="57"/>
        </w:numPr>
        <w:spacing w:after="240"/>
      </w:pPr>
      <w:r w:rsidRPr="009E43CB">
        <w:rPr>
          <w:b/>
          <w:bCs/>
        </w:rPr>
        <w:t>Main Success Scenario</w:t>
      </w:r>
      <w:r w:rsidRPr="009E43CB">
        <w:t>:</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825"/>
        <w:gridCol w:w="3540"/>
        <w:gridCol w:w="4455"/>
      </w:tblGrid>
      <w:tr w:rsidR="00F94116" w:rsidRPr="00D3664C" w14:paraId="639BD5AD" w14:textId="77777777" w:rsidTr="00AD760C">
        <w:trPr>
          <w:trHeight w:val="510"/>
          <w:tblHeader/>
        </w:trPr>
        <w:tc>
          <w:tcPr>
            <w:tcW w:w="8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5027C672" w14:textId="77777777" w:rsidR="00F94116" w:rsidRPr="00D3664C" w:rsidRDefault="00F94116" w:rsidP="00AD760C">
            <w:pPr>
              <w:spacing w:line="288" w:lineRule="auto"/>
              <w:rPr>
                <w:color w:val="FFD618"/>
              </w:rPr>
            </w:pPr>
            <w:r w:rsidRPr="00D3664C">
              <w:rPr>
                <w:b/>
                <w:bCs/>
                <w:color w:val="FFD618"/>
              </w:rPr>
              <w:t>Step</w:t>
            </w:r>
          </w:p>
        </w:tc>
        <w:tc>
          <w:tcPr>
            <w:tcW w:w="354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20F4E187" w14:textId="77777777" w:rsidR="00F94116" w:rsidRPr="00D3664C" w:rsidRDefault="00F94116" w:rsidP="00AD760C">
            <w:pPr>
              <w:spacing w:line="288" w:lineRule="auto"/>
              <w:rPr>
                <w:color w:val="FFD618"/>
              </w:rPr>
            </w:pPr>
            <w:r w:rsidRPr="00D3664C">
              <w:rPr>
                <w:b/>
                <w:bCs/>
                <w:color w:val="FFD618"/>
              </w:rPr>
              <w:t>Actor Action</w:t>
            </w:r>
          </w:p>
        </w:tc>
        <w:tc>
          <w:tcPr>
            <w:tcW w:w="445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6D7CB0E9" w14:textId="77777777" w:rsidR="00F94116" w:rsidRPr="00D3664C" w:rsidRDefault="00F94116" w:rsidP="00AD760C">
            <w:pPr>
              <w:spacing w:line="288" w:lineRule="auto"/>
              <w:rPr>
                <w:color w:val="FFD618"/>
              </w:rPr>
            </w:pPr>
            <w:r w:rsidRPr="00D3664C">
              <w:rPr>
                <w:b/>
                <w:bCs/>
                <w:color w:val="FFD618"/>
              </w:rPr>
              <w:t>System Response</w:t>
            </w:r>
          </w:p>
        </w:tc>
      </w:tr>
      <w:tr w:rsidR="00F94116" w:rsidRPr="00D3664C" w14:paraId="04839C8C" w14:textId="77777777" w:rsidTr="00AD760C">
        <w:trPr>
          <w:trHeight w:val="1080"/>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13193" w14:textId="77777777" w:rsidR="00F94116" w:rsidRPr="00D3664C" w:rsidRDefault="00F94116" w:rsidP="00AD760C">
            <w:pPr>
              <w:spacing w:line="288" w:lineRule="auto"/>
            </w:pPr>
            <w:r w:rsidRPr="00D3664C">
              <w:rPr>
                <w:b/>
                <w:bCs/>
              </w:rPr>
              <w:t>1</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F7F6A" w14:textId="77777777" w:rsidR="00F94116" w:rsidRPr="009E43CB" w:rsidRDefault="00F94116" w:rsidP="00F94116">
            <w:r w:rsidRPr="009E43CB">
              <w:t>The Driver taps the "Quick-Comms" panel button on the mobile screen.</w:t>
            </w:r>
          </w:p>
          <w:p w14:paraId="67B7CB89" w14:textId="7D4B2B5B" w:rsidR="00F94116" w:rsidRPr="00D3664C" w:rsidRDefault="00F94116" w:rsidP="00AD760C">
            <w:pPr>
              <w:spacing w:line="288" w:lineRule="auto"/>
            </w:pP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5C51E" w14:textId="77777777" w:rsidR="00F94116" w:rsidRPr="009E43CB" w:rsidRDefault="00F94116" w:rsidP="00F94116">
            <w:r w:rsidRPr="009E43CB">
              <w:t>The application presents the macro status buttons and the main Push-to-Talk (PTT) interface.</w:t>
            </w:r>
          </w:p>
          <w:p w14:paraId="11083FC8" w14:textId="111F6AA6" w:rsidR="00F94116" w:rsidRPr="00D3664C" w:rsidRDefault="00F94116" w:rsidP="00AD760C">
            <w:pPr>
              <w:spacing w:line="288" w:lineRule="auto"/>
            </w:pPr>
          </w:p>
        </w:tc>
      </w:tr>
      <w:tr w:rsidR="00F94116" w:rsidRPr="00D3664C" w14:paraId="06096E82" w14:textId="77777777" w:rsidTr="00AD760C">
        <w:trPr>
          <w:trHeight w:val="136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965E0" w14:textId="77777777" w:rsidR="00F94116" w:rsidRPr="00D3664C" w:rsidRDefault="00F94116" w:rsidP="00AD760C">
            <w:pPr>
              <w:spacing w:line="288" w:lineRule="auto"/>
            </w:pPr>
            <w:r w:rsidRPr="00D3664C">
              <w:rPr>
                <w:b/>
                <w:bCs/>
              </w:rPr>
              <w:t>2</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62940" w14:textId="77777777" w:rsidR="00F94116" w:rsidRPr="009E43CB" w:rsidRDefault="00F94116" w:rsidP="00F94116">
            <w:r w:rsidRPr="009E43CB">
              <w:t>The Driver taps a macro button (e.g., [Heavy Traffic]).</w:t>
            </w:r>
          </w:p>
          <w:p w14:paraId="11661300" w14:textId="5C4C6F91" w:rsidR="00F94116" w:rsidRPr="00D3664C" w:rsidRDefault="00F94116" w:rsidP="00AD760C">
            <w:pPr>
              <w:spacing w:line="288" w:lineRule="auto"/>
            </w:pP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74F5F" w14:textId="77777777" w:rsidR="00F94116" w:rsidRDefault="00F94116" w:rsidP="00F94116">
            <w:r w:rsidRPr="009E43CB">
              <w:t>The system pushes an instant structured notification packet to the Back Office</w:t>
            </w:r>
            <w:r>
              <w:t>.</w:t>
            </w:r>
          </w:p>
          <w:p w14:paraId="3607E69F" w14:textId="77777777" w:rsidR="00F94116" w:rsidRDefault="00F94116" w:rsidP="00F94116">
            <w:pPr>
              <w:ind w:left="1077"/>
            </w:pPr>
          </w:p>
          <w:p w14:paraId="13F3AB90" w14:textId="682734B5" w:rsidR="00F94116" w:rsidRPr="00D3664C" w:rsidRDefault="00F94116" w:rsidP="00F94116">
            <w:r w:rsidRPr="009E43CB">
              <w:t>The Dispatcher Live Operations Control Board sounds a tone and flashes the specific status change on the active roster row.</w:t>
            </w:r>
          </w:p>
        </w:tc>
      </w:tr>
    </w:tbl>
    <w:p w14:paraId="138EA4CD" w14:textId="431DE084" w:rsidR="009E43CB" w:rsidRPr="009E43CB" w:rsidRDefault="009E43CB" w:rsidP="00F94116"/>
    <w:p w14:paraId="71AF81AA" w14:textId="77777777" w:rsidR="009E43CB" w:rsidRPr="009E43CB" w:rsidRDefault="009E43CB">
      <w:pPr>
        <w:numPr>
          <w:ilvl w:val="0"/>
          <w:numId w:val="57"/>
        </w:numPr>
        <w:spacing w:after="240"/>
      </w:pPr>
      <w:r w:rsidRPr="009E43CB">
        <w:rPr>
          <w:b/>
          <w:bCs/>
        </w:rPr>
        <w:t>Extension Flows</w:t>
      </w:r>
      <w:r w:rsidRPr="009E43CB">
        <w:t>:</w:t>
      </w:r>
    </w:p>
    <w:p w14:paraId="750E39F6" w14:textId="77777777" w:rsidR="009E43CB" w:rsidRPr="009E43CB" w:rsidRDefault="009E43CB">
      <w:pPr>
        <w:numPr>
          <w:ilvl w:val="1"/>
          <w:numId w:val="58"/>
        </w:numPr>
        <w:spacing w:after="240"/>
      </w:pPr>
      <w:r w:rsidRPr="009E43CB">
        <w:rPr>
          <w:i/>
          <w:iCs/>
        </w:rPr>
        <w:t>3a. Driver attempts to open Comms while driving (Velocity &gt; 0 km/h)</w:t>
      </w:r>
      <w:r w:rsidRPr="009E43CB">
        <w:t xml:space="preserve">: The application blocks the interface layout, showing a safety overlay message: </w:t>
      </w:r>
      <w:r w:rsidRPr="009E43CB">
        <w:rPr>
          <w:i/>
          <w:iCs/>
        </w:rPr>
        <w:t>"Communication features locked while vehicle is in motion."</w:t>
      </w:r>
    </w:p>
    <w:p>
      <w:pPr>
        <w:pStyle w:val="Heading4"/>
        <w:numPr>
          <w:ilvl w:val="3"/>
          <w:numId w:val="5"/>
        </w:numPr>
      </w:pPr>
      <w:bookmarkStart w:id="901" w:name="_Toc233962801"/>
      <w:r>
        <w:t xml:space="preserve">Use Case 25: Dispatcher-Initiated Emergency Broadcast</w:t>
      </w:r>
      <w:bookmarkEnd w:id="901"/>
    </w:p>
    <w:p>
      <w:pPr>
        <w:numPr>
          <w:ilvl w:val="0"/>
          <w:numId w:val="17"/>
        </w:numPr>
      </w:pPr>
      <w:r>
        <w:rPr>
          <w:b/>
          <w:bCs/>
        </w:rPr>
        <w:t xml:space="preserve">Primary Actor</w:t>
      </w:r>
      <w:r>
        <w:t xml:space="preserve">: Dispatcher / Operations Manager</w:t>
      </w:r>
    </w:p>
    <w:p>
      <w:pPr>
        <w:numPr>
          <w:ilvl w:val="0"/>
          <w:numId w:val="17"/>
        </w:numPr>
      </w:pPr>
      <w:r>
        <w:rPr>
          <w:b/>
          <w:bCs/>
        </w:rPr>
        <w:t xml:space="preserve">Secondary Actor</w:t>
      </w:r>
      <w:r>
        <w:t xml:space="preserve">: Bus Driver(s)</w:t>
      </w:r>
    </w:p>
    <w:p>
      <w:pPr>
        <w:numPr>
          <w:ilvl w:val="0"/>
          <w:numId w:val="17"/>
        </w:numPr>
      </w:pPr>
      <w:r>
        <w:rPr>
          <w:b/>
          <w:bCs/>
        </w:rPr>
        <w:t xml:space="preserve">Pre-conditions</w:t>
      </w:r>
      <w:r>
        <w:t xml:space="preserve">: The actor is logged into the KubaOps Application with access to the Live Operations Control Board. At least one driver has an active, started trip.</w:t>
      </w:r>
    </w:p>
    <w:p>
      <w:pPr>
        <w:numPr>
          <w:ilvl w:val="0"/>
          <w:numId w:val="17"/>
        </w:numPr>
        <w:spacing w:after="240"/>
      </w:pPr>
      <w:r>
        <w:rPr>
          <w:b/>
          <w:bCs/>
        </w:rPr>
        <w:t xml:space="preserve">Trigger</w:t>
      </w:r>
      <w:r>
        <w:t xml:space="preserve">: An operational hazard or emergency arises that requires immediate driver awareness — for example, a road closure, an accident ahead, severe weather, or a security threat — and a one-to-many alert is needed rather than a one-to-one Quick-Comms exchange (Use Case 14).</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opens the “Broadcast” panel from the Live Operations Control Board.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broadcast composition form, including a Target Audience selector (All Active Drivers, Drivers on a Specific Route, or a manually selected subset).</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selects the Target Audience and a Severity level (Advisory or Emergency), then either selects a predefined macro message from the configurable list maintained via Use Case 26 (e.g. “Route Closure”, “Severe Weather”, “Security Threat”) or enters free text.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pre-fills Message_Text and Default_Severity from the selected macro message (A.18) if one was chosen, then validates that at least one driver falls within the selected Target Audience before allowing the broadcast to be sent.</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clicks “Send Broadcast” and confirms.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pushes the message simultaneously to every driver device in the Target Audience via the existing downbound messaging channel (see Integration, Section 6.3). Severity = Emergency triggers an audio-visual alert on the driver's active trip screen; Severity = Advisory displays as a silent banner.</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delivery summary to the actor and logs the broadcast (Sent_By, Target_Scope, Severity, Message_Text, Sent_Timestamp) for audit purposes, together with an individual delivery record for each targeted driver (Delivery_Status: Delivered / Pending / Failed — see A.17) to support per-recipient incident review.</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No Drivers in Target Audience: </w:t>
      </w:r>
      <w:r>
        <w:t xml:space="preserve">If no driver currently falls within the selected Target Audience (e.g. no active trips on the selected route), the system blocks the send action and displays a warning rather than sending an empty broadcast.</w:t>
      </w:r>
    </w:p>
    <w:p>
      <w:pPr>
        <w:numPr>
          <w:ilvl w:val="1"/>
          <w:numId w:val="32"/>
        </w:numPr>
        <w:spacing w:after="240"/>
      </w:pPr>
      <w:r>
        <w:rPr>
          <w:b/>
          <w:bCs/>
        </w:rPr>
        <w:t xml:space="preserve">3a. Recipient Device Offline: </w:t>
      </w:r>
      <w:r>
        <w:t xml:space="preserve">If a targeted driver's device is offline, the message is queued using the same 60-second retry mechanism described for other downbound and upbound messages in the Integration section, and delivered automatically once connectivity is restored.</w:t>
      </w:r>
    </w:p>
    <w:p>
      <w:pPr>
        <w:numPr>
          <w:ilvl w:val="1"/>
          <w:numId w:val="32"/>
        </w:numPr>
        <w:spacing w:after="240"/>
      </w:pPr>
      <w:r>
        <w:rPr>
          <w:b/>
          <w:bCs/>
        </w:rPr>
        <w:t xml:space="preserve">3b. Recipient Vehicle in Motion: </w:t>
      </w:r>
      <w:r>
        <w:t xml:space="preserve">Unlike Use Case 14, where the vehicle-in-motion lock blocks the driver from *initiating* Quick-Comms, an inbound Emergency broadcast is still delivered and displayed while the vehicle is moving, since withholding a safety-relevant alert until the vehicle stops would defeat its purpose. The alert is presented as a brief, non-interactive audio-visual cue that does not require the driver to tap through any interface while driving; an Advisory-severity broadcast is queued for display once the vehicle is next stationary.</w:t>
      </w:r>
    </w:p>
    <w:p>
      <w:pPr>
        <w:numPr>
          <w:ilvl w:val="0"/>
          <w:numId w:val="17"/>
        </w:numPr>
        <w:spacing w:after="240"/>
      </w:pPr>
      <w:r>
        <w:rPr>
          <w:b/>
          <w:bCs/>
        </w:rPr>
        <w:t xml:space="preserve">Post-conditions</w:t>
      </w:r>
      <w:r>
        <w:t xml:space="preserve">: Every driver in the Target Audience has received, or has queued for delivery, the broadcast message. The broadcast is logged with its scope, severity, content, sender, and timestamp for audit and incident-review purposes, and an individual delivery record exists for each targeted driver (A.17), allowing a Dispatcher or Operations Manager to confirm exactly which drivers had received a given broadcast at any point in time. Unlike Use Case 16 (SOS), this use case represents Dispatcher/Operations Manager-to-driver communication, not driver-to-Dispatcher escalation.</w:t>
      </w:r>
    </w:p>
    <w:p w14:paraId="3DD27F17" w14:textId="7E047488" w:rsidR="009E43CB" w:rsidRPr="00F94116" w:rsidRDefault="009E43CB">
      <w:pPr>
        <w:pStyle w:val="Heading4"/>
        <w:numPr>
          <w:ilvl w:val="3"/>
          <w:numId w:val="5"/>
        </w:numPr>
      </w:pPr>
      <w:bookmarkStart w:id="36" w:name="_Toc233961122"/>
      <w:r w:rsidRPr="00F94116">
        <w:t>U</w:t>
      </w:r>
      <w:r w:rsidR="00F94116" w:rsidRPr="00F94116">
        <w:t>se</w:t>
      </w:r>
      <w:r w:rsidRPr="00F94116">
        <w:t xml:space="preserve"> C</w:t>
      </w:r>
      <w:r w:rsidR="00F94116" w:rsidRPr="00F94116">
        <w:t>ase</w:t>
      </w:r>
      <w:r w:rsidRPr="00F94116">
        <w:t xml:space="preserve"> 15: Geofencing Compliance Enforcement</w:t>
      </w:r>
      <w:r w:rsidR="00C5663E">
        <w:t xml:space="preserve"> (Rutco)</w:t>
      </w:r>
      <w:bookmarkEnd w:id="36"/>
    </w:p>
    <w:p w14:paraId="4F625E69" w14:textId="77777777" w:rsidR="009E43CB" w:rsidRPr="009E43CB" w:rsidRDefault="009E43CB">
      <w:pPr>
        <w:numPr>
          <w:ilvl w:val="0"/>
          <w:numId w:val="59"/>
        </w:numPr>
        <w:ind w:hanging="357"/>
      </w:pPr>
      <w:r w:rsidRPr="009E43CB">
        <w:rPr>
          <w:b/>
          <w:bCs/>
        </w:rPr>
        <w:t>Primary Actor</w:t>
      </w:r>
      <w:r w:rsidRPr="009E43CB">
        <w:t>: System / Dispatcher</w:t>
      </w:r>
    </w:p>
    <w:p w14:paraId="0BCCBFCF" w14:textId="77777777" w:rsidR="009E43CB" w:rsidRPr="009E43CB" w:rsidRDefault="009E43CB">
      <w:pPr>
        <w:numPr>
          <w:ilvl w:val="0"/>
          <w:numId w:val="59"/>
        </w:numPr>
        <w:ind w:hanging="357"/>
      </w:pPr>
      <w:r w:rsidRPr="009E43CB">
        <w:rPr>
          <w:b/>
          <w:bCs/>
        </w:rPr>
        <w:t>Pre-conditions</w:t>
      </w:r>
      <w:r w:rsidRPr="009E43CB">
        <w:t>: Vehicle tracking stream is live [source: 5].</w:t>
      </w:r>
    </w:p>
    <w:p w14:paraId="48E71D9F" w14:textId="77777777" w:rsidR="009E43CB" w:rsidRPr="009E43CB" w:rsidRDefault="009E43CB">
      <w:pPr>
        <w:numPr>
          <w:ilvl w:val="0"/>
          <w:numId w:val="59"/>
        </w:numPr>
        <w:ind w:hanging="357"/>
      </w:pPr>
      <w:r w:rsidRPr="009E43CB">
        <w:rPr>
          <w:b/>
          <w:bCs/>
        </w:rPr>
        <w:t>Main Success Scenario</w:t>
      </w:r>
      <w:r w:rsidRPr="009E43CB">
        <w:t>:</w:t>
      </w:r>
    </w:p>
    <w:p w14:paraId="65684A28" w14:textId="77777777" w:rsidR="009E43CB" w:rsidRPr="009E43CB" w:rsidRDefault="009E43CB">
      <w:pPr>
        <w:numPr>
          <w:ilvl w:val="1"/>
          <w:numId w:val="59"/>
        </w:numPr>
        <w:ind w:hanging="357"/>
      </w:pPr>
      <w:r w:rsidRPr="009E43CB">
        <w:t>The mobile device's background tracking engine evaluates GPS coordinates against the permitted route shape buffer zone.</w:t>
      </w:r>
    </w:p>
    <w:p w14:paraId="6CF1C1DC" w14:textId="77777777" w:rsidR="009E43CB" w:rsidRPr="009E43CB" w:rsidRDefault="009E43CB">
      <w:pPr>
        <w:numPr>
          <w:ilvl w:val="1"/>
          <w:numId w:val="59"/>
        </w:numPr>
        <w:ind w:hanging="357"/>
      </w:pPr>
      <w:r w:rsidRPr="009E43CB">
        <w:t>The vehicle stays within the 50-meter lateral boundary of the route line.</w:t>
      </w:r>
    </w:p>
    <w:p w14:paraId="11A71341" w14:textId="77777777" w:rsidR="009E43CB" w:rsidRPr="009E43CB" w:rsidRDefault="009E43CB">
      <w:pPr>
        <w:numPr>
          <w:ilvl w:val="1"/>
          <w:numId w:val="59"/>
        </w:numPr>
        <w:ind w:hanging="357"/>
      </w:pPr>
      <w:r w:rsidRPr="009E43CB">
        <w:t xml:space="preserve">The tracking state continues to publish as </w:t>
      </w:r>
      <w:r w:rsidRPr="009E43CB">
        <w:rPr>
          <w:b/>
          <w:bCs/>
        </w:rPr>
        <w:t>ON_ROUTE</w:t>
      </w:r>
      <w:r w:rsidRPr="009E43CB">
        <w:t xml:space="preserve"> [source: 5].</w:t>
      </w:r>
    </w:p>
    <w:p w14:paraId="519A61AE" w14:textId="77777777" w:rsidR="009E43CB" w:rsidRPr="009E43CB" w:rsidRDefault="009E43CB">
      <w:pPr>
        <w:numPr>
          <w:ilvl w:val="0"/>
          <w:numId w:val="59"/>
        </w:numPr>
        <w:ind w:hanging="357"/>
      </w:pPr>
      <w:r w:rsidRPr="009E43CB">
        <w:rPr>
          <w:b/>
          <w:bCs/>
        </w:rPr>
        <w:t>Extension Flows</w:t>
      </w:r>
      <w:r w:rsidRPr="009E43CB">
        <w:t>:</w:t>
      </w:r>
    </w:p>
    <w:p w14:paraId="2AA22B7A" w14:textId="77777777" w:rsidR="009E43CB" w:rsidRPr="009E43CB" w:rsidRDefault="009E43CB">
      <w:pPr>
        <w:numPr>
          <w:ilvl w:val="1"/>
          <w:numId w:val="60"/>
        </w:numPr>
        <w:ind w:hanging="357"/>
      </w:pPr>
      <w:r w:rsidRPr="009E43CB">
        <w:rPr>
          <w:i/>
          <w:iCs/>
        </w:rPr>
        <w:t>2a. Vehicle drifts past the 50-meter threshold for more than 30 seconds</w:t>
      </w:r>
      <w:r w:rsidRPr="009E43CB">
        <w:t>:</w:t>
      </w:r>
    </w:p>
    <w:p w14:paraId="2A6AA3F0" w14:textId="77777777" w:rsidR="009E43CB" w:rsidRPr="009E43CB" w:rsidRDefault="009E43CB">
      <w:pPr>
        <w:numPr>
          <w:ilvl w:val="2"/>
          <w:numId w:val="60"/>
        </w:numPr>
        <w:ind w:hanging="357"/>
      </w:pPr>
      <w:r w:rsidRPr="009E43CB">
        <w:lastRenderedPageBreak/>
        <w:t>The Driver App triggers an intense audio-visual alert: Route Deviation Warning.</w:t>
      </w:r>
    </w:p>
    <w:p w14:paraId="58200601" w14:textId="77777777" w:rsidR="009E43CB" w:rsidRPr="009E43CB" w:rsidRDefault="009E43CB">
      <w:pPr>
        <w:numPr>
          <w:ilvl w:val="2"/>
          <w:numId w:val="60"/>
        </w:numPr>
        <w:ind w:hanging="357"/>
      </w:pPr>
      <w:r w:rsidRPr="009E43CB">
        <w:t>The system flags the backend stream state as OFF_ROUTE.</w:t>
      </w:r>
    </w:p>
    <w:p w14:paraId="5F9329B4" w14:textId="77777777" w:rsidR="009E43CB" w:rsidRPr="009E43CB" w:rsidRDefault="009E43CB">
      <w:pPr>
        <w:numPr>
          <w:ilvl w:val="2"/>
          <w:numId w:val="60"/>
        </w:numPr>
        <w:ind w:hanging="357"/>
      </w:pPr>
      <w:r w:rsidRPr="009E43CB">
        <w:t>The Scheduling Application Module adds a high-priority alert pane to the Dispatcher’s and Operations Manager’s dashboard, highlighting the route line in orange.</w:t>
      </w:r>
    </w:p>
    <w:p w14:paraId="15D8751B" w14:textId="77777777" w:rsidR="00F94116" w:rsidRDefault="00F94116" w:rsidP="009E43CB">
      <w:pPr>
        <w:spacing w:after="240"/>
        <w:rPr>
          <w:b/>
          <w:bCs/>
        </w:rPr>
      </w:pPr>
    </w:p>
    <w:p w14:paraId="2BB3DA53" w14:textId="2F2FC1A1" w:rsidR="009E43CB" w:rsidRPr="009E43CB" w:rsidRDefault="009E43CB">
      <w:pPr>
        <w:pStyle w:val="Heading4"/>
        <w:numPr>
          <w:ilvl w:val="3"/>
          <w:numId w:val="5"/>
        </w:numPr>
      </w:pPr>
      <w:bookmarkStart w:id="37" w:name="_Toc233961123"/>
      <w:r w:rsidRPr="009E43CB">
        <w:t>U</w:t>
      </w:r>
      <w:r w:rsidR="00F94116">
        <w:t>se</w:t>
      </w:r>
      <w:r w:rsidRPr="009E43CB">
        <w:t xml:space="preserve"> C</w:t>
      </w:r>
      <w:r w:rsidR="00F94116">
        <w:t>ase</w:t>
      </w:r>
      <w:r w:rsidRPr="009E43CB">
        <w:t xml:space="preserve"> 16: Silent Emergency (SOS) Activation</w:t>
      </w:r>
      <w:r w:rsidR="00C5663E">
        <w:t xml:space="preserve"> (Rutco)</w:t>
      </w:r>
      <w:bookmarkEnd w:id="37"/>
    </w:p>
    <w:p w14:paraId="2DCB6643" w14:textId="77777777" w:rsidR="009E43CB" w:rsidRPr="009E43CB" w:rsidRDefault="009E43CB">
      <w:pPr>
        <w:numPr>
          <w:ilvl w:val="0"/>
          <w:numId w:val="61"/>
        </w:numPr>
        <w:ind w:hanging="357"/>
      </w:pPr>
      <w:r w:rsidRPr="009E43CB">
        <w:rPr>
          <w:b/>
          <w:bCs/>
        </w:rPr>
        <w:t>Primary Actor</w:t>
      </w:r>
      <w:r w:rsidRPr="009E43CB">
        <w:t>: Bus Driver / Dispatcher</w:t>
      </w:r>
    </w:p>
    <w:p w14:paraId="6F1EF672" w14:textId="77777777" w:rsidR="009E43CB" w:rsidRPr="009E43CB" w:rsidRDefault="009E43CB">
      <w:pPr>
        <w:numPr>
          <w:ilvl w:val="0"/>
          <w:numId w:val="61"/>
        </w:numPr>
        <w:ind w:hanging="357"/>
      </w:pPr>
      <w:r w:rsidRPr="009E43CB">
        <w:rPr>
          <w:b/>
          <w:bCs/>
        </w:rPr>
        <w:t>Pre-conditions</w:t>
      </w:r>
      <w:r w:rsidRPr="009E43CB">
        <w:t>: Driver is logged into an active operational run.</w:t>
      </w:r>
    </w:p>
    <w:p w14:paraId="11E17904" w14:textId="77777777" w:rsidR="009E43CB" w:rsidRPr="009E43CB" w:rsidRDefault="009E43CB">
      <w:pPr>
        <w:numPr>
          <w:ilvl w:val="0"/>
          <w:numId w:val="61"/>
        </w:numPr>
        <w:ind w:hanging="357"/>
      </w:pPr>
      <w:r w:rsidRPr="009E43CB">
        <w:rPr>
          <w:b/>
          <w:bCs/>
        </w:rPr>
        <w:t>Main Success Scenario</w:t>
      </w:r>
      <w:r w:rsidRPr="009E43CB">
        <w:t>:</w:t>
      </w:r>
    </w:p>
    <w:p w14:paraId="11EC3CD6" w14:textId="77777777" w:rsidR="009E43CB" w:rsidRPr="009E43CB" w:rsidRDefault="009E43CB">
      <w:pPr>
        <w:numPr>
          <w:ilvl w:val="1"/>
          <w:numId w:val="61"/>
        </w:numPr>
        <w:ind w:hanging="357"/>
      </w:pPr>
      <w:r w:rsidRPr="009E43CB">
        <w:t>The Driver encounters a critical threat and long-presses the primary "SOS/Panic" button for 3 seconds.</w:t>
      </w:r>
    </w:p>
    <w:p w14:paraId="2EE6A1EE" w14:textId="77777777" w:rsidR="009E43CB" w:rsidRPr="009E43CB" w:rsidRDefault="009E43CB">
      <w:pPr>
        <w:numPr>
          <w:ilvl w:val="1"/>
          <w:numId w:val="61"/>
        </w:numPr>
        <w:ind w:hanging="357"/>
      </w:pPr>
      <w:r w:rsidRPr="009E43CB">
        <w:t>The mobile application screen remains unchanged to preserve secrecy.</w:t>
      </w:r>
    </w:p>
    <w:p w14:paraId="60DEE62D" w14:textId="77777777" w:rsidR="009E43CB" w:rsidRPr="009E43CB" w:rsidRDefault="009E43CB">
      <w:pPr>
        <w:numPr>
          <w:ilvl w:val="1"/>
          <w:numId w:val="61"/>
        </w:numPr>
        <w:ind w:hanging="357"/>
      </w:pPr>
      <w:r w:rsidRPr="009E43CB">
        <w:t xml:space="preserve">The application forces the telemetry streaming profile from 15 seconds down to a high-intensity </w:t>
      </w:r>
      <w:r w:rsidRPr="009E43CB">
        <w:rPr>
          <w:b/>
          <w:bCs/>
        </w:rPr>
        <w:t>2-second frequency burst</w:t>
      </w:r>
      <w:r w:rsidRPr="009E43CB">
        <w:t>.</w:t>
      </w:r>
    </w:p>
    <w:p w14:paraId="62312775" w14:textId="77777777" w:rsidR="009E43CB" w:rsidRPr="009E43CB" w:rsidRDefault="009E43CB">
      <w:pPr>
        <w:numPr>
          <w:ilvl w:val="1"/>
          <w:numId w:val="61"/>
        </w:numPr>
        <w:ind w:hanging="357"/>
      </w:pPr>
      <w:r w:rsidRPr="009E43CB">
        <w:t xml:space="preserve">The Scheduling Application Module instantly switches the entire desktop view into </w:t>
      </w:r>
      <w:r w:rsidRPr="009E43CB">
        <w:rPr>
          <w:b/>
          <w:bCs/>
        </w:rPr>
        <w:t>Emergency Mode Override</w:t>
      </w:r>
      <w:r w:rsidRPr="009E43CB">
        <w:t>, ringing an audible alarm and locking the central map view onto the asset.</w:t>
      </w:r>
    </w:p>
    <w:p w14:paraId="12C3AEEA" w14:textId="77777777" w:rsidR="009E43CB" w:rsidRDefault="009E43CB">
      <w:pPr>
        <w:numPr>
          <w:ilvl w:val="1"/>
          <w:numId w:val="61"/>
        </w:numPr>
        <w:ind w:hanging="357"/>
      </w:pPr>
      <w:r w:rsidRPr="009E43CB">
        <w:t>The Dispatcher reviews the live-updating coordinates and taps the emergency modal to dispatch local police services.</w:t>
      </w:r>
    </w:p>
    <w:p w14:paraId="3E108C2F" w14:textId="77777777" w:rsidR="00C5663E" w:rsidRDefault="00C5663E" w:rsidP="00C5663E"/>
    <w:p w14:paraId="34CB622D" w14:textId="77777777" w:rsidR="009E7200" w:rsidRDefault="00000000">
      <w:pPr>
        <w:pStyle w:val="Heading4"/>
        <w:numPr>
          <w:ilvl w:val="3"/>
          <w:numId w:val="5"/>
        </w:numPr>
      </w:pPr>
      <w:bookmarkStart w:id="38" w:name="_Toc233960201"/>
      <w:bookmarkStart w:id="39" w:name="_Toc233961124"/>
      <w:r>
        <w:t>Use Case 17: Cache Master GTFS Static Data Package on Mobile Device</w:t>
      </w:r>
      <w:bookmarkEnd w:id="38"/>
      <w:bookmarkEnd w:id="39"/>
    </w:p>
    <w:p w14:paraId="79823614" w14:textId="77777777" w:rsidR="009E7200" w:rsidRDefault="00000000">
      <w:pPr>
        <w:numPr>
          <w:ilvl w:val="0"/>
          <w:numId w:val="16"/>
        </w:numPr>
      </w:pPr>
      <w:r>
        <w:rPr>
          <w:b/>
          <w:bCs/>
        </w:rPr>
        <w:t>Primary Actor</w:t>
      </w:r>
      <w:r>
        <w:t>: System (KubaOps Mobile Core Engine)</w:t>
      </w:r>
    </w:p>
    <w:p w14:paraId="1361A663" w14:textId="77777777" w:rsidR="009E7200" w:rsidRDefault="00000000">
      <w:pPr>
        <w:numPr>
          <w:ilvl w:val="0"/>
          <w:numId w:val="16"/>
        </w:numPr>
      </w:pPr>
      <w:r>
        <w:rPr>
          <w:b/>
          <w:bCs/>
        </w:rPr>
        <w:t>Pre-conditions</w:t>
      </w:r>
      <w:r>
        <w:t>: The driver's device has network connectivity. A GTFS static data package has been activated in the KubaPay Back Office (Section 6.1.5 — POST /api/v1/gtfs/imports/{job_id}/activate).</w:t>
      </w:r>
    </w:p>
    <w:p w14:paraId="2438E707" w14:textId="77777777" w:rsidR="009E7200" w:rsidRDefault="00000000">
      <w:pPr>
        <w:numPr>
          <w:ilvl w:val="0"/>
          <w:numId w:val="16"/>
        </w:numPr>
        <w:spacing w:after="240"/>
      </w:pPr>
      <w:r>
        <w:rPr>
          <w:b/>
          <w:bCs/>
        </w:rPr>
        <w:t>Trigger</w:t>
      </w:r>
      <w:r>
        <w:t>: The driver logs into the KubaOps mobile application, or a scheduled background sync interval elapses.</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rsidR="009E7200" w14:paraId="32B9A5B4" w14:textId="77777777">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3603C0D3" w14:textId="77777777" w:rsidR="009E7200" w:rsidRDefault="00000000">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49092ADB" w14:textId="77777777" w:rsidR="009E7200" w:rsidRDefault="00000000">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7FBDE2FB" w14:textId="77777777" w:rsidR="009E7200" w:rsidRDefault="00000000">
            <w:pPr>
              <w:spacing w:line="288" w:lineRule="auto"/>
              <w:rPr>
                <w:color w:val="FFD618"/>
              </w:rPr>
            </w:pPr>
            <w:r>
              <w:rPr>
                <w:b/>
                <w:bCs/>
                <w:color w:val="FFD618"/>
              </w:rPr>
              <w:t>System Response</w:t>
            </w:r>
          </w:p>
        </w:tc>
      </w:tr>
      <w:tr w:rsidR="009E7200" w14:paraId="0FA1A0A5"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6C13C" w14:textId="77777777" w:rsidR="009E7200" w:rsidRDefault="00000000">
            <w:pPr>
              <w:spacing w:line="288" w:lineRule="auto"/>
            </w:pPr>
            <w:r>
              <w:t>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FE247" w14:textId="77777777" w:rsidR="009E7200" w:rsidRDefault="00000000">
            <w:pPr>
              <w:spacing w:line="288" w:lineRule="auto"/>
            </w:pPr>
            <w:r>
              <w:t>Driver logs into the KubaOps mobile application.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8A293" w14:textId="77777777" w:rsidR="009E7200" w:rsidRDefault="00000000">
            <w:pPr>
              <w:spacing w:line="288" w:lineRule="auto"/>
            </w:pPr>
            <w:r>
              <w:t>System checks the locally cached GTFS version identifier against the currently active version (GET /api/v1/gtfs/active-version).</w:t>
            </w:r>
          </w:p>
        </w:tc>
      </w:tr>
      <w:tr w:rsidR="009E7200" w14:paraId="1B697653"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C991B" w14:textId="77777777" w:rsidR="009E7200" w:rsidRDefault="00000000">
            <w:pPr>
              <w:spacing w:line="288" w:lineRule="auto"/>
            </w:pPr>
            <w:r>
              <w:t>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A7F5F" w14:textId="77777777" w:rsidR="009E7200" w:rsidRDefault="00000000">
            <w:pPr>
              <w:spacing w:line="288" w:lineRule="auto"/>
            </w:pPr>
            <w:r>
              <w:rPr>
                <w:i/>
                <w:iCs/>
              </w:rPr>
              <w:t>System check:</w:t>
            </w:r>
            <w:r>
              <w:t xml:space="preserve"> A newer GTFS version is available, or no local cache exists.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51BD5" w14:textId="77777777" w:rsidR="009E7200" w:rsidRDefault="00000000">
            <w:pPr>
              <w:spacing w:line="288" w:lineRule="auto"/>
            </w:pPr>
            <w:r>
              <w:t>System downloads the relevant GTFS static files (shapes.txt, stop_times.txt, stops.txt, trips.txt) scoped to the driver's operator/depot.</w:t>
            </w:r>
          </w:p>
        </w:tc>
      </w:tr>
      <w:tr w:rsidR="009E7200" w14:paraId="44B9D360"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D191E" w14:textId="77777777" w:rsidR="009E7200" w:rsidRDefault="00000000">
            <w:pPr>
              <w:spacing w:line="288" w:lineRule="auto"/>
            </w:pPr>
            <w:r>
              <w:lastRenderedPageBreak/>
              <w:t>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9769E" w14:textId="77777777" w:rsidR="009E7200" w:rsidRDefault="00000000">
            <w:pPr>
              <w:spacing w:line="288" w:lineRule="auto"/>
            </w:pPr>
            <w:r>
              <w:t>(No actor action — background process)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85DF9" w14:textId="77777777" w:rsidR="009E7200" w:rsidRDefault="00000000">
            <w:pPr>
              <w:spacing w:line="288" w:lineRule="auto"/>
            </w:pPr>
            <w:r>
              <w:t>System writes the downloaded data into the device's local SQLite engine, replacing or supplementing the previous cached version.</w:t>
            </w:r>
          </w:p>
        </w:tc>
      </w:tr>
      <w:tr w:rsidR="009E7200" w14:paraId="34E1208E"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EF360" w14:textId="77777777" w:rsidR="009E7200" w:rsidRDefault="00000000">
            <w:pPr>
              <w:spacing w:line="288" w:lineRule="auto"/>
            </w:pPr>
            <w:r>
              <w:t>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B7A20" w14:textId="77777777" w:rsidR="009E7200" w:rsidRDefault="00000000">
            <w:pPr>
              <w:spacing w:line="288" w:lineRule="auto"/>
            </w:pPr>
            <w:r>
              <w:t>(No actor action — background process)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8E5B6" w14:textId="77777777" w:rsidR="009E7200" w:rsidRDefault="00000000">
            <w:pPr>
              <w:spacing w:line="288" w:lineRule="auto"/>
            </w:pPr>
            <w:r>
              <w:t>System verifies the integrity of the cached data (e.g., row counts, checksum) against the package manifest.</w:t>
            </w:r>
          </w:p>
        </w:tc>
      </w:tr>
      <w:tr w:rsidR="009E7200" w14:paraId="4B1A8159"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AAC39" w14:textId="77777777" w:rsidR="009E7200" w:rsidRDefault="00000000">
            <w:pPr>
              <w:spacing w:line="288" w:lineRule="auto"/>
            </w:pPr>
            <w:r>
              <w:t>5</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DC8DF" w14:textId="77777777" w:rsidR="009E7200" w:rsidRDefault="00000000">
            <w:pPr>
              <w:spacing w:line="288" w:lineRule="auto"/>
            </w:pPr>
            <w:r>
              <w:rPr>
                <w:i/>
                <w:iCs/>
              </w:rPr>
              <w:t>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FD566" w14:textId="77777777" w:rsidR="009E7200" w:rsidRDefault="00000000">
            <w:pPr>
              <w:spacing w:line="288" w:lineRule="auto"/>
            </w:pPr>
            <w:r>
              <w:t>System marks the local cache as “Ready” and makes it available to Use Case 12 (Route Guidance), Use Case 13 (Schedule Adherence), Use Case 18 (Stop Arrival Detection), and Use Case 20 (Trip Completion Verification).</w:t>
            </w:r>
          </w:p>
        </w:tc>
      </w:tr>
    </w:tbl>
    <w:p w14:paraId="52E0FE42" w14:textId="77777777" w:rsidR="009E7200" w:rsidRDefault="009E7200">
      <w:pPr>
        <w:spacing w:after="240"/>
      </w:pPr>
    </w:p>
    <w:p w14:paraId="1C871C65" w14:textId="77777777" w:rsidR="009E7200" w:rsidRDefault="00000000">
      <w:pPr>
        <w:numPr>
          <w:ilvl w:val="0"/>
          <w:numId w:val="32"/>
        </w:numPr>
        <w:spacing w:after="240"/>
      </w:pPr>
      <w:r>
        <w:rPr>
          <w:b/>
          <w:bCs/>
        </w:rPr>
        <w:t>Alternative / Exception Flows:</w:t>
      </w:r>
    </w:p>
    <w:p w14:paraId="0659102F" w14:textId="77777777" w:rsidR="009E7200" w:rsidRDefault="00000000">
      <w:pPr>
        <w:numPr>
          <w:ilvl w:val="1"/>
          <w:numId w:val="32"/>
        </w:numPr>
        <w:spacing w:after="240"/>
      </w:pPr>
      <w:r>
        <w:rPr>
          <w:b/>
          <w:bCs/>
        </w:rPr>
        <w:t xml:space="preserve">2a. No Network Connectivity: </w:t>
      </w:r>
      <w:r>
        <w:t>If the device cannot reach the back office, the system continues operating on the last successfully cached GTFS version and displays a non-blocking “Offline — using cached schedule data from [date]” indicator.</w:t>
      </w:r>
    </w:p>
    <w:p w14:paraId="21CE851C" w14:textId="77777777" w:rsidR="009E7200" w:rsidRDefault="00000000">
      <w:pPr>
        <w:numPr>
          <w:ilvl w:val="1"/>
          <w:numId w:val="32"/>
        </w:numPr>
        <w:spacing w:after="240"/>
      </w:pPr>
      <w:r>
        <w:rPr>
          <w:b/>
          <w:bCs/>
        </w:rPr>
        <w:t xml:space="preserve">4a. Integrity Check Fails: </w:t>
      </w:r>
      <w:r>
        <w:t>If the downloaded package fails validation, the system discards the corrupted download, retains the previous known-good cache, and logs a sync failure event for Dispatcher visibility.</w:t>
      </w:r>
    </w:p>
    <w:p w14:paraId="0AD55931" w14:textId="77777777" w:rsidR="009E7200" w:rsidRDefault="00000000">
      <w:pPr>
        <w:numPr>
          <w:ilvl w:val="0"/>
          <w:numId w:val="16"/>
        </w:numPr>
        <w:spacing w:after="240"/>
      </w:pPr>
      <w:r>
        <w:rPr>
          <w:b/>
          <w:bCs/>
        </w:rPr>
        <w:t>Post-conditions</w:t>
      </w:r>
      <w:r>
        <w:t>: The device holds a validated, versioned local copy of the GTFS static data package, enabling offline-capable route guidance and stop/trip verification for the duration of the shift.</w:t>
      </w:r>
    </w:p>
    <w:p w14:paraId="35CB745C" w14:textId="77777777" w:rsidR="009E7200" w:rsidRDefault="00000000">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The scope of “relevant” GTFS data (e.g., filtered to the driver's assigned routes only, vs. the full operator dataset) is not specified in the source and should be confirmed — this affects device storage footprint and sync duration.</w:t>
      </w:r>
    </w:p>
    <w:p w14:paraId="593BB2CE" w14:textId="77777777" w:rsidR="009E7200" w:rsidRDefault="00000000">
      <w:pPr>
        <w:pStyle w:val="Heading4"/>
        <w:numPr>
          <w:ilvl w:val="3"/>
          <w:numId w:val="5"/>
        </w:numPr>
      </w:pPr>
      <w:bookmarkStart w:id="40" w:name="_Toc233960202"/>
      <w:bookmarkStart w:id="41" w:name="_Toc233961125"/>
      <w:r>
        <w:t>Use Case 18: Automated Stop Arrival Detection</w:t>
      </w:r>
      <w:bookmarkEnd w:id="40"/>
      <w:bookmarkEnd w:id="41"/>
    </w:p>
    <w:p w14:paraId="62476A51" w14:textId="77777777" w:rsidR="009E7200" w:rsidRDefault="00000000">
      <w:pPr>
        <w:numPr>
          <w:ilvl w:val="0"/>
          <w:numId w:val="16"/>
        </w:numPr>
      </w:pPr>
      <w:r>
        <w:rPr>
          <w:b/>
          <w:bCs/>
        </w:rPr>
        <w:t>Primary Actor</w:t>
      </w:r>
      <w:r>
        <w:t>: System (KubaOps Mobile Core Engine)</w:t>
      </w:r>
    </w:p>
    <w:p w14:paraId="68C68B53" w14:textId="77777777" w:rsidR="009E7200" w:rsidRDefault="00000000">
      <w:pPr>
        <w:numPr>
          <w:ilvl w:val="0"/>
          <w:numId w:val="16"/>
        </w:numPr>
      </w:pPr>
      <w:r>
        <w:rPr>
          <w:b/>
          <w:bCs/>
        </w:rPr>
        <w:t>Pre-conditions</w:t>
      </w:r>
      <w:r>
        <w:t>: Use Case 17 is complete (GTFS data cached locally). An active trip is underway (Use Case 12). Device GPS is active.</w:t>
      </w:r>
    </w:p>
    <w:p w14:paraId="23DBF08E" w14:textId="77777777" w:rsidR="009E7200" w:rsidRDefault="00000000">
      <w:pPr>
        <w:numPr>
          <w:ilvl w:val="0"/>
          <w:numId w:val="16"/>
        </w:numPr>
        <w:spacing w:after="240"/>
      </w:pPr>
      <w:r>
        <w:rPr>
          <w:b/>
          <w:bCs/>
        </w:rPr>
        <w:t>Trigger</w:t>
      </w:r>
      <w:r>
        <w:t>: The vehicle's live GPS position enters the spatial perimeter of a scheduled stop defined in stop_times.txt.</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rsidR="009E7200" w14:paraId="6F1DCAE4" w14:textId="77777777">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47A845A9" w14:textId="77777777" w:rsidR="009E7200" w:rsidRDefault="00000000">
            <w:pPr>
              <w:spacing w:line="288" w:lineRule="auto"/>
              <w:rPr>
                <w:color w:val="FFD618"/>
              </w:rPr>
            </w:pPr>
            <w:r>
              <w:rPr>
                <w:b/>
                <w:bCs/>
                <w:color w:val="FFD618"/>
              </w:rPr>
              <w:lastRenderedPageBreak/>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D854893" w14:textId="77777777" w:rsidR="009E7200" w:rsidRDefault="00000000">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D3E03A0" w14:textId="77777777" w:rsidR="009E7200" w:rsidRDefault="00000000">
            <w:pPr>
              <w:spacing w:line="288" w:lineRule="auto"/>
              <w:rPr>
                <w:color w:val="FFD618"/>
              </w:rPr>
            </w:pPr>
            <w:r>
              <w:rPr>
                <w:b/>
                <w:bCs/>
                <w:color w:val="FFD618"/>
              </w:rPr>
              <w:t>System Response</w:t>
            </w:r>
          </w:p>
        </w:tc>
      </w:tr>
      <w:tr w:rsidR="009E7200" w14:paraId="2B4F455A"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D8EC0" w14:textId="77777777" w:rsidR="009E7200" w:rsidRDefault="00000000">
            <w:pPr>
              <w:spacing w:line="288" w:lineRule="auto"/>
            </w:pPr>
            <w:r>
              <w:t>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A5AC0" w14:textId="77777777" w:rsidR="009E7200" w:rsidRDefault="00000000">
            <w:pPr>
              <w:spacing w:line="288" w:lineRule="auto"/>
            </w:pPr>
            <w:r>
              <w:t>(No actor action — background process)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87362" w14:textId="77777777" w:rsidR="009E7200" w:rsidRDefault="00000000">
            <w:pPr>
              <w:spacing w:line="288" w:lineRule="auto"/>
            </w:pPr>
            <w:r>
              <w:t>System continuously compares the device's live GPS coordinate against the ordered list of stop coordinates for the active Trip_ID.</w:t>
            </w:r>
          </w:p>
        </w:tc>
      </w:tr>
      <w:tr w:rsidR="009E7200" w14:paraId="6F15EF56"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463DE" w14:textId="77777777" w:rsidR="009E7200" w:rsidRDefault="00000000">
            <w:pPr>
              <w:spacing w:line="288" w:lineRule="auto"/>
            </w:pPr>
            <w:r>
              <w:t>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7EAC7" w14:textId="77777777" w:rsidR="009E7200" w:rsidRDefault="00000000">
            <w:pPr>
              <w:spacing w:line="288" w:lineRule="auto"/>
            </w:pPr>
            <w:r>
              <w:t>(No actor action — background process)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6B7CC" w14:textId="77777777" w:rsidR="009E7200" w:rsidRDefault="00000000">
            <w:pPr>
              <w:spacing w:line="288" w:lineRule="auto"/>
            </w:pPr>
            <w:r>
              <w:t>System detects the vehicle has crossed the 20-metre spatial perimeter radius of the next expected stop in sequence.</w:t>
            </w:r>
          </w:p>
        </w:tc>
      </w:tr>
      <w:tr w:rsidR="009E7200" w14:paraId="03ECAD33"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BBB77" w14:textId="77777777" w:rsidR="009E7200" w:rsidRDefault="00000000">
            <w:pPr>
              <w:spacing w:line="288" w:lineRule="auto"/>
            </w:pPr>
            <w:r>
              <w:t>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39C93" w14:textId="77777777" w:rsidR="009E7200" w:rsidRDefault="00000000">
            <w:pPr>
              <w:spacing w:line="288" w:lineRule="auto"/>
            </w:pPr>
            <w:r>
              <w:t>(No actor action — background process)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A6CCC" w14:textId="77777777" w:rsidR="009E7200" w:rsidRDefault="00000000">
            <w:pPr>
              <w:spacing w:line="288" w:lineRule="auto"/>
            </w:pPr>
            <w:r>
              <w:t>System checks the vehicle's current velocity.</w:t>
            </w:r>
          </w:p>
        </w:tc>
      </w:tr>
      <w:tr w:rsidR="009E7200" w14:paraId="1BF714EB"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D1DE6" w14:textId="77777777" w:rsidR="009E7200" w:rsidRDefault="00000000">
            <w:pPr>
              <w:spacing w:line="288" w:lineRule="auto"/>
            </w:pPr>
            <w:r>
              <w:t>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0C603" w14:textId="77777777" w:rsidR="009E7200" w:rsidRDefault="00000000">
            <w:pPr>
              <w:spacing w:line="288" w:lineRule="auto"/>
            </w:pPr>
            <w:r>
              <w:t>(Vehicle naturally slows to serve the stop)</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9498B" w14:textId="77777777" w:rsidR="009E7200" w:rsidRDefault="00000000">
            <w:pPr>
              <w:spacing w:line="288" w:lineRule="auto"/>
            </w:pPr>
            <w:r>
              <w:t>If velocity drops below 5 km/h within the 20-metre zone, the system flags that stop index as VERIFIED_VISITED and timestamps the event.</w:t>
            </w:r>
          </w:p>
        </w:tc>
      </w:tr>
      <w:tr w:rsidR="009E7200" w14:paraId="0D7A21F8"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A306B" w14:textId="77777777" w:rsidR="009E7200" w:rsidRDefault="00000000">
            <w:pPr>
              <w:spacing w:line="288" w:lineRule="auto"/>
            </w:pPr>
            <w:r>
              <w:t>5</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069C9" w14:textId="77777777" w:rsidR="009E7200" w:rsidRDefault="00000000">
            <w:pPr>
              <w:spacing w:line="288" w:lineRule="auto"/>
            </w:pPr>
            <w:r>
              <w:rPr>
                <w:i/>
                <w:iCs/>
              </w:rPr>
              <w:t>End of Use Case (per stop)</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73A09" w14:textId="77777777" w:rsidR="009E7200" w:rsidRDefault="00000000">
            <w:pPr>
              <w:spacing w:line="288" w:lineRule="auto"/>
            </w:pPr>
            <w:r>
              <w:t>System advances the “next expected stop” pointer and updates the on-screen Punctuality Indicator (Use Case 13) and Navigation Map (Use Case 12) accordingly.</w:t>
            </w:r>
          </w:p>
        </w:tc>
      </w:tr>
    </w:tbl>
    <w:p w14:paraId="2175F180" w14:textId="77777777" w:rsidR="009E7200" w:rsidRDefault="009E7200">
      <w:pPr>
        <w:spacing w:after="240"/>
      </w:pPr>
    </w:p>
    <w:p w14:paraId="44BE7D23" w14:textId="77777777" w:rsidR="009E7200" w:rsidRDefault="00000000">
      <w:pPr>
        <w:numPr>
          <w:ilvl w:val="0"/>
          <w:numId w:val="32"/>
        </w:numPr>
        <w:spacing w:after="240"/>
      </w:pPr>
      <w:r>
        <w:rPr>
          <w:b/>
          <w:bCs/>
        </w:rPr>
        <w:t>Alternative / Exception Flows:</w:t>
      </w:r>
    </w:p>
    <w:p w14:paraId="5AD3860C" w14:textId="77777777" w:rsidR="009E7200" w:rsidRDefault="00000000">
      <w:pPr>
        <w:numPr>
          <w:ilvl w:val="1"/>
          <w:numId w:val="32"/>
        </w:numPr>
        <w:spacing w:after="240"/>
      </w:pPr>
      <w:r>
        <w:rPr>
          <w:b/>
          <w:bCs/>
        </w:rPr>
        <w:t xml:space="preserve">3a. Vehicle Passes Through Zone Without Slowing (Velocity ≥ 5 km/h): </w:t>
      </w:r>
      <w:r>
        <w:t>The system does not mark the stop as VERIFIED_VISITED; the stop remains flagged as skipped and is excluded from the completed-stop count used in Use Case 20's alignment scoring.</w:t>
      </w:r>
    </w:p>
    <w:p w14:paraId="7FCA6E7F" w14:textId="77777777" w:rsidR="009E7200" w:rsidRDefault="00000000">
      <w:pPr>
        <w:numPr>
          <w:ilvl w:val="1"/>
          <w:numId w:val="32"/>
        </w:numPr>
        <w:spacing w:after="240"/>
      </w:pPr>
      <w:r>
        <w:rPr>
          <w:b/>
          <w:bCs/>
        </w:rPr>
        <w:t xml:space="preserve">2a. Stop Coordinates Missing from Local Cache: </w:t>
      </w:r>
      <w:r>
        <w:t>Consistent with Use Case 12's 4a extension, the system logs the stop as unverifiable and does not block trip progression.</w:t>
      </w:r>
    </w:p>
    <w:p w14:paraId="13FDECCF" w14:textId="77777777" w:rsidR="009E7200" w:rsidRDefault="00000000">
      <w:pPr>
        <w:numPr>
          <w:ilvl w:val="0"/>
          <w:numId w:val="16"/>
        </w:numPr>
        <w:spacing w:after="240"/>
      </w:pPr>
      <w:r>
        <w:rPr>
          <w:b/>
          <w:bCs/>
        </w:rPr>
        <w:t>Post-conditions</w:t>
      </w:r>
      <w:r>
        <w:t>: Each scheduled stop on the active trip carries a verified-visited or skipped status, which feeds directly into Use Case 20's Condition B (final terminal stop sequence attainment) and the underlying trip completion matrix.</w:t>
      </w:r>
    </w:p>
    <w:p w14:paraId="0F727F9E" w14:textId="77777777" w:rsidR="009E7200" w:rsidRDefault="00000000">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The 5 km/h dwell threshold is taken directly from Use Case 20's description; whether a minimum dwell time (not just velocity) should also be required to prevent a slow drive-past from falsely registering as a stop is not addressed in the source and should be confirmed with the client/SME.</w:t>
      </w:r>
    </w:p>
    <w:p w14:paraId="36968FA4" w14:textId="77777777" w:rsidR="009E7200" w:rsidRDefault="00000000">
      <w:pPr>
        <w:pStyle w:val="Heading4"/>
        <w:numPr>
          <w:ilvl w:val="3"/>
          <w:numId w:val="5"/>
        </w:numPr>
      </w:pPr>
      <w:bookmarkStart w:id="42" w:name="_Toc233960203"/>
      <w:bookmarkStart w:id="43" w:name="_Toc233961126"/>
      <w:r>
        <w:t>Use Case 19: Sync Daily Trip Assignment to Mobile Device</w:t>
      </w:r>
      <w:bookmarkEnd w:id="42"/>
      <w:bookmarkEnd w:id="43"/>
    </w:p>
    <w:p w14:paraId="491145BE" w14:textId="77777777" w:rsidR="009E7200" w:rsidRDefault="00000000">
      <w:pPr>
        <w:numPr>
          <w:ilvl w:val="0"/>
          <w:numId w:val="16"/>
        </w:numPr>
      </w:pPr>
      <w:r>
        <w:rPr>
          <w:b/>
          <w:bCs/>
        </w:rPr>
        <w:t>Primary Actor</w:t>
      </w:r>
      <w:r>
        <w:t>: System (Back Office → KubaOps Mobile push)</w:t>
      </w:r>
    </w:p>
    <w:p w14:paraId="36AD6895" w14:textId="77777777" w:rsidR="009E7200" w:rsidRDefault="00000000">
      <w:pPr>
        <w:numPr>
          <w:ilvl w:val="0"/>
          <w:numId w:val="16"/>
        </w:numPr>
      </w:pPr>
      <w:r>
        <w:rPr>
          <w:b/>
          <w:bCs/>
        </w:rPr>
        <w:lastRenderedPageBreak/>
        <w:t>Secondary Actor</w:t>
      </w:r>
      <w:r>
        <w:t>: Bus Driver</w:t>
      </w:r>
    </w:p>
    <w:p w14:paraId="3591FECF" w14:textId="77777777" w:rsidR="009E7200" w:rsidRDefault="00000000">
      <w:pPr>
        <w:numPr>
          <w:ilvl w:val="0"/>
          <w:numId w:val="16"/>
        </w:numPr>
      </w:pPr>
      <w:r>
        <w:rPr>
          <w:b/>
          <w:bCs/>
        </w:rPr>
        <w:t>Pre-conditions</w:t>
      </w:r>
      <w:r>
        <w:t>: The driver has a valid, published roster entry (Use Case 8). Use Case 17 has completed at least once (static GTFS reference data is cached).</w:t>
      </w:r>
    </w:p>
    <w:p w14:paraId="3CE92D81" w14:textId="77777777" w:rsidR="009E7200" w:rsidRDefault="00000000">
      <w:pPr>
        <w:numPr>
          <w:ilvl w:val="0"/>
          <w:numId w:val="16"/>
        </w:numPr>
        <w:spacing w:after="240"/>
      </w:pPr>
      <w:r>
        <w:rPr>
          <w:b/>
          <w:bCs/>
        </w:rPr>
        <w:t>Trigger</w:t>
      </w:r>
      <w:r>
        <w:t>: A Dispatcher clicks “Publish Roster” in the Scheduling Application Module (Use Case 8, Step 5), or the driver's device reconnects after being offline.</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rsidR="009E7200" w14:paraId="2BD1A28F" w14:textId="77777777">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588393B1" w14:textId="77777777" w:rsidR="009E7200" w:rsidRDefault="00000000">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4AC5C15F" w14:textId="77777777" w:rsidR="009E7200" w:rsidRDefault="00000000">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14:paraId="1F982BB6" w14:textId="77777777" w:rsidR="009E7200" w:rsidRDefault="00000000">
            <w:pPr>
              <w:spacing w:line="288" w:lineRule="auto"/>
              <w:rPr>
                <w:color w:val="FFD618"/>
              </w:rPr>
            </w:pPr>
            <w:r>
              <w:rPr>
                <w:b/>
                <w:bCs/>
                <w:color w:val="FFD618"/>
              </w:rPr>
              <w:t>System Response</w:t>
            </w:r>
          </w:p>
        </w:tc>
      </w:tr>
      <w:tr w:rsidR="009E7200" w14:paraId="4B66EEDE"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61FB1" w14:textId="77777777" w:rsidR="009E7200" w:rsidRDefault="00000000">
            <w:pPr>
              <w:spacing w:line="288" w:lineRule="auto"/>
            </w:pPr>
            <w:r>
              <w:t>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A97AE" w14:textId="77777777" w:rsidR="009E7200" w:rsidRDefault="00000000">
            <w:pPr>
              <w:spacing w:line="288" w:lineRule="auto"/>
            </w:pPr>
            <w:r>
              <w:t>(Dispatcher action occurs in Use Case 8 — not repeated here)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9A18A" w14:textId="77777777" w:rsidR="009E7200" w:rsidRDefault="00000000">
            <w:pPr>
              <w:spacing w:line="288" w:lineRule="auto"/>
            </w:pPr>
            <w:r>
              <w:t>System generates a Firebase Cloud Messaging (FCM) downstream data message containing Schedule_ID, Route_ID, Trip_ID, assigned Vehicle_ID, and the driver's stop_times.txt index sequence for the day.</w:t>
            </w:r>
          </w:p>
        </w:tc>
      </w:tr>
      <w:tr w:rsidR="009E7200" w14:paraId="72B75F20"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69C48" w14:textId="77777777" w:rsidR="009E7200" w:rsidRDefault="00000000">
            <w:pPr>
              <w:spacing w:line="288" w:lineRule="auto"/>
            </w:pPr>
            <w:r>
              <w:t>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643A3" w14:textId="77777777" w:rsidR="009E7200" w:rsidRDefault="00000000">
            <w:pPr>
              <w:spacing w:line="288" w:lineRule="auto"/>
            </w:pPr>
            <w:r>
              <w:t>(No actor action — background process)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D70A6" w14:textId="77777777" w:rsidR="009E7200" w:rsidRDefault="00000000">
            <w:pPr>
              <w:spacing w:line="288" w:lineRule="auto"/>
            </w:pPr>
            <w:r>
              <w:t>The driver's device receives the push payload and writes the assignment into local storage, associating it with the cached GTFS data from Use Case 17.</w:t>
            </w:r>
          </w:p>
        </w:tc>
      </w:tr>
      <w:tr w:rsidR="009E7200" w14:paraId="02D4786E"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9521F" w14:textId="77777777" w:rsidR="009E7200" w:rsidRDefault="00000000">
            <w:pPr>
              <w:spacing w:line="288" w:lineRule="auto"/>
            </w:pPr>
            <w:r>
              <w:t>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06712" w14:textId="77777777" w:rsidR="009E7200" w:rsidRDefault="00000000">
            <w:pPr>
              <w:spacing w:line="288" w:lineRule="auto"/>
            </w:pPr>
            <w:r>
              <w:t>Driver opens the KubaOps mobile application.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F0877" w14:textId="77777777" w:rsidR="009E7200" w:rsidRDefault="00000000">
            <w:pPr>
              <w:spacing w:line="288" w:lineRule="auto"/>
            </w:pPr>
            <w:r>
              <w:t>System displays the driver's assigned shift, route, vehicle, and trip list, sourced from the synced assignment rather than a live API call.</w:t>
            </w:r>
          </w:p>
        </w:tc>
      </w:tr>
      <w:tr w:rsidR="009E7200" w14:paraId="006644C6"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CB41B" w14:textId="77777777" w:rsidR="009E7200" w:rsidRDefault="00000000">
            <w:pPr>
              <w:spacing w:line="288" w:lineRule="auto"/>
            </w:pPr>
            <w:r>
              <w:t>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646BA" w14:textId="77777777" w:rsidR="009E7200" w:rsidRDefault="00000000">
            <w:pPr>
              <w:spacing w:line="288" w:lineRule="auto"/>
            </w:pPr>
            <w:r>
              <w:rPr>
                <w:i/>
                <w:iCs/>
              </w:rPr>
              <w:t>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43307" w14:textId="77777777" w:rsidR="009E7200" w:rsidRDefault="00000000">
            <w:pPr>
              <w:spacing w:line="288" w:lineRule="auto"/>
            </w:pPr>
            <w:r>
              <w:t>The synced assignment becomes available to Use Case 5 (Attendance), Use Case 12 (Route Guidance), and Use Case 20 (Trip Completion Verification).</w:t>
            </w:r>
          </w:p>
        </w:tc>
      </w:tr>
    </w:tbl>
    <w:p w14:paraId="6E69205E" w14:textId="77777777" w:rsidR="009E7200" w:rsidRDefault="009E7200">
      <w:pPr>
        <w:spacing w:after="240"/>
      </w:pPr>
    </w:p>
    <w:p w14:paraId="520B9815" w14:textId="77777777" w:rsidR="009E7200" w:rsidRDefault="00000000">
      <w:pPr>
        <w:numPr>
          <w:ilvl w:val="0"/>
          <w:numId w:val="32"/>
        </w:numPr>
        <w:spacing w:after="240"/>
      </w:pPr>
      <w:r>
        <w:rPr>
          <w:b/>
          <w:bCs/>
        </w:rPr>
        <w:t>Alternative / Exception Flows:</w:t>
      </w:r>
    </w:p>
    <w:p w14:paraId="21D62F14" w14:textId="77777777" w:rsidR="009E7200" w:rsidRDefault="00000000">
      <w:pPr>
        <w:numPr>
          <w:ilvl w:val="1"/>
          <w:numId w:val="32"/>
        </w:numPr>
        <w:spacing w:after="240"/>
      </w:pPr>
      <w:r>
        <w:rPr>
          <w:b/>
          <w:bCs/>
        </w:rPr>
        <w:t xml:space="preserve">1a. Device Offline at Publish Time: </w:t>
      </w:r>
      <w:r>
        <w:t>The FCM payload is queued by the messaging service and delivered on next reconnect; the device displays a “Roster Pending Sync” state until received, consistent with the Offline Fallback behaviour described for upbound submissions in the Integration section.</w:t>
      </w:r>
    </w:p>
    <w:p w14:paraId="30D8D6C0" w14:textId="77777777" w:rsidR="009E7200" w:rsidRDefault="00000000">
      <w:pPr>
        <w:numPr>
          <w:ilvl w:val="1"/>
          <w:numId w:val="32"/>
        </w:numPr>
        <w:spacing w:after="240"/>
      </w:pPr>
      <w:r>
        <w:rPr>
          <w:b/>
          <w:bCs/>
        </w:rPr>
        <w:t xml:space="preserve">2a. Mid-Day Roster Change: </w:t>
      </w:r>
      <w:r>
        <w:t>If the Dispatcher republishes or amends the roster after initial sync (e.g., reassigning a shift following an Out-of-Operation event, Use Case 9), a new FCM push is triggered and the device overwrites the affected assignment, notifying the driver of the change.</w:t>
      </w:r>
    </w:p>
    <w:p w14:paraId="09B35E58" w14:textId="77777777" w:rsidR="009E7200" w:rsidRDefault="00000000">
      <w:pPr>
        <w:numPr>
          <w:ilvl w:val="0"/>
          <w:numId w:val="16"/>
        </w:numPr>
        <w:spacing w:after="240"/>
      </w:pPr>
      <w:r>
        <w:rPr>
          <w:b/>
          <w:bCs/>
        </w:rPr>
        <w:t>Post-conditions</w:t>
      </w:r>
      <w:r>
        <w:t>: The driver's device holds an up-to-date, locally available copy of their specific shift assignment, enabling shift start and trip navigation to function correctly even under intermittent connectivity, per the 72-hour offline capacity NFR.</w:t>
      </w:r>
    </w:p>
    <w:p w14:paraId="4136FA3C" w14:textId="77777777" w:rsidR="009E7200" w:rsidRDefault="00000000">
      <w:pPr>
        <w:spacing w:before="80" w:after="240"/>
      </w:pPr>
      <w:r>
        <w:rPr>
          <w:rFonts w:ascii="Arial" w:eastAsia="Arial" w:hAnsi="Arial" w:cs="Arial"/>
          <w:b/>
          <w:bCs/>
          <w:i/>
          <w:iCs/>
          <w:color w:val="B45309"/>
          <w:sz w:val="20"/>
          <w:szCs w:val="20"/>
        </w:rPr>
        <w:lastRenderedPageBreak/>
        <w:t xml:space="preserve">Assumption / Gap: </w:t>
      </w:r>
      <w:r>
        <w:rPr>
          <w:rFonts w:ascii="Arial" w:eastAsia="Arial" w:hAnsi="Arial" w:cs="Arial"/>
          <w:i/>
          <w:iCs/>
          <w:color w:val="B45309"/>
          <w:sz w:val="20"/>
          <w:szCs w:val="20"/>
        </w:rPr>
        <w:t>This use case is inferred, not explicitly numbered in the source document — it fills the reference gap left by Use Case 20 and Use Case 12 assuming assignment data is already “on the device” without describing how it got there. Recommend confirming with the author whether this matches their intended Use Case 19, or whether Use Case 19 was meant to cover something else entirely (e.g., a driver-initiated manual refresh).</w:t>
      </w:r>
    </w:p>
    <w:p w14:paraId="2B922946" w14:textId="63BDC2A4" w:rsidR="00165EB7" w:rsidRDefault="00165EB7">
      <w:pPr>
        <w:pStyle w:val="Heading4"/>
        <w:numPr>
          <w:ilvl w:val="3"/>
          <w:numId w:val="5"/>
        </w:numPr>
      </w:pPr>
      <w:bookmarkStart w:id="44" w:name="_Toc233961127"/>
      <w:r>
        <w:t xml:space="preserve">Use Case 20: </w:t>
      </w:r>
      <w:r w:rsidRPr="00165EB7">
        <w:t>Automated Trip Completion Verification via GPS and Routing Tables</w:t>
      </w:r>
      <w:bookmarkEnd w:id="44"/>
    </w:p>
    <w:p w14:paraId="1FD73024" w14:textId="77777777" w:rsidR="00165EB7" w:rsidRPr="00165EB7" w:rsidRDefault="00165EB7">
      <w:pPr>
        <w:numPr>
          <w:ilvl w:val="0"/>
          <w:numId w:val="63"/>
        </w:numPr>
      </w:pPr>
      <w:r w:rsidRPr="00165EB7">
        <w:rPr>
          <w:b/>
          <w:bCs/>
        </w:rPr>
        <w:t>Primary Actor</w:t>
      </w:r>
      <w:r w:rsidRPr="00165EB7">
        <w:t>: System (KubaOps Mobile Core Engine)</w:t>
      </w:r>
    </w:p>
    <w:p w14:paraId="1D5E85A2" w14:textId="77777777" w:rsidR="00165EB7" w:rsidRPr="00165EB7" w:rsidRDefault="00165EB7">
      <w:pPr>
        <w:numPr>
          <w:ilvl w:val="0"/>
          <w:numId w:val="63"/>
        </w:numPr>
      </w:pPr>
      <w:r w:rsidRPr="00165EB7">
        <w:rPr>
          <w:b/>
          <w:bCs/>
        </w:rPr>
        <w:t>Secondary Actor</w:t>
      </w:r>
      <w:r w:rsidRPr="00165EB7">
        <w:t>: Bus Driver, Dispatcher</w:t>
      </w:r>
    </w:p>
    <w:p w14:paraId="4E39664D" w14:textId="77777777" w:rsidR="00165EB7" w:rsidRPr="00165EB7" w:rsidRDefault="00165EB7">
      <w:pPr>
        <w:numPr>
          <w:ilvl w:val="0"/>
          <w:numId w:val="63"/>
        </w:numPr>
      </w:pPr>
      <w:r w:rsidRPr="00165EB7">
        <w:rPr>
          <w:b/>
          <w:bCs/>
        </w:rPr>
        <w:t>Pre-conditions</w:t>
      </w:r>
      <w:r w:rsidRPr="00165EB7">
        <w:t>:</w:t>
      </w:r>
    </w:p>
    <w:p w14:paraId="0B1678A2" w14:textId="77777777" w:rsidR="00165EB7" w:rsidRPr="00165EB7" w:rsidRDefault="00165EB7">
      <w:pPr>
        <w:numPr>
          <w:ilvl w:val="1"/>
          <w:numId w:val="63"/>
        </w:numPr>
      </w:pPr>
      <w:r w:rsidRPr="00165EB7">
        <w:t>The driver has successfully logged into the KubaOps Mobile Application and checked into an active shift (</w:t>
      </w:r>
      <w:commentRangeStart w:id="45"/>
      <w:r w:rsidRPr="00165EB7">
        <w:rPr>
          <w:b/>
          <w:bCs/>
        </w:rPr>
        <w:t>UC8</w:t>
      </w:r>
      <w:r w:rsidRPr="00165EB7">
        <w:t>).</w:t>
      </w:r>
      <w:commentRangeEnd w:id="45"/>
      <w:r w:rsidR="00C66F09" w:rsidRPr="00165EB7">
        <w:rPr>
          <w:rStyle w:val="CommentReference"/>
          <w:sz w:val="22"/>
          <w:szCs w:val="22"/>
        </w:rPr>
        <w:commentReference w:id="45"/>
      </w:r>
    </w:p>
    <w:p w14:paraId="781E9E76" w14:textId="77777777" w:rsidR="00165EB7" w:rsidRPr="00165EB7" w:rsidRDefault="00165EB7">
      <w:pPr>
        <w:numPr>
          <w:ilvl w:val="1"/>
          <w:numId w:val="63"/>
        </w:numPr>
      </w:pPr>
      <w:r w:rsidRPr="00165EB7">
        <w:t>The target GTFS static data pack—specifically including shapes.txt (the routing table polyline path) and stop_times.txt (the stop sequence order)—is locally cached in the device's SQLite engine (</w:t>
      </w:r>
      <w:r w:rsidRPr="00165EB7">
        <w:rPr>
          <w:b/>
          <w:bCs/>
        </w:rPr>
        <w:t>UC17</w:t>
      </w:r>
      <w:r w:rsidRPr="00165EB7">
        <w:t>).</w:t>
      </w:r>
    </w:p>
    <w:p w14:paraId="49B21D3D" w14:textId="77777777" w:rsidR="00165EB7" w:rsidRPr="00165EB7" w:rsidRDefault="00165EB7">
      <w:pPr>
        <w:numPr>
          <w:ilvl w:val="1"/>
          <w:numId w:val="63"/>
        </w:numPr>
      </w:pPr>
      <w:r w:rsidRPr="00165EB7">
        <w:t xml:space="preserve">The device's internal GPS sensor array is active and maintaining a high-accuracy lock (Horizontal Dilution of Precision [HDOP] ≤ 2.0). [1, 2] </w:t>
      </w:r>
    </w:p>
    <w:p w14:paraId="5118771D" w14:textId="77777777" w:rsidR="00165EB7" w:rsidRPr="00165EB7" w:rsidRDefault="00165EB7">
      <w:pPr>
        <w:numPr>
          <w:ilvl w:val="0"/>
          <w:numId w:val="63"/>
        </w:numPr>
      </w:pPr>
      <w:r w:rsidRPr="00165EB7">
        <w:rPr>
          <w:b/>
          <w:bCs/>
        </w:rPr>
        <w:t>Main Success Scenario</w:t>
      </w:r>
      <w:r w:rsidRPr="00165EB7">
        <w:t>:</w:t>
      </w:r>
    </w:p>
    <w:p w14:paraId="329E7817" w14:textId="77777777" w:rsidR="00165EB7" w:rsidRPr="00165EB7" w:rsidRDefault="00165EB7">
      <w:pPr>
        <w:numPr>
          <w:ilvl w:val="1"/>
          <w:numId w:val="63"/>
        </w:numPr>
      </w:pPr>
      <w:r w:rsidRPr="00165EB7">
        <w:t>The Driver initiates an assigned trip route (</w:t>
      </w:r>
      <w:r w:rsidRPr="00165EB7">
        <w:rPr>
          <w:b/>
          <w:bCs/>
        </w:rPr>
        <w:t>UC12</w:t>
      </w:r>
      <w:r w:rsidRPr="00165EB7">
        <w:t>).</w:t>
      </w:r>
    </w:p>
    <w:p w14:paraId="0471DB0F" w14:textId="77777777" w:rsidR="00165EB7" w:rsidRPr="00165EB7" w:rsidRDefault="00165EB7">
      <w:pPr>
        <w:numPr>
          <w:ilvl w:val="1"/>
          <w:numId w:val="63"/>
        </w:numPr>
      </w:pPr>
      <w:r w:rsidRPr="00165EB7">
        <w:t xml:space="preserve">The System begins recording a background </w:t>
      </w:r>
      <w:r w:rsidRPr="00165EB7">
        <w:rPr>
          <w:b/>
          <w:bCs/>
        </w:rPr>
        <w:t>GPS Trajectory Log</w:t>
      </w:r>
      <w:r w:rsidRPr="00165EB7">
        <w:t xml:space="preserve"> (tracking_logs), capturing coordinate nodes, heading vectors, and velocities at a hardcoded 5-second sampling frequency.</w:t>
      </w:r>
    </w:p>
    <w:p w14:paraId="1EED739E" w14:textId="77777777" w:rsidR="00165EB7" w:rsidRPr="00165EB7" w:rsidRDefault="00165EB7">
      <w:pPr>
        <w:numPr>
          <w:ilvl w:val="1"/>
          <w:numId w:val="63"/>
        </w:numPr>
      </w:pPr>
      <w:r w:rsidRPr="00165EB7">
        <w:t xml:space="preserve">The System continuously executes a device-side </w:t>
      </w:r>
      <w:r w:rsidRPr="00165EB7">
        <w:rPr>
          <w:b/>
          <w:bCs/>
        </w:rPr>
        <w:t>Map-Matching Map Snapping Algorithm</w:t>
      </w:r>
      <w:r w:rsidRPr="00165EB7">
        <w:t xml:space="preserve">, checking if the active GPS breadcrumb trajectory falls within a </w:t>
      </w:r>
      <w:r w:rsidRPr="00165EB7">
        <w:rPr>
          <w:b/>
          <w:bCs/>
        </w:rPr>
        <w:t>50-metre parallel lateral buffer zone</w:t>
      </w:r>
      <w:r w:rsidRPr="00165EB7">
        <w:t xml:space="preserve"> along the predefined GTFS shapes.txt line.</w:t>
      </w:r>
    </w:p>
    <w:p w14:paraId="16792B79" w14:textId="77777777" w:rsidR="00165EB7" w:rsidRPr="00165EB7" w:rsidRDefault="00165EB7">
      <w:pPr>
        <w:numPr>
          <w:ilvl w:val="1"/>
          <w:numId w:val="63"/>
        </w:numPr>
      </w:pPr>
      <w:r w:rsidRPr="00165EB7">
        <w:t xml:space="preserve">The vehicle sequentially crosses the </w:t>
      </w:r>
      <w:r w:rsidRPr="00165EB7">
        <w:rPr>
          <w:b/>
          <w:bCs/>
        </w:rPr>
        <w:t>20-metre spatial perimeter radius</w:t>
      </w:r>
      <w:r w:rsidRPr="00165EB7">
        <w:t xml:space="preserve"> of each mandatory transit point defined in stop_times.txt (</w:t>
      </w:r>
      <w:r w:rsidRPr="00165EB7">
        <w:rPr>
          <w:b/>
          <w:bCs/>
        </w:rPr>
        <w:t>UC18</w:t>
      </w:r>
      <w:r w:rsidRPr="00165EB7">
        <w:t>). The System flags each stop index node as VERIFIED_VISITED when velocity drops below 5 km/h within the zone.</w:t>
      </w:r>
    </w:p>
    <w:p w14:paraId="418587D7" w14:textId="77777777" w:rsidR="00165EB7" w:rsidRPr="00165EB7" w:rsidRDefault="00165EB7">
      <w:pPr>
        <w:numPr>
          <w:ilvl w:val="1"/>
          <w:numId w:val="63"/>
        </w:numPr>
      </w:pPr>
      <w:r w:rsidRPr="00165EB7">
        <w:t>The vehicle crosses the final terminal stop spatial perimeter node designated for that specific Trip_ID.</w:t>
      </w:r>
    </w:p>
    <w:p w14:paraId="3AB91680" w14:textId="77777777" w:rsidR="00165EB7" w:rsidRPr="00165EB7" w:rsidRDefault="00165EB7">
      <w:pPr>
        <w:numPr>
          <w:ilvl w:val="1"/>
          <w:numId w:val="63"/>
        </w:numPr>
      </w:pPr>
      <w:r w:rsidRPr="00165EB7">
        <w:t>The System evaluates the complete trip execution matrix:</w:t>
      </w:r>
    </w:p>
    <w:p w14:paraId="69A10CB5" w14:textId="77777777" w:rsidR="00165EB7" w:rsidRPr="00165EB7" w:rsidRDefault="00165EB7">
      <w:pPr>
        <w:numPr>
          <w:ilvl w:val="2"/>
          <w:numId w:val="63"/>
        </w:numPr>
      </w:pPr>
      <w:r w:rsidRPr="00165EB7">
        <w:rPr>
          <w:b/>
          <w:bCs/>
        </w:rPr>
        <w:t>Condition A</w:t>
      </w:r>
      <w:r w:rsidRPr="00165EB7">
        <w:t>: The total shape matching alignment adherence score is ≥ 85%.</w:t>
      </w:r>
    </w:p>
    <w:p w14:paraId="62715E48" w14:textId="77777777" w:rsidR="00165EB7" w:rsidRPr="00165EB7" w:rsidRDefault="00165EB7">
      <w:pPr>
        <w:numPr>
          <w:ilvl w:val="2"/>
          <w:numId w:val="63"/>
        </w:numPr>
      </w:pPr>
      <w:r w:rsidRPr="00165EB7">
        <w:rPr>
          <w:b/>
          <w:bCs/>
        </w:rPr>
        <w:t>Condition B</w:t>
      </w:r>
      <w:r w:rsidRPr="00165EB7">
        <w:t>: The final terminal stop sequence was successfully attained.</w:t>
      </w:r>
    </w:p>
    <w:p w14:paraId="323AEAE4" w14:textId="77777777" w:rsidR="00165EB7" w:rsidRPr="00165EB7" w:rsidRDefault="00165EB7">
      <w:pPr>
        <w:numPr>
          <w:ilvl w:val="1"/>
          <w:numId w:val="63"/>
        </w:numPr>
      </w:pPr>
      <w:r w:rsidRPr="00165EB7">
        <w:t xml:space="preserve">The System marks the trip state as COMPLETED, permanently increments the Trips_Completed stat counter by +1 on the </w:t>
      </w:r>
      <w:r w:rsidRPr="00165EB7">
        <w:rPr>
          <w:b/>
          <w:bCs/>
        </w:rPr>
        <w:t>Driver’s Real-Time Performance Dashboard</w:t>
      </w:r>
      <w:r w:rsidRPr="00165EB7">
        <w:t>, and packages the final path profile.</w:t>
      </w:r>
    </w:p>
    <w:p w14:paraId="1951F48A" w14:textId="77777777" w:rsidR="00165EB7" w:rsidRPr="00165EB7" w:rsidRDefault="00165EB7">
      <w:pPr>
        <w:numPr>
          <w:ilvl w:val="1"/>
          <w:numId w:val="63"/>
        </w:numPr>
      </w:pPr>
      <w:r w:rsidRPr="00165EB7">
        <w:t xml:space="preserve">The System pushes the trip completion transaction uplink packet to the back office, instantly refreshing the </w:t>
      </w:r>
      <w:r w:rsidRPr="00165EB7">
        <w:rPr>
          <w:b/>
          <w:bCs/>
        </w:rPr>
        <w:t>Dispatcher Live Operations Control Board Roster Grid</w:t>
      </w:r>
      <w:r w:rsidRPr="00165EB7">
        <w:t xml:space="preserve"> to green. [3] </w:t>
      </w:r>
    </w:p>
    <w:p w14:paraId="781EFF16" w14:textId="77777777" w:rsidR="00165EB7" w:rsidRPr="00165EB7" w:rsidRDefault="00165EB7">
      <w:pPr>
        <w:numPr>
          <w:ilvl w:val="0"/>
          <w:numId w:val="63"/>
        </w:numPr>
      </w:pPr>
      <w:r w:rsidRPr="00165EB7">
        <w:rPr>
          <w:b/>
          <w:bCs/>
        </w:rPr>
        <w:t>Extension Flows</w:t>
      </w:r>
      <w:r w:rsidRPr="00165EB7">
        <w:t>:</w:t>
      </w:r>
    </w:p>
    <w:p w14:paraId="582CEE98" w14:textId="77777777" w:rsidR="00165EB7" w:rsidRPr="00165EB7" w:rsidRDefault="00165EB7">
      <w:pPr>
        <w:numPr>
          <w:ilvl w:val="1"/>
          <w:numId w:val="64"/>
        </w:numPr>
      </w:pPr>
      <w:r w:rsidRPr="00165EB7">
        <w:rPr>
          <w:i/>
          <w:iCs/>
        </w:rPr>
        <w:t>4a. Driver executes an unapproved detour to bypass heavy road congestion:</w:t>
      </w:r>
    </w:p>
    <w:p w14:paraId="4ECA23F2" w14:textId="77777777" w:rsidR="00165EB7" w:rsidRPr="006C23D7" w:rsidRDefault="00165EB7">
      <w:pPr>
        <w:pStyle w:val="ListParagraph"/>
        <w:numPr>
          <w:ilvl w:val="2"/>
          <w:numId w:val="64"/>
        </w:numPr>
        <w:rPr>
          <w:rFonts w:ascii="Ubuntu Light" w:hAnsi="Ubuntu Light"/>
          <w:sz w:val="22"/>
          <w:szCs w:val="22"/>
        </w:rPr>
      </w:pPr>
      <w:r w:rsidRPr="006C23D7">
        <w:rPr>
          <w:rFonts w:ascii="Ubuntu Light" w:hAnsi="Ubuntu Light"/>
          <w:sz w:val="22"/>
          <w:szCs w:val="22"/>
        </w:rPr>
        <w:t>The vehicle's coordinate path drifts outside the 50-metre GTFS shape boundary for longer than 30 consecutive seconds.</w:t>
      </w:r>
    </w:p>
    <w:p w14:paraId="3BD1D5E1" w14:textId="77777777" w:rsidR="00165EB7" w:rsidRPr="006C23D7" w:rsidRDefault="00165EB7">
      <w:pPr>
        <w:pStyle w:val="ListParagraph"/>
        <w:numPr>
          <w:ilvl w:val="2"/>
          <w:numId w:val="64"/>
        </w:numPr>
        <w:rPr>
          <w:rFonts w:ascii="Ubuntu Light" w:hAnsi="Ubuntu Light"/>
          <w:sz w:val="22"/>
          <w:szCs w:val="22"/>
        </w:rPr>
      </w:pPr>
      <w:r w:rsidRPr="006C23D7">
        <w:rPr>
          <w:rFonts w:ascii="Ubuntu Light" w:hAnsi="Ubuntu Light"/>
          <w:sz w:val="22"/>
          <w:szCs w:val="22"/>
        </w:rPr>
        <w:lastRenderedPageBreak/>
        <w:t>The System alters the local tracking flag to OFF_ROUTE and suppresses automated stop verification for skipped intermediate points (</w:t>
      </w:r>
      <w:r w:rsidRPr="006C23D7">
        <w:rPr>
          <w:rFonts w:ascii="Ubuntu Light" w:hAnsi="Ubuntu Light"/>
          <w:b/>
          <w:bCs/>
          <w:sz w:val="22"/>
          <w:szCs w:val="22"/>
        </w:rPr>
        <w:t>UC15</w:t>
      </w:r>
      <w:r w:rsidRPr="006C23D7">
        <w:rPr>
          <w:rFonts w:ascii="Ubuntu Light" w:hAnsi="Ubuntu Light"/>
          <w:sz w:val="22"/>
          <w:szCs w:val="22"/>
        </w:rPr>
        <w:t>).</w:t>
      </w:r>
    </w:p>
    <w:p w14:paraId="7C06DFD8" w14:textId="77777777" w:rsidR="00165EB7" w:rsidRPr="006C23D7" w:rsidRDefault="00165EB7">
      <w:pPr>
        <w:pStyle w:val="ListParagraph"/>
        <w:numPr>
          <w:ilvl w:val="2"/>
          <w:numId w:val="64"/>
        </w:numPr>
        <w:rPr>
          <w:rFonts w:ascii="Ubuntu Light" w:hAnsi="Ubuntu Light"/>
          <w:sz w:val="22"/>
          <w:szCs w:val="22"/>
        </w:rPr>
      </w:pPr>
      <w:r w:rsidRPr="006C23D7">
        <w:rPr>
          <w:rFonts w:ascii="Ubuntu Light" w:hAnsi="Ubuntu Light"/>
          <w:sz w:val="22"/>
          <w:szCs w:val="22"/>
        </w:rPr>
        <w:t>The vehicle returns to the designated polyline path before reaching the terminal destination.</w:t>
      </w:r>
    </w:p>
    <w:p w14:paraId="2EC649C5" w14:textId="77777777" w:rsidR="00165EB7" w:rsidRPr="006C23D7" w:rsidRDefault="00165EB7">
      <w:pPr>
        <w:pStyle w:val="ListParagraph"/>
        <w:numPr>
          <w:ilvl w:val="2"/>
          <w:numId w:val="64"/>
        </w:numPr>
        <w:rPr>
          <w:rFonts w:ascii="Ubuntu Light" w:hAnsi="Ubuntu Light"/>
          <w:sz w:val="22"/>
          <w:szCs w:val="22"/>
        </w:rPr>
      </w:pPr>
      <w:r w:rsidRPr="006C23D7">
        <w:rPr>
          <w:rFonts w:ascii="Ubuntu Light" w:hAnsi="Ubuntu Light"/>
          <w:sz w:val="22"/>
          <w:szCs w:val="22"/>
        </w:rPr>
        <w:t>At the final terminal node, the overall matching matrix returns a 72% alignment score (failing Condition A).</w:t>
      </w:r>
    </w:p>
    <w:p w14:paraId="0808DE6A" w14:textId="77777777" w:rsidR="00165EB7" w:rsidRPr="006C23D7" w:rsidRDefault="00165EB7">
      <w:pPr>
        <w:pStyle w:val="ListParagraph"/>
        <w:numPr>
          <w:ilvl w:val="2"/>
          <w:numId w:val="64"/>
        </w:numPr>
        <w:rPr>
          <w:rFonts w:ascii="Ubuntu Light" w:hAnsi="Ubuntu Light"/>
          <w:sz w:val="22"/>
          <w:szCs w:val="22"/>
        </w:rPr>
      </w:pPr>
      <w:r w:rsidRPr="006C23D7">
        <w:rPr>
          <w:rFonts w:ascii="Ubuntu Light" w:hAnsi="Ubuntu Light"/>
          <w:sz w:val="22"/>
          <w:szCs w:val="22"/>
        </w:rPr>
        <w:t>The System registers the trip under an exception state: COMPLETED_WITH_DEVIATION.</w:t>
      </w:r>
    </w:p>
    <w:p w14:paraId="574945CC" w14:textId="77777777" w:rsidR="00165EB7" w:rsidRPr="006C23D7" w:rsidRDefault="00165EB7">
      <w:pPr>
        <w:pStyle w:val="ListParagraph"/>
        <w:numPr>
          <w:ilvl w:val="2"/>
          <w:numId w:val="64"/>
        </w:numPr>
        <w:rPr>
          <w:rFonts w:ascii="Ubuntu Light" w:hAnsi="Ubuntu Light"/>
          <w:sz w:val="22"/>
          <w:szCs w:val="22"/>
        </w:rPr>
      </w:pPr>
      <w:r w:rsidRPr="006C23D7">
        <w:rPr>
          <w:rFonts w:ascii="Ubuntu Light" w:hAnsi="Ubuntu Light"/>
          <w:sz w:val="22"/>
          <w:szCs w:val="22"/>
        </w:rPr>
        <w:t>The Trips_Completed counter is incremented, but a high-priority variance tag is dispatched to the Scheduling Application Module for manual Dispatcher verification.</w:t>
      </w:r>
    </w:p>
    <w:p w14:paraId="3F658BC7" w14:textId="77777777" w:rsidR="006C23D7" w:rsidRDefault="00165EB7">
      <w:pPr>
        <w:numPr>
          <w:ilvl w:val="1"/>
          <w:numId w:val="64"/>
        </w:numPr>
      </w:pPr>
      <w:r w:rsidRPr="00165EB7">
        <w:rPr>
          <w:i/>
          <w:iCs/>
        </w:rPr>
        <w:t>5a. The vehicle suffers a mechanical breakdown mid-route:</w:t>
      </w:r>
    </w:p>
    <w:p w14:paraId="06885C3F" w14:textId="77777777" w:rsidR="006C23D7" w:rsidRDefault="00165EB7">
      <w:pPr>
        <w:numPr>
          <w:ilvl w:val="2"/>
          <w:numId w:val="64"/>
        </w:numPr>
      </w:pPr>
      <w:r w:rsidRPr="00165EB7">
        <w:t>The Driver initiates a dynamic mid-shift breakdown swap sequence (</w:t>
      </w:r>
      <w:r w:rsidRPr="006C23D7">
        <w:rPr>
          <w:b/>
          <w:bCs/>
        </w:rPr>
        <w:t>Feature 1</w:t>
      </w:r>
      <w:r w:rsidRPr="00165EB7">
        <w:t>).</w:t>
      </w:r>
    </w:p>
    <w:p w14:paraId="30F3AE6D" w14:textId="77777777" w:rsidR="006C23D7" w:rsidRDefault="00165EB7">
      <w:pPr>
        <w:numPr>
          <w:ilvl w:val="2"/>
          <w:numId w:val="64"/>
        </w:numPr>
      </w:pPr>
      <w:r w:rsidRPr="00165EB7">
        <w:t>The System captures the current timestamp and halts tracking for the active device log stream.</w:t>
      </w:r>
    </w:p>
    <w:p w14:paraId="1FF7FBA1" w14:textId="77777777" w:rsidR="006C23D7" w:rsidRDefault="00165EB7">
      <w:pPr>
        <w:numPr>
          <w:ilvl w:val="2"/>
          <w:numId w:val="64"/>
        </w:numPr>
      </w:pPr>
      <w:r w:rsidRPr="00165EB7">
        <w:t>The trip execution state is set to INCOMPLETE_BREAKDOWN.</w:t>
      </w:r>
    </w:p>
    <w:p w14:paraId="6ED7ED60" w14:textId="07CB5E94" w:rsidR="00165EB7" w:rsidRPr="00165EB7" w:rsidRDefault="00165EB7">
      <w:pPr>
        <w:numPr>
          <w:ilvl w:val="2"/>
          <w:numId w:val="64"/>
        </w:numPr>
      </w:pPr>
      <w:r w:rsidRPr="00165EB7">
        <w:t xml:space="preserve">The Trips_Completed counter remains unchanged, and an operational breakdown notice is immediately logged in the back office. </w:t>
      </w:r>
    </w:p>
    <w:p w14:paraId="70622436" w14:textId="315BD89F" w:rsidR="00C5663E" w:rsidRDefault="00C5663E">
      <w:pPr>
        <w:pStyle w:val="Heading4"/>
        <w:numPr>
          <w:ilvl w:val="3"/>
          <w:numId w:val="5"/>
        </w:numPr>
      </w:pPr>
      <w:bookmarkStart w:id="46" w:name="_Toc233961128"/>
      <w:r>
        <w:t>Real-time trip information (Rutco)</w:t>
      </w:r>
      <w:bookmarkEnd w:id="46"/>
    </w:p>
    <w:p w14:paraId="3D751EE9" w14:textId="7750C352" w:rsidR="00C5663E" w:rsidRDefault="00C5663E" w:rsidP="00C5663E">
      <w:r>
        <w:t>The Driver Application should provide the driver with real-time trip information to support operational awareness and performance management including:</w:t>
      </w:r>
    </w:p>
    <w:p w14:paraId="512F961A" w14:textId="77777777" w:rsidR="00C5663E" w:rsidRPr="00C5663E" w:rsidRDefault="00C5663E">
      <w:pPr>
        <w:pStyle w:val="ListParagraph"/>
        <w:numPr>
          <w:ilvl w:val="0"/>
          <w:numId w:val="58"/>
        </w:numPr>
        <w:rPr>
          <w:rFonts w:ascii="Ubuntu Light" w:hAnsi="Ubuntu Light"/>
          <w:sz w:val="22"/>
          <w:szCs w:val="22"/>
        </w:rPr>
      </w:pPr>
      <w:r w:rsidRPr="00C5663E">
        <w:rPr>
          <w:rFonts w:ascii="Ubuntu Light" w:hAnsi="Ubuntu Light"/>
          <w:sz w:val="22"/>
          <w:szCs w:val="22"/>
        </w:rPr>
        <w:t xml:space="preserve">Revenue Generated </w:t>
      </w:r>
    </w:p>
    <w:p w14:paraId="299E4BE6" w14:textId="77777777" w:rsidR="00C5663E" w:rsidRPr="00C5663E" w:rsidRDefault="00C5663E">
      <w:pPr>
        <w:pStyle w:val="ListParagraph"/>
        <w:numPr>
          <w:ilvl w:val="0"/>
          <w:numId w:val="58"/>
        </w:numPr>
        <w:rPr>
          <w:rFonts w:ascii="Ubuntu Light" w:hAnsi="Ubuntu Light"/>
          <w:sz w:val="22"/>
          <w:szCs w:val="22"/>
        </w:rPr>
      </w:pPr>
      <w:r w:rsidRPr="00C5663E">
        <w:rPr>
          <w:rFonts w:ascii="Ubuntu Light" w:hAnsi="Ubuntu Light"/>
          <w:sz w:val="22"/>
          <w:szCs w:val="22"/>
        </w:rPr>
        <w:t>Number of Trips Made – Recorded based on the system’s routing table and the driver’s GPS log in accordance with planned trips. A summary statistic indicates the number of trips completed versus the planned trip schedule for the day.</w:t>
      </w:r>
    </w:p>
    <w:p w14:paraId="38D271F9" w14:textId="77777777" w:rsidR="00C5663E" w:rsidRPr="00C5663E" w:rsidRDefault="00C5663E">
      <w:pPr>
        <w:pStyle w:val="ListParagraph"/>
        <w:numPr>
          <w:ilvl w:val="0"/>
          <w:numId w:val="58"/>
        </w:numPr>
        <w:rPr>
          <w:rFonts w:ascii="Ubuntu Light" w:hAnsi="Ubuntu Light"/>
          <w:sz w:val="22"/>
          <w:szCs w:val="22"/>
        </w:rPr>
      </w:pPr>
      <w:r w:rsidRPr="00C5663E">
        <w:rPr>
          <w:rFonts w:ascii="Ubuntu Light" w:hAnsi="Ubuntu Light"/>
          <w:sz w:val="22"/>
          <w:szCs w:val="22"/>
        </w:rPr>
        <w:t xml:space="preserve">Number of Passengers Per Trip – Interfaced from the automatic fare validation (AFC) system </w:t>
      </w:r>
    </w:p>
    <w:p w14:paraId="4BD7FFF7" w14:textId="7C6B38DE" w:rsidR="00C5663E" w:rsidRPr="009E43CB" w:rsidRDefault="00C5663E">
      <w:pPr>
        <w:pStyle w:val="ListParagraph"/>
        <w:numPr>
          <w:ilvl w:val="0"/>
          <w:numId w:val="58"/>
        </w:numPr>
      </w:pPr>
      <w:r w:rsidRPr="00C5663E">
        <w:rPr>
          <w:rFonts w:ascii="Ubuntu Light" w:hAnsi="Ubuntu Light"/>
          <w:sz w:val="22"/>
          <w:szCs w:val="22"/>
        </w:rPr>
        <w:t>Kilometres Travelled as per the host device’s GPS.</w:t>
      </w:r>
    </w:p>
    <w:p w14:paraId="3938B7FC" w14:textId="77777777" w:rsidR="00C5663E" w:rsidRDefault="00C5663E" w:rsidP="009E43CB">
      <w:pPr>
        <w:spacing w:after="240"/>
      </w:pPr>
    </w:p>
    <w:p w14:paraId="77432E6A" w14:textId="566698F3" w:rsidR="009E43CB" w:rsidRDefault="00C5663E" w:rsidP="009E43CB">
      <w:pPr>
        <w:spacing w:after="240"/>
      </w:pPr>
      <w:r w:rsidRPr="00C5663E">
        <w:rPr>
          <w:highlight w:val="yellow"/>
        </w:rPr>
        <w:t>Note: This requirement needs to be discussed internally before it is expanded into Use cases, the data dictionary and integration impacts, as it would be complex.</w:t>
      </w:r>
    </w:p>
    <w:p w14:paraId="316CDAF3" w14:textId="76CC1ABD" w:rsidR="00C5663E" w:rsidRPr="00C5663E" w:rsidRDefault="00C5663E">
      <w:pPr>
        <w:pStyle w:val="Heading2"/>
        <w:numPr>
          <w:ilvl w:val="1"/>
          <w:numId w:val="5"/>
        </w:numPr>
      </w:pPr>
      <w:bookmarkStart w:id="47" w:name="_Toc233961129"/>
      <w:r w:rsidRPr="00C5663E">
        <w:t>KubaOps Mobile Application (Driver Framework)</w:t>
      </w:r>
      <w:bookmarkEnd w:id="47"/>
    </w:p>
    <w:p w14:paraId="38185E37" w14:textId="35892862" w:rsidR="00C5663E" w:rsidRPr="00C5663E" w:rsidRDefault="00C5663E">
      <w:pPr>
        <w:pStyle w:val="Heading3"/>
        <w:numPr>
          <w:ilvl w:val="2"/>
          <w:numId w:val="5"/>
        </w:numPr>
      </w:pPr>
      <w:bookmarkStart w:id="48" w:name="_Toc233961130"/>
      <w:r w:rsidRPr="00C5663E">
        <w:t>Driver Real-Time Performance &amp; Operational Awareness Dashboard</w:t>
      </w:r>
      <w:r>
        <w:t xml:space="preserve"> (Rutco)</w:t>
      </w:r>
      <w:bookmarkEnd w:id="48"/>
    </w:p>
    <w:p w14:paraId="19E34577" w14:textId="77777777" w:rsidR="00C5663E" w:rsidRPr="00C5663E" w:rsidRDefault="00C5663E">
      <w:pPr>
        <w:numPr>
          <w:ilvl w:val="0"/>
          <w:numId w:val="62"/>
        </w:numPr>
        <w:spacing w:after="240"/>
      </w:pPr>
      <w:r w:rsidRPr="00C5663E">
        <w:rPr>
          <w:b/>
          <w:bCs/>
        </w:rPr>
        <w:t>Driver UI Layout</w:t>
      </w:r>
      <w:r w:rsidRPr="00C5663E">
        <w:t>: When the vehicle is stationary or at a terminal layover, the driver can access a read-only "Performance Summary" tab. This view gives drivers clear visual feedback on their daily operational stats to help them self-manage their performance targets.</w:t>
      </w:r>
    </w:p>
    <w:p w14:paraId="3EECA5C5" w14:textId="77777777" w:rsidR="00C5663E" w:rsidRPr="00C5663E" w:rsidRDefault="00C5663E">
      <w:pPr>
        <w:numPr>
          <w:ilvl w:val="0"/>
          <w:numId w:val="62"/>
        </w:numPr>
        <w:spacing w:after="240"/>
      </w:pPr>
      <w:r w:rsidRPr="00C5663E">
        <w:rPr>
          <w:b/>
          <w:bCs/>
        </w:rPr>
        <w:t>Revenue Generated</w:t>
      </w:r>
      <w:r w:rsidRPr="00C5663E">
        <w:t>:</w:t>
      </w:r>
    </w:p>
    <w:p w14:paraId="17A0519B" w14:textId="77777777" w:rsidR="00C5663E" w:rsidRPr="00C5663E" w:rsidRDefault="00C5663E">
      <w:pPr>
        <w:numPr>
          <w:ilvl w:val="1"/>
          <w:numId w:val="62"/>
        </w:numPr>
        <w:spacing w:after="240"/>
      </w:pPr>
      <w:r w:rsidRPr="00C5663E">
        <w:rPr>
          <w:i/>
          <w:iCs/>
        </w:rPr>
        <w:lastRenderedPageBreak/>
        <w:t>Functional Rule</w:t>
      </w:r>
      <w:r w:rsidRPr="00C5663E">
        <w:t>: Displays the cumulative monetary value (e.g., ZAR) of all valid boarding fares collected on the current vehicle assignment during the active shift. This updates dynamically as tickets are validated.</w:t>
      </w:r>
    </w:p>
    <w:p w14:paraId="7C677561" w14:textId="77777777" w:rsidR="00C5663E" w:rsidRPr="00C5663E" w:rsidRDefault="00C5663E">
      <w:pPr>
        <w:numPr>
          <w:ilvl w:val="0"/>
          <w:numId w:val="62"/>
        </w:numPr>
        <w:spacing w:after="240"/>
      </w:pPr>
      <w:r w:rsidRPr="00C5663E">
        <w:rPr>
          <w:b/>
          <w:bCs/>
        </w:rPr>
        <w:t>Number of Trips Made</w:t>
      </w:r>
      <w:r w:rsidRPr="00C5663E">
        <w:t>:</w:t>
      </w:r>
    </w:p>
    <w:p w14:paraId="280F14C8" w14:textId="77777777" w:rsidR="00C5663E" w:rsidRPr="00C5663E" w:rsidRDefault="00C5663E">
      <w:pPr>
        <w:numPr>
          <w:ilvl w:val="1"/>
          <w:numId w:val="62"/>
        </w:numPr>
        <w:spacing w:after="240"/>
      </w:pPr>
      <w:r w:rsidRPr="00C5663E">
        <w:rPr>
          <w:i/>
          <w:iCs/>
        </w:rPr>
        <w:t>Functional Rule</w:t>
      </w:r>
      <w:r w:rsidRPr="00C5663E">
        <w:t>: Renders a crisp summary statistic fraction: Completed Trips / Planned Trips for the day (e.g., 3 / 6).</w:t>
      </w:r>
    </w:p>
    <w:p w14:paraId="659D10F3" w14:textId="77777777" w:rsidR="00C5663E" w:rsidRPr="00C5663E" w:rsidRDefault="00C5663E">
      <w:pPr>
        <w:numPr>
          <w:ilvl w:val="1"/>
          <w:numId w:val="62"/>
        </w:numPr>
        <w:spacing w:after="240"/>
      </w:pPr>
      <w:r w:rsidRPr="00C5663E">
        <w:rPr>
          <w:i/>
          <w:iCs/>
        </w:rPr>
        <w:t>Algorithmic Validation</w:t>
      </w:r>
      <w:r w:rsidRPr="00C5663E">
        <w:t>: A trip is incremented as "Completed" only when the driver’s live GPS log trajectory matches the definitive path vectors inside the GTFS routing table, confirming they successfully arrived at the scheduled terminal stop sequence.</w:t>
      </w:r>
    </w:p>
    <w:p w14:paraId="55A02161" w14:textId="77777777" w:rsidR="00C5663E" w:rsidRPr="00C5663E" w:rsidRDefault="00C5663E">
      <w:pPr>
        <w:numPr>
          <w:ilvl w:val="0"/>
          <w:numId w:val="62"/>
        </w:numPr>
        <w:spacing w:after="240"/>
      </w:pPr>
      <w:r w:rsidRPr="00C5663E">
        <w:rPr>
          <w:b/>
          <w:bCs/>
        </w:rPr>
        <w:t>Number of Passengers Per Trip</w:t>
      </w:r>
      <w:r w:rsidRPr="00C5663E">
        <w:t>:</w:t>
      </w:r>
    </w:p>
    <w:p w14:paraId="7B2D5DAD" w14:textId="77777777" w:rsidR="00C5663E" w:rsidRPr="00C5663E" w:rsidRDefault="00C5663E">
      <w:pPr>
        <w:numPr>
          <w:ilvl w:val="1"/>
          <w:numId w:val="62"/>
        </w:numPr>
        <w:spacing w:after="240"/>
      </w:pPr>
      <w:r w:rsidRPr="00C5663E">
        <w:rPr>
          <w:i/>
          <w:iCs/>
        </w:rPr>
        <w:t>Functional Rule</w:t>
      </w:r>
      <w:r w:rsidRPr="00C5663E">
        <w:t>: Displays a live passenger counter for the active trip instance. This number updates via an interface hook with the on-board Automated Fare Collection (AFC) validation system every time a passenger tags their smartcard or scans a ticket.</w:t>
      </w:r>
    </w:p>
    <w:p w14:paraId="166FB514" w14:textId="77777777" w:rsidR="00C5663E" w:rsidRPr="00C5663E" w:rsidRDefault="00C5663E">
      <w:pPr>
        <w:numPr>
          <w:ilvl w:val="0"/>
          <w:numId w:val="62"/>
        </w:numPr>
        <w:spacing w:after="240"/>
      </w:pPr>
      <w:r w:rsidRPr="00C5663E">
        <w:rPr>
          <w:b/>
          <w:bCs/>
        </w:rPr>
        <w:t>Kilometres Travelled</w:t>
      </w:r>
      <w:r w:rsidRPr="00C5663E">
        <w:t>:</w:t>
      </w:r>
    </w:p>
    <w:p w14:paraId="56828439" w14:textId="77777777" w:rsidR="00C5663E" w:rsidRPr="00C5663E" w:rsidRDefault="00C5663E">
      <w:pPr>
        <w:numPr>
          <w:ilvl w:val="1"/>
          <w:numId w:val="62"/>
        </w:numPr>
        <w:spacing w:after="240"/>
      </w:pPr>
      <w:r w:rsidRPr="00C5663E">
        <w:rPr>
          <w:i/>
          <w:iCs/>
        </w:rPr>
        <w:t>Functional Rule</w:t>
      </w:r>
      <w:r w:rsidRPr="00C5663E">
        <w:t>: Displays the total operational distance covered during the shift, calculated using the host mobile device’s internal GPS sensor array. This serves as a secondary audit metric against the vehicle’s mechanical odometer.</w:t>
      </w:r>
    </w:p>
    <w:p w14:paraId="5D9F716C" w14:textId="77777777" w:rsidR="00C5663E" w:rsidRPr="00D3664C" w:rsidRDefault="00C5663E" w:rsidP="009E43CB">
      <w:pPr>
        <w:spacing w:after="240"/>
      </w:pPr>
    </w:p>
    <w:p>
      <w:pPr>
        <w:pStyle w:val="Heading2"/>
        <w:numPr>
          <w:ilvl w:val="1"/>
          <w:numId w:val="5"/>
        </w:numPr>
      </w:pPr>
      <w:bookmarkStart w:id="600" w:name="_Toc233966001"/>
      <w:r>
        <w:t xml:space="preserve">Admin Module</w:t>
      </w:r>
      <w:bookmarkEnd w:id="600"/>
    </w:p>
    <w:p>
      <w:pPr>
        <w:pStyle w:val="Heading3"/>
        <w:numPr>
          <w:ilvl w:val="2"/>
          <w:numId w:val="5"/>
        </w:numPr>
      </w:pPr>
      <w:bookmarkStart w:id="601" w:name="_Toc233966101"/>
      <w:r>
        <w:t xml:space="preserve">Description</w:t>
      </w:r>
      <w:bookmarkEnd w:id="601"/>
    </w:p>
    <w:p>
      <w:pPr>
        <w:spacing w:after="160"/>
      </w:pPr>
      <w:r>
        <w:t xml:space="preserve">The Admin Module is one of the three modules of the KubaOps Application (see Application Architecture, above), alongside the Scheduling Application Module and the KubaOps Mobile Application. It is used by Kuba's own staff, an Operator's own representatives, and external regulatory stakeholders (such as the Department of Transport) to manage system-wide concerns that sit above day-to-day fleet operations: configurable roles and accounts, a consolidated audit trail across every table in this specification, and the storage and management of GTFS reference data. Following the Securities Module consolidation (Section 5.6), the Admin Module's roles and the Scheduling Application Module's operational roles share a single, flattened role list (A.26) — Admin in particular spans both modules, managing accounts, GTFS data, and the Audit Trail for their own Operator without needing to sign in separately to each. A Dispatcher or Driver still has no visibility into or interaction with the Admin Module, and Monitor still has no bearing on the Scheduling Application Module's own RBAC matrix (Section 5.1), but this is a function of what each role has actually been granted (Section 5.6.2), not a structural separation between independent systems.</w:t>
      </w:r>
    </w:p>
    <w:p>
      <w:pPr>
        <w:pStyle w:val="Heading3"/>
        <w:numPr>
          <w:ilvl w:val="2"/>
          <w:numId w:val="5"/>
        </w:numPr>
      </w:pPr>
      <w:bookmarkStart w:id="602" w:name="_Toc233966201"/>
      <w:r>
        <w:t xml:space="preserve">User Roles</w:t>
      </w:r>
      <w:bookmarkEnd w:id="602"/>
    </w:p>
    <w:p>
      <w:pPr>
        <w:spacing w:after="160"/>
      </w:pPr>
      <w:r>
        <w:t xml:space="preserve">The Admin Module's roles are not fixed — SuperAdmin can create additional custom roles at any time (Use Case 31), exclusively; Admin cannot. Operator Staff, Monitor, Authoriser, and DOT are seeded at deployment (see A.26.1) and represent the client's initial requirement for this portal specifically. Admin and SuperAdmin's responsibilities here follow from the client's explicit instructions (Section 5.6); the client did not define the precise permissions for Operator Staff, Monitor, Authoriser, or DOT. The assumptions below should be treated as a starting proposal, not a confirmed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c>
          <w:tcPr>
            <w:tcW w:w="2200" w:type="dxa"/>
            <w:tcBorders>
              <w:top w:val="single" w:sz="4" w:space="0" w:color="auto"/>
              <w:left w:val="single" w:sz="4" w:space="0" w:color="auto"/>
              <w:bottom w:val="single" w:sz="4" w:space="0" w:color="auto"/>
              <w:right w:val="single" w:sz="4" w:space="0" w:color="auto"/>
            </w:tcBorders>
            <w:shd w:val="clear" w:color="auto" w:fill="5B9BD5"/>
          </w:tcPr>
          <w:p>
            <w:r>
              <w:rPr>
                <w:b/>
                <w:bCs/>
                <w:color w:val="FFFFFF"/>
              </w:rPr>
              <w:t>Role</w:t>
            </w:r>
          </w:p>
        </w:tc>
        <w:tc>
          <w:tcPr>
            <w:tcW w:w="7160" w:type="dxa"/>
            <w:tcBorders>
              <w:top w:val="single" w:sz="4" w:space="0" w:color="auto"/>
              <w:left w:val="single" w:sz="4" w:space="0" w:color="auto"/>
              <w:bottom w:val="single" w:sz="4" w:space="0" w:color="auto"/>
              <w:right w:val="single" w:sz="4" w:space="0" w:color="auto"/>
            </w:tcBorders>
            <w:shd w:val="clear" w:color="auto" w:fill="5B9BD5"/>
          </w:tcPr>
          <w:p>
            <w:r>
              <w:rPr>
                <w:b/>
                <w:bCs/>
                <w:color w:val="FFFFFF"/>
              </w:rPr>
              <w:t>Summary</w:t>
            </w:r>
          </w:p>
        </w:tc>
      </w:tr>
      <w:tr>
        <w:tc>
          <w:tcPr>
            <w:tcW w:w="2200" w:type="dxa"/>
            <w:tcBorders>
              <w:top w:val="single" w:sz="4" w:space="0" w:color="auto"/>
              <w:left w:val="single" w:sz="4" w:space="0" w:color="auto"/>
              <w:bottom w:val="single" w:sz="4" w:space="0" w:color="auto"/>
              <w:right w:val="single" w:sz="4" w:space="0" w:color="auto"/>
            </w:tcBorders>
          </w:tcPr>
          <w:p>
            <w:pPr>
              <w:spacing w:line="288" w:lineRule="auto"/>
            </w:pPr>
            <w:r>
              <w:rPr>
                <w:b/>
                <w:bCs/>
              </w:rPr>
              <w:t xml:space="preserve">SuperAdmin</w:t>
            </w:r>
          </w:p>
        </w:tc>
        <w:tc>
          <w:tcPr>
            <w:tcW w:w="7160" w:type="dxa"/>
            <w:tcBorders>
              <w:top w:val="single" w:sz="4" w:space="0" w:color="auto"/>
              <w:left w:val="single" w:sz="4" w:space="0" w:color="auto"/>
              <w:bottom w:val="single" w:sz="4" w:space="0" w:color="auto"/>
              <w:right w:val="single" w:sz="4" w:space="0" w:color="auto"/>
            </w:tcBorders>
          </w:tcPr>
          <w:p>
            <w:pPr>
              <w:spacing w:line="288" w:lineRule="auto"/>
            </w:pPr>
            <w:r>
              <w:rPr/>
              <w:t xml:space="preserve">Exclusive control of role creation and management (Use Case 31). Also creates/manages Administrative Accounts, imports/manages GTFS data, and views the audit trail across all Operators — the same capabilities Admin has for a single Operator, but without the Operator scoping restriction.</w:t>
            </w:r>
          </w:p>
        </w:tc>
      </w:tr>
      <w:tr>
        <w:tc>
          <w:tcPr>
            <w:tcW w:w="2200" w:type="dxa"/>
            <w:tcBorders>
              <w:top w:val="single" w:sz="4" w:space="0" w:color="auto"/>
              <w:left w:val="single" w:sz="4" w:space="0" w:color="auto"/>
              <w:bottom w:val="single" w:sz="4" w:space="0" w:color="auto"/>
              <w:right w:val="single" w:sz="4" w:space="0" w:color="auto"/>
            </w:tcBorders>
          </w:tcPr>
          <w:p>
            <w:pPr>
              <w:spacing w:line="288" w:lineRule="auto"/>
            </w:pPr>
            <w:r>
              <w:rPr>
                <w:b/>
                <w:bCs/>
              </w:rPr>
              <w:t xml:space="preserve">Admin</w:t>
            </w:r>
          </w:p>
        </w:tc>
        <w:tc>
          <w:tcPr>
            <w:tcW w:w="7160" w:type="dxa"/>
            <w:tcBorders>
              <w:top w:val="single" w:sz="4" w:space="0" w:color="auto"/>
              <w:left w:val="single" w:sz="4" w:space="0" w:color="auto"/>
              <w:bottom w:val="single" w:sz="4" w:space="0" w:color="auto"/>
              <w:right w:val="single" w:sz="4" w:space="0" w:color="auto"/>
            </w:tcBorders>
          </w:tcPr>
          <w:p>
            <w:pPr>
              <w:spacing w:line="288" w:lineRule="auto"/>
            </w:pPr>
            <w:r>
              <w:rPr/>
              <w:t xml:space="preserve">Within the Admin Module, scoped to their own Operator: creates/manages Administrative Accounts for Operator Staff, Monitor, Authoriser, and DOT (Use Case 23); suspends/deactivates/reactivates them (Use Case 24); imports and manages GTFS data for their Operator (Use Case 34, Use Case 35); and views the audit trail for their Operator (Use Case 33). Cannot create or manage roles — that remains exclusive to SuperAdmin. See Section 5.2.2 for Admin’s full role definition, which also covers the Scheduling Application Module.</w:t>
            </w:r>
          </w:p>
        </w:tc>
      </w:tr>
      <w:tr>
        <w:tc>
          <w:tcPr>
            <w:tcW w:w="2200" w:type="dxa"/>
            <w:tcBorders>
              <w:top w:val="single" w:sz="4" w:space="0" w:color="auto"/>
              <w:left w:val="single" w:sz="4" w:space="0" w:color="auto"/>
              <w:bottom w:val="single" w:sz="4" w:space="0" w:color="auto"/>
              <w:right w:val="single" w:sz="4" w:space="0" w:color="auto"/>
            </w:tcBorders>
          </w:tcPr>
          <w:p>
            <w:r>
              <w:t xml:space="preserve">Operator Staff</w:t>
            </w:r>
          </w:p>
        </w:tc>
        <w:tc>
          <w:tcPr>
            <w:tcW w:w="7160" w:type="dxa"/>
            <w:tcBorders>
              <w:top w:val="single" w:sz="4" w:space="0" w:color="auto"/>
              <w:left w:val="single" w:sz="4" w:space="0" w:color="auto"/>
              <w:bottom w:val="single" w:sz="4" w:space="0" w:color="auto"/>
              <w:right w:val="single" w:sz="4" w:space="0" w:color="auto"/>
            </w:tcBorders>
          </w:tcPr>
          <w:p>
            <w:r>
              <w:t xml:space="preserve">Assumed to be a representative of one specific Operator, with Admin Module access scoped to that Operator only (e.g. viewing their own GTFS data or audit trail). Renamed from the client's original 'Operator' to avoid collision with the Operator/tenant entity (A.19).</w:t>
            </w:r>
          </w:p>
        </w:tc>
      </w:tr>
      <w:tr>
        <w:tc>
          <w:tcPr>
            <w:tcW w:w="2200" w:type="dxa"/>
            <w:tcBorders>
              <w:top w:val="single" w:sz="4" w:space="0" w:color="auto"/>
              <w:left w:val="single" w:sz="4" w:space="0" w:color="auto"/>
              <w:bottom w:val="single" w:sz="4" w:space="0" w:color="auto"/>
              <w:right w:val="single" w:sz="4" w:space="0" w:color="auto"/>
            </w:tcBorders>
          </w:tcPr>
          <w:p>
            <w:r>
              <w:t xml:space="preserve">Monitor</w:t>
            </w:r>
          </w:p>
        </w:tc>
        <w:tc>
          <w:tcPr>
            <w:tcW w:w="7160" w:type="dxa"/>
            <w:tcBorders>
              <w:top w:val="single" w:sz="4" w:space="0" w:color="auto"/>
              <w:left w:val="single" w:sz="4" w:space="0" w:color="auto"/>
              <w:bottom w:val="single" w:sz="4" w:space="0" w:color="auto"/>
              <w:right w:val="single" w:sz="4" w:space="0" w:color="auto"/>
            </w:tcBorders>
          </w:tcPr>
          <w:p>
            <w:r>
              <w:t xml:space="preserve">Assumed read-only oversight across the portal (view GTFS data, view audit trail); no write access anywhere. Exact scope not specified by the client.</w:t>
            </w:r>
          </w:p>
        </w:tc>
      </w:tr>
      <w:tr>
        <w:tc>
          <w:tcPr>
            <w:tcW w:w="2200" w:type="dxa"/>
            <w:tcBorders>
              <w:top w:val="single" w:sz="4" w:space="0" w:color="auto"/>
              <w:left w:val="single" w:sz="4" w:space="0" w:color="auto"/>
              <w:bottom w:val="single" w:sz="4" w:space="0" w:color="auto"/>
              <w:right w:val="single" w:sz="4" w:space="0" w:color="auto"/>
            </w:tcBorders>
          </w:tcPr>
          <w:p>
            <w:r>
              <w:t xml:space="preserve">Authoriser</w:t>
            </w:r>
          </w:p>
        </w:tc>
        <w:tc>
          <w:tcPr>
            <w:tcW w:w="7160" w:type="dxa"/>
            <w:tcBorders>
              <w:top w:val="single" w:sz="4" w:space="0" w:color="auto"/>
              <w:left w:val="single" w:sz="4" w:space="0" w:color="auto"/>
              <w:bottom w:val="single" w:sz="4" w:space="0" w:color="auto"/>
              <w:right w:val="single" w:sz="4" w:space="0" w:color="auto"/>
            </w:tcBorders>
          </w:tcPr>
          <w:p>
            <w:r>
              <w:t xml:space="preserve">Assumed an intermediate tier with some write access short of full Admin rights (e.g. may manage GTFS data but not roles or accounts). Exact scope not specified by the client.</w:t>
            </w:r>
          </w:p>
        </w:tc>
      </w:tr>
      <w:tr>
        <w:tc>
          <w:tcPr>
            <w:tcW w:w="2200" w:type="dxa"/>
            <w:tcBorders>
              <w:top w:val="single" w:sz="4" w:space="0" w:color="auto"/>
              <w:left w:val="single" w:sz="4" w:space="0" w:color="auto"/>
              <w:bottom w:val="single" w:sz="4" w:space="0" w:color="auto"/>
              <w:right w:val="single" w:sz="4" w:space="0" w:color="auto"/>
            </w:tcBorders>
          </w:tcPr>
          <w:p>
            <w:r>
              <w:t xml:space="preserve">DOT</w:t>
            </w:r>
          </w:p>
        </w:tc>
        <w:tc>
          <w:tcPr>
            <w:tcW w:w="7160" w:type="dxa"/>
            <w:tcBorders>
              <w:top w:val="single" w:sz="4" w:space="0" w:color="auto"/>
              <w:left w:val="single" w:sz="4" w:space="0" w:color="auto"/>
              <w:bottom w:val="single" w:sz="4" w:space="0" w:color="auto"/>
              <w:right w:val="single" w:sz="4" w:space="0" w:color="auto"/>
            </w:tcBorders>
          </w:tcPr>
          <w:p>
            <w:r>
              <w:t xml:space="preserve">Assumed to represent the Department of Transport as an external regulator, with read-only access scoped to the specific Operators they regulate. Exact scope not specified by the client.</w:t>
            </w:r>
          </w:p>
        </w:tc>
      </w:tr>
    </w:tbl>
    <w:p>
      <w:pPr>
        <w:spacing w:after="240"/>
      </w:pPr>
    </w:p>
    <w:p>
      <w:pPr>
        <w:pStyle w:val="Heading3"/>
        <w:numPr>
          <w:ilvl w:val="2"/>
          <w:numId w:val="5"/>
        </w:numPr>
      </w:pPr>
      <w:bookmarkStart w:id="603" w:name="_Toc233966301"/>
      <w:r>
        <w:t xml:space="preserve">Use Cases</w:t>
      </w:r>
      <w:bookmarkEnd w:id="603"/>
    </w:p>
    <w:p>
      <w:pPr>
        <w:pStyle w:val="Heading4"/>
        <w:numPr>
          <w:ilvl w:val="3"/>
          <w:numId w:val="5"/>
        </w:numPr>
      </w:pPr>
      <w:bookmarkStart w:id="610" w:name="_Toc233966401"/>
      <w:r>
        <w:t xml:space="preserve">Use Case 31: Create and Manage Roles</w:t>
      </w:r>
      <w:bookmarkEnd w:id="610"/>
    </w:p>
    <w:p>
      <w:pPr>
        <w:numPr>
          <w:ilvl w:val="0"/>
          <w:numId w:val="17"/>
        </w:numPr>
      </w:pPr>
      <w:r>
        <w:rPr>
          <w:b/>
          <w:bCs/>
        </w:rPr>
        <w:t xml:space="preserve">Primary Actor</w:t>
      </w:r>
      <w:r>
        <w:t xml:space="preserve">: SuperAdmin — exclusively, following the flattening of the role hierarchy (Section 5.6); Admin cannot create or manage roles, only assign existing ones to accounts within their own Operator (Use Case 23).</w:t>
      </w:r>
    </w:p>
    <w:p>
      <w:pPr>
        <w:numPr>
          <w:ilvl w:val="0"/>
          <w:numId w:val="17"/>
        </w:numPr>
      </w:pPr>
      <w:r>
        <w:rPr>
          <w:b/>
          <w:bCs/>
        </w:rPr>
        <w:t xml:space="preserve">Pre-conditions</w:t>
      </w:r>
      <w:r>
        <w:t xml:space="preserve">: The actor is logged into the KubaOps Application with the SuperAdmin role.</w:t>
      </w:r>
    </w:p>
    <w:p>
      <w:pPr>
        <w:numPr>
          <w:ilvl w:val="0"/>
          <w:numId w:val="17"/>
        </w:numPr>
        <w:spacing w:after="240"/>
      </w:pPr>
      <w:r>
        <w:rPr>
          <w:b/>
          <w:bCs/>
        </w:rPr>
        <w:t xml:space="preserve">Trigger</w:t>
      </w:r>
      <w:r>
        <w:t xml:space="preserve">: A new category of user emerges that doesn't fit any of the eleven seeded roles (A.26.1) — spanning both the Admin Module and the operational Scheduling Application Module/KubaOps roles, following the Securities Module consolidation (Section 5.6) — or an existing role's description needs updating or retiring.</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“Manage Roles” and clicks “Create Role”, or selects an existing role to edit.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role form: Role_Name and Description.</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enters or updates the Role_Name and Description, then clicks “Save”.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validates that Role_Name is unique among Active roles, and saves the role, setting Is_System_Role to False for any newly created role.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The new or updated role is immediately available for assignment to an account (Use Case 23).</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Duplicate Role_Name: </w:t>
      </w:r>
      <w:r>
        <w:t xml:space="preserve">If the entered name matches an existing Active role, the system blocks saving and prompts the actor to choose a different name.</w:t>
      </w:r>
    </w:p>
    <w:p>
      <w:pPr>
        <w:numPr>
          <w:ilvl w:val="1"/>
          <w:numId w:val="32"/>
        </w:numPr>
        <w:spacing w:after="240"/>
      </w:pPr>
      <w:r>
        <w:rPr>
          <w:b/>
          <w:bCs/>
        </w:rPr>
        <w:t xml:space="preserve">2b. Deactivating a Seeded Role: </w:t>
      </w:r>
      <w:r>
        <w:t xml:space="preserve">If the actor attempts to deactivate one of the eleven seeded roles (A.26.1) while at least one account still holds it, the system blocks the action and identifies the affected account(s), consistent with how Use Case 30 blocks disabling a Vehicle_Type still in use.</w:t>
      </w:r>
    </w:p>
    <w:p>
      <w:pPr>
        <w:numPr>
          <w:ilvl w:val="0"/>
          <w:numId w:val="17"/>
        </w:numPr>
        <w:spacing w:after="240"/>
      </w:pPr>
      <w:r>
        <w:rPr>
          <w:b/>
          <w:bCs/>
        </w:rPr>
        <w:t xml:space="preserve">Post-conditions</w:t>
      </w:r>
      <w:r>
        <w:t xml:space="preserve">: The Role (A.26) reflects the change and is available (or no longer available) for assignment via Use Case 23.</w:t>
      </w:r>
    </w:p>
    <w:p>
      <w:pPr>
        <w:pStyle w:val="Heading4"/>
        <w:numPr>
          <w:ilvl w:val="3"/>
          <w:numId w:val="5"/>
        </w:numPr>
      </w:pPr>
      <w:bookmarkStart w:id="620" w:name="_Toc233966501"/>
      <w:r>
        <w:t xml:space="preserve">Use Case 32 [Merged into Use Case 23]</w:t>
      </w:r>
      <w:bookmarkEnd w:id="620"/>
    </w:p>
    <w:p>
      <w:pPr>
        <w:spacing w:after="240"/>
      </w:pPr>
      <w:r>
        <w:rPr>
          <w:i/>
          <w:iCs/>
        </w:rPr>
        <w:t xml:space="preserve">As part of the Securities Module consolidation (Section 5.6), Create Portal Users and Assign Roles and Operators has been merged into Use Case 23 (Create and Assign Administrative Accounts, Section 5.2.3.7), which now covers every non-Driver account — Admin Module roles included — through a single, unified flow. This use case number is retained, rather than removed, to avoid renumbering every use case after it; see Use Case 23 for the current flow, and A.15/A.26/A.28/A.20 for the underlying data model.</w:t>
      </w:r>
    </w:p>
    <w:p>
      <w:pPr>
        <w:pStyle w:val="Heading4"/>
        <w:numPr>
          <w:ilvl w:val="3"/>
          <w:numId w:val="5"/>
        </w:numPr>
      </w:pPr>
      <w:bookmarkStart w:id="630" w:name="_Toc233966601"/>
      <w:r>
        <w:t xml:space="preserve">Use Case 33: View Audit Trail</w:t>
      </w:r>
      <w:bookmarkEnd w:id="630"/>
    </w:p>
    <w:p>
      <w:pPr>
        <w:numPr>
          <w:ilvl w:val="0"/>
          <w:numId w:val="17"/>
        </w:numPr>
      </w:pPr>
      <w:r>
        <w:rPr>
          <w:b/>
          <w:bCs/>
        </w:rPr>
        <w:t xml:space="preserve">Primary Actor</w:t>
      </w:r>
      <w:r>
        <w:t xml:space="preserve">: SuperAdmin (all Operators), Admin (own Operator only), Monitor, DOT (read-only for all except SuperAdmin/Admin)</w:t>
      </w:r>
    </w:p>
    <w:p>
      <w:pPr>
        <w:numPr>
          <w:ilvl w:val="0"/>
          <w:numId w:val="17"/>
        </w:numPr>
      </w:pPr>
      <w:r>
        <w:rPr>
          <w:b/>
          <w:bCs/>
        </w:rPr>
        <w:t xml:space="preserve">Pre-conditions</w:t>
      </w:r>
      <w:r>
        <w:t xml:space="preserve">: The actor is logged into the KubaOps Application with a role permitted to view the audit trail.</w:t>
      </w:r>
    </w:p>
    <w:p>
      <w:pPr>
        <w:numPr>
          <w:ilvl w:val="0"/>
          <w:numId w:val="17"/>
        </w:numPr>
        <w:spacing w:after="240"/>
      </w:pPr>
      <w:r>
        <w:rPr>
          <w:b/>
          <w:bCs/>
        </w:rPr>
        <w:t xml:space="preserve">Trigger</w:t>
      </w:r>
      <w:r>
        <w:t xml:space="preserve">: An actor needs to confirm who made a specific change, when, and what the previous value was — for example, investigating an unexpected vehicle status change or reviewing DOT-relevant compliance history.</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“Audit Trail” and filters by Table_Name, Record_ID, date range, and/or Changed_By.</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queries the Audit Log (A.30), scoped to the Operator(s) the actor is permitted to see (per A.20, or all Operators for SuperAdmin).</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(No further actor action required)</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matching entries showing Table_Name, Record_ID, Field_Name, Old_Value, New_Value, Action_Type, Changed_By, and Changed_Date, sorted most recent first.</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The actor has a complete, read-only view of the relevant change history. No control anywhere in this screen permits editing or deleting an Audit Log entry, for any role, including SuperAdmin.</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1a. DOT / Monitor Scoped View: </w:t>
      </w:r>
      <w:r>
        <w:t xml:space="preserve">A DOT or Monitor Portal User only sees Audit Log entries for Operators they are linked to (A.20); entries for other Operators, and entries for globally-scoped tables not relevant to their oversight function (e.g. A.26 Role), are assumed to be hidden from these roles. This should be confirmed with the client/SME.</w:t>
      </w:r>
    </w:p>
    <w:p>
      <w:pPr>
        <w:numPr>
          <w:ilvl w:val="0"/>
          <w:numId w:val="17"/>
        </w:numPr>
        <w:spacing w:after="240"/>
      </w:pPr>
      <w:r>
        <w:rPr>
          <w:b/>
          <w:bCs/>
        </w:rPr>
        <w:t xml:space="preserve">Post-conditions</w:t>
      </w:r>
      <w:r>
        <w:t xml:space="preserve">: No data is modified by this use case under any circumstances; it is strictly a read operation.</w:t>
      </w:r>
    </w:p>
    <w:p>
      <w:pPr>
        <w:pStyle w:val="Heading4"/>
        <w:numPr>
          <w:ilvl w:val="3"/>
          <w:numId w:val="5"/>
        </w:numPr>
      </w:pPr>
      <w:bookmarkStart w:id="640" w:name="_Toc233966701"/>
      <w:r>
        <w:t xml:space="preserve">Use Case 34: Import GTFS Data (Admin Module)</w:t>
      </w:r>
      <w:bookmarkEnd w:id="640"/>
    </w:p>
    <w:p>
      <w:pPr>
        <w:numPr>
          <w:ilvl w:val="0"/>
          <w:numId w:val="17"/>
        </w:numPr>
      </w:pPr>
      <w:r>
        <w:rPr>
          <w:b/>
          <w:bCs/>
        </w:rPr>
        <w:t xml:space="preserve">Primary Actor</w:t>
      </w:r>
      <w:r>
        <w:t>: Admin, scoped to the Operator (Operator_ID) whose GTFS data they have rights to</w:t>
      </w:r>
    </w:p>
    <w:p>
      <w:pPr>
        <w:numPr>
          <w:ilvl w:val="0"/>
          <w:numId w:val="17"/>
        </w:numPr>
      </w:pPr>
      <w:r>
        <w:rPr>
          <w:b/>
          <w:bCs/>
        </w:rPr>
        <w:t xml:space="preserve">Secondary Actor</w:t>
      </w:r>
      <w:r>
        <w:t xml:space="preserve">: Network Planner (existing capability, see Section 6.1.5, unchanged by this use case)</w:t>
      </w:r>
    </w:p>
    <w:p>
      <w:pPr>
        <w:numPr>
          <w:ilvl w:val="0"/>
          <w:numId w:val="17"/>
        </w:numPr>
      </w:pPr>
      <w:r>
        <w:rPr>
          <w:b/>
          <w:bCs/>
        </w:rPr>
        <w:t xml:space="preserve">Pre-conditions</w:t>
      </w:r>
      <w:r>
        <w:t xml:space="preserve">: The actor is logged into the KubaOps Application with the Admin role, scoped to the Operator whose GTFS data they are importing.</w:t>
      </w:r>
    </w:p>
    <w:p>
      <w:pPr>
        <w:numPr>
          <w:ilvl w:val="0"/>
          <w:numId w:val="17"/>
        </w:numPr>
        <w:spacing w:after="240"/>
      </w:pPr>
      <w:r>
        <w:rPr>
          <w:b/>
          <w:bCs/>
        </w:rPr>
        <w:t xml:space="preserve">Trigger</w:t>
      </w:r>
      <w:r>
        <w:t xml:space="preserve">: An Admin needs to import a GTFS package directly through the Admin Module, as an alternative path to the existing Network Planner / GTFS Builder (WatriFeed) workflow.</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“GTFS Management” and clicks “Import GTFS Package”.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same import form used by the GTFS Builder integration (Section 6.1.5): file upload, effective_date, and description.</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uploads the GTFS zip file and submits.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calls the same POST /api/v1/gtfs/imports endpoint used by Network Planner (Section 6.1.5), running the identical validation checks regardless of which actor initiated the import.</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reviews the validation summary and clicks “Activate”.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System calls the same activation endpoint (Section 6.1.5), and populates A.31–A.35 with the newly activated package's routes, trips, stops, stop_times, and shapes, scoped to the relevant Operator's Operator_ID.</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4</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a confirmation. The imported GTFS data is now available for reference by the Scheduling Application Module and KubaOps (A.31–A.35), and for browsing via Use Case 35.</w:t>
            </w:r>
          </w:p>
        </w:tc>
      </w:tr>
    </w:tbl>
    <w:p>
      <w:pPr>
        <w:spacing w:after="240"/>
      </w:pPr>
    </w:p>
    <w:p>
      <w:pPr>
        <w:numPr>
          <w:ilvl w:val="0"/>
          <w:numId w:val="32"/>
        </w:numPr>
        <w:spacing w:after="240"/>
      </w:pPr>
      <w:r>
        <w:rPr>
          <w:b/>
          <w:bCs/>
        </w:rPr>
        <w:t>Alternative / Exception Flows:</w:t>
      </w:r>
    </w:p>
    <w:p>
      <w:pPr>
        <w:numPr>
          <w:ilvl w:val="1"/>
          <w:numId w:val="32"/>
        </w:numPr>
        <w:spacing w:after="240"/>
      </w:pPr>
      <w:r>
        <w:rPr>
          <w:b/>
          <w:bCs/>
        </w:rPr>
        <w:t xml:space="preserve">2a. Validation Failure: </w:t>
      </w:r>
      <w:r>
        <w:t xml:space="preserve">The same FAILED status and error reporting described in Section 6.1.5 applies regardless of whether Network Planner or an Admin initiated the import.</w:t>
      </w:r>
    </w:p>
    <w:p>
      <w:pPr>
        <w:numPr>
          <w:ilvl w:val="0"/>
          <w:numId w:val="17"/>
        </w:numPr>
        <w:spacing w:after="240"/>
      </w:pPr>
      <w:r>
        <w:rPr>
          <w:b/>
          <w:bCs/>
        </w:rPr>
        <w:t xml:space="preserve">Post-conditions</w:t>
      </w:r>
      <w:r>
        <w:t xml:space="preserve">: A GTFS import job exists (Section 6.1.5) attributable to the Admin who ran it, and — identically to the existing Network Planner path — an activated package updates A.31–A.35 for the relevant Operator.</w:t>
      </w:r>
    </w:p>
    <w:p>
      <w:pPr>
        <w:pStyle w:val="Heading4"/>
        <w:numPr>
          <w:ilvl w:val="3"/>
          <w:numId w:val="5"/>
        </w:numPr>
      </w:pPr>
      <w:bookmarkStart w:id="650" w:name="_Toc233966801"/>
      <w:r>
        <w:t xml:space="preserve">Use Case 35: Manage GTFS Data (Admin Module)</w:t>
      </w:r>
      <w:bookmarkEnd w:id="650"/>
    </w:p>
    <w:p>
      <w:pPr>
        <w:numPr>
          <w:ilvl w:val="0"/>
          <w:numId w:val="17"/>
        </w:numPr>
      </w:pPr>
      <w:r>
        <w:rPr>
          <w:b/>
          <w:bCs/>
        </w:rPr>
        <w:t xml:space="preserve">Primary Actor</w:t>
      </w:r>
      <w:r>
        <w:t>: Admin, scoped to the Operator (Operator_ID) whose GTFS data they have rights to</w:t>
      </w:r>
    </w:p>
    <w:p>
      <w:pPr>
        <w:numPr>
          <w:ilvl w:val="0"/>
          <w:numId w:val="17"/>
        </w:numPr>
      </w:pPr>
      <w:r>
        <w:rPr>
          <w:b/>
          <w:bCs/>
        </w:rPr>
        <w:t xml:space="preserve">Pre-conditions</w:t>
      </w:r>
      <w:r>
        <w:t xml:space="preserve">: The actor is logged into the KubaOps Application with the Admin role, scoped to the Operator being managed. At least one GTFS package has been activated for that Operator (Use Case 34, or the existing Network Planner path).</w:t>
      </w:r>
    </w:p>
    <w:p>
      <w:pPr>
        <w:numPr>
          <w:ilvl w:val="0"/>
          <w:numId w:val="17"/>
        </w:numPr>
        <w:spacing w:after="240"/>
      </w:pPr>
      <w:r>
        <w:rPr>
          <w:b/>
          <w:bCs/>
        </w:rPr>
        <w:t xml:space="preserve">Trigger</w:t>
      </w:r>
      <w:r>
        <w:t xml:space="preserve">: An Admin needs to review, verify, or correct their own Operator's currently active GTFS reference data (A.31–A.35).</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645"/>
        <w:gridCol w:w="4425"/>
      </w:tblGrid>
      <w:tr>
        <w:trPr>
          <w:trHeight w:val="510"/>
          <w:tblHeader/>
        </w:trPr>
        <w:tc>
          <w:tcPr>
            <w:tcW w:w="750"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Step</w:t>
            </w:r>
          </w:p>
        </w:tc>
        <w:tc>
          <w:tcPr>
            <w:tcW w:w="364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Actor Action</w:t>
            </w:r>
          </w:p>
        </w:tc>
        <w:tc>
          <w:tcPr>
            <w:tcW w:w="4425" w:type="dxa"/>
            <w:tcBorders>
              <w:top w:val="single" w:sz="8" w:space="0" w:color="000000"/>
              <w:left w:val="single" w:sz="8" w:space="0" w:color="000000"/>
              <w:bottom w:val="single" w:sz="8" w:space="0" w:color="000000"/>
              <w:right w:val="single" w:sz="8" w:space="0" w:color="000000"/>
            </w:tcBorders>
            <w:shd w:val="clear" w:color="auto" w:fill="272251"/>
            <w:tcMar>
              <w:top w:w="100" w:type="dxa"/>
              <w:left w:w="100" w:type="dxa"/>
              <w:bottom w:w="100" w:type="dxa"/>
              <w:right w:w="100" w:type="dxa"/>
            </w:tcMar>
          </w:tcPr>
          <w:p>
            <w:pPr>
              <w:spacing w:line="288" w:lineRule="auto"/>
              <w:rPr>
                <w:color w:val="FFD618"/>
              </w:rPr>
            </w:pPr>
            <w:r>
              <w:rPr>
                <w:b/>
                <w:bCs/>
                <w:color w:val="FFD618"/>
              </w:rPr>
              <w:t>System Response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1</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navigates to “GTFS Management” and selects an Operator, then browses Routes, Trips, Stops, Stop Times, or Shapes.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displays the selected Operator's currently active GTFS data (A.31–A.35) in a read-only, filterable list/table view.</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2</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Actor identifies an error (e.g. an incorrect stop name or a missing route).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System does not permit direct in-place editing of individual GTFS fields (see Assumption / Gap, A.31–A.35); instead it directs the actor to Use Case 34 to re-import a corrected GTFS package.</w:t>
            </w:r>
          </w:p>
        </w:tc>
      </w:tr>
      <w:t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3</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rPr>
                <w:i/>
                <w:iCs/>
              </w:rPr>
              <w:t xml:space="preserve">End of Use Case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line="288" w:lineRule="auto"/>
            </w:pPr>
            <w:r>
              <w:t xml:space="preserve">The actor has a complete, accurate view of the Operator's live GTFS data to inform a corrected re-import, without risking the referential-integrity issues that direct field-level editing of interlinked GTFS entities could introduce.</w:t>
            </w:r>
          </w:p>
        </w:tc>
      </w:tr>
    </w:tbl>
    <w:p>
      <w:pPr>
        <w:spacing w:after="240"/>
      </w:pPr>
    </w:p>
    <w:p>
      <w:pPr>
        <w:spacing w:after="160"/>
      </w:pPr>
      <w:r>
        <w:t xml:space="preserve">Recommendation (per the client's request for the most efficient approach): this specification deliberately does not support live, field-by-field editing of GTFS entities. GTFS data is highly interlinked — trips reference routes, stop_times reference both trips and stops, shapes are ordered polylines — and hand-editing individual fields through a UI risks breaking referential integrity in ways that are difficult to validate. Read/browse plus re-import (Use Case 34) keeps a single, already-designed ingestion and validation pipeline as the sole source of truth for GTFS data, rather than creating two divergent paths by which GTFS data can change.</w:t>
      </w:r>
    </w:p>
    <w:p>
      <w:pPr>
        <w:spacing w:after="240"/>
      </w:pPr>
    </w:p>
    <w:p>
      <w:pPr>
        <w:pStyle w:val="Heading3"/>
        <w:numPr>
          <w:ilvl w:val="2"/>
          <w:numId w:val="5"/>
        </w:numPr>
      </w:pPr>
      <w:bookmarkStart w:id="660" w:name="_Toc233966901"/>
      <w:r>
        <w:t xml:space="preserve">Admin Module RBAC Matrix</w:t>
      </w:r>
      <w:bookmarkEnd w:id="660"/>
    </w:p>
    <w:p>
      <w:pPr>
        <w:spacing w:after="160"/>
      </w:pPr>
      <w:r>
        <w:t xml:space="preserve">This matrix covers actions specific to the Admin Module. SuperAdmin and Admin also appear in the Scheduling Application Module / KubaOps RBAC matrix (Section 5.1), since both roles span multiple modules of the same KubaOps Application following the Securities Module consolidation (Section 5.6); Operator Staff, Monitor, Authoriser, and DOT appear only here, as an additional layer specific to the Admin Module and the KubaOps Payment Certificate application.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0"/>
        <w:gridCol w:w="0"/>
        <w:gridCol w:w="0"/>
        <w:gridCol w:w="0"/>
        <w:gridCol w:w="0"/>
        <w:gridCol w:w="0"/>
        <w:gridCol w:w="0"/>
      </w:tblGrid>
      <w:tr>
        <w:tc>
          <w:tcPr>
            <w:tcW w:w="0" w:type="auto"/>
            <w:shd w:val="clear" w:color="auto" w:fill="272251"/>
          </w:tcPr>
          <w:p>
            <w:pPr>
              <w:spacing w:line="276" w:lineRule="auto"/>
              <w:rPr>
                <w:b/>
                <w:bCs/>
                <w:color w:val="FFD618"/>
              </w:rPr>
            </w:pPr>
            <w:r>
              <w:rPr>
                <w:b/>
                <w:bCs/>
                <w:color w:val="FFD618"/>
              </w:rPr>
              <w:t xml:space="preserve">System Module / Action</w:t>
            </w:r>
          </w:p>
        </w:tc>
        <w:tc>
          <w:tcPr>
            <w:tcW w:w="0" w:type="auto"/>
            <w:shd w:val="clear" w:color="auto" w:fill="272251"/>
          </w:tcPr>
          <w:p>
            <w:pPr>
              <w:spacing w:line="276" w:lineRule="auto"/>
              <w:rPr>
                <w:b/>
                <w:bCs/>
                <w:color w:val="FFD618"/>
              </w:rPr>
            </w:pPr>
            <w:r>
              <w:rPr>
                <w:b/>
                <w:bCs/>
                <w:color w:val="FFD618"/>
              </w:rPr>
              <w:t xml:space="preserve">SuperAdmin</w:t>
            </w:r>
          </w:p>
        </w:tc>
        <w:tc>
          <w:tcPr>
            <w:tcW w:w="0" w:type="auto"/>
            <w:shd w:val="clear" w:color="auto" w:fill="272251"/>
          </w:tcPr>
          <w:p>
            <w:pPr>
              <w:spacing w:line="276" w:lineRule="auto"/>
              <w:rPr>
                <w:b/>
                <w:bCs/>
                <w:color w:val="FFD618"/>
              </w:rPr>
            </w:pPr>
            <w:r>
              <w:rPr>
                <w:b/>
                <w:bCs/>
                <w:color w:val="FFD618"/>
              </w:rPr>
              <w:t xml:space="preserve">Admin</w:t>
            </w:r>
          </w:p>
        </w:tc>
        <w:tc>
          <w:tcPr>
            <w:tcW w:w="0" w:type="auto"/>
            <w:shd w:val="clear" w:color="auto" w:fill="272251"/>
          </w:tcPr>
          <w:p>
            <w:pPr>
              <w:spacing w:line="276" w:lineRule="auto"/>
              <w:rPr>
                <w:b/>
                <w:bCs/>
                <w:color w:val="FFD618"/>
              </w:rPr>
            </w:pPr>
            <w:r>
              <w:rPr>
                <w:b/>
                <w:bCs/>
                <w:color w:val="FFD618"/>
              </w:rPr>
              <w:t xml:space="preserve">Operator Staff</w:t>
            </w:r>
          </w:p>
        </w:tc>
        <w:tc>
          <w:tcPr>
            <w:tcW w:w="0" w:type="auto"/>
            <w:shd w:val="clear" w:color="auto" w:fill="272251"/>
          </w:tcPr>
          <w:p>
            <w:pPr>
              <w:spacing w:line="276" w:lineRule="auto"/>
              <w:rPr>
                <w:b/>
                <w:bCs/>
                <w:color w:val="FFD618"/>
              </w:rPr>
            </w:pPr>
            <w:r>
              <w:rPr>
                <w:b/>
                <w:bCs/>
                <w:color w:val="FFD618"/>
              </w:rPr>
              <w:t xml:space="preserve">Monitor</w:t>
            </w:r>
          </w:p>
        </w:tc>
        <w:tc>
          <w:tcPr>
            <w:tcW w:w="0" w:type="auto"/>
            <w:shd w:val="clear" w:color="auto" w:fill="272251"/>
          </w:tcPr>
          <w:p>
            <w:pPr>
              <w:spacing w:line="276" w:lineRule="auto"/>
              <w:rPr>
                <w:b/>
                <w:bCs/>
                <w:color w:val="FFD618"/>
              </w:rPr>
            </w:pPr>
            <w:r>
              <w:rPr>
                <w:b/>
                <w:bCs/>
                <w:color w:val="FFD618"/>
              </w:rPr>
              <w:t xml:space="preserve">Authoriser</w:t>
            </w:r>
          </w:p>
        </w:tc>
        <w:tc>
          <w:tcPr>
            <w:tcW w:w="0" w:type="auto"/>
            <w:shd w:val="clear" w:color="auto" w:fill="272251"/>
          </w:tcPr>
          <w:p>
            <w:pPr>
              <w:spacing w:line="276" w:lineRule="auto"/>
              <w:rPr>
                <w:b/>
                <w:bCs/>
                <w:color w:val="FFD618"/>
              </w:rPr>
            </w:pPr>
            <w:r>
              <w:rPr>
                <w:b/>
                <w:bCs/>
                <w:color w:val="FFD618"/>
              </w:rPr>
              <w:t xml:space="preserve">DOT</w:t>
            </w:r>
          </w:p>
        </w:tc>
      </w:tr>
      <w:tr>
        <w:tc>
          <w:tcPr>
            <w:tcW w:w="0" w:type="auto"/>
          </w:tcPr>
          <w:p>
            <w:pPr>
              <w:spacing w:line="276" w:lineRule="auto"/>
              <w:rPr>
                <w:b/>
                <w:bCs/>
              </w:rPr>
            </w:pPr>
            <w:r>
              <w:rPr>
                <w:b/>
                <w:bCs/>
              </w:rPr>
              <w:t xml:space="preserve">Create and Manage Roles (UC31) — exclusive to SuperAdmin following the role hierarchy flattening (Section 5.6); now spans all eleven roles</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w:r>
          </w:p>
        </w:tc>
        <w:tc>
          <w:tcPr>
            <w:tcW w:w="0" w:type="auto"/>
          </w:tcPr>
          <w:p>
            <w:pPr>
              <w:spacing w:line="276" w:lineRule="auto"/>
            </w:pPr>
            <w:r>
              <w:rPr>
                <w:rFonts w:ascii="Segoe UI Emoji" w:hAnsi="Segoe UI Emoji" w:cs="Segoe UI Emoji"/>
              </w:rPr>
              <w:t>❌</w:t>
            </w:r>
            <w:r>
              <w:t xml:space="preserve"/>
            </w:r>
          </w:p>
        </w:tc>
        <w:tc>
          <w:tcPr>
            <w:tcW w:w="0" w:type="auto"/>
          </w:tcPr>
          <w:p>
            <w:pPr>
              <w:spacing w:line="276" w:lineRule="auto"/>
            </w:pPr>
            <w:r>
              <w:rPr>
                <w:rFonts w:ascii="Segoe UI Emoji" w:hAnsi="Segoe UI Emoji" w:cs="Segoe UI Emoji"/>
              </w:rPr>
              <w:t>❌</w:t>
            </w:r>
            <w:r>
              <w:t xml:space="preserve"/>
            </w:r>
          </w:p>
        </w:tc>
        <w:tc>
          <w:tcPr>
            <w:tcW w:w="0" w:type="auto"/>
          </w:tcPr>
          <w:p>
            <w:pPr>
              <w:spacing w:line="276" w:lineRule="auto"/>
            </w:pPr>
            <w:r>
              <w:rPr>
                <w:rFonts w:ascii="Segoe UI Emoji" w:hAnsi="Segoe UI Emoji" w:cs="Segoe UI Emoji"/>
              </w:rPr>
              <w:t>❌</w:t>
            </w:r>
            <w:r>
              <w:t xml:space="preserve"/>
            </w:r>
          </w:p>
        </w:tc>
        <w:tc>
          <w:tcPr>
            <w:tcW w:w="0" w:type="auto"/>
          </w:tcPr>
          <w:p>
            <w:pPr>
              <w:spacing w:line="276" w:lineRule="auto"/>
            </w:pPr>
            <w:r>
              <w:rPr>
                <w:rFonts w:ascii="Segoe UI Emoji" w:hAnsi="Segoe UI Emoji" w:cs="Segoe UI Emoji"/>
              </w:rPr>
              <w:t>❌</w:t>
            </w:r>
            <w:r>
              <w:t xml:space="preserve"/>
            </w:r>
          </w:p>
        </w:tc>
      </w:tr>
      <w:tr>
        <w:tc>
          <w:tcPr>
            <w:tcW w:w="0" w:type="auto"/>
          </w:tcPr>
          <w:p>
            <w:pPr>
              <w:spacing w:line="276" w:lineRule="auto"/>
              <w:rPr>
                <w:b/>
                <w:bCs/>
              </w:rPr>
            </w:pPr>
            <w:r>
              <w:rPr>
                <w:b/>
                <w:bCs/>
              </w:rPr>
              <w:t xml:space="preserve">View Audit Trail (UC33)</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 Only</w:t>
            </w:r>
          </w:p>
        </w:tc>
      </w:tr>
      <w:tr>
        <w:tc>
          <w:tcPr>
            <w:tcW w:w="0" w:type="auto"/>
          </w:tcPr>
          <w:p>
            <w:pPr>
              <w:spacing w:line="276" w:lineRule="auto"/>
              <w:rPr>
                <w:b/>
                <w:bCs/>
              </w:rPr>
            </w:pPr>
            <w:r>
              <w:rPr>
                <w:b/>
                <w:bCs/>
              </w:rPr>
              <w:t xml:space="preserve">Import GTFS Data (UC34)</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w:r>
          </w:p>
        </w:tc>
        <w:tc>
          <w:tcPr>
            <w:tcW w:w="0" w:type="auto"/>
          </w:tcPr>
          <w:p>
            <w:pPr>
              <w:spacing w:line="276" w:lineRule="auto"/>
            </w:pPr>
            <w:r>
              <w:rPr>
                <w:rFonts w:ascii="Segoe UI Emoji" w:hAnsi="Segoe UI Emoji" w:cs="Segoe UI Emoji"/>
              </w:rPr>
              <w:t>❌</w:t>
            </w:r>
            <w:r>
              <w:t xml:space="preserve"/>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w:r>
          </w:p>
        </w:tc>
      </w:tr>
      <w:tr>
        <w:tc>
          <w:tcPr>
            <w:tcW w:w="0" w:type="auto"/>
          </w:tcPr>
          <w:p>
            <w:pPr>
              <w:spacing w:line="276" w:lineRule="auto"/>
              <w:rPr>
                <w:b/>
                <w:bCs/>
              </w:rPr>
            </w:pPr>
            <w:r>
              <w:rPr>
                <w:b/>
                <w:bCs/>
              </w:rPr>
              <w:t xml:space="preserve">Manage (Browse/Validate) GTFS Data (UC35)</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 Only</w:t>
            </w:r>
          </w:p>
        </w:tc>
        <w:tc>
          <w:tcPr>
            <w:tcW w:w="0" w:type="auto"/>
          </w:tcPr>
          <w:p>
            <w:pPr>
              <w:spacing w:line="276" w:lineRule="auto"/>
            </w:pPr>
            <w:r>
              <w:rPr>
                <w:rFonts w:ascii="Segoe UI Emoji" w:hAnsi="Segoe UI Emoji" w:cs="Segoe UI Emoji"/>
              </w:rPr>
              <w:t>🟢</w:t>
            </w:r>
            <w:r>
              <w:t xml:space="preserve"> Read/Write</w:t>
            </w:r>
          </w:p>
        </w:tc>
        <w:tc>
          <w:tcPr>
            <w:tcW w:w="0" w:type="auto"/>
          </w:tcPr>
          <w:p>
            <w:pPr>
              <w:spacing w:line="276" w:lineRule="auto"/>
            </w:pPr>
            <w:r>
              <w:rPr>
                <w:rFonts w:ascii="Segoe UI Emoji" w:hAnsi="Segoe UI Emoji" w:cs="Segoe UI Emoji"/>
              </w:rPr>
              <w:t>🟡</w:t>
            </w:r>
            <w:r>
              <w:t xml:space="preserve"> Read Only</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SuperAdmin and Admin's permissions here follow directly from the client's explicit instructions: SuperAdmin has exclusive rights to Use Case 31, and Admin now performs Use Case 33/34/35 scoped to their own Operator, replacing the former Administrator role. Operator Staff, Monitor, Authoriser, and DOT's permissions in this matrix remain this draft's own reasonable assumptions (Operator Staff and Authoriser given limited write access to GTFS management within their own scope; Monitor and DOT treated as read-only throughout, consistent with their assumed oversight function) and must be confirmed with the client/SME before this matrix can be considered final. It is also assumed that Operator Staff, Monitor, Authoriser, and DOT's visibility into Use Case 33 (Audit Trail) and Use Case 35 (GTFS Data) is scoped only to the Operator(s) they are linked to via A.20, whereas SuperAdmin sees all Operators.</w:t>
      </w:r>
    </w:p>
    <w:p>
      <w:pPr>
        <w:spacing w:after="240"/>
      </w:pPr>
    </w:p>
    <w:p>
      <w:pPr>
        <w:pStyle w:val="Heading2"/>
        <w:numPr>
          <w:ilvl w:val="1"/>
          <w:numId w:val="5"/>
        </w:numPr>
      </w:pPr>
      <w:bookmarkStart w:id="700" w:name="_Toc233967001_SEC"/>
      <w:r>
        <w:t xml:space="preserve">Securities Module</w:t>
      </w:r>
      <w:bookmarkEnd w:id="700"/>
    </w:p>
    <w:p>
      <w:pPr>
        <w:spacing w:after="160"/>
      </w:pPr>
      <w:r>
        <w:t xml:space="preserve">This section is the single consolidated reference for how roles, accounts, and access control work across this specification. It does not physically relocate the use cases and tables it describes — each remains in the section most relevant to where it is actually performed (Scheduling Application Module, Admin Module, or Appendix A) — but this is the place to come to understand the model as a whole, following the consolidation of what were previously two separate, parallel systems: a fixed, single-role model for Admin/Dispatcher/Operations Manager/Maintenance Technician/Fuel Attendant/Network Planner accounts (formerly A.3.4/A.15), and a configurable, multi-role model for Admin Module accounts (formerly A.26/A.27/A.28/A.29).</w:t>
      </w:r>
    </w:p>
    <w:p>
      <w:pPr>
        <w:spacing w:after="160"/>
      </w:pPr>
      <w:r>
        <w:t xml:space="preserve">Both models now share the same underlying account table (A.15 Administrative Account), the same role catalogue (A.26 Role), and the same role-assignment mechanism (A.28 Account Role Assignment). This closes a real gap that existed before the consolidation: Admin Module accounts had no suspend/deactivate capability described anywhere in this specification. It also resolves what was, before the Application Architecture clarification above, described as an awkward cross-system bridge: the Penalties module's “Operator Admin” actor (KubaOps Payment Certificate Functional Specification) is simply the Admin role, working directly within the Payment Certificate Module — one of the three modules of the same KubaOps Application — rather than crossing between separate systems. No conversion to a different role was needed; Admin already has the account, role, and Operator-scoping mechanism to work in any of the three modules.</w:t>
      </w:r>
    </w:p>
    <w:p>
      <w:pPr>
        <w:pStyle w:val="Heading3"/>
        <w:numPr>
          <w:ilvl w:val="2"/>
          <w:numId w:val="5"/>
        </w:numPr>
      </w:pPr>
      <w:bookmarkStart w:id="701" w:name="_Toc233967101_SEC"/>
      <w:r>
        <w:t xml:space="preserve">Where Everything Lives</w:t>
      </w:r>
      <w:bookmarkEnd w:id="7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800"/>
        <w:gridCol w:w="4160"/>
      </w:tblGrid>
      <w:tr>
        <w:tc>
          <w:tcPr>
            <w:tcW w:w="2400" w:type="dxa"/>
            <w:tcBorders>
              <w:top w:val="single" w:sz="4" w:space="0" w:color="auto"/>
              <w:left w:val="single" w:sz="4" w:space="0" w:color="auto"/>
              <w:bottom w:val="single" w:sz="4" w:space="0" w:color="auto"/>
              <w:right w:val="single" w:sz="4" w:space="0" w:color="auto"/>
            </w:tcBorders>
            <w:shd w:val="clear" w:color="auto" w:fill="5B9BD5"/>
          </w:tcPr>
          <w:p>
            <w:r>
              <w:rPr>
                <w:b/>
                <w:bCs/>
                <w:color w:val="FFFFFF"/>
              </w:rPr>
              <w:t>Concern</w:t>
            </w:r>
          </w:p>
        </w:tc>
        <w:tc>
          <w:tcPr>
            <w:tcW w:w="2800" w:type="dxa"/>
            <w:tcBorders>
              <w:top w:val="single" w:sz="4" w:space="0" w:color="auto"/>
              <w:left w:val="single" w:sz="4" w:space="0" w:color="auto"/>
              <w:bottom w:val="single" w:sz="4" w:space="0" w:color="auto"/>
              <w:right w:val="single" w:sz="4" w:space="0" w:color="auto"/>
            </w:tcBorders>
            <w:shd w:val="clear" w:color="auto" w:fill="5B9BD5"/>
          </w:tcPr>
          <w:p>
            <w:r>
              <w:rPr>
                <w:b/>
                <w:bCs/>
                <w:color w:val="FFFFFF"/>
              </w:rPr>
              <w:t>Where It Lives</w:t>
            </w:r>
          </w:p>
        </w:tc>
        <w:tc>
          <w:tcPr>
            <w:tcW w:w="4160" w:type="dxa"/>
            <w:tcBorders>
              <w:top w:val="single" w:sz="4" w:space="0" w:color="auto"/>
              <w:left w:val="single" w:sz="4" w:space="0" w:color="auto"/>
              <w:bottom w:val="single" w:sz="4" w:space="0" w:color="auto"/>
              <w:right w:val="single" w:sz="4" w:space="0" w:color="auto"/>
            </w:tcBorders>
            <w:shd w:val="clear" w:color="auto" w:fill="5B9BD5"/>
          </w:tcPr>
          <w:p>
            <w:r>
              <w:rPr>
                <w:b/>
                <w:bCs/>
                <w:color w:val="FFFFFF"/>
              </w:rPr>
              <w:t>Table(s) / Use Case(s)</w:t>
            </w:r>
          </w:p>
        </w:tc>
      </w:tr>
      <w:tr>
        <w:tc>
          <w:tcPr>
            <w:tcW w:w="2400" w:type="dxa"/>
            <w:tcBorders>
              <w:top w:val="single" w:sz="4" w:space="0" w:color="auto"/>
              <w:left w:val="single" w:sz="4" w:space="0" w:color="auto"/>
              <w:bottom w:val="single" w:sz="4" w:space="0" w:color="auto"/>
              <w:right w:val="single" w:sz="4" w:space="0" w:color="auto"/>
            </w:tcBorders>
          </w:tcPr>
          <w:p>
            <w:r>
              <w:rPr/>
              <w:t xml:space="preserve">Fixed role catalogue (all 12 roles)</w:t>
            </w:r>
          </w:p>
        </w:tc>
        <w:tc>
          <w:tcPr>
            <w:tcW w:w="2800" w:type="dxa"/>
            <w:tcBorders>
              <w:top w:val="single" w:sz="4" w:space="0" w:color="auto"/>
              <w:left w:val="single" w:sz="4" w:space="0" w:color="auto"/>
              <w:bottom w:val="single" w:sz="4" w:space="0" w:color="auto"/>
              <w:right w:val="single" w:sz="4" w:space="0" w:color="auto"/>
            </w:tcBorders>
          </w:tcPr>
          <w:p>
            <w:r>
              <w:rPr/>
              <w:t xml:space="preserve">Appendix A</w:t>
            </w:r>
          </w:p>
        </w:tc>
        <w:tc>
          <w:tcPr>
            <w:tcW w:w="4160" w:type="dxa"/>
            <w:tcBorders>
              <w:top w:val="single" w:sz="4" w:space="0" w:color="auto"/>
              <w:left w:val="single" w:sz="4" w:space="0" w:color="auto"/>
              <w:bottom w:val="single" w:sz="4" w:space="0" w:color="auto"/>
              <w:right w:val="single" w:sz="4" w:space="0" w:color="auto"/>
            </w:tcBorders>
          </w:tcPr>
          <w:p>
            <w:r>
              <w:rPr/>
              <w:t xml:space="preserve">A.26 Role, A.26.1 seed content</w:t>
            </w:r>
          </w:p>
        </w:tc>
      </w:tr>
      <w:tr>
        <w:tc>
          <w:tcPr>
            <w:tcW w:w="2400" w:type="dxa"/>
            <w:tcBorders>
              <w:top w:val="single" w:sz="4" w:space="0" w:color="auto"/>
              <w:left w:val="single" w:sz="4" w:space="0" w:color="auto"/>
              <w:bottom w:val="single" w:sz="4" w:space="0" w:color="auto"/>
              <w:right w:val="single" w:sz="4" w:space="0" w:color="auto"/>
            </w:tcBorders>
          </w:tcPr>
          <w:p>
            <w:r>
              <w:rPr/>
              <w:t xml:space="preserve">Account storage (every non-Driver role)</w:t>
            </w:r>
          </w:p>
        </w:tc>
        <w:tc>
          <w:tcPr>
            <w:tcW w:w="2800" w:type="dxa"/>
            <w:tcBorders>
              <w:top w:val="single" w:sz="4" w:space="0" w:color="auto"/>
              <w:left w:val="single" w:sz="4" w:space="0" w:color="auto"/>
              <w:bottom w:val="single" w:sz="4" w:space="0" w:color="auto"/>
              <w:right w:val="single" w:sz="4" w:space="0" w:color="auto"/>
            </w:tcBorders>
          </w:tcPr>
          <w:p>
            <w:r>
              <w:rPr/>
              <w:t xml:space="preserve">Appendix A</w:t>
            </w:r>
          </w:p>
        </w:tc>
        <w:tc>
          <w:tcPr>
            <w:tcW w:w="4160" w:type="dxa"/>
            <w:tcBorders>
              <w:top w:val="single" w:sz="4" w:space="0" w:color="auto"/>
              <w:left w:val="single" w:sz="4" w:space="0" w:color="auto"/>
              <w:bottom w:val="single" w:sz="4" w:space="0" w:color="auto"/>
              <w:right w:val="single" w:sz="4" w:space="0" w:color="auto"/>
            </w:tcBorders>
          </w:tcPr>
          <w:p>
            <w:r>
              <w:rPr/>
              <w:t xml:space="preserve">A.15 Administrative Account</w:t>
            </w:r>
          </w:p>
        </w:tc>
      </w:tr>
      <w:tr>
        <w:tc>
          <w:tcPr>
            <w:tcW w:w="2400" w:type="dxa"/>
            <w:tcBorders>
              <w:top w:val="single" w:sz="4" w:space="0" w:color="auto"/>
              <w:left w:val="single" w:sz="4" w:space="0" w:color="auto"/>
              <w:bottom w:val="single" w:sz="4" w:space="0" w:color="auto"/>
              <w:right w:val="single" w:sz="4" w:space="0" w:color="auto"/>
            </w:tcBorders>
          </w:tcPr>
          <w:p>
            <w:r>
              <w:rPr/>
              <w:t xml:space="preserve">Role assignment (one or more roles per account)</w:t>
            </w:r>
          </w:p>
        </w:tc>
        <w:tc>
          <w:tcPr>
            <w:tcW w:w="2800" w:type="dxa"/>
            <w:tcBorders>
              <w:top w:val="single" w:sz="4" w:space="0" w:color="auto"/>
              <w:left w:val="single" w:sz="4" w:space="0" w:color="auto"/>
              <w:bottom w:val="single" w:sz="4" w:space="0" w:color="auto"/>
              <w:right w:val="single" w:sz="4" w:space="0" w:color="auto"/>
            </w:tcBorders>
          </w:tcPr>
          <w:p>
            <w:r>
              <w:rPr/>
              <w:t xml:space="preserve">Appendix A</w:t>
            </w:r>
          </w:p>
        </w:tc>
        <w:tc>
          <w:tcPr>
            <w:tcW w:w="4160" w:type="dxa"/>
            <w:tcBorders>
              <w:top w:val="single" w:sz="4" w:space="0" w:color="auto"/>
              <w:left w:val="single" w:sz="4" w:space="0" w:color="auto"/>
              <w:bottom w:val="single" w:sz="4" w:space="0" w:color="auto"/>
              <w:right w:val="single" w:sz="4" w:space="0" w:color="auto"/>
            </w:tcBorders>
          </w:tcPr>
          <w:p>
            <w:r>
              <w:rPr/>
              <w:t xml:space="preserve">A.28 Account Role Assignment</w:t>
            </w:r>
          </w:p>
        </w:tc>
      </w:tr>
      <w:tr>
        <w:tc>
          <w:tcPr>
            <w:tcW w:w="2400" w:type="dxa"/>
            <w:tcBorders>
              <w:top w:val="single" w:sz="4" w:space="0" w:color="auto"/>
              <w:left w:val="single" w:sz="4" w:space="0" w:color="auto"/>
              <w:bottom w:val="single" w:sz="4" w:space="0" w:color="auto"/>
              <w:right w:val="single" w:sz="4" w:space="0" w:color="auto"/>
            </w:tcBorders>
          </w:tcPr>
          <w:p>
            <w:r>
              <w:rPr/>
              <w:t xml:space="preserve">Operator scoping (which Operator(s) an account can act on behalf of)</w:t>
            </w:r>
          </w:p>
        </w:tc>
        <w:tc>
          <w:tcPr>
            <w:tcW w:w="2800" w:type="dxa"/>
            <w:tcBorders>
              <w:top w:val="single" w:sz="4" w:space="0" w:color="auto"/>
              <w:left w:val="single" w:sz="4" w:space="0" w:color="auto"/>
              <w:bottom w:val="single" w:sz="4" w:space="0" w:color="auto"/>
              <w:right w:val="single" w:sz="4" w:space="0" w:color="auto"/>
            </w:tcBorders>
          </w:tcPr>
          <w:p>
            <w:r>
              <w:rPr/>
              <w:t xml:space="preserve">Appendix A</w:t>
            </w:r>
          </w:p>
        </w:tc>
        <w:tc>
          <w:tcPr>
            <w:tcW w:w="4160" w:type="dxa"/>
            <w:tcBorders>
              <w:top w:val="single" w:sz="4" w:space="0" w:color="auto"/>
              <w:left w:val="single" w:sz="4" w:space="0" w:color="auto"/>
              <w:bottom w:val="single" w:sz="4" w:space="0" w:color="auto"/>
              <w:right w:val="single" w:sz="4" w:space="0" w:color="auto"/>
            </w:tcBorders>
          </w:tcPr>
          <w:p>
            <w:r>
              <w:rPr/>
              <w:t xml:space="preserve">A.20 User-Operator Assignment</w:t>
            </w:r>
          </w:p>
        </w:tc>
      </w:tr>
      <w:tr>
        <w:tc>
          <w:tcPr>
            <w:tcW w:w="2400" w:type="dxa"/>
            <w:tcBorders>
              <w:top w:val="single" w:sz="4" w:space="0" w:color="auto"/>
              <w:left w:val="single" w:sz="4" w:space="0" w:color="auto"/>
              <w:bottom w:val="single" w:sz="4" w:space="0" w:color="auto"/>
              <w:right w:val="single" w:sz="4" w:space="0" w:color="auto"/>
            </w:tcBorders>
          </w:tcPr>
          <w:p>
            <w:r>
              <w:rPr/>
              <w:t xml:space="preserve">Create/assign accounts and roles</w:t>
            </w:r>
          </w:p>
        </w:tc>
        <w:tc>
          <w:tcPr>
            <w:tcW w:w="2800" w:type="dxa"/>
            <w:tcBorders>
              <w:top w:val="single" w:sz="4" w:space="0" w:color="auto"/>
              <w:left w:val="single" w:sz="4" w:space="0" w:color="auto"/>
              <w:bottom w:val="single" w:sz="4" w:space="0" w:color="auto"/>
              <w:right w:val="single" w:sz="4" w:space="0" w:color="auto"/>
            </w:tcBorders>
          </w:tcPr>
          <w:p>
            <w:r>
              <w:rPr/>
              <w:t xml:space="preserve">Scheduling Application Module</w:t>
            </w:r>
          </w:p>
        </w:tc>
        <w:tc>
          <w:tcPr>
            <w:tcW w:w="4160" w:type="dxa"/>
            <w:tcBorders>
              <w:top w:val="single" w:sz="4" w:space="0" w:color="auto"/>
              <w:left w:val="single" w:sz="4" w:space="0" w:color="auto"/>
              <w:bottom w:val="single" w:sz="4" w:space="0" w:color="auto"/>
              <w:right w:val="single" w:sz="4" w:space="0" w:color="auto"/>
            </w:tcBorders>
          </w:tcPr>
          <w:p>
            <w:r>
              <w:rPr/>
              <w:t xml:space="preserve">Use Case 23</w:t>
            </w:r>
          </w:p>
        </w:tc>
      </w:tr>
      <w:tr>
        <w:tc>
          <w:tcPr>
            <w:tcW w:w="2400" w:type="dxa"/>
            <w:tcBorders>
              <w:top w:val="single" w:sz="4" w:space="0" w:color="auto"/>
              <w:left w:val="single" w:sz="4" w:space="0" w:color="auto"/>
              <w:bottom w:val="single" w:sz="4" w:space="0" w:color="auto"/>
              <w:right w:val="single" w:sz="4" w:space="0" w:color="auto"/>
            </w:tcBorders>
          </w:tcPr>
          <w:p>
            <w:r>
              <w:rPr/>
              <w:t xml:space="preserve">Suspend/deactivate/reactivate accounts</w:t>
            </w:r>
          </w:p>
        </w:tc>
        <w:tc>
          <w:tcPr>
            <w:tcW w:w="2800" w:type="dxa"/>
            <w:tcBorders>
              <w:top w:val="single" w:sz="4" w:space="0" w:color="auto"/>
              <w:left w:val="single" w:sz="4" w:space="0" w:color="auto"/>
              <w:bottom w:val="single" w:sz="4" w:space="0" w:color="auto"/>
              <w:right w:val="single" w:sz="4" w:space="0" w:color="auto"/>
            </w:tcBorders>
          </w:tcPr>
          <w:p>
            <w:r>
              <w:rPr/>
              <w:t xml:space="preserve">Scheduling Application Module</w:t>
            </w:r>
          </w:p>
        </w:tc>
        <w:tc>
          <w:tcPr>
            <w:tcW w:w="4160" w:type="dxa"/>
            <w:tcBorders>
              <w:top w:val="single" w:sz="4" w:space="0" w:color="auto"/>
              <w:left w:val="single" w:sz="4" w:space="0" w:color="auto"/>
              <w:bottom w:val="single" w:sz="4" w:space="0" w:color="auto"/>
              <w:right w:val="single" w:sz="4" w:space="0" w:color="auto"/>
            </w:tcBorders>
          </w:tcPr>
          <w:p>
            <w:r>
              <w:rPr/>
              <w:t xml:space="preserve">Use Case 24</w:t>
            </w:r>
          </w:p>
        </w:tc>
      </w:tr>
      <w:tr>
        <w:tc>
          <w:tcPr>
            <w:tcW w:w="2400" w:type="dxa"/>
            <w:tcBorders>
              <w:top w:val="single" w:sz="4" w:space="0" w:color="auto"/>
              <w:left w:val="single" w:sz="4" w:space="0" w:color="auto"/>
              <w:bottom w:val="single" w:sz="4" w:space="0" w:color="auto"/>
              <w:right w:val="single" w:sz="4" w:space="0" w:color="auto"/>
            </w:tcBorders>
          </w:tcPr>
          <w:p>
            <w:r>
              <w:rPr/>
              <w:t xml:space="preserve">Create/manage custom roles</w:t>
            </w:r>
          </w:p>
        </w:tc>
        <w:tc>
          <w:tcPr>
            <w:tcW w:w="2800" w:type="dxa"/>
            <w:tcBorders>
              <w:top w:val="single" w:sz="4" w:space="0" w:color="auto"/>
              <w:left w:val="single" w:sz="4" w:space="0" w:color="auto"/>
              <w:bottom w:val="single" w:sz="4" w:space="0" w:color="auto"/>
              <w:right w:val="single" w:sz="4" w:space="0" w:color="auto"/>
            </w:tcBorders>
          </w:tcPr>
          <w:p>
            <w:r>
              <w:rPr/>
              <w:t xml:space="preserve">Admin Module</w:t>
            </w:r>
          </w:p>
        </w:tc>
        <w:tc>
          <w:tcPr>
            <w:tcW w:w="4160" w:type="dxa"/>
            <w:tcBorders>
              <w:top w:val="single" w:sz="4" w:space="0" w:color="auto"/>
              <w:left w:val="single" w:sz="4" w:space="0" w:color="auto"/>
              <w:bottom w:val="single" w:sz="4" w:space="0" w:color="auto"/>
              <w:right w:val="single" w:sz="4" w:space="0" w:color="auto"/>
            </w:tcBorders>
          </w:tcPr>
          <w:p>
            <w:r>
              <w:rPr/>
              <w:t xml:space="preserve">Use Case 31</w:t>
            </w:r>
          </w:p>
        </w:tc>
      </w:tr>
      <w:tr>
        <w:tc>
          <w:tcPr>
            <w:tcW w:w="2400" w:type="dxa"/>
            <w:tcBorders>
              <w:top w:val="single" w:sz="4" w:space="0" w:color="auto"/>
              <w:left w:val="single" w:sz="4" w:space="0" w:color="auto"/>
              <w:bottom w:val="single" w:sz="4" w:space="0" w:color="auto"/>
              <w:right w:val="single" w:sz="4" w:space="0" w:color="auto"/>
            </w:tcBorders>
          </w:tcPr>
          <w:p>
            <w:r>
              <w:rPr/>
              <w:t xml:space="preserve">Driver accounts (deliberately kept separate)</w:t>
            </w:r>
          </w:p>
        </w:tc>
        <w:tc>
          <w:tcPr>
            <w:tcW w:w="2800" w:type="dxa"/>
            <w:tcBorders>
              <w:top w:val="single" w:sz="4" w:space="0" w:color="auto"/>
              <w:left w:val="single" w:sz="4" w:space="0" w:color="auto"/>
              <w:bottom w:val="single" w:sz="4" w:space="0" w:color="auto"/>
              <w:right w:val="single" w:sz="4" w:space="0" w:color="auto"/>
            </w:tcBorders>
          </w:tcPr>
          <w:p>
            <w:r>
              <w:rPr/>
              <w:t xml:space="preserve">Scheduling Application Module</w:t>
            </w:r>
          </w:p>
        </w:tc>
        <w:tc>
          <w:tcPr>
            <w:tcW w:w="4160" w:type="dxa"/>
            <w:tcBorders>
              <w:top w:val="single" w:sz="4" w:space="0" w:color="auto"/>
              <w:left w:val="single" w:sz="4" w:space="0" w:color="auto"/>
              <w:bottom w:val="single" w:sz="4" w:space="0" w:color="auto"/>
              <w:right w:val="single" w:sz="4" w:space="0" w:color="auto"/>
            </w:tcBorders>
          </w:tcPr>
          <w:p>
            <w:r>
              <w:rPr/>
              <w:t xml:space="preserve">Use Case 22, A.3, A.3.4 (Bus Driver only)</w:t>
            </w:r>
          </w:p>
        </w:tc>
      </w:tr>
    </w:tbl>
    <w:p>
      <w:pPr>
        <w:pStyle w:val="Heading3"/>
        <w:numPr>
          <w:ilvl w:val="2"/>
          <w:numId w:val="5"/>
        </w:numPr>
      </w:pPr>
      <w:bookmarkStart w:id="702" w:name="_Toc233967201_SEC"/>
      <w:r>
        <w:t xml:space="preserve">The Flattened Role Hierarchy</w:t>
      </w:r>
      <w:bookmarkEnd w:id="702"/>
    </w:p>
    <w:p>
      <w:pPr>
        <w:spacing w:after="160"/>
      </w:pPr>
      <w:r>
        <w:t xml:space="preserve">The former Admin/Administrator split has been retired: there is now one role hierarchy, not two. SuperAdmin sits at the top, with authority across every Operator and exclusive control of role creation and management (Use Case 31). Admin sits immediately below, scoped to a single Operator, and has absorbed everything the former Administrator role used to do — creating and suspending Operator Staff, Monitor, Authoriser, and DOT accounts, and managing GTFS data and the audit trail — for that Operator only. Dispatcher and Operations Manager sit below Admin, each able to create Driver, Maintenance Technician, and Fuel Attendant accounts within the same Operator. See Use Case 23's Role Assignment Matrix for the full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3160"/>
        <w:gridCol w:w="3600"/>
      </w:tblGrid>
      <w:tr>
        <w:tc>
          <w:tcPr>
            <w:tcW w:w="2600" w:type="dxa"/>
            <w:tcBorders>
              <w:top w:val="single" w:sz="4" w:space="0" w:color="auto"/>
              <w:left w:val="single" w:sz="4" w:space="0" w:color="auto"/>
              <w:bottom w:val="single" w:sz="4" w:space="0" w:color="auto"/>
              <w:right w:val="single" w:sz="4" w:space="0" w:color="auto"/>
            </w:tcBorders>
            <w:shd w:val="clear" w:color="auto" w:fill="5B9BD5"/>
          </w:tcPr>
          <w:p>
            <w:r>
              <w:rPr>
                <w:b/>
                <w:bCs/>
                <w:color w:val="FFFFFF"/>
              </w:rPr>
              <w:t>Role</w:t>
            </w:r>
          </w:p>
        </w:tc>
        <w:tc>
          <w:tcPr>
            <w:tcW w:w="3160" w:type="dxa"/>
            <w:tcBorders>
              <w:top w:val="single" w:sz="4" w:space="0" w:color="auto"/>
              <w:left w:val="single" w:sz="4" w:space="0" w:color="auto"/>
              <w:bottom w:val="single" w:sz="4" w:space="0" w:color="auto"/>
              <w:right w:val="single" w:sz="4" w:space="0" w:color="auto"/>
            </w:tcBorders>
            <w:shd w:val="clear" w:color="auto" w:fill="5B9BD5"/>
          </w:tcPr>
          <w:p>
            <w:r>
              <w:rPr>
                <w:b/>
                <w:bCs/>
                <w:color w:val="FFFFFF"/>
              </w:rPr>
              <w:t>Scoped by Operator?</w:t>
            </w:r>
          </w:p>
        </w:tc>
        <w:tc>
          <w:tcPr>
            <w:tcW w:w="3600" w:type="dxa"/>
            <w:tcBorders>
              <w:top w:val="single" w:sz="4" w:space="0" w:color="auto"/>
              <w:left w:val="single" w:sz="4" w:space="0" w:color="auto"/>
              <w:bottom w:val="single" w:sz="4" w:space="0" w:color="auto"/>
              <w:right w:val="single" w:sz="4" w:space="0" w:color="auto"/>
            </w:tcBorders>
            <w:shd w:val="clear" w:color="auto" w:fill="5B9BD5"/>
          </w:tcPr>
          <w:p>
            <w:r>
              <w:rPr>
                <w:b/>
                <w:bCs/>
                <w:color w:val="FFFFFF"/>
              </w:rPr>
              <w:t>Can Assign Roles To</w:t>
            </w:r>
          </w:p>
        </w:tc>
      </w:tr>
      <w:tr>
        <w:tc>
          <w:tcPr>
            <w:tcW w:w="2600" w:type="dxa"/>
            <w:tcBorders>
              <w:top w:val="single" w:sz="4" w:space="0" w:color="auto"/>
              <w:left w:val="single" w:sz="4" w:space="0" w:color="auto"/>
              <w:bottom w:val="single" w:sz="4" w:space="0" w:color="auto"/>
              <w:right w:val="single" w:sz="4" w:space="0" w:color="auto"/>
            </w:tcBorders>
          </w:tcPr>
          <w:p>
            <w:r>
              <w:rPr/>
              <w:t xml:space="preserve">SuperAdmin</w:t>
            </w:r>
          </w:p>
        </w:tc>
        <w:tc>
          <w:tcPr>
            <w:tcW w:w="3160" w:type="dxa"/>
            <w:tcBorders>
              <w:top w:val="single" w:sz="4" w:space="0" w:color="auto"/>
              <w:left w:val="single" w:sz="4" w:space="0" w:color="auto"/>
              <w:bottom w:val="single" w:sz="4" w:space="0" w:color="auto"/>
              <w:right w:val="single" w:sz="4" w:space="0" w:color="auto"/>
            </w:tcBorders>
          </w:tcPr>
          <w:p>
            <w:r>
              <w:rPr/>
              <w:t xml:space="preserve">No — exists outside any Operator's scope</w:t>
            </w:r>
          </w:p>
        </w:tc>
        <w:tc>
          <w:tcPr>
            <w:tcW w:w="3600" w:type="dxa"/>
            <w:tcBorders>
              <w:top w:val="single" w:sz="4" w:space="0" w:color="auto"/>
              <w:left w:val="single" w:sz="4" w:space="0" w:color="auto"/>
              <w:bottom w:val="single" w:sz="4" w:space="0" w:color="auto"/>
              <w:right w:val="single" w:sz="4" w:space="0" w:color="auto"/>
            </w:tcBorders>
          </w:tcPr>
          <w:p>
            <w:r>
              <w:rPr/>
              <w:t xml:space="preserve">Any role, to any account, in any Operator</w:t>
            </w:r>
          </w:p>
        </w:tc>
      </w:tr>
      <w:tr>
        <w:tc>
          <w:tcPr>
            <w:tcW w:w="2600" w:type="dxa"/>
            <w:tcBorders>
              <w:top w:val="single" w:sz="4" w:space="0" w:color="auto"/>
              <w:left w:val="single" w:sz="4" w:space="0" w:color="auto"/>
              <w:bottom w:val="single" w:sz="4" w:space="0" w:color="auto"/>
              <w:right w:val="single" w:sz="4" w:space="0" w:color="auto"/>
            </w:tcBorders>
          </w:tcPr>
          <w:p>
            <w:r>
              <w:rPr/>
              <w:t xml:space="preserve">Admin</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Dispatcher, Operations Manager, Operator Staff, Monitor, Authoriser, DOT, additional Admin, or any custom role — within their own Operator only</w:t>
            </w:r>
          </w:p>
        </w:tc>
      </w:tr>
      <w:tr>
        <w:tc>
          <w:tcPr>
            <w:tcW w:w="2600" w:type="dxa"/>
            <w:tcBorders>
              <w:top w:val="single" w:sz="4" w:space="0" w:color="auto"/>
              <w:left w:val="single" w:sz="4" w:space="0" w:color="auto"/>
              <w:bottom w:val="single" w:sz="4" w:space="0" w:color="auto"/>
              <w:right w:val="single" w:sz="4" w:space="0" w:color="auto"/>
            </w:tcBorders>
          </w:tcPr>
          <w:p>
            <w:r>
              <w:rPr/>
              <w:t xml:space="preserve">Operations Manager</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Driver, Maintenance Technician, Fuel Attendant — within their own Operator</w:t>
            </w:r>
          </w:p>
        </w:tc>
      </w:tr>
      <w:tr>
        <w:tc>
          <w:tcPr>
            <w:tcW w:w="2600" w:type="dxa"/>
            <w:tcBorders>
              <w:top w:val="single" w:sz="4" w:space="0" w:color="auto"/>
              <w:left w:val="single" w:sz="4" w:space="0" w:color="auto"/>
              <w:bottom w:val="single" w:sz="4" w:space="0" w:color="auto"/>
              <w:right w:val="single" w:sz="4" w:space="0" w:color="auto"/>
            </w:tcBorders>
          </w:tcPr>
          <w:p>
            <w:r>
              <w:rPr/>
              <w:t xml:space="preserve">Dispatcher</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Driver, Maintenance Technician, Fuel Attendant — within their own Operator</w:t>
            </w:r>
          </w:p>
        </w:tc>
      </w:tr>
      <w:tr>
        <w:tc>
          <w:tcPr>
            <w:tcW w:w="2600" w:type="dxa"/>
            <w:tcBorders>
              <w:top w:val="single" w:sz="4" w:space="0" w:color="auto"/>
              <w:left w:val="single" w:sz="4" w:space="0" w:color="auto"/>
              <w:bottom w:val="single" w:sz="4" w:space="0" w:color="auto"/>
              <w:right w:val="single" w:sz="4" w:space="0" w:color="auto"/>
            </w:tcBorders>
          </w:tcPr>
          <w:p>
            <w:r>
              <w:rPr/>
              <w:t xml:space="preserve">Maintenance Technician</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 (cannot assign roles)</w:t>
            </w:r>
          </w:p>
        </w:tc>
      </w:tr>
      <w:tr>
        <w:tc>
          <w:tcPr>
            <w:tcW w:w="2600" w:type="dxa"/>
            <w:tcBorders>
              <w:top w:val="single" w:sz="4" w:space="0" w:color="auto"/>
              <w:left w:val="single" w:sz="4" w:space="0" w:color="auto"/>
              <w:bottom w:val="single" w:sz="4" w:space="0" w:color="auto"/>
              <w:right w:val="single" w:sz="4" w:space="0" w:color="auto"/>
            </w:tcBorders>
          </w:tcPr>
          <w:p>
            <w:r>
              <w:rPr/>
              <w:t xml:space="preserve">Fuel Attendant</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 (cannot assign roles)</w:t>
            </w:r>
          </w:p>
        </w:tc>
      </w:tr>
      <w:tr>
        <w:tc>
          <w:tcPr>
            <w:tcW w:w="2600" w:type="dxa"/>
            <w:tcBorders>
              <w:top w:val="single" w:sz="4" w:space="0" w:color="auto"/>
              <w:left w:val="single" w:sz="4" w:space="0" w:color="auto"/>
              <w:bottom w:val="single" w:sz="4" w:space="0" w:color="auto"/>
              <w:right w:val="single" w:sz="4" w:space="0" w:color="auto"/>
            </w:tcBorders>
          </w:tcPr>
          <w:p>
            <w:r>
              <w:rPr/>
              <w:t xml:space="preserve">Network Planner</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 (cannot assign roles)</w:t>
            </w:r>
          </w:p>
        </w:tc>
      </w:tr>
      <w:tr>
        <w:tc>
          <w:tcPr>
            <w:tcW w:w="2600" w:type="dxa"/>
            <w:tcBorders>
              <w:top w:val="single" w:sz="4" w:space="0" w:color="auto"/>
              <w:left w:val="single" w:sz="4" w:space="0" w:color="auto"/>
              <w:bottom w:val="single" w:sz="4" w:space="0" w:color="auto"/>
              <w:right w:val="single" w:sz="4" w:space="0" w:color="auto"/>
            </w:tcBorders>
          </w:tcPr>
          <w:p>
            <w:r>
              <w:rPr/>
              <w:t xml:space="preserve">Operator Staff</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 (cannot assign roles)</w:t>
            </w:r>
          </w:p>
        </w:tc>
      </w:tr>
      <w:tr>
        <w:tc>
          <w:tcPr>
            <w:tcW w:w="2600" w:type="dxa"/>
            <w:tcBorders>
              <w:top w:val="single" w:sz="4" w:space="0" w:color="auto"/>
              <w:left w:val="single" w:sz="4" w:space="0" w:color="auto"/>
              <w:bottom w:val="single" w:sz="4" w:space="0" w:color="auto"/>
              <w:right w:val="single" w:sz="4" w:space="0" w:color="auto"/>
            </w:tcBorders>
          </w:tcPr>
          <w:p>
            <w:r>
              <w:rPr/>
              <w:t xml:space="preserve">Monitor</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 (cannot assign roles)</w:t>
            </w:r>
          </w:p>
        </w:tc>
      </w:tr>
      <w:tr>
        <w:tc>
          <w:tcPr>
            <w:tcW w:w="2600" w:type="dxa"/>
            <w:tcBorders>
              <w:top w:val="single" w:sz="4" w:space="0" w:color="auto"/>
              <w:left w:val="single" w:sz="4" w:space="0" w:color="auto"/>
              <w:bottom w:val="single" w:sz="4" w:space="0" w:color="auto"/>
              <w:right w:val="single" w:sz="4" w:space="0" w:color="auto"/>
            </w:tcBorders>
          </w:tcPr>
          <w:p>
            <w:r>
              <w:rPr/>
              <w:t xml:space="preserve">Authoriser</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 (cannot assign roles)</w:t>
            </w:r>
          </w:p>
        </w:tc>
      </w:tr>
      <w:tr>
        <w:tc>
          <w:tcPr>
            <w:tcW w:w="2600" w:type="dxa"/>
            <w:tcBorders>
              <w:top w:val="single" w:sz="4" w:space="0" w:color="auto"/>
              <w:left w:val="single" w:sz="4" w:space="0" w:color="auto"/>
              <w:bottom w:val="single" w:sz="4" w:space="0" w:color="auto"/>
              <w:right w:val="single" w:sz="4" w:space="0" w:color="auto"/>
            </w:tcBorders>
          </w:tcPr>
          <w:p>
            <w:r>
              <w:rPr/>
              <w:t xml:space="preserve">DOT</w:t>
            </w:r>
          </w:p>
        </w:tc>
        <w:tc>
          <w:tcPr>
            <w:tcW w:w="3160" w:type="dxa"/>
            <w:tcBorders>
              <w:top w:val="single" w:sz="4" w:space="0" w:color="auto"/>
              <w:left w:val="single" w:sz="4" w:space="0" w:color="auto"/>
              <w:bottom w:val="single" w:sz="4" w:space="0" w:color="auto"/>
              <w:right w:val="single" w:sz="4" w:space="0" w:color="auto"/>
            </w:tcBorders>
          </w:tcPr>
          <w:p>
            <w:r>
              <w:rPr/>
              <w:t xml:space="preserve">Yes</w:t>
            </w:r>
          </w:p>
        </w:tc>
        <w:tc>
          <w:tcPr>
            <w:tcW w:w="3600" w:type="dxa"/>
            <w:tcBorders>
              <w:top w:val="single" w:sz="4" w:space="0" w:color="auto"/>
              <w:left w:val="single" w:sz="4" w:space="0" w:color="auto"/>
              <w:bottom w:val="single" w:sz="4" w:space="0" w:color="auto"/>
              <w:right w:val="single" w:sz="4" w:space="0" w:color="auto"/>
            </w:tcBorders>
          </w:tcPr>
          <w:p>
            <w:r>
              <w:rPr/>
              <w:t xml:space="preserve">— (cannot assign roles)</w:t>
            </w:r>
          </w:p>
        </w:tc>
      </w:tr>
    </w:tbl>
    <w:p>
      <w:pPr>
        <w:spacing w:before="80" w:after="240"/>
      </w:pPr>
      <w:r>
        <w:rPr>
          <w:b/>
          <w:bCs/>
          <w:i/>
          <w:iCs/>
          <w:color w:val="B45309"/>
        </w:rPr>
        <w:t xml:space="preserve">Assumption / Gap: </w:t>
      </w:r>
      <w:r>
        <w:rPr>
          <w:i/>
          <w:iCs/>
          <w:color w:val="B45309"/>
        </w:rPr>
        <w:t>Driver accounts (A.3) are deliberately excluded from this consolidation, per the client's explicit instruction — Drivers never access the Admin Module or the KubaOps Payment Certificate application, and carry KubaOps-mobile-specific data (SA ID, compliance documents, vehicle/route context) that has no equivalent in an administrative account. Bus Driver remains the sole entry in A.3.4.</w:t>
      </w:r>
    </w:p>
    <w:p w14:paraId="5D2742CF" w14:textId="77777777" w:rsidR="00513D20" w:rsidRPr="00D3664C" w:rsidRDefault="00000000">
      <w:pPr>
        <w:pStyle w:val="Heading1"/>
        <w:numPr>
          <w:ilvl w:val="0"/>
          <w:numId w:val="5"/>
        </w:numPr>
        <w:spacing w:after="0"/>
      </w:pPr>
      <w:bookmarkStart w:id="49" w:name="_xh002sz4ddtm" w:colFirst="0" w:colLast="0"/>
      <w:bookmarkStart w:id="50" w:name="_8hts61fiq9u7" w:colFirst="0" w:colLast="0"/>
      <w:bookmarkStart w:id="51" w:name="_Toc233961131"/>
      <w:bookmarkEnd w:id="49"/>
      <w:bookmarkEnd w:id="50"/>
      <w:r w:rsidRPr="00D3664C">
        <w:t>Integration</w:t>
      </w:r>
      <w:bookmarkEnd w:id="51"/>
    </w:p>
    <w:p w14:paraId="463ADD9C" w14:textId="77777777" w:rsidR="00513D20" w:rsidRPr="00D3664C" w:rsidRDefault="00000000">
      <w:pPr>
        <w:pStyle w:val="Heading2"/>
        <w:numPr>
          <w:ilvl w:val="1"/>
          <w:numId w:val="5"/>
        </w:numPr>
        <w:spacing w:before="0"/>
      </w:pPr>
      <w:bookmarkStart w:id="52" w:name="_9ivvd8r8szam" w:colFirst="0" w:colLast="0"/>
      <w:bookmarkStart w:id="53" w:name="_Toc233961132"/>
      <w:bookmarkEnd w:id="52"/>
      <w:r w:rsidRPr="00D3664C">
        <w:t>Master route and trip timetables</w:t>
      </w:r>
      <w:bookmarkEnd w:id="53"/>
    </w:p>
    <w:p w14:paraId="5B547E6A" w14:textId="77777777" w:rsidR="00513D20" w:rsidRPr="00D3664C" w:rsidRDefault="00000000">
      <w:pPr>
        <w:spacing w:before="240" w:after="240"/>
      </w:pPr>
      <w:r w:rsidRPr="00D3664C">
        <w:t>This context connects the survey and scheduling data directly to the active dispatching environment. The GTFS Builder (WatriFeed) acts as the bridge between raw field data and your live back office.</w:t>
      </w:r>
    </w:p>
    <w:p w14:paraId="5382930E" w14:textId="608B4E1D" w:rsidR="00513D20" w:rsidRPr="00D3664C" w:rsidRDefault="00156C80">
      <w:pPr>
        <w:spacing w:before="240" w:after="240"/>
      </w:pPr>
      <w:r w:rsidRPr="00D3664C">
        <w:t>This section specifies the integration between the application suite and the master route and trip timetable data source, using the GTFS standard.</w:t>
      </w:r>
    </w:p>
    <w:p w14:paraId="5350652A" w14:textId="77777777" w:rsidR="00513D20" w:rsidRPr="00D3664C" w:rsidRDefault="00000000">
      <w:pPr>
        <w:pStyle w:val="Heading3"/>
        <w:keepNext w:val="0"/>
        <w:keepLines w:val="0"/>
        <w:numPr>
          <w:ilvl w:val="2"/>
          <w:numId w:val="5"/>
        </w:numPr>
      </w:pPr>
      <w:bookmarkStart w:id="54" w:name="_a7u3sq67bac7" w:colFirst="0" w:colLast="0"/>
      <w:bookmarkStart w:id="55" w:name="_Toc233961133"/>
      <w:bookmarkEnd w:id="54"/>
      <w:r w:rsidRPr="00D3664C">
        <w:t>Architectural Component: GTFS Builder Interface</w:t>
      </w:r>
      <w:bookmarkEnd w:id="55"/>
    </w:p>
    <w:p w14:paraId="4E45D75F" w14:textId="77777777" w:rsidR="00513D20" w:rsidRPr="00D3664C" w:rsidRDefault="00000000">
      <w:pPr>
        <w:spacing w:before="240" w:after="240"/>
      </w:pPr>
      <w:r w:rsidRPr="00D3664C">
        <w:t>The GTFS Builder serves as the master data ingestion and verification engine.</w:t>
      </w:r>
    </w:p>
    <w:p w14:paraId="68642C8E" w14:textId="77777777" w:rsidR="00513D20" w:rsidRPr="00D3664C" w:rsidRDefault="00000000">
      <w:pPr>
        <w:rPr>
          <w:rFonts w:ascii="Roboto Mono" w:eastAsia="Roboto Mono" w:hAnsi="Roboto Mono" w:cs="Roboto Mono"/>
          <w:color w:val="188038"/>
        </w:rPr>
      </w:pPr>
      <w:r w:rsidRPr="00D3664C">
        <w:rPr>
          <w:color w:val="188038"/>
        </w:rPr>
        <w:t></w:t>
      </w:r>
      <w:r w:rsidRPr="00D3664C">
        <w:rPr>
          <w:rFonts w:ascii="Arial Unicode MS" w:eastAsia="Arial Unicode MS" w:hAnsi="Arial Unicode MS" w:cs="Arial Unicode MS"/>
          <w:color w:val="188038"/>
        </w:rPr>
        <w:t>[Raw Field Data] ➔ [KubaPlot GTFS] ➔ [GTFS Builder (WatriFeed)] ➔ [KubaPay Back Office / AVL]</w:t>
      </w:r>
    </w:p>
    <w:p w14:paraId="660E23A4" w14:textId="54F031EB" w:rsidR="00513D20" w:rsidRPr="00D3664C" w:rsidRDefault="00000000">
      <w:pPr>
        <w:numPr>
          <w:ilvl w:val="0"/>
          <w:numId w:val="28"/>
        </w:numPr>
        <w:spacing w:before="240"/>
      </w:pPr>
      <w:r w:rsidRPr="00D3664C">
        <w:rPr>
          <w:b/>
          <w:bCs/>
        </w:rPr>
        <w:lastRenderedPageBreak/>
        <w:t>Inputs</w:t>
      </w:r>
      <w:r w:rsidRPr="00D3664C">
        <w:t>: Physical stop coordinates, driven route traces, operator metadata, and Department of Transport (DOT) timetables.</w:t>
      </w:r>
    </w:p>
    <w:p w14:paraId="477A4589" w14:textId="77777777" w:rsidR="00513D20" w:rsidRPr="00D3664C" w:rsidRDefault="00000000">
      <w:pPr>
        <w:numPr>
          <w:ilvl w:val="0"/>
          <w:numId w:val="28"/>
        </w:numPr>
      </w:pPr>
      <w:r w:rsidRPr="00D3664C">
        <w:rPr>
          <w:b/>
          <w:bCs/>
        </w:rPr>
        <w:t>Core Function</w:t>
      </w:r>
      <w:r w:rsidRPr="00D3664C">
        <w:t>: Visual topology verification and timetable conflict resolution.</w:t>
      </w:r>
    </w:p>
    <w:p w14:paraId="38CA7562" w14:textId="77777777" w:rsidR="00513D20" w:rsidRPr="00D3664C" w:rsidRDefault="00000000">
      <w:pPr>
        <w:numPr>
          <w:ilvl w:val="0"/>
          <w:numId w:val="28"/>
        </w:numPr>
      </w:pPr>
      <w:r w:rsidRPr="00D3664C">
        <w:rPr>
          <w:b/>
          <w:bCs/>
        </w:rPr>
        <w:t>Outputs</w:t>
      </w:r>
      <w:r w:rsidRPr="00D3664C">
        <w:t>: Standardised GTFS static data package (routes, shapes, stops, trips, stop_times).</w:t>
      </w:r>
    </w:p>
    <w:p>
      <w:pPr>
        <w:pStyle w:val="Heading3"/>
        <w:keepNext w:val="0"/>
        <w:keepLines w:val="0"/>
        <w:numPr>
          <w:ilvl w:val="2"/>
          <w:numId w:val="5"/>
        </w:numPr>
        <w:spacing w:before="200"/>
      </w:pPr>
      <w:bookmarkStart w:id="200" w:name="_Toc233961998"/>
      <w:r>
        <w:t xml:space="preserve">User Roles</w:t>
      </w:r>
      <w:bookmarkEnd w:id="200"/>
    </w:p>
    <w:p>
      <w:pPr>
        <w:pStyle w:val="Heading4"/>
        <w:keepNext w:val="0"/>
        <w:keepLines w:val="0"/>
        <w:numPr>
          <w:ilvl w:val="3"/>
          <w:numId w:val="5"/>
        </w:numPr>
      </w:pPr>
      <w:bookmarkStart w:id="201" w:name="_Toc233961999"/>
      <w:r>
        <w:t xml:space="preserve">Persona 5: The Network Planner</w:t>
      </w:r>
      <w:bookmarkEnd w:id="201"/>
    </w:p>
    <w:p>
      <w:pPr>
        <w:spacing w:before="240" w:after="240"/>
      </w:pPr>
      <w:r>
        <w:rPr>
          <w:i/>
          <w:iCs/>
        </w:rPr>
        <w:t xml:space="preserve">This user works upstream of daily operations, translating physical route surveys and DOT timetables into the verified GTFS schedule data that the Scheduling Application Module depends on.</w:t>
      </w:r>
    </w:p>
    <w:p>
      <w:pPr>
        <w:numPr>
          <w:ilvl w:val="0"/>
          <w:numId w:val="17"/>
        </w:numPr>
      </w:pPr>
      <w:r>
        <w:rPr>
          <w:b/>
          <w:bCs/>
        </w:rPr>
        <w:t xml:space="preserve">Name / Role</w:t>
      </w:r>
      <w:r>
        <w:t xml:space="preserve">: Priya, Network Planner</w:t>
      </w:r>
    </w:p>
    <w:p>
      <w:pPr>
        <w:numPr>
          <w:ilvl w:val="0"/>
          <w:numId w:val="17"/>
        </w:numPr>
      </w:pPr>
      <w:r>
        <w:rPr>
          <w:b/>
          <w:bCs/>
        </w:rPr>
        <w:t xml:space="preserve">Context</w:t>
      </w:r>
      <w:r>
        <w:t>: Works from a desktop, engaging the GTFS Builder (WatriFeed) in planning cycles ahead of schedule changes rather than as part of daily operations. Cross-references physical route surveys, driven route traces, and Department of Transport (DOT) timetables before any schedule goes live. Like other roles, this account is linked to one or more Operators (A.20) and selects one at login; all GTFS imports, validations, and activations are scoped to that session's Operator_ID, keeping each Operator's route network fully isolated from every other Operator's.</w:t>
      </w:r>
    </w:p>
    <w:p>
      <w:pPr>
        <w:numPr>
          <w:ilvl w:val="0"/>
          <w:numId w:val="17"/>
        </w:numPr>
      </w:pPr>
      <w:r>
        <w:rPr>
          <w:b/>
          <w:bCs/>
        </w:rPr>
        <w:t xml:space="preserve">Key Goals</w:t>
      </w:r>
      <w:r>
        <w:t>:</w:t>
      </w:r>
    </w:p>
    <w:p>
      <w:pPr>
        <w:numPr>
          <w:ilvl w:val="1"/>
          <w:numId w:val="17"/>
        </w:numPr>
      </w:pPr>
      <w:r>
        <w:t xml:space="preserve">Import and validate GTFS static data packages (routes, shapes, stops, trips, stop_times) without introducing conflicts into the live production schedule.</w:t>
      </w:r>
    </w:p>
    <w:p>
      <w:pPr>
        <w:numPr>
          <w:ilvl w:val="1"/>
          <w:numId w:val="17"/>
        </w:numPr>
      </w:pPr>
      <w:r>
        <w:t xml:space="preserve">Resolve topology inconsistencies and route deviations flagged by GTFS Builder's verification checks before activation.</w:t>
      </w:r>
    </w:p>
    <w:p>
      <w:pPr>
        <w:numPr>
          <w:ilvl w:val="1"/>
          <w:numId w:val="17"/>
        </w:numPr>
      </w:pPr>
      <w:r>
        <w:t xml:space="preserve">Ensure DOT timetable changes are accurately reflected in the master schedule before they reach Dispatchers, avoiding disruption to daily dispatch operations.</w:t>
      </w:r>
    </w:p>
    <w:p>
      <w:pPr>
        <w:numPr>
          <w:ilvl w:val="0"/>
          <w:numId w:val="17"/>
        </w:numPr>
      </w:pPr>
      <w:r>
        <w:rPr>
          <w:b/>
          <w:bCs/>
        </w:rPr>
        <w:t xml:space="preserve">Pain Points</w:t>
      </w:r>
      <w:r>
        <w:t>:</w:t>
      </w:r>
    </w:p>
    <w:p>
      <w:pPr>
        <w:numPr>
          <w:ilvl w:val="1"/>
          <w:numId w:val="17"/>
        </w:numPr>
      </w:pPr>
      <w:r>
        <w:t xml:space="preserve">Manual reconciliation between physical survey data and DOT timetables is time-consuming and error-prone.</w:t>
      </w:r>
    </w:p>
    <w:p>
      <w:pPr>
        <w:numPr>
          <w:ilvl w:val="1"/>
          <w:numId w:val="17"/>
        </w:numPr>
      </w:pPr>
      <w:r>
        <w:t xml:space="preserve">A bad activation could break an entire day's schedule if it conflicts with an already-locked operational timeline.</w:t>
      </w:r>
    </w:p>
    <w:p>
      <w:pPr>
        <w:numPr>
          <w:ilvl w:val="1"/>
          <w:numId w:val="17"/>
        </w:numPr>
      </w:pPr>
      <w:r>
        <w:t xml:space="preserve">Limited visibility into how a schedule change affects Dispatchers' already-published rosters (Use Case 8) until after activation.</w:t>
      </w:r>
    </w:p>
    <w:p>
      <w:pPr>
        <w:numPr>
          <w:ilvl w:val="0"/>
          <w:numId w:val="17"/>
        </w:numPr>
        <w:spacing w:after="240"/>
      </w:pPr>
      <w:r>
        <w:rPr>
          <w:b/>
          <w:bCs/>
        </w:rPr>
        <w:t xml:space="preserve">App Interaction</w:t>
      </w:r>
      <w:r>
        <w:t xml:space="preserve">: Uses the GTFS Builder (WatriFeed) interface to upload, validate, and activate GTFS packages via the import endpoints (Section 6.1.5). Does not access the Scheduling Application Module or KubaOps Mobile Application directly — the two systems are connected only through the GTFS data package itself once activated.</w:t>
      </w:r>
    </w:p>
    <w:p/>
    <w:p w14:paraId="4A05F78F" w14:textId="77777777" w:rsidR="00513D20" w:rsidRPr="00D3664C" w:rsidRDefault="00000000">
      <w:pPr>
        <w:pStyle w:val="Heading3"/>
        <w:keepNext w:val="0"/>
        <w:keepLines w:val="0"/>
        <w:numPr>
          <w:ilvl w:val="2"/>
          <w:numId w:val="5"/>
        </w:numPr>
        <w:spacing w:before="200"/>
      </w:pPr>
      <w:bookmarkStart w:id="56" w:name="_g4iqb3s99f6x" w:colFirst="0" w:colLast="0"/>
      <w:bookmarkStart w:id="57" w:name="_Toc233961134"/>
      <w:bookmarkEnd w:id="56"/>
      <w:r w:rsidRPr="00D3664C">
        <w:t>Operational Data Flow: Route Ingestion &amp; Verification</w:t>
      </w:r>
      <w:bookmarkEnd w:id="57"/>
    </w:p>
    <w:p w14:paraId="61F70350" w14:textId="77777777" w:rsidR="00513D20" w:rsidRPr="00D3664C" w:rsidRDefault="00000000">
      <w:pPr>
        <w:spacing w:before="240" w:after="240"/>
      </w:pPr>
      <w:r w:rsidRPr="00D3664C">
        <w:t>This sequence details how master data is prepared before a Dispatcher can execute Use Case 8.</w:t>
      </w:r>
    </w:p>
    <w:p w14:paraId="5C46F026" w14:textId="77777777" w:rsidR="00513D20" w:rsidRPr="00D3664C" w:rsidRDefault="00000000">
      <w:pPr>
        <w:rPr>
          <w:rFonts w:ascii="Roboto Mono" w:eastAsia="Roboto Mono" w:hAnsi="Roboto Mono" w:cs="Roboto Mono"/>
          <w:color w:val="188038"/>
        </w:rPr>
      </w:pPr>
      <w:r w:rsidRPr="00D3664C">
        <w:rPr>
          <w:color w:val="188038"/>
        </w:rPr>
        <w:t></w:t>
      </w:r>
      <w:r w:rsidRPr="00D3664C">
        <w:rPr>
          <w:rFonts w:ascii="Roboto Mono" w:eastAsia="Roboto Mono" w:hAnsi="Roboto Mono" w:cs="Roboto Mono"/>
          <w:color w:val="188038"/>
        </w:rPr>
        <w:t>sequenceDiagram</w:t>
      </w:r>
    </w:p>
    <w:p w14:paraId="2877C4B6"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autonumber</w:t>
      </w:r>
    </w:p>
    <w:p w14:paraId="15C24AF8"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actor Planner as Network Planner</w:t>
      </w:r>
    </w:p>
    <w:p w14:paraId="59C2BF32"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participant GB as GTFS Builder (WatriFeed)</w:t>
      </w:r>
    </w:p>
    <w:p w14:paraId="1F2DB65C"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participant KP as KubaPay Back Office</w:t>
      </w:r>
    </w:p>
    <w:p w14:paraId="37B9AF0E"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participant SCHED as Scheduling Application Module</w:t>
      </w:r>
    </w:p>
    <w:p w14:paraId="697D7870" w14:textId="77777777" w:rsidR="00513D20" w:rsidRPr="00D3664C" w:rsidRDefault="00513D20">
      <w:pPr>
        <w:rPr>
          <w:rFonts w:ascii="Roboto Mono" w:eastAsia="Roboto Mono" w:hAnsi="Roboto Mono" w:cs="Roboto Mono"/>
          <w:color w:val="188038"/>
        </w:rPr>
      </w:pPr>
    </w:p>
    <w:p w14:paraId="0D823E0D"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Planner-&gt;&gt;GB: Import KubaPlot GTFS &amp; DOT Timetables</w:t>
      </w:r>
    </w:p>
    <w:p w14:paraId="589338A3"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Note over GB: System runs topology checks&lt;br/&gt;against physical survey coordinates</w:t>
      </w:r>
    </w:p>
    <w:p w14:paraId="22F09CBC"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GB-&gt;&gt;Planner: Flag inconsistencies or route deviations</w:t>
      </w:r>
    </w:p>
    <w:p w14:paraId="03B991C5"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Planner-&gt;&gt;GB: Correct topology &amp; confirm alignment</w:t>
      </w:r>
    </w:p>
    <w:p w14:paraId="0119F242"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Planner-&gt;&gt;GB: Export verified GTFS data package</w:t>
      </w:r>
    </w:p>
    <w:p w14:paraId="5B6F9096"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Planner-&gt;&gt;KP: Upload GTFS package to Back Office</w:t>
      </w:r>
    </w:p>
    <w:p w14:paraId="620AB6B0"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KP-&gt;&gt;SCHED: Sync Master Route &amp; Trip Timetables</w:t>
      </w:r>
    </w:p>
    <w:p w14:paraId="500F6E54" w14:textId="77777777" w:rsidR="00513D20" w:rsidRPr="00D3664C" w:rsidRDefault="00000000">
      <w:pPr>
        <w:rPr>
          <w:rFonts w:ascii="Roboto Mono" w:eastAsia="Roboto Mono" w:hAnsi="Roboto Mono" w:cs="Roboto Mono"/>
          <w:color w:val="188038"/>
        </w:rPr>
      </w:pPr>
      <w:r w:rsidRPr="00D3664C">
        <w:rPr>
          <w:rFonts w:ascii="Roboto Mono" w:eastAsia="Roboto Mono" w:hAnsi="Roboto Mono" w:cs="Roboto Mono"/>
          <w:color w:val="188038"/>
        </w:rPr>
        <w:t xml:space="preserve">    Note over SCHED: Pre-conditions met for Use Case 8</w:t>
      </w:r>
    </w:p>
    <w:p w14:paraId="7B087809" w14:textId="1DB7ED20" w:rsidR="00513D20" w:rsidRPr="00D3664C" w:rsidRDefault="00000000">
      <w:pPr>
        <w:pStyle w:val="Heading3"/>
        <w:keepNext w:val="0"/>
        <w:keepLines w:val="0"/>
        <w:numPr>
          <w:ilvl w:val="2"/>
          <w:numId w:val="5"/>
        </w:numPr>
        <w:spacing w:before="200"/>
      </w:pPr>
      <w:bookmarkStart w:id="58" w:name="_c447pgmjfeig" w:colFirst="0" w:colLast="0"/>
      <w:bookmarkStart w:id="59" w:name="_Toc233961135"/>
      <w:bookmarkEnd w:id="58"/>
      <w:r w:rsidRPr="00D3664C">
        <w:t>Key Data Dictionary Additions (GTFS Scope)</w:t>
      </w:r>
      <w:bookmarkEnd w:id="59"/>
    </w:p>
    <w:p w14:paraId="0EF1E436" w14:textId="0CF2DA0A" w:rsidR="00513D20" w:rsidRPr="00D3664C" w:rsidRDefault="00000000">
      <w:pPr>
        <w:spacing w:before="240" w:after="240"/>
      </w:pPr>
      <w:r w:rsidRPr="00D3664C">
        <w:t>To support this integration, the system must recognise these core GTFS entities:</w:t>
      </w:r>
    </w:p>
    <w:p w14:paraId="70CCB7AB" w14:textId="77777777" w:rsidR="00513D20" w:rsidRPr="00D3664C" w:rsidRDefault="00000000">
      <w:pPr>
        <w:numPr>
          <w:ilvl w:val="0"/>
          <w:numId w:val="27"/>
        </w:numPr>
        <w:spacing w:before="240"/>
      </w:pPr>
      <w:r w:rsidRPr="00D3664C">
        <w:rPr>
          <w:b/>
          <w:bCs/>
        </w:rPr>
        <w:t>Shapes (</w:t>
      </w:r>
      <w:r w:rsidRPr="00D3664C">
        <w:rPr>
          <w:rFonts w:ascii="Roboto Mono" w:eastAsia="Roboto Mono" w:hAnsi="Roboto Mono" w:cs="Roboto Mono"/>
          <w:b/>
          <w:bCs/>
          <w:color w:val="188038"/>
          <w:shd w:val="clear" w:color="auto" w:fill="F4F6F7"/>
        </w:rPr>
        <w:t>shapes.txt</w:t>
      </w:r>
      <w:r w:rsidRPr="00D3664C">
        <w:rPr>
          <w:b/>
          <w:bCs/>
        </w:rPr>
        <w:t>)</w:t>
      </w:r>
      <w:r w:rsidRPr="00D3664C">
        <w:t>: The exact vehicle path coordinates to verify driver adherence.</w:t>
      </w:r>
    </w:p>
    <w:p w14:paraId="78AF02F8" w14:textId="77777777" w:rsidR="00513D20" w:rsidRPr="00D3664C" w:rsidRDefault="00000000">
      <w:pPr>
        <w:numPr>
          <w:ilvl w:val="0"/>
          <w:numId w:val="27"/>
        </w:numPr>
      </w:pPr>
      <w:r w:rsidRPr="00D3664C">
        <w:rPr>
          <w:b/>
          <w:bCs/>
        </w:rPr>
        <w:t>Stop Times (</w:t>
      </w:r>
      <w:r w:rsidRPr="00D3664C">
        <w:rPr>
          <w:rFonts w:ascii="Roboto Mono" w:eastAsia="Roboto Mono" w:hAnsi="Roboto Mono" w:cs="Roboto Mono"/>
          <w:b/>
          <w:bCs/>
          <w:color w:val="188038"/>
          <w:shd w:val="clear" w:color="auto" w:fill="F4F6F7"/>
        </w:rPr>
        <w:t>stop_times.txt</w:t>
      </w:r>
      <w:r w:rsidRPr="00D3664C">
        <w:rPr>
          <w:b/>
          <w:bCs/>
        </w:rPr>
        <w:t>)</w:t>
      </w:r>
      <w:r w:rsidRPr="00D3664C">
        <w:t>: The scheduled arrival/departure times derived from the DOT timetable.</w:t>
      </w:r>
    </w:p>
    <w:p w14:paraId="6D11DB01" w14:textId="0CC9644D" w:rsidR="00513D20" w:rsidRPr="00D3664C" w:rsidRDefault="00000000">
      <w:pPr>
        <w:numPr>
          <w:ilvl w:val="0"/>
          <w:numId w:val="27"/>
        </w:numPr>
      </w:pPr>
      <w:r w:rsidRPr="00D3664C">
        <w:rPr>
          <w:b/>
          <w:bCs/>
        </w:rPr>
        <w:t>Trips (</w:t>
      </w:r>
      <w:r w:rsidRPr="00D3664C">
        <w:rPr>
          <w:rFonts w:ascii="Roboto Mono" w:eastAsia="Roboto Mono" w:hAnsi="Roboto Mono" w:cs="Roboto Mono"/>
          <w:b/>
          <w:bCs/>
          <w:color w:val="188038"/>
          <w:shd w:val="clear" w:color="auto" w:fill="F4F6F7"/>
        </w:rPr>
        <w:t>trips.txt</w:t>
      </w:r>
      <w:r w:rsidRPr="00D3664C">
        <w:rPr>
          <w:b/>
          <w:bCs/>
        </w:rPr>
        <w:t>)</w:t>
      </w:r>
      <w:r w:rsidRPr="00D3664C">
        <w:t>: The specific instances of a route that dispatchers will monitor.</w:t>
      </w:r>
    </w:p>
    <w:p w14:paraId="7B463383" w14:textId="77777777" w:rsidR="00D35DA5" w:rsidRPr="00D3664C" w:rsidRDefault="00D35DA5" w:rsidP="00D35DA5">
      <w:pPr>
        <w:ind w:left="360"/>
      </w:pPr>
    </w:p>
    <w:p w14:paraId="610B9964" w14:textId="77777777" w:rsidR="00513D20" w:rsidRPr="00D3664C" w:rsidRDefault="00000000">
      <w:pPr>
        <w:pStyle w:val="Heading3"/>
        <w:keepNext w:val="0"/>
        <w:keepLines w:val="0"/>
        <w:numPr>
          <w:ilvl w:val="2"/>
          <w:numId w:val="5"/>
        </w:numPr>
        <w:spacing w:before="0"/>
      </w:pPr>
      <w:bookmarkStart w:id="60" w:name="_ny4b7x3q1of1" w:colFirst="0" w:colLast="0"/>
      <w:bookmarkStart w:id="61" w:name="_Toc233961136"/>
      <w:bookmarkEnd w:id="60"/>
      <w:r w:rsidRPr="00D3664C">
        <w:t>Endpoint Overview Table</w:t>
      </w:r>
      <w:bookmarkEnd w:id="61"/>
    </w:p>
    <w:p w14:paraId="15087E0D" w14:textId="77777777" w:rsidR="00513D20" w:rsidRPr="00D3664C" w:rsidRDefault="00000000">
      <w:pPr>
        <w:spacing w:before="240" w:after="240"/>
      </w:pPr>
      <w:r w:rsidRPr="00D3664C">
        <w:t>To ingest, validate, and activate the verified GTFS data package from the GTFS Builder (WatriFeed) into the KubaPay Back Office and Scheduler application, the following RESTful API endpoints are required.</w:t>
      </w:r>
    </w:p>
    <w:p w14:paraId="01D881B5" w14:textId="77777777" w:rsidR="00513D20" w:rsidRPr="00D3664C" w:rsidRDefault="00000000">
      <w:pPr>
        <w:spacing w:before="240" w:after="240"/>
      </w:pPr>
      <w:r w:rsidRPr="00D3664C">
        <w:lastRenderedPageBreak/>
        <w:t>These endpoints follow a asynchronous chunked upload and processing pattern to handle large GTFS zip files efficiently without timing out.</w:t>
      </w:r>
    </w:p>
    <w:tbl>
      <w:tblPr>
        <w:tblStyle w:val="a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205"/>
        <w:gridCol w:w="2205"/>
        <w:gridCol w:w="2205"/>
      </w:tblGrid>
      <w:tr w:rsidR="00513D20" w:rsidRPr="00D3664C" w14:paraId="68ED92CD" w14:textId="77777777">
        <w:trPr>
          <w:trHeight w:val="510"/>
        </w:trPr>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4AD15" w14:textId="77777777" w:rsidR="00513D20" w:rsidRPr="00D3664C" w:rsidRDefault="00000000">
            <w:pPr>
              <w:spacing w:line="288" w:lineRule="auto"/>
            </w:pPr>
            <w:r w:rsidRPr="00D3664C">
              <w:rPr>
                <w:b/>
                <w:bCs/>
              </w:rPr>
              <w:t>Method</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0DE8A" w14:textId="77777777" w:rsidR="00513D20" w:rsidRPr="00D3664C" w:rsidRDefault="00000000">
            <w:pPr>
              <w:spacing w:line="288" w:lineRule="auto"/>
            </w:pPr>
            <w:r w:rsidRPr="00D3664C">
              <w:rPr>
                <w:b/>
                <w:bCs/>
              </w:rPr>
              <w:t>Endpoint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631CB" w14:textId="77777777" w:rsidR="00513D20" w:rsidRPr="00D3664C" w:rsidRDefault="00000000">
            <w:pPr>
              <w:spacing w:line="288" w:lineRule="auto"/>
            </w:pPr>
            <w:r w:rsidRPr="00D3664C">
              <w:rPr>
                <w:b/>
                <w:bCs/>
              </w:rPr>
              <w:t>Description</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11489" w14:textId="77777777" w:rsidR="00513D20" w:rsidRPr="00D3664C" w:rsidRDefault="00000000">
            <w:pPr>
              <w:spacing w:line="288" w:lineRule="auto"/>
            </w:pPr>
            <w:r w:rsidRPr="00D3664C">
              <w:rPr>
                <w:b/>
                <w:bCs/>
              </w:rPr>
              <w:t>Auth Role</w:t>
            </w:r>
          </w:p>
        </w:tc>
      </w:tr>
      <w:tr w:rsidR="00513D20" w:rsidRPr="00D3664C" w14:paraId="134E10B2" w14:textId="77777777">
        <w:trPr>
          <w:trHeight w:val="1080"/>
        </w:trPr>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5A3CD" w14:textId="77777777" w:rsidR="00513D20" w:rsidRPr="00D3664C" w:rsidRDefault="00000000">
            <w:pPr>
              <w:spacing w:line="288" w:lineRule="auto"/>
            </w:pPr>
            <w:r w:rsidRPr="00D3664C">
              <w:rPr>
                <w:b/>
                <w:bCs/>
              </w:rPr>
              <w:t>POST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9EDCE" w14:textId="77777777" w:rsidR="00513D20" w:rsidRPr="00D3664C" w:rsidRDefault="00000000">
            <w:pPr>
              <w:spacing w:line="288" w:lineRule="auto"/>
            </w:pPr>
            <w:r w:rsidRPr="00D3664C">
              <w:rPr>
                <w:rFonts w:ascii="Roboto Mono" w:eastAsia="Roboto Mono" w:hAnsi="Roboto Mono" w:cs="Roboto Mono"/>
                <w:color w:val="188038"/>
                <w:shd w:val="clear" w:color="auto" w:fill="F4F6F7"/>
              </w:rPr>
              <w:t>/api/v1/gtfs/imports</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4B4E8" w14:textId="77777777" w:rsidR="00513D20" w:rsidRPr="00D3664C" w:rsidRDefault="00000000">
            <w:pPr>
              <w:spacing w:line="288" w:lineRule="auto"/>
            </w:pPr>
            <w:r w:rsidRPr="00D3664C">
              <w:t>Initialise import job &amp; upload GTFS zip file</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CDD2F" w14:textId="77777777" w:rsidR="00513D20" w:rsidRPr="00D3664C" w:rsidRDefault="00000000">
            <w:pPr>
              <w:spacing w:line="288" w:lineRule="auto"/>
            </w:pPr>
            <w:r w:rsidRPr="00D3664C">
              <w:rPr>
                <w:rFonts w:ascii="Roboto Mono" w:eastAsia="Roboto Mono" w:hAnsi="Roboto Mono" w:cs="Roboto Mono"/>
                <w:color w:val="188038"/>
                <w:shd w:val="clear" w:color="auto" w:fill="F4F6F7"/>
              </w:rPr>
              <w:t>NetworkPlanner</w:t>
            </w:r>
            <w:r>
              <w:rPr>
                <w:rFonts w:ascii="Roboto Mono" w:eastAsia="Roboto Mono" w:hAnsi="Roboto Mono" w:cs="Roboto Mono"/>
                <w:color w:val="188038"/>
                <w:shd w:val="clear" w:color="auto" w:fill="F4F6F7"/>
              </w:rPr>
              <w:t xml:space="preserve">, </w:t>
            </w:r>
            <w:r>
              <w:rPr>
                <w:rFonts w:ascii="Roboto Mono" w:eastAsia="Roboto Mono" w:hAnsi="Roboto Mono" w:cs="Roboto Mono"/>
                <w:color w:val="188038"/>
                <w:shd w:val="clear" w:color="auto" w:fill="F4F6F7"/>
              </w:rPr>
              <w:t>Admin (Admin Module)</w:t>
            </w:r>
          </w:p>
        </w:tc>
      </w:tr>
      <w:tr w:rsidR="00513D20" w:rsidRPr="00D3664C" w14:paraId="79B6611F" w14:textId="77777777">
        <w:trPr>
          <w:trHeight w:val="1080"/>
        </w:trPr>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32E1E" w14:textId="77777777" w:rsidR="00513D20" w:rsidRPr="00D3664C" w:rsidRDefault="00000000">
            <w:pPr>
              <w:spacing w:line="288" w:lineRule="auto"/>
            </w:pPr>
            <w:r w:rsidRPr="00D3664C">
              <w:rPr>
                <w:b/>
                <w:bCs/>
              </w:rPr>
              <w:t>GET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D0A3F" w14:textId="77777777" w:rsidR="00513D20" w:rsidRPr="00D3664C" w:rsidRDefault="00000000">
            <w:pPr>
              <w:spacing w:line="288" w:lineRule="auto"/>
            </w:pPr>
            <w:r w:rsidRPr="00D3664C">
              <w:rPr>
                <w:rFonts w:ascii="Roboto Mono" w:eastAsia="Roboto Mono" w:hAnsi="Roboto Mono" w:cs="Roboto Mono"/>
                <w:color w:val="188038"/>
                <w:shd w:val="clear" w:color="auto" w:fill="F4F6F7"/>
              </w:rPr>
              <w:t>/api/v1/gtfs/imports/{job_id}</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EC218" w14:textId="77777777" w:rsidR="00513D20" w:rsidRPr="00D3664C" w:rsidRDefault="00000000">
            <w:pPr>
              <w:spacing w:line="288" w:lineRule="auto"/>
            </w:pPr>
            <w:r w:rsidRPr="00D3664C">
              <w:t>Check validation and processing status</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8D6D4" w14:textId="77777777" w:rsidR="00513D20" w:rsidRPr="00D3664C" w:rsidRDefault="00000000">
            <w:pPr>
              <w:spacing w:line="288" w:lineRule="auto"/>
            </w:pPr>
            <w:r w:rsidRPr="00D3664C">
              <w:rPr>
                <w:rFonts w:ascii="Roboto Mono" w:eastAsia="Roboto Mono" w:hAnsi="Roboto Mono" w:cs="Roboto Mono"/>
                <w:color w:val="188038"/>
                <w:shd w:val="clear" w:color="auto" w:fill="F4F6F7"/>
              </w:rPr>
              <w:t>NetworkPlanner</w:t>
            </w:r>
            <w:r>
              <w:rPr>
                <w:rFonts w:ascii="Roboto Mono" w:eastAsia="Roboto Mono" w:hAnsi="Roboto Mono" w:cs="Roboto Mono"/>
                <w:color w:val="188038"/>
                <w:shd w:val="clear" w:color="auto" w:fill="F4F6F7"/>
              </w:rPr>
              <w:t xml:space="preserve">, </w:t>
            </w:r>
            <w:r>
              <w:rPr>
                <w:rFonts w:ascii="Roboto Mono" w:eastAsia="Roboto Mono" w:hAnsi="Roboto Mono" w:cs="Roboto Mono"/>
                <w:color w:val="188038"/>
                <w:shd w:val="clear" w:color="auto" w:fill="F4F6F7"/>
              </w:rPr>
              <w:t>Admin (Admin Module)</w:t>
            </w:r>
          </w:p>
        </w:tc>
      </w:tr>
      <w:tr w:rsidR="00513D20" w:rsidRPr="00D3664C" w14:paraId="514BF59F" w14:textId="77777777">
        <w:trPr>
          <w:trHeight w:val="1365"/>
        </w:trPr>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8E7DB" w14:textId="77777777" w:rsidR="00513D20" w:rsidRPr="00D3664C" w:rsidRDefault="00000000">
            <w:pPr>
              <w:spacing w:line="288" w:lineRule="auto"/>
            </w:pPr>
            <w:r w:rsidRPr="00D3664C">
              <w:rPr>
                <w:b/>
                <w:bCs/>
              </w:rPr>
              <w:t>POST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3B7AB" w14:textId="77777777" w:rsidR="00513D20" w:rsidRPr="00D3664C" w:rsidRDefault="00000000">
            <w:pPr>
              <w:spacing w:line="288" w:lineRule="auto"/>
            </w:pPr>
            <w:r w:rsidRPr="00D3664C">
              <w:rPr>
                <w:rFonts w:ascii="Roboto Mono" w:eastAsia="Roboto Mono" w:hAnsi="Roboto Mono" w:cs="Roboto Mono"/>
                <w:color w:val="188038"/>
                <w:shd w:val="clear" w:color="auto" w:fill="F4F6F7"/>
              </w:rPr>
              <w:t>/api/v1/gtfs/imports/{job_id}/activate</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9DF4F" w14:textId="77777777" w:rsidR="00513D20" w:rsidRPr="00D3664C" w:rsidRDefault="00000000">
            <w:pPr>
              <w:spacing w:line="288" w:lineRule="auto"/>
            </w:pPr>
            <w:r w:rsidRPr="00D3664C">
              <w:t>Commit validated data to live production environment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8986A" w14:textId="77777777" w:rsidR="00513D20" w:rsidRPr="00D3664C" w:rsidRDefault="00000000">
            <w:pPr>
              <w:spacing w:line="288" w:lineRule="auto"/>
            </w:pPr>
            <w:r w:rsidRPr="00D3664C">
              <w:rPr>
                <w:rFonts w:ascii="Roboto Mono" w:eastAsia="Roboto Mono" w:hAnsi="Roboto Mono" w:cs="Roboto Mono"/>
                <w:color w:val="188038"/>
                <w:shd w:val="clear" w:color="auto" w:fill="F4F6F7"/>
              </w:rPr>
              <w:t>NetworkPlanner</w:t>
            </w:r>
            <w:r>
              <w:rPr>
                <w:rFonts w:ascii="Roboto Mono" w:eastAsia="Roboto Mono" w:hAnsi="Roboto Mono" w:cs="Roboto Mono"/>
                <w:color w:val="188038"/>
                <w:shd w:val="clear" w:color="auto" w:fill="F4F6F7"/>
              </w:rPr>
              <w:t xml:space="preserve">, </w:t>
            </w:r>
            <w:r>
              <w:rPr>
                <w:rFonts w:ascii="Roboto Mono" w:eastAsia="Roboto Mono" w:hAnsi="Roboto Mono" w:cs="Roboto Mono"/>
                <w:color w:val="188038"/>
                <w:shd w:val="clear" w:color="auto" w:fill="F4F6F7"/>
              </w:rPr>
              <w:t>Admin (Admin Module)</w:t>
            </w:r>
          </w:p>
        </w:tc>
      </w:tr>
      <w:tr w:rsidR="00513D20" w:rsidRPr="00D3664C" w14:paraId="6466F8CF" w14:textId="77777777">
        <w:trPr>
          <w:trHeight w:val="1080"/>
        </w:trPr>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AA9CE" w14:textId="77777777" w:rsidR="00513D20" w:rsidRPr="00D3664C" w:rsidRDefault="00000000">
            <w:pPr>
              <w:spacing w:line="288" w:lineRule="auto"/>
            </w:pPr>
            <w:r w:rsidRPr="00D3664C">
              <w:rPr>
                <w:b/>
                <w:bCs/>
              </w:rPr>
              <w:t>GET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123E6" w14:textId="77777777" w:rsidR="00513D20" w:rsidRPr="00F83DC5" w:rsidRDefault="00000000">
            <w:pPr>
              <w:spacing w:line="288" w:lineRule="auto"/>
              <w:rPr>
                <w:lang w:val="fr-FR"/>
              </w:rPr>
            </w:pPr>
            <w:r w:rsidRPr="00F83DC5">
              <w:rPr>
                <w:rFonts w:ascii="Roboto Mono" w:eastAsia="Roboto Mono" w:hAnsi="Roboto Mono" w:cs="Roboto Mono"/>
                <w:color w:val="188038"/>
                <w:shd w:val="clear" w:color="auto" w:fill="F4F6F7"/>
                <w:lang w:val="fr-FR"/>
              </w:rPr>
              <w:t>/api/v1/gtfs/active-version</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ADCCA" w14:textId="77777777" w:rsidR="00513D20" w:rsidRPr="00D3664C" w:rsidRDefault="00000000">
            <w:pPr>
              <w:spacing w:line="288" w:lineRule="auto"/>
            </w:pPr>
            <w:r w:rsidRPr="00D3664C">
              <w:t>Retrieve metadata of the currently active schedule</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4E7A2" w14:textId="77777777" w:rsidR="00513D20" w:rsidRPr="00D3664C" w:rsidRDefault="00000000">
            <w:pPr>
              <w:spacing w:line="288" w:lineRule="auto"/>
            </w:pPr>
            <w:r w:rsidRPr="00D3664C">
              <w:rPr>
                <w:rFonts w:ascii="Roboto Mono" w:eastAsia="Roboto Mono" w:hAnsi="Roboto Mono" w:cs="Roboto Mono"/>
                <w:color w:val="188038"/>
                <w:shd w:val="clear" w:color="auto" w:fill="F4F6F7"/>
              </w:rPr>
              <w:t>Dispatcher</w:t>
            </w:r>
            <w:r w:rsidRPr="00D3664C">
              <w:t xml:space="preserve">, </w:t>
            </w:r>
            <w:r w:rsidRPr="00D3664C">
              <w:rPr>
                <w:rFonts w:ascii="Roboto Mono" w:eastAsia="Roboto Mono" w:hAnsi="Roboto Mono" w:cs="Roboto Mono"/>
                <w:color w:val="188038"/>
                <w:shd w:val="clear" w:color="auto" w:fill="F4F6F7"/>
              </w:rPr>
              <w:t>Operations Manager</w:t>
            </w:r>
            <w:r w:rsidRPr="00D3664C">
              <w:t xml:space="preserve">, </w:t>
            </w:r>
            <w:r w:rsidRPr="00D3664C">
              <w:rPr>
                <w:rFonts w:ascii="Roboto Mono" w:eastAsia="Roboto Mono" w:hAnsi="Roboto Mono" w:cs="Roboto Mono"/>
                <w:color w:val="188038"/>
                <w:shd w:val="clear" w:color="auto" w:fill="F4F6F7"/>
              </w:rPr>
              <w:t>System</w:t>
            </w:r>
          </w:p>
        </w:tc>
      </w:tr>
    </w:tbl>
    <w:p w14:paraId="5D63F790" w14:textId="77777777" w:rsidR="00513D20" w:rsidRPr="00D3664C" w:rsidRDefault="00000000">
      <w:r>
        <w:pict w14:anchorId="167613AF">
          <v:rect id="_x0000_i1026" style="width:0;height:1.5pt" o:hralign="center" o:hrstd="t" o:hr="t" fillcolor="#a0a0a0" stroked="f"/>
        </w:pict>
      </w:r>
    </w:p>
    <w:p w14:paraId="5F1D2B66" w14:textId="77777777" w:rsidR="00513D20" w:rsidRPr="00D3664C" w:rsidRDefault="00000000">
      <w:pPr>
        <w:pStyle w:val="Heading3"/>
        <w:keepNext w:val="0"/>
        <w:keepLines w:val="0"/>
        <w:numPr>
          <w:ilvl w:val="2"/>
          <w:numId w:val="5"/>
        </w:numPr>
      </w:pPr>
      <w:bookmarkStart w:id="62" w:name="_qt80umchdxmu" w:colFirst="0" w:colLast="0"/>
      <w:bookmarkStart w:id="63" w:name="_Toc233961137"/>
      <w:bookmarkEnd w:id="62"/>
      <w:r w:rsidRPr="00D3664C">
        <w:t>Detailed Endpoint Specifications</w:t>
      </w:r>
      <w:bookmarkEnd w:id="63"/>
    </w:p>
    <w:p w14:paraId="7D16CAF5" w14:textId="77777777" w:rsidR="00513D20" w:rsidRPr="00D3664C" w:rsidRDefault="00000000" w:rsidP="007D441E">
      <w:pPr>
        <w:pStyle w:val="Heading4"/>
      </w:pPr>
      <w:bookmarkStart w:id="64" w:name="_7srxbwrlv3l9" w:colFirst="0" w:colLast="0"/>
      <w:bookmarkStart w:id="65" w:name="_Toc233961138"/>
      <w:bookmarkEnd w:id="64"/>
      <w:r w:rsidRPr="00D3664C">
        <w:t>POST /api/v1/gtfs/imports</w:t>
      </w:r>
      <w:bookmarkEnd w:id="65"/>
    </w:p>
    <w:p w14:paraId="6E751036" w14:textId="77777777" w:rsidR="00513D20" w:rsidRPr="00D3664C" w:rsidRDefault="00000000">
      <w:pPr>
        <w:spacing w:before="240" w:after="240"/>
      </w:pPr>
      <w:r w:rsidRPr="00D3664C">
        <w:t xml:space="preserve">Initialises the ingestion process, scoped to the Network Planner's active session Operator (Operator_ID). The system creates a staged import job, unpacks the standard GTFS text files (e.g., </w:t>
      </w:r>
      <w:r w:rsidRPr="00D3664C">
        <w:rPr>
          <w:rFonts w:ascii="Roboto Mono" w:eastAsia="Roboto Mono" w:hAnsi="Roboto Mono" w:cs="Roboto Mono"/>
          <w:color w:val="188038"/>
          <w:shd w:val="clear" w:color="auto" w:fill="F4F6F7"/>
        </w:rPr>
        <w:t>shapes.txt</w:t>
      </w:r>
      <w:r w:rsidRPr="00D3664C">
        <w:t xml:space="preserve">, </w:t>
      </w:r>
      <w:r w:rsidRPr="00D3664C">
        <w:rPr>
          <w:rFonts w:ascii="Roboto Mono" w:eastAsia="Roboto Mono" w:hAnsi="Roboto Mono" w:cs="Roboto Mono"/>
          <w:color w:val="188038"/>
          <w:shd w:val="clear" w:color="auto" w:fill="F4F6F7"/>
        </w:rPr>
        <w:t>stop_times.txt</w:t>
      </w:r>
      <w:r w:rsidRPr="00D3664C">
        <w:t>), and prepares them for database isolation.</w:t>
      </w:r>
    </w:p>
    <w:p w14:paraId="1BFBE786" w14:textId="77777777" w:rsidR="00513D20" w:rsidRPr="00D3664C" w:rsidRDefault="00000000">
      <w:pPr>
        <w:numPr>
          <w:ilvl w:val="0"/>
          <w:numId w:val="4"/>
        </w:numPr>
        <w:spacing w:before="240"/>
      </w:pPr>
      <w:r w:rsidRPr="00D3664C">
        <w:rPr>
          <w:b/>
          <w:bCs/>
        </w:rPr>
        <w:t>Content-Type:</w:t>
      </w:r>
      <w:r w:rsidRPr="00D3664C">
        <w:t xml:space="preserve"> </w:t>
      </w:r>
      <w:r w:rsidRPr="00D3664C">
        <w:rPr>
          <w:rFonts w:ascii="Roboto Mono" w:eastAsia="Roboto Mono" w:hAnsi="Roboto Mono" w:cs="Roboto Mono"/>
          <w:color w:val="188038"/>
          <w:shd w:val="clear" w:color="auto" w:fill="F4F6F7"/>
        </w:rPr>
        <w:t>multipart/form-data</w:t>
      </w:r>
    </w:p>
    <w:p w14:paraId="29EDB58E" w14:textId="77777777" w:rsidR="00513D20" w:rsidRPr="00D3664C" w:rsidRDefault="00000000">
      <w:pPr>
        <w:numPr>
          <w:ilvl w:val="0"/>
          <w:numId w:val="4"/>
        </w:numPr>
      </w:pPr>
      <w:r w:rsidRPr="00D3664C">
        <w:rPr>
          <w:b/>
          <w:bCs/>
        </w:rPr>
        <w:t>Payload Parameters:</w:t>
      </w:r>
    </w:p>
    <w:p w14:paraId="1F5AD311" w14:textId="77777777" w:rsidR="00513D20" w:rsidRPr="00D3664C" w:rsidRDefault="00000000">
      <w:pPr>
        <w:numPr>
          <w:ilvl w:val="1"/>
          <w:numId w:val="4"/>
        </w:numPr>
      </w:pPr>
      <w:r w:rsidRPr="00D3664C">
        <w:rPr>
          <w:rFonts w:ascii="Roboto Mono" w:eastAsia="Roboto Mono" w:hAnsi="Roboto Mono" w:cs="Roboto Mono"/>
          <w:color w:val="188038"/>
          <w:shd w:val="clear" w:color="auto" w:fill="F4F6F7"/>
        </w:rPr>
        <w:t>file</w:t>
      </w:r>
      <w:r w:rsidRPr="00D3664C">
        <w:t>: Binary (zipped standard GTFS package).</w:t>
      </w:r>
    </w:p>
    <w:p w14:paraId="7A5FFBC7" w14:textId="77777777" w:rsidR="00513D20" w:rsidRPr="00D3664C" w:rsidRDefault="00000000">
      <w:pPr>
        <w:numPr>
          <w:ilvl w:val="1"/>
          <w:numId w:val="4"/>
        </w:numPr>
      </w:pPr>
      <w:r w:rsidRPr="00D3664C">
        <w:rPr>
          <w:rFonts w:ascii="Roboto Mono" w:eastAsia="Roboto Mono" w:hAnsi="Roboto Mono" w:cs="Roboto Mono"/>
          <w:color w:val="188038"/>
          <w:shd w:val="clear" w:color="auto" w:fill="F4F6F7"/>
        </w:rPr>
        <w:t>effective_date</w:t>
      </w:r>
      <w:r w:rsidRPr="00D3664C">
        <w:t>: String (YYYY-MM-DD). The date this schedule becomes operational.</w:t>
      </w:r>
    </w:p>
    <w:p w14:paraId="4F4B01DF" w14:textId="77777777" w:rsidR="00513D20" w:rsidRPr="00D3664C" w:rsidRDefault="00000000">
      <w:pPr>
        <w:numPr>
          <w:ilvl w:val="1"/>
          <w:numId w:val="4"/>
        </w:numPr>
      </w:pPr>
      <w:r w:rsidRPr="00D3664C">
        <w:rPr>
          <w:rFonts w:ascii="Roboto Mono" w:eastAsia="Roboto Mono" w:hAnsi="Roboto Mono" w:cs="Roboto Mono"/>
          <w:color w:val="188038"/>
          <w:shd w:val="clear" w:color="auto" w:fill="F4F6F7"/>
        </w:rPr>
        <w:t>description</w:t>
      </w:r>
      <w:r w:rsidRPr="00D3664C">
        <w:t>: String. Text summary of changes (e.g., "Q3 DOT Timetable Realignment").</w:t>
      </w:r>
    </w:p>
    <w:p w14:paraId="0B93962A" w14:textId="77777777" w:rsidR="00513D20" w:rsidRPr="00D3664C" w:rsidRDefault="00000000">
      <w:pPr>
        <w:numPr>
          <w:ilvl w:val="0"/>
          <w:numId w:val="4"/>
        </w:numPr>
        <w:spacing w:after="240"/>
      </w:pPr>
      <w:r w:rsidRPr="00D3664C">
        <w:rPr>
          <w:b/>
          <w:bCs/>
        </w:rPr>
        <w:t>Response (</w:t>
      </w:r>
      <w:r w:rsidRPr="00D3664C">
        <w:rPr>
          <w:rFonts w:ascii="Roboto Mono" w:eastAsia="Roboto Mono" w:hAnsi="Roboto Mono" w:cs="Roboto Mono"/>
          <w:b/>
          <w:bCs/>
          <w:color w:val="188038"/>
          <w:shd w:val="clear" w:color="auto" w:fill="F4F6F7"/>
        </w:rPr>
        <w:t>202 Accepted</w:t>
      </w:r>
      <w:r w:rsidRPr="00D3664C">
        <w:rPr>
          <w:b/>
          <w:bCs/>
        </w:rPr>
        <w:t>):</w:t>
      </w:r>
    </w:p>
    <w:p w14:paraId="37F48E0B" w14:textId="77777777" w:rsidR="00513D20" w:rsidRPr="00D3664C" w:rsidRDefault="00000000" w:rsidP="00D35DA5">
      <w:pPr>
        <w:ind w:left="720"/>
        <w:rPr>
          <w:rFonts w:ascii="Roboto Mono" w:eastAsia="Roboto Mono" w:hAnsi="Roboto Mono" w:cs="Roboto Mono"/>
          <w:color w:val="37474F"/>
        </w:rPr>
      </w:pPr>
      <w:r w:rsidRPr="00D3664C">
        <w:rPr>
          <w:b/>
          <w:bCs/>
          <w:color w:val="37474F"/>
        </w:rPr>
        <w:t></w:t>
      </w:r>
      <w:r w:rsidRPr="00D3664C">
        <w:rPr>
          <w:rFonts w:ascii="Roboto Mono" w:eastAsia="Roboto Mono" w:hAnsi="Roboto Mono" w:cs="Roboto Mono"/>
          <w:color w:val="37474F"/>
        </w:rPr>
        <w:t>{</w:t>
      </w:r>
    </w:p>
    <w:p w14:paraId="3BFA0C18"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"job_id"</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"job_gtfs_98765"</w:t>
      </w:r>
      <w:r w:rsidRPr="00D3664C">
        <w:rPr>
          <w:rFonts w:ascii="Roboto Mono" w:eastAsia="Roboto Mono" w:hAnsi="Roboto Mono" w:cs="Roboto Mono"/>
          <w:color w:val="37474F"/>
        </w:rPr>
        <w:t>,</w:t>
      </w:r>
    </w:p>
    <w:p w14:paraId="02AED53B"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"status"</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"QUEUED"</w:t>
      </w:r>
      <w:r w:rsidRPr="00D3664C">
        <w:rPr>
          <w:rFonts w:ascii="Roboto Mono" w:eastAsia="Roboto Mono" w:hAnsi="Roboto Mono" w:cs="Roboto Mono"/>
          <w:color w:val="37474F"/>
        </w:rPr>
        <w:t>,</w:t>
      </w:r>
    </w:p>
    <w:p w14:paraId="0836EA1D"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lastRenderedPageBreak/>
        <w:t xml:space="preserve">  </w:t>
      </w:r>
      <w:r w:rsidRPr="00D3664C">
        <w:rPr>
          <w:rFonts w:ascii="Roboto Mono" w:eastAsia="Roboto Mono" w:hAnsi="Roboto Mono" w:cs="Roboto Mono"/>
          <w:color w:val="188038"/>
        </w:rPr>
        <w:t>"uploaded_by"</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"planner_user_01"</w:t>
      </w:r>
      <w:r w:rsidRPr="00D3664C">
        <w:rPr>
          <w:rFonts w:ascii="Roboto Mono" w:eastAsia="Roboto Mono" w:hAnsi="Roboto Mono" w:cs="Roboto Mono"/>
          <w:color w:val="37474F"/>
        </w:rPr>
        <w:t>,</w:t>
      </w:r>
    </w:p>
    <w:p w14:paraId="3DC01E6C"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"created_at"</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"2026-06-29T09:18:00Z"</w:t>
      </w:r>
      <w:r w:rsidRPr="00D3664C">
        <w:rPr>
          <w:rFonts w:ascii="Roboto Mono" w:eastAsia="Roboto Mono" w:hAnsi="Roboto Mono" w:cs="Roboto Mono"/>
          <w:color w:val="37474F"/>
        </w:rPr>
        <w:t>,</w:t>
      </w:r>
    </w:p>
    <w:p w14:paraId="0E5BF570" w14:textId="77777777" w:rsidR="00513D20" w:rsidRPr="00D3664C" w:rsidRDefault="00000000" w:rsidP="00D35DA5">
      <w:pPr>
        <w:ind w:left="720"/>
        <w:rPr>
          <w:rFonts w:ascii="Roboto Mono" w:eastAsia="Roboto Mono" w:hAnsi="Roboto Mono" w:cs="Roboto Mono"/>
          <w:color w:val="C5221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"estimated_duration_secs"</w:t>
      </w:r>
      <w:r w:rsidRPr="00D3664C">
        <w:rPr>
          <w:rFonts w:ascii="Roboto Mono" w:eastAsia="Roboto Mono" w:hAnsi="Roboto Mono" w:cs="Roboto Mono"/>
          <w:color w:val="37474F"/>
        </w:rPr>
        <w:t xml:space="preserve">: </w:t>
      </w:r>
      <w:r w:rsidRPr="00D3664C">
        <w:rPr>
          <w:rFonts w:ascii="Roboto Mono" w:eastAsia="Roboto Mono" w:hAnsi="Roboto Mono" w:cs="Roboto Mono"/>
          <w:color w:val="C5221F"/>
        </w:rPr>
        <w:t>45</w:t>
      </w:r>
    </w:p>
    <w:p w14:paraId="78E37691"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w:t>
      </w:r>
    </w:p>
    <w:p w14:paraId="4948914F" w14:textId="345CA2B5" w:rsidR="00513D20" w:rsidRPr="00D3664C" w:rsidRDefault="00000000" w:rsidP="007D441E">
      <w:pPr>
        <w:pStyle w:val="Heading4"/>
      </w:pPr>
      <w:bookmarkStart w:id="66" w:name="_scpglo84tswr" w:colFirst="0" w:colLast="0"/>
      <w:bookmarkStart w:id="67" w:name="_Toc233961139"/>
      <w:bookmarkEnd w:id="66"/>
      <w:r w:rsidRPr="00D3664C">
        <w:t>GET /api/v1/gtfs/imports/{job_id}</w:t>
      </w:r>
      <w:bookmarkEnd w:id="67"/>
    </w:p>
    <w:p w14:paraId="7FFB6E9E" w14:textId="77777777" w:rsidR="00513D20" w:rsidRPr="00D3664C" w:rsidRDefault="00000000">
      <w:pPr>
        <w:spacing w:before="240" w:after="240"/>
      </w:pPr>
      <w:r w:rsidRPr="00D3664C">
        <w:t xml:space="preserve">Polls the validation state of the uploaded package. The back office runs relational integrity checks (e.g., ensuring </w:t>
      </w:r>
      <w:r w:rsidRPr="00D3664C">
        <w:rPr>
          <w:rFonts w:ascii="Roboto Mono" w:eastAsia="Roboto Mono" w:hAnsi="Roboto Mono" w:cs="Roboto Mono"/>
          <w:color w:val="188038"/>
          <w:shd w:val="clear" w:color="auto" w:fill="F4F6F7"/>
        </w:rPr>
        <w:t>stop_times.txt</w:t>
      </w:r>
      <w:r w:rsidRPr="00D3664C">
        <w:t xml:space="preserve"> references valid IDs in </w:t>
      </w:r>
      <w:r w:rsidRPr="00D3664C">
        <w:rPr>
          <w:rFonts w:ascii="Roboto Mono" w:eastAsia="Roboto Mono" w:hAnsi="Roboto Mono" w:cs="Roboto Mono"/>
          <w:color w:val="188038"/>
          <w:shd w:val="clear" w:color="auto" w:fill="F4F6F7"/>
        </w:rPr>
        <w:t>stops.txt</w:t>
      </w:r>
      <w:r w:rsidRPr="00D3664C">
        <w:t>).</w:t>
      </w:r>
    </w:p>
    <w:p w14:paraId="6BCFAB51" w14:textId="77777777" w:rsidR="00513D20" w:rsidRPr="00D3664C" w:rsidRDefault="00000000">
      <w:pPr>
        <w:numPr>
          <w:ilvl w:val="0"/>
          <w:numId w:val="30"/>
        </w:numPr>
        <w:spacing w:before="240" w:after="240"/>
      </w:pPr>
      <w:r w:rsidRPr="00D3664C">
        <w:rPr>
          <w:b/>
          <w:bCs/>
        </w:rPr>
        <w:t>Response (</w:t>
      </w:r>
      <w:r w:rsidRPr="00D3664C">
        <w:rPr>
          <w:rFonts w:ascii="Roboto Mono" w:eastAsia="Roboto Mono" w:hAnsi="Roboto Mono" w:cs="Roboto Mono"/>
          <w:b/>
          <w:bCs/>
          <w:color w:val="188038"/>
          <w:shd w:val="clear" w:color="auto" w:fill="F4F6F7"/>
        </w:rPr>
        <w:t>200 OK</w:t>
      </w:r>
      <w:r w:rsidRPr="00D3664C">
        <w:rPr>
          <w:b/>
          <w:bCs/>
        </w:rPr>
        <w:t xml:space="preserve"> - Success State):</w:t>
      </w:r>
    </w:p>
    <w:p w14:paraId="18EC2F73" w14:textId="77777777" w:rsidR="00513D20" w:rsidRPr="00D3664C" w:rsidRDefault="00000000" w:rsidP="00D35DA5">
      <w:pPr>
        <w:ind w:left="720"/>
        <w:rPr>
          <w:rFonts w:ascii="Roboto Mono" w:eastAsia="Roboto Mono" w:hAnsi="Roboto Mono" w:cs="Roboto Mono"/>
          <w:color w:val="37474F"/>
        </w:rPr>
      </w:pPr>
      <w:r w:rsidRPr="00D3664C">
        <w:rPr>
          <w:b/>
          <w:bCs/>
          <w:color w:val="37474F"/>
        </w:rPr>
        <w:t></w:t>
      </w:r>
      <w:r w:rsidRPr="00D3664C">
        <w:rPr>
          <w:rFonts w:ascii="Roboto Mono" w:eastAsia="Roboto Mono" w:hAnsi="Roboto Mono" w:cs="Roboto Mono"/>
          <w:color w:val="37474F"/>
        </w:rPr>
        <w:t>{</w:t>
      </w:r>
    </w:p>
    <w:p w14:paraId="37E50D58"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"job_id"</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"job_gtfs_98765"</w:t>
      </w:r>
      <w:r w:rsidRPr="00D3664C">
        <w:rPr>
          <w:rFonts w:ascii="Roboto Mono" w:eastAsia="Roboto Mono" w:hAnsi="Roboto Mono" w:cs="Roboto Mono"/>
          <w:color w:val="37474F"/>
        </w:rPr>
        <w:t>,</w:t>
      </w:r>
    </w:p>
    <w:p w14:paraId="693DB625"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"status"</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"VALIDATED"</w:t>
      </w:r>
      <w:r w:rsidRPr="00D3664C">
        <w:rPr>
          <w:rFonts w:ascii="Roboto Mono" w:eastAsia="Roboto Mono" w:hAnsi="Roboto Mono" w:cs="Roboto Mono"/>
          <w:color w:val="37474F"/>
        </w:rPr>
        <w:t>,</w:t>
      </w:r>
    </w:p>
    <w:p w14:paraId="7F8186B9"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"summary"</w:t>
      </w:r>
      <w:r w:rsidRPr="00D3664C">
        <w:rPr>
          <w:rFonts w:ascii="Roboto Mono" w:eastAsia="Roboto Mono" w:hAnsi="Roboto Mono" w:cs="Roboto Mono"/>
          <w:color w:val="37474F"/>
        </w:rPr>
        <w:t>: {</w:t>
      </w:r>
    </w:p>
    <w:p w14:paraId="271A6CE2"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"routes_parsed"</w:t>
      </w:r>
      <w:r w:rsidRPr="00D3664C">
        <w:rPr>
          <w:rFonts w:ascii="Roboto Mono" w:eastAsia="Roboto Mono" w:hAnsi="Roboto Mono" w:cs="Roboto Mono"/>
          <w:color w:val="37474F"/>
        </w:rPr>
        <w:t xml:space="preserve">: </w:t>
      </w:r>
      <w:r w:rsidRPr="00D3664C">
        <w:rPr>
          <w:rFonts w:ascii="Roboto Mono" w:eastAsia="Roboto Mono" w:hAnsi="Roboto Mono" w:cs="Roboto Mono"/>
          <w:color w:val="C5221F"/>
        </w:rPr>
        <w:t>14</w:t>
      </w:r>
      <w:r w:rsidRPr="00D3664C">
        <w:rPr>
          <w:rFonts w:ascii="Roboto Mono" w:eastAsia="Roboto Mono" w:hAnsi="Roboto Mono" w:cs="Roboto Mono"/>
          <w:color w:val="37474F"/>
        </w:rPr>
        <w:t>,</w:t>
      </w:r>
    </w:p>
    <w:p w14:paraId="3BCFCF60"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"trips_parsed"</w:t>
      </w:r>
      <w:r w:rsidRPr="00D3664C">
        <w:rPr>
          <w:rFonts w:ascii="Roboto Mono" w:eastAsia="Roboto Mono" w:hAnsi="Roboto Mono" w:cs="Roboto Mono"/>
          <w:color w:val="37474F"/>
        </w:rPr>
        <w:t xml:space="preserve">: </w:t>
      </w:r>
      <w:r w:rsidRPr="00D3664C">
        <w:rPr>
          <w:rFonts w:ascii="Roboto Mono" w:eastAsia="Roboto Mono" w:hAnsi="Roboto Mono" w:cs="Roboto Mono"/>
          <w:color w:val="C5221F"/>
        </w:rPr>
        <w:t>320</w:t>
      </w:r>
      <w:r w:rsidRPr="00D3664C">
        <w:rPr>
          <w:rFonts w:ascii="Roboto Mono" w:eastAsia="Roboto Mono" w:hAnsi="Roboto Mono" w:cs="Roboto Mono"/>
          <w:color w:val="37474F"/>
        </w:rPr>
        <w:t>,</w:t>
      </w:r>
    </w:p>
    <w:p w14:paraId="2E537556" w14:textId="77777777" w:rsidR="00513D20" w:rsidRPr="00D3664C" w:rsidRDefault="00000000" w:rsidP="00D35DA5">
      <w:pPr>
        <w:ind w:left="720"/>
        <w:rPr>
          <w:rFonts w:ascii="Roboto Mono" w:eastAsia="Roboto Mono" w:hAnsi="Roboto Mono" w:cs="Roboto Mono"/>
          <w:color w:val="C5221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"stops_parsed"</w:t>
      </w:r>
      <w:r w:rsidRPr="00D3664C">
        <w:rPr>
          <w:rFonts w:ascii="Roboto Mono" w:eastAsia="Roboto Mono" w:hAnsi="Roboto Mono" w:cs="Roboto Mono"/>
          <w:color w:val="37474F"/>
        </w:rPr>
        <w:t xml:space="preserve">: </w:t>
      </w:r>
      <w:r w:rsidRPr="00D3664C">
        <w:rPr>
          <w:rFonts w:ascii="Roboto Mono" w:eastAsia="Roboto Mono" w:hAnsi="Roboto Mono" w:cs="Roboto Mono"/>
          <w:color w:val="C5221F"/>
        </w:rPr>
        <w:t>112</w:t>
      </w:r>
    </w:p>
    <w:p w14:paraId="52C92774"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C5221F"/>
        </w:rPr>
        <w:t xml:space="preserve">  </w:t>
      </w:r>
      <w:r w:rsidRPr="00D3664C">
        <w:rPr>
          <w:rFonts w:ascii="Roboto Mono" w:eastAsia="Roboto Mono" w:hAnsi="Roboto Mono" w:cs="Roboto Mono"/>
          <w:color w:val="37474F"/>
        </w:rPr>
        <w:t>},</w:t>
      </w:r>
    </w:p>
    <w:p w14:paraId="09FB645C"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"errors"</w:t>
      </w:r>
      <w:r w:rsidRPr="00D3664C">
        <w:rPr>
          <w:rFonts w:ascii="Roboto Mono" w:eastAsia="Roboto Mono" w:hAnsi="Roboto Mono" w:cs="Roboto Mono"/>
          <w:color w:val="37474F"/>
        </w:rPr>
        <w:t>: [],</w:t>
      </w:r>
    </w:p>
    <w:p w14:paraId="0C45E163"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"warnings"</w:t>
      </w:r>
      <w:r w:rsidRPr="00D3664C">
        <w:rPr>
          <w:rFonts w:ascii="Roboto Mono" w:eastAsia="Roboto Mono" w:hAnsi="Roboto Mono" w:cs="Roboto Mono"/>
          <w:color w:val="37474F"/>
        </w:rPr>
        <w:t>: [</w:t>
      </w:r>
    </w:p>
    <w:p w14:paraId="6FE43CC6"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p>
    <w:p w14:paraId="21FC5F68"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"file"</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"stop_times.txt"</w:t>
      </w:r>
      <w:r w:rsidRPr="00D3664C">
        <w:rPr>
          <w:rFonts w:ascii="Roboto Mono" w:eastAsia="Roboto Mono" w:hAnsi="Roboto Mono" w:cs="Roboto Mono"/>
          <w:color w:val="37474F"/>
        </w:rPr>
        <w:t>,</w:t>
      </w:r>
    </w:p>
    <w:p w14:paraId="69E4ECC6"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"row"</w:t>
      </w:r>
      <w:r w:rsidRPr="00D3664C">
        <w:rPr>
          <w:rFonts w:ascii="Roboto Mono" w:eastAsia="Roboto Mono" w:hAnsi="Roboto Mono" w:cs="Roboto Mono"/>
          <w:color w:val="37474F"/>
        </w:rPr>
        <w:t xml:space="preserve">: </w:t>
      </w:r>
      <w:r w:rsidRPr="00D3664C">
        <w:rPr>
          <w:rFonts w:ascii="Roboto Mono" w:eastAsia="Roboto Mono" w:hAnsi="Roboto Mono" w:cs="Roboto Mono"/>
          <w:color w:val="C5221F"/>
        </w:rPr>
        <w:t>1402</w:t>
      </w:r>
      <w:r w:rsidRPr="00D3664C">
        <w:rPr>
          <w:rFonts w:ascii="Roboto Mono" w:eastAsia="Roboto Mono" w:hAnsi="Roboto Mono" w:cs="Roboto Mono"/>
          <w:color w:val="37474F"/>
        </w:rPr>
        <w:t>,</w:t>
      </w:r>
    </w:p>
    <w:p w14:paraId="0E5C5986" w14:textId="77777777" w:rsidR="00513D20" w:rsidRPr="00D3664C" w:rsidRDefault="00000000" w:rsidP="00D35DA5">
      <w:pPr>
        <w:ind w:left="720"/>
        <w:rPr>
          <w:rFonts w:ascii="Roboto Mono" w:eastAsia="Roboto Mono" w:hAnsi="Roboto Mono" w:cs="Roboto Mono"/>
          <w:color w:val="188038"/>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"message"</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"Speed between stops exceeds 80km/h threshold."</w:t>
      </w:r>
    </w:p>
    <w:p w14:paraId="07E32B3F"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188038"/>
        </w:rPr>
        <w:t xml:space="preserve">    </w:t>
      </w:r>
      <w:r w:rsidRPr="00D3664C">
        <w:rPr>
          <w:rFonts w:ascii="Roboto Mono" w:eastAsia="Roboto Mono" w:hAnsi="Roboto Mono" w:cs="Roboto Mono"/>
          <w:color w:val="37474F"/>
        </w:rPr>
        <w:t>}</w:t>
      </w:r>
    </w:p>
    <w:p w14:paraId="30FEC0E4"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p>
    <w:p w14:paraId="383ABCBA"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w:t>
      </w:r>
    </w:p>
    <w:p w14:paraId="4066F380" w14:textId="77777777" w:rsidR="00513D20" w:rsidRPr="00D3664C" w:rsidRDefault="00000000">
      <w:pPr>
        <w:numPr>
          <w:ilvl w:val="0"/>
          <w:numId w:val="7"/>
        </w:numPr>
        <w:spacing w:before="240" w:after="240"/>
      </w:pPr>
      <w:r w:rsidRPr="00D3664C">
        <w:rPr>
          <w:color w:val="37474F"/>
        </w:rPr>
        <w:t></w:t>
      </w:r>
      <w:r w:rsidRPr="00D3664C">
        <w:rPr>
          <w:b/>
          <w:bCs/>
        </w:rPr>
        <w:t>Response (</w:t>
      </w:r>
      <w:r w:rsidRPr="00D3664C">
        <w:rPr>
          <w:rFonts w:ascii="Roboto Mono" w:eastAsia="Roboto Mono" w:hAnsi="Roboto Mono" w:cs="Roboto Mono"/>
          <w:b/>
          <w:bCs/>
          <w:color w:val="188038"/>
          <w:shd w:val="clear" w:color="auto" w:fill="F4F6F7"/>
        </w:rPr>
        <w:t>200 OK</w:t>
      </w:r>
      <w:r w:rsidRPr="00D3664C">
        <w:rPr>
          <w:b/>
          <w:bCs/>
        </w:rPr>
        <w:t xml:space="preserve"> - Failed State):</w:t>
      </w:r>
    </w:p>
    <w:p w14:paraId="48985DBA" w14:textId="77777777" w:rsidR="00513D20" w:rsidRPr="00D3664C" w:rsidRDefault="00000000" w:rsidP="00D35DA5">
      <w:pPr>
        <w:ind w:left="720"/>
        <w:rPr>
          <w:rFonts w:ascii="Roboto Mono" w:eastAsia="Roboto Mono" w:hAnsi="Roboto Mono" w:cs="Roboto Mono"/>
          <w:color w:val="37474F"/>
        </w:rPr>
      </w:pPr>
      <w:r w:rsidRPr="00D3664C">
        <w:rPr>
          <w:b/>
          <w:bCs/>
          <w:color w:val="37474F"/>
        </w:rPr>
        <w:t></w:t>
      </w:r>
      <w:r w:rsidRPr="00D3664C">
        <w:rPr>
          <w:rFonts w:ascii="Roboto Mono" w:eastAsia="Roboto Mono" w:hAnsi="Roboto Mono" w:cs="Roboto Mono"/>
          <w:color w:val="37474F"/>
        </w:rPr>
        <w:t>{</w:t>
      </w:r>
    </w:p>
    <w:p w14:paraId="18507573"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"job_id"</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"job_gtfs_98765"</w:t>
      </w:r>
      <w:r w:rsidRPr="00D3664C">
        <w:rPr>
          <w:rFonts w:ascii="Roboto Mono" w:eastAsia="Roboto Mono" w:hAnsi="Roboto Mono" w:cs="Roboto Mono"/>
          <w:color w:val="37474F"/>
        </w:rPr>
        <w:t>,</w:t>
      </w:r>
    </w:p>
    <w:p w14:paraId="61B67E30"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"status"</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"FAILED"</w:t>
      </w:r>
      <w:r w:rsidRPr="00D3664C">
        <w:rPr>
          <w:rFonts w:ascii="Roboto Mono" w:eastAsia="Roboto Mono" w:hAnsi="Roboto Mono" w:cs="Roboto Mono"/>
          <w:color w:val="37474F"/>
        </w:rPr>
        <w:t>,</w:t>
      </w:r>
    </w:p>
    <w:p w14:paraId="3113E73B"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"summary"</w:t>
      </w:r>
      <w:r w:rsidRPr="00D3664C">
        <w:rPr>
          <w:rFonts w:ascii="Roboto Mono" w:eastAsia="Roboto Mono" w:hAnsi="Roboto Mono" w:cs="Roboto Mono"/>
          <w:color w:val="37474F"/>
        </w:rPr>
        <w:t xml:space="preserve">: </w:t>
      </w:r>
      <w:r w:rsidRPr="00D3664C">
        <w:rPr>
          <w:rFonts w:ascii="Roboto Mono" w:eastAsia="Roboto Mono" w:hAnsi="Roboto Mono" w:cs="Roboto Mono"/>
          <w:color w:val="1967D2"/>
        </w:rPr>
        <w:t>null</w:t>
      </w:r>
      <w:r w:rsidRPr="00D3664C">
        <w:rPr>
          <w:rFonts w:ascii="Roboto Mono" w:eastAsia="Roboto Mono" w:hAnsi="Roboto Mono" w:cs="Roboto Mono"/>
          <w:color w:val="37474F"/>
        </w:rPr>
        <w:t>,</w:t>
      </w:r>
    </w:p>
    <w:p w14:paraId="639A9C92"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"errors"</w:t>
      </w:r>
      <w:r w:rsidRPr="00D3664C">
        <w:rPr>
          <w:rFonts w:ascii="Roboto Mono" w:eastAsia="Roboto Mono" w:hAnsi="Roboto Mono" w:cs="Roboto Mono"/>
          <w:color w:val="37474F"/>
        </w:rPr>
        <w:t>: [</w:t>
      </w:r>
    </w:p>
    <w:p w14:paraId="3D757A96"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p>
    <w:p w14:paraId="5EEC9565"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"file"</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"trips.txt"</w:t>
      </w:r>
      <w:r w:rsidRPr="00D3664C">
        <w:rPr>
          <w:rFonts w:ascii="Roboto Mono" w:eastAsia="Roboto Mono" w:hAnsi="Roboto Mono" w:cs="Roboto Mono"/>
          <w:color w:val="37474F"/>
        </w:rPr>
        <w:t>,</w:t>
      </w:r>
    </w:p>
    <w:p w14:paraId="352C39C8"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"row"</w:t>
      </w:r>
      <w:r w:rsidRPr="00D3664C">
        <w:rPr>
          <w:rFonts w:ascii="Roboto Mono" w:eastAsia="Roboto Mono" w:hAnsi="Roboto Mono" w:cs="Roboto Mono"/>
          <w:color w:val="37474F"/>
        </w:rPr>
        <w:t xml:space="preserve">: </w:t>
      </w:r>
      <w:r w:rsidRPr="00D3664C">
        <w:rPr>
          <w:rFonts w:ascii="Roboto Mono" w:eastAsia="Roboto Mono" w:hAnsi="Roboto Mono" w:cs="Roboto Mono"/>
          <w:color w:val="C5221F"/>
        </w:rPr>
        <w:t>45</w:t>
      </w:r>
      <w:r w:rsidRPr="00D3664C">
        <w:rPr>
          <w:rFonts w:ascii="Roboto Mono" w:eastAsia="Roboto Mono" w:hAnsi="Roboto Mono" w:cs="Roboto Mono"/>
          <w:color w:val="37474F"/>
        </w:rPr>
        <w:t>,</w:t>
      </w:r>
    </w:p>
    <w:p w14:paraId="7CB16B52" w14:textId="77777777" w:rsidR="00513D20" w:rsidRPr="00D3664C" w:rsidRDefault="00000000" w:rsidP="00D35DA5">
      <w:pPr>
        <w:ind w:left="720"/>
        <w:rPr>
          <w:rFonts w:ascii="Roboto Mono" w:eastAsia="Roboto Mono" w:hAnsi="Roboto Mono" w:cs="Roboto Mono"/>
          <w:color w:val="188038"/>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"message"</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"route_id 'R_102' does not exist in routes.txt (Foreign key violation)."</w:t>
      </w:r>
    </w:p>
    <w:p w14:paraId="3D6F1570"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188038"/>
        </w:rPr>
        <w:lastRenderedPageBreak/>
        <w:t xml:space="preserve">    </w:t>
      </w:r>
      <w:r w:rsidRPr="00D3664C">
        <w:rPr>
          <w:rFonts w:ascii="Roboto Mono" w:eastAsia="Roboto Mono" w:hAnsi="Roboto Mono" w:cs="Roboto Mono"/>
          <w:color w:val="37474F"/>
        </w:rPr>
        <w:t>}</w:t>
      </w:r>
    </w:p>
    <w:p w14:paraId="69962BD9"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p>
    <w:p w14:paraId="411D0C95"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w:t>
      </w:r>
    </w:p>
    <w:p w14:paraId="1278876C" w14:textId="6B21E25E" w:rsidR="00513D20" w:rsidRPr="00D3664C" w:rsidRDefault="00000000" w:rsidP="007D441E">
      <w:pPr>
        <w:pStyle w:val="Heading4"/>
      </w:pPr>
      <w:bookmarkStart w:id="68" w:name="_36klc3tori28" w:colFirst="0" w:colLast="0"/>
      <w:bookmarkStart w:id="69" w:name="_Toc233961140"/>
      <w:bookmarkEnd w:id="68"/>
      <w:r w:rsidRPr="00D3664C">
        <w:t>POST /api/v1/gtfs/imports/{job_id}/activate</w:t>
      </w:r>
      <w:bookmarkEnd w:id="69"/>
    </w:p>
    <w:p w14:paraId="34F0052A" w14:textId="77777777" w:rsidR="00513D20" w:rsidRPr="00D3664C" w:rsidRDefault="00000000">
      <w:pPr>
        <w:spacing w:before="240" w:after="240"/>
      </w:pPr>
      <w:r w:rsidRPr="00D3664C">
        <w:t>Promotes a successfully validated stage environment to the live production database. Once called, the data becomes accessible to the AVL application, fulfilling Use Case 8's pre-conditions.</w:t>
      </w:r>
    </w:p>
    <w:p w14:paraId="7702E84F" w14:textId="77777777" w:rsidR="00513D20" w:rsidRPr="00D3664C" w:rsidRDefault="00000000">
      <w:pPr>
        <w:numPr>
          <w:ilvl w:val="0"/>
          <w:numId w:val="18"/>
        </w:numPr>
        <w:spacing w:before="240"/>
      </w:pPr>
      <w:r w:rsidRPr="00D3664C">
        <w:rPr>
          <w:b/>
          <w:bCs/>
        </w:rPr>
        <w:t>Content-Type:</w:t>
      </w:r>
      <w:r w:rsidRPr="00D3664C">
        <w:t xml:space="preserve"> </w:t>
      </w:r>
      <w:r w:rsidRPr="00D3664C">
        <w:rPr>
          <w:rFonts w:ascii="Roboto Mono" w:eastAsia="Roboto Mono" w:hAnsi="Roboto Mono" w:cs="Roboto Mono"/>
          <w:color w:val="188038"/>
          <w:shd w:val="clear" w:color="auto" w:fill="F4F6F7"/>
        </w:rPr>
        <w:t>application/json</w:t>
      </w:r>
    </w:p>
    <w:p w14:paraId="4597068D" w14:textId="77777777" w:rsidR="00513D20" w:rsidRPr="00D3664C" w:rsidRDefault="00000000">
      <w:pPr>
        <w:numPr>
          <w:ilvl w:val="0"/>
          <w:numId w:val="18"/>
        </w:numPr>
        <w:spacing w:after="240"/>
      </w:pPr>
      <w:r w:rsidRPr="00D3664C">
        <w:rPr>
          <w:b/>
          <w:bCs/>
        </w:rPr>
        <w:t>Response (</w:t>
      </w:r>
      <w:r w:rsidRPr="00D3664C">
        <w:rPr>
          <w:rFonts w:ascii="Roboto Mono" w:eastAsia="Roboto Mono" w:hAnsi="Roboto Mono" w:cs="Roboto Mono"/>
          <w:b/>
          <w:bCs/>
          <w:color w:val="188038"/>
          <w:shd w:val="clear" w:color="auto" w:fill="F4F6F7"/>
        </w:rPr>
        <w:t>200 OK</w:t>
      </w:r>
      <w:r w:rsidRPr="00D3664C">
        <w:rPr>
          <w:b/>
          <w:bCs/>
        </w:rPr>
        <w:t>):</w:t>
      </w:r>
    </w:p>
    <w:p w14:paraId="4DE31FC5" w14:textId="77777777" w:rsidR="00513D20" w:rsidRPr="00D3664C" w:rsidRDefault="00000000" w:rsidP="00D35DA5">
      <w:pPr>
        <w:ind w:left="720"/>
        <w:rPr>
          <w:rFonts w:ascii="Roboto Mono" w:eastAsia="Roboto Mono" w:hAnsi="Roboto Mono" w:cs="Roboto Mono"/>
          <w:color w:val="37474F"/>
        </w:rPr>
      </w:pPr>
      <w:r w:rsidRPr="00D3664C">
        <w:rPr>
          <w:b/>
          <w:bCs/>
          <w:color w:val="37474F"/>
        </w:rPr>
        <w:t></w:t>
      </w:r>
      <w:r w:rsidRPr="00D3664C">
        <w:rPr>
          <w:rFonts w:ascii="Roboto Mono" w:eastAsia="Roboto Mono" w:hAnsi="Roboto Mono" w:cs="Roboto Mono"/>
          <w:color w:val="37474F"/>
        </w:rPr>
        <w:t>{</w:t>
      </w:r>
    </w:p>
    <w:p w14:paraId="1D46AC86"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"job_id"</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"job_gtfs_98765"</w:t>
      </w:r>
      <w:r w:rsidRPr="00D3664C">
        <w:rPr>
          <w:rFonts w:ascii="Roboto Mono" w:eastAsia="Roboto Mono" w:hAnsi="Roboto Mono" w:cs="Roboto Mono"/>
          <w:color w:val="37474F"/>
        </w:rPr>
        <w:t>,</w:t>
      </w:r>
    </w:p>
    <w:p w14:paraId="3B554FFF"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"status"</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"ACTIVE"</w:t>
      </w:r>
      <w:r w:rsidRPr="00D3664C">
        <w:rPr>
          <w:rFonts w:ascii="Roboto Mono" w:eastAsia="Roboto Mono" w:hAnsi="Roboto Mono" w:cs="Roboto Mono"/>
          <w:color w:val="37474F"/>
        </w:rPr>
        <w:t>,</w:t>
      </w:r>
    </w:p>
    <w:p w14:paraId="52EAAFC5"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"activated_at"</w:t>
      </w: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"2026-06-29T09:20:15Z"</w:t>
      </w:r>
      <w:r w:rsidRPr="00D3664C">
        <w:rPr>
          <w:rFonts w:ascii="Roboto Mono" w:eastAsia="Roboto Mono" w:hAnsi="Roboto Mono" w:cs="Roboto Mono"/>
          <w:color w:val="37474F"/>
        </w:rPr>
        <w:t>,</w:t>
      </w:r>
    </w:p>
    <w:p w14:paraId="1065F302" w14:textId="77777777" w:rsidR="00513D20" w:rsidRPr="00D3664C" w:rsidRDefault="00000000" w:rsidP="00D35DA5">
      <w:pPr>
        <w:ind w:left="720"/>
        <w:rPr>
          <w:rFonts w:ascii="Roboto Mono" w:eastAsia="Roboto Mono" w:hAnsi="Roboto Mono" w:cs="Roboto Mono"/>
          <w:color w:val="C5221F"/>
        </w:rPr>
      </w:pPr>
      <w:r w:rsidRPr="00D3664C">
        <w:rPr>
          <w:rFonts w:ascii="Roboto Mono" w:eastAsia="Roboto Mono" w:hAnsi="Roboto Mono" w:cs="Roboto Mono"/>
          <w:color w:val="37474F"/>
        </w:rPr>
        <w:t xml:space="preserve">  </w:t>
      </w:r>
      <w:r w:rsidRPr="00D3664C">
        <w:rPr>
          <w:rFonts w:ascii="Roboto Mono" w:eastAsia="Roboto Mono" w:hAnsi="Roboto Mono" w:cs="Roboto Mono"/>
          <w:color w:val="188038"/>
        </w:rPr>
        <w:t>"affected_routes"</w:t>
      </w:r>
      <w:r w:rsidRPr="00D3664C">
        <w:rPr>
          <w:rFonts w:ascii="Roboto Mono" w:eastAsia="Roboto Mono" w:hAnsi="Roboto Mono" w:cs="Roboto Mono"/>
          <w:color w:val="37474F"/>
        </w:rPr>
        <w:t xml:space="preserve">: </w:t>
      </w:r>
      <w:r w:rsidRPr="00D3664C">
        <w:rPr>
          <w:rFonts w:ascii="Roboto Mono" w:eastAsia="Roboto Mono" w:hAnsi="Roboto Mono" w:cs="Roboto Mono"/>
          <w:color w:val="C5221F"/>
        </w:rPr>
        <w:t>14</w:t>
      </w:r>
    </w:p>
    <w:p w14:paraId="3228506B" w14:textId="77777777" w:rsidR="00513D20" w:rsidRPr="00D3664C" w:rsidRDefault="00000000" w:rsidP="00D35DA5">
      <w:pPr>
        <w:ind w:left="720"/>
        <w:rPr>
          <w:rFonts w:ascii="Roboto Mono" w:eastAsia="Roboto Mono" w:hAnsi="Roboto Mono" w:cs="Roboto Mono"/>
          <w:color w:val="37474F"/>
        </w:rPr>
      </w:pPr>
      <w:r w:rsidRPr="00D3664C">
        <w:rPr>
          <w:rFonts w:ascii="Roboto Mono" w:eastAsia="Roboto Mono" w:hAnsi="Roboto Mono" w:cs="Roboto Mono"/>
          <w:color w:val="37474F"/>
        </w:rPr>
        <w:t>}</w:t>
      </w:r>
    </w:p>
    <w:p w14:paraId="4FA1F7A8" w14:textId="77777777" w:rsidR="00513D20" w:rsidRPr="00D3664C" w:rsidRDefault="00000000" w:rsidP="00D35DA5">
      <w:pPr>
        <w:ind w:left="720"/>
      </w:pPr>
      <w:r w:rsidRPr="00D3664C">
        <w:rPr>
          <w:color w:val="37474F"/>
        </w:rPr>
        <w:t></w:t>
      </w:r>
      <w:r>
        <w:pict w14:anchorId="4ADDD52C">
          <v:rect id="_x0000_i1027" style="width:0;height:1.5pt" o:hralign="center" o:hrstd="t" o:hr="t" fillcolor="#a0a0a0" stroked="f"/>
        </w:pict>
      </w:r>
    </w:p>
    <w:p w14:paraId="13A6B942" w14:textId="77777777" w:rsidR="00513D20" w:rsidRPr="00D3664C" w:rsidRDefault="00000000">
      <w:pPr>
        <w:pStyle w:val="Heading3"/>
        <w:keepNext w:val="0"/>
        <w:keepLines w:val="0"/>
        <w:numPr>
          <w:ilvl w:val="2"/>
          <w:numId w:val="5"/>
        </w:numPr>
        <w:spacing w:after="200"/>
      </w:pPr>
      <w:bookmarkStart w:id="70" w:name="_alyvcnoev0hv" w:colFirst="0" w:colLast="0"/>
      <w:bookmarkStart w:id="71" w:name="_Toc233961141"/>
      <w:bookmarkEnd w:id="70"/>
      <w:r w:rsidRPr="00D3664C">
        <w:t>Data Processing Safeguards</w:t>
      </w:r>
      <w:bookmarkEnd w:id="71"/>
    </w:p>
    <w:p w14:paraId="7E1DC88D" w14:textId="77777777" w:rsidR="00513D20" w:rsidRPr="00D3664C" w:rsidRDefault="00000000">
      <w:pPr>
        <w:numPr>
          <w:ilvl w:val="0"/>
          <w:numId w:val="11"/>
        </w:numPr>
        <w:spacing w:before="200"/>
      </w:pPr>
      <w:r w:rsidRPr="00D3664C">
        <w:rPr>
          <w:b/>
          <w:bCs/>
        </w:rPr>
        <w:t>Rollback Capability:</w:t>
      </w:r>
      <w:r w:rsidRPr="00D3664C">
        <w:t xml:space="preserve"> If the activation step fails mid-execution, the database transactions must completely roll back to the previously active GTFS state to prevent live service disruption.</w:t>
      </w:r>
    </w:p>
    <w:p w14:paraId="57A3D689" w14:textId="77777777" w:rsidR="00513D20" w:rsidRPr="00D3664C" w:rsidRDefault="00000000">
      <w:pPr>
        <w:numPr>
          <w:ilvl w:val="0"/>
          <w:numId w:val="11"/>
        </w:numPr>
        <w:spacing w:after="240"/>
      </w:pPr>
      <w:r w:rsidRPr="00D3664C">
        <w:rPr>
          <w:b/>
          <w:bCs/>
        </w:rPr>
        <w:t>Overlap Prevention:</w:t>
      </w:r>
      <w:r w:rsidRPr="00D3664C">
        <w:t xml:space="preserve"> The system must reject the activation if the </w:t>
      </w:r>
      <w:r w:rsidRPr="00D3664C">
        <w:rPr>
          <w:rFonts w:ascii="Roboto Mono" w:eastAsia="Roboto Mono" w:hAnsi="Roboto Mono" w:cs="Roboto Mono"/>
          <w:color w:val="188038"/>
          <w:shd w:val="clear" w:color="auto" w:fill="F4F6F7"/>
        </w:rPr>
        <w:t>effective_date</w:t>
      </w:r>
      <w:r w:rsidRPr="00D3664C">
        <w:t xml:space="preserve"> conflicts with or breaks an existing, locked operational timeline.</w:t>
      </w:r>
    </w:p>
    <w:p w14:paraId="436A35CA" w14:textId="77777777" w:rsidR="00513D20" w:rsidRPr="00D3664C" w:rsidRDefault="00000000">
      <w:r>
        <w:pict w14:anchorId="3B47E675">
          <v:rect id="_x0000_i1028" style="width:0;height:1.5pt" o:hralign="center" o:bullet="t" o:hrstd="t" o:hr="t" fillcolor="#a0a0a0" stroked="f"/>
        </w:pict>
      </w:r>
    </w:p>
    <w:p w14:paraId="7FC7A127" w14:textId="77777777" w:rsidR="00E56C83" w:rsidRPr="00D3664C" w:rsidRDefault="00E56C83">
      <w:pPr>
        <w:rPr>
          <w:highlight w:val="yellow"/>
        </w:rPr>
      </w:pPr>
    </w:p>
    <w:p w14:paraId="041724BD" w14:textId="524EF617" w:rsidR="00513D20" w:rsidRPr="00D3664C" w:rsidRDefault="00E56C83">
      <w:pPr>
        <w:pStyle w:val="Heading3"/>
        <w:numPr>
          <w:ilvl w:val="1"/>
          <w:numId w:val="5"/>
        </w:numPr>
        <w:rPr>
          <w:color w:val="1155CC"/>
          <w:u w:val="single"/>
        </w:rPr>
      </w:pPr>
      <w:bookmarkStart w:id="72" w:name="_Toc233961142"/>
      <w:r w:rsidRPr="00D3664C">
        <w:t>AVL Syncing Mechanism and Real-Time Topology Tracking Engine</w:t>
      </w:r>
      <w:bookmarkEnd w:id="72"/>
      <w:r w:rsidRPr="00D3664C">
        <w:t xml:space="preserve"> </w:t>
      </w:r>
    </w:p>
    <w:p w14:paraId="40E24482" w14:textId="71504C8B" w:rsidR="00E56C83" w:rsidRPr="00D3664C" w:rsidRDefault="00156C80" w:rsidP="00E56C83">
      <w:r w:rsidRPr="00D3664C">
        <w:t>This section specifies the AVL Syncing Mechanism and Real-Time Topology Tracking Engine, which bridges the ingested GTFS schedules with the live Dispatcher Dashboard.</w:t>
      </w:r>
    </w:p>
    <w:p w14:paraId="0769B5E5" w14:textId="13944FD3" w:rsidR="00E56C83" w:rsidRPr="00D3664C" w:rsidRDefault="00E56C83">
      <w:pPr>
        <w:pStyle w:val="Heading4"/>
        <w:numPr>
          <w:ilvl w:val="2"/>
          <w:numId w:val="5"/>
        </w:numPr>
      </w:pPr>
      <w:bookmarkStart w:id="73" w:name="_Toc233961143"/>
      <w:r w:rsidRPr="00D3664C">
        <w:t>AVL Syncing Architecture (From Back Office to Dashboard)</w:t>
      </w:r>
      <w:bookmarkEnd w:id="73"/>
    </w:p>
    <w:p w14:paraId="7D73CAE9" w14:textId="77777777" w:rsidR="00E56C83" w:rsidRPr="00D3664C" w:rsidRDefault="00E56C83" w:rsidP="00E56C83">
      <w:r w:rsidRPr="00D3664C">
        <w:t>Once a GTFS package is activated via the /activate API endpoint, the KubaPay Back Office must distribute the updated schedules to the real-time processing layer.</w:t>
      </w:r>
    </w:p>
    <w:p w14:paraId="5E3C39BD" w14:textId="77777777" w:rsidR="00E56C83" w:rsidRPr="00D3664C" w:rsidRDefault="00E56C83">
      <w:pPr>
        <w:numPr>
          <w:ilvl w:val="0"/>
          <w:numId w:val="43"/>
        </w:numPr>
      </w:pPr>
      <w:r w:rsidRPr="00D3664C">
        <w:rPr>
          <w:b/>
          <w:bCs/>
        </w:rPr>
        <w:t>Caching Strategy</w:t>
      </w:r>
      <w:r w:rsidRPr="00D3664C">
        <w:t>: Active GTFS data (routes, stops, shapes, and timetables) is cached in an in-memory database (e.g., Redis) within the AVL application layer. This avoids expensive relational database lookups during live telemetry processing.</w:t>
      </w:r>
    </w:p>
    <w:p w14:paraId="477FF37B" w14:textId="77777777" w:rsidR="00E56C83" w:rsidRPr="00D3664C" w:rsidRDefault="00E56C83">
      <w:pPr>
        <w:numPr>
          <w:ilvl w:val="0"/>
          <w:numId w:val="43"/>
        </w:numPr>
      </w:pPr>
      <w:r w:rsidRPr="00D3664C">
        <w:rPr>
          <w:b/>
          <w:bCs/>
        </w:rPr>
        <w:t>Synchronization Triggers</w:t>
      </w:r>
      <w:r w:rsidRPr="00D3664C">
        <w:t>:</w:t>
      </w:r>
    </w:p>
    <w:p w14:paraId="12AC9E23" w14:textId="77777777" w:rsidR="00E56C83" w:rsidRPr="00D3664C" w:rsidRDefault="00E56C83">
      <w:pPr>
        <w:numPr>
          <w:ilvl w:val="1"/>
          <w:numId w:val="43"/>
        </w:numPr>
      </w:pPr>
      <w:r w:rsidRPr="00D3664C">
        <w:rPr>
          <w:b/>
          <w:bCs/>
        </w:rPr>
        <w:lastRenderedPageBreak/>
        <w:t>Scheduled Push</w:t>
      </w:r>
      <w:r w:rsidRPr="00D3664C">
        <w:t>: Daily at 02:00 AM, the AVL engine fetches the schedule designated for the current operational day.</w:t>
      </w:r>
    </w:p>
    <w:p w14:paraId="033B6023" w14:textId="77777777" w:rsidR="00E56C83" w:rsidRPr="00D3664C" w:rsidRDefault="00E56C83">
      <w:pPr>
        <w:numPr>
          <w:ilvl w:val="1"/>
          <w:numId w:val="43"/>
        </w:numPr>
      </w:pPr>
      <w:r w:rsidRPr="00D3664C">
        <w:rPr>
          <w:b/>
          <w:bCs/>
        </w:rPr>
        <w:t>On-Demand Invalidation</w:t>
      </w:r>
      <w:r w:rsidRPr="00D3664C">
        <w:t xml:space="preserve">: If an emergency schedule change is activated mid-day via the API, a cache-invalidation event is published via a message broker (e.g., RabbitMQ/Kafka), forcing the live AVL engine to refresh immediately. [1] </w:t>
      </w:r>
    </w:p>
    <w:p w14:paraId="5C841471" w14:textId="77777777" w:rsidR="00E56C83" w:rsidRPr="00D3664C" w:rsidRDefault="00E56C83" w:rsidP="00E56C83">
      <w:pPr>
        <w:rPr>
          <w:b/>
          <w:bCs/>
        </w:rPr>
      </w:pPr>
    </w:p>
    <w:p w14:paraId="1A3FD0C3" w14:textId="6B2ED7C2" w:rsidR="00E56C83" w:rsidRPr="00D3664C" w:rsidRDefault="00E56C83">
      <w:pPr>
        <w:pStyle w:val="Heading4"/>
        <w:numPr>
          <w:ilvl w:val="2"/>
          <w:numId w:val="5"/>
        </w:numPr>
      </w:pPr>
      <w:bookmarkStart w:id="74" w:name="_Toc233961144"/>
      <w:r w:rsidRPr="00D3664C">
        <w:t>Live Telemetry Data Flow</w:t>
      </w:r>
      <w:bookmarkEnd w:id="74"/>
    </w:p>
    <w:p w14:paraId="1D38890E" w14:textId="77777777" w:rsidR="00E56C83" w:rsidRPr="00D3664C" w:rsidRDefault="00E56C83" w:rsidP="00E56C83">
      <w:r w:rsidRPr="00D3664C">
        <w:t>This diagram illustrates how live GPS coordinates from the vehicle are evaluated against the imported GTFS topology and pushed to the Dispatcher.</w:t>
      </w:r>
    </w:p>
    <w:p w14:paraId="3315FC2A" w14:textId="77777777" w:rsidR="00E56C83" w:rsidRPr="00D3664C" w:rsidRDefault="00E56C83" w:rsidP="00E56C83"/>
    <w:p w14:paraId="1CEEAB1D" w14:textId="77777777" w:rsidR="00E56C83" w:rsidRPr="00D3664C" w:rsidRDefault="00E56C83" w:rsidP="00E56C83">
      <w:pPr>
        <w:ind w:left="720"/>
        <w:rPr>
          <w:i/>
          <w:iCs/>
        </w:rPr>
      </w:pPr>
      <w:r w:rsidRPr="00D3664C">
        <w:rPr>
          <w:i/>
          <w:iCs/>
        </w:rPr>
        <w:t>sequenceDiagram</w:t>
      </w:r>
    </w:p>
    <w:p w14:paraId="0B2746E3" w14:textId="77777777" w:rsidR="00E56C83" w:rsidRPr="00D3664C" w:rsidRDefault="00E56C83" w:rsidP="00E56C83">
      <w:pPr>
        <w:ind w:left="720"/>
        <w:rPr>
          <w:i/>
          <w:iCs/>
        </w:rPr>
      </w:pPr>
      <w:r w:rsidRPr="00D3664C">
        <w:rPr>
          <w:i/>
          <w:iCs/>
        </w:rPr>
        <w:t xml:space="preserve">    autonumber</w:t>
      </w:r>
    </w:p>
    <w:p w14:paraId="7CD733A6" w14:textId="77777777" w:rsidR="00E56C83" w:rsidRPr="00D3664C" w:rsidRDefault="00E56C83" w:rsidP="00E56C83">
      <w:pPr>
        <w:ind w:left="720"/>
        <w:rPr>
          <w:i/>
          <w:iCs/>
        </w:rPr>
      </w:pPr>
      <w:r w:rsidRPr="00D3664C">
        <w:rPr>
          <w:i/>
          <w:iCs/>
        </w:rPr>
        <w:t xml:space="preserve">    participant Vehicle as Driver Mobile App / Telemetry Unit</w:t>
      </w:r>
    </w:p>
    <w:p w14:paraId="66E5688E" w14:textId="77777777" w:rsidR="00E56C83" w:rsidRPr="00D3664C" w:rsidRDefault="00E56C83" w:rsidP="00E56C83">
      <w:pPr>
        <w:ind w:left="720"/>
        <w:rPr>
          <w:i/>
          <w:iCs/>
        </w:rPr>
      </w:pPr>
      <w:r w:rsidRPr="00D3664C">
        <w:rPr>
          <w:i/>
          <w:iCs/>
        </w:rPr>
        <w:t xml:space="preserve">    participant AVL as AVL Tracking Engine (KubaPulse)</w:t>
      </w:r>
    </w:p>
    <w:p w14:paraId="09E8F62B" w14:textId="77777777" w:rsidR="00E56C83" w:rsidRPr="00D3664C" w:rsidRDefault="00E56C83" w:rsidP="00E56C83">
      <w:pPr>
        <w:ind w:left="720"/>
        <w:rPr>
          <w:i/>
          <w:iCs/>
        </w:rPr>
      </w:pPr>
      <w:r w:rsidRPr="00D3664C">
        <w:rPr>
          <w:i/>
          <w:iCs/>
        </w:rPr>
        <w:t xml:space="preserve">    participant Cache as Redis (Active GTFS Shapes)</w:t>
      </w:r>
    </w:p>
    <w:p w14:paraId="49387649" w14:textId="77777777" w:rsidR="00E56C83" w:rsidRPr="00D3664C" w:rsidRDefault="00E56C83" w:rsidP="00E56C83">
      <w:pPr>
        <w:ind w:left="720"/>
        <w:rPr>
          <w:i/>
          <w:iCs/>
        </w:rPr>
      </w:pPr>
      <w:r w:rsidRPr="00D3664C">
        <w:rPr>
          <w:i/>
          <w:iCs/>
        </w:rPr>
        <w:t xml:space="preserve">    participant DB as Dispatcher Dashboard (UI)</w:t>
      </w:r>
    </w:p>
    <w:p w14:paraId="161E9DDF" w14:textId="77777777" w:rsidR="00E56C83" w:rsidRPr="00D3664C" w:rsidRDefault="00E56C83" w:rsidP="00E56C83">
      <w:pPr>
        <w:ind w:left="720"/>
        <w:rPr>
          <w:i/>
          <w:iCs/>
        </w:rPr>
      </w:pPr>
    </w:p>
    <w:p w14:paraId="2F9B3533" w14:textId="77777777" w:rsidR="00E56C83" w:rsidRPr="00D3664C" w:rsidRDefault="00E56C83" w:rsidP="00E56C83">
      <w:pPr>
        <w:ind w:left="720"/>
        <w:rPr>
          <w:i/>
          <w:iCs/>
        </w:rPr>
      </w:pPr>
      <w:r w:rsidRPr="00D3664C">
        <w:rPr>
          <w:i/>
          <w:iCs/>
        </w:rPr>
        <w:t xml:space="preserve">    Vehicle-&gt;&gt;AVL: Publish Telemetry Packet (Device_ID, Lat, Lon, Speed, Timestamp)</w:t>
      </w:r>
    </w:p>
    <w:p w14:paraId="7054C06A" w14:textId="77777777" w:rsidR="00E56C83" w:rsidRPr="00D3664C" w:rsidRDefault="00E56C83" w:rsidP="00E56C83">
      <w:pPr>
        <w:ind w:left="720"/>
        <w:rPr>
          <w:i/>
          <w:iCs/>
        </w:rPr>
      </w:pPr>
      <w:r w:rsidRPr="00D3664C">
        <w:rPr>
          <w:i/>
          <w:iCs/>
        </w:rPr>
        <w:t xml:space="preserve">    critical Process Telemetry</w:t>
      </w:r>
    </w:p>
    <w:p w14:paraId="7E668902" w14:textId="77777777" w:rsidR="00E56C83" w:rsidRPr="00D3664C" w:rsidRDefault="00E56C83" w:rsidP="00E56C83">
      <w:pPr>
        <w:ind w:left="720"/>
        <w:rPr>
          <w:i/>
          <w:iCs/>
        </w:rPr>
      </w:pPr>
      <w:r w:rsidRPr="00D3664C">
        <w:rPr>
          <w:i/>
          <w:iCs/>
        </w:rPr>
        <w:t xml:space="preserve">        AVL-&gt;&gt;Cache: Fetch active Route Shape &amp; Stop Coordinates for assigned Trip</w:t>
      </w:r>
    </w:p>
    <w:p w14:paraId="3EA2FE26" w14:textId="77777777" w:rsidR="00E56C83" w:rsidRPr="00D3664C" w:rsidRDefault="00E56C83" w:rsidP="00E56C83">
      <w:pPr>
        <w:ind w:left="720"/>
        <w:rPr>
          <w:i/>
          <w:iCs/>
        </w:rPr>
      </w:pPr>
      <w:r w:rsidRPr="00D3664C">
        <w:rPr>
          <w:i/>
          <w:iCs/>
        </w:rPr>
        <w:t xml:space="preserve">        Cache--&gt;&gt;AVL: Return GTFS Spatial Data (`shapes.txt`, `stops.txt`)</w:t>
      </w:r>
    </w:p>
    <w:p w14:paraId="0DFCCB5A" w14:textId="77777777" w:rsidR="00E56C83" w:rsidRPr="00D3664C" w:rsidRDefault="00E56C83" w:rsidP="00E56C83">
      <w:pPr>
        <w:ind w:left="720"/>
        <w:rPr>
          <w:i/>
          <w:iCs/>
        </w:rPr>
      </w:pPr>
      <w:r w:rsidRPr="00D3664C">
        <w:rPr>
          <w:i/>
          <w:iCs/>
        </w:rPr>
        <w:t xml:space="preserve">        Note over AVL: Compute Snap-to-Route Algorithm&lt;br/&gt;&amp; Distance-to-Stop matrices.</w:t>
      </w:r>
    </w:p>
    <w:p w14:paraId="3612037A" w14:textId="77777777" w:rsidR="00E56C83" w:rsidRPr="00D3664C" w:rsidRDefault="00E56C83" w:rsidP="00E56C83">
      <w:pPr>
        <w:ind w:left="720"/>
        <w:rPr>
          <w:i/>
          <w:iCs/>
        </w:rPr>
      </w:pPr>
      <w:r w:rsidRPr="00D3664C">
        <w:rPr>
          <w:i/>
          <w:iCs/>
        </w:rPr>
        <w:t xml:space="preserve">    end</w:t>
      </w:r>
    </w:p>
    <w:p w14:paraId="6C1C399B" w14:textId="77777777" w:rsidR="00E56C83" w:rsidRPr="00D3664C" w:rsidRDefault="00E56C83" w:rsidP="00E56C83">
      <w:pPr>
        <w:ind w:left="720"/>
        <w:rPr>
          <w:i/>
          <w:iCs/>
        </w:rPr>
      </w:pPr>
      <w:r w:rsidRPr="00D3664C">
        <w:rPr>
          <w:i/>
          <w:iCs/>
        </w:rPr>
        <w:t xml:space="preserve">    </w:t>
      </w:r>
    </w:p>
    <w:p w14:paraId="11DAEACB" w14:textId="77777777" w:rsidR="00E56C83" w:rsidRPr="00D3664C" w:rsidRDefault="00E56C83" w:rsidP="00E56C83">
      <w:pPr>
        <w:ind w:left="720"/>
        <w:rPr>
          <w:i/>
          <w:iCs/>
        </w:rPr>
      </w:pPr>
      <w:r w:rsidRPr="00D3664C">
        <w:rPr>
          <w:i/>
          <w:iCs/>
        </w:rPr>
        <w:t xml:space="preserve">    alt Schedule Deviation Detected</w:t>
      </w:r>
    </w:p>
    <w:p w14:paraId="166E2E69" w14:textId="77777777" w:rsidR="00E56C83" w:rsidRPr="00D3664C" w:rsidRDefault="00E56C83" w:rsidP="00E56C83">
      <w:pPr>
        <w:ind w:left="720"/>
        <w:rPr>
          <w:i/>
          <w:iCs/>
        </w:rPr>
      </w:pPr>
      <w:r w:rsidRPr="00D3664C">
        <w:rPr>
          <w:i/>
          <w:iCs/>
        </w:rPr>
        <w:t xml:space="preserve">        AVL-&gt;&gt;AVL: Calculate Schedule Adherence (Variance &gt; ±3 mins)</w:t>
      </w:r>
    </w:p>
    <w:p w14:paraId="1BF7429F" w14:textId="77777777" w:rsidR="00E56C83" w:rsidRPr="00D3664C" w:rsidRDefault="00E56C83" w:rsidP="00E56C83">
      <w:pPr>
        <w:ind w:left="720"/>
        <w:rPr>
          <w:i/>
          <w:iCs/>
        </w:rPr>
      </w:pPr>
      <w:r w:rsidRPr="00D3664C">
        <w:rPr>
          <w:i/>
          <w:iCs/>
        </w:rPr>
        <w:t xml:space="preserve">    end</w:t>
      </w:r>
    </w:p>
    <w:p w14:paraId="77C38462" w14:textId="77777777" w:rsidR="00E56C83" w:rsidRPr="00D3664C" w:rsidRDefault="00E56C83" w:rsidP="00E56C83">
      <w:pPr>
        <w:ind w:left="720"/>
        <w:rPr>
          <w:i/>
          <w:iCs/>
        </w:rPr>
      </w:pPr>
    </w:p>
    <w:p w14:paraId="22BA8D67" w14:textId="77777777" w:rsidR="00E56C83" w:rsidRPr="00D3664C" w:rsidRDefault="00E56C83" w:rsidP="00E56C83">
      <w:pPr>
        <w:ind w:left="720"/>
        <w:rPr>
          <w:i/>
          <w:iCs/>
        </w:rPr>
      </w:pPr>
      <w:r w:rsidRPr="00D3664C">
        <w:rPr>
          <w:i/>
          <w:iCs/>
        </w:rPr>
        <w:t xml:space="preserve">    alt Spatial Deviation Detected</w:t>
      </w:r>
    </w:p>
    <w:p w14:paraId="69CF6E2D" w14:textId="77777777" w:rsidR="00E56C83" w:rsidRPr="00D3664C" w:rsidRDefault="00E56C83" w:rsidP="00E56C83">
      <w:pPr>
        <w:ind w:left="720"/>
        <w:rPr>
          <w:i/>
          <w:iCs/>
        </w:rPr>
      </w:pPr>
      <w:r w:rsidRPr="00D3664C">
        <w:rPr>
          <w:i/>
          <w:iCs/>
        </w:rPr>
        <w:t xml:space="preserve">        AVL-&gt;&gt;AVL: Calculate Route Adherence (Distance from shape &gt; 50 meters)</w:t>
      </w:r>
    </w:p>
    <w:p w14:paraId="55C2924F" w14:textId="77777777" w:rsidR="00E56C83" w:rsidRPr="00D3664C" w:rsidRDefault="00E56C83" w:rsidP="00E56C83">
      <w:pPr>
        <w:ind w:left="720"/>
        <w:rPr>
          <w:i/>
          <w:iCs/>
        </w:rPr>
      </w:pPr>
      <w:r w:rsidRPr="00D3664C">
        <w:rPr>
          <w:i/>
          <w:iCs/>
        </w:rPr>
        <w:t xml:space="preserve">    end</w:t>
      </w:r>
    </w:p>
    <w:p w14:paraId="2473B200" w14:textId="77777777" w:rsidR="00E56C83" w:rsidRPr="00D3664C" w:rsidRDefault="00E56C83" w:rsidP="00E56C83">
      <w:pPr>
        <w:ind w:left="720"/>
        <w:rPr>
          <w:i/>
          <w:iCs/>
        </w:rPr>
      </w:pPr>
    </w:p>
    <w:p w14:paraId="0580608D" w14:textId="77777777" w:rsidR="00E56C83" w:rsidRPr="00D3664C" w:rsidRDefault="00E56C83" w:rsidP="00E56C83">
      <w:pPr>
        <w:ind w:left="720"/>
        <w:rPr>
          <w:i/>
          <w:iCs/>
        </w:rPr>
      </w:pPr>
      <w:r w:rsidRPr="00D3664C">
        <w:rPr>
          <w:i/>
          <w:iCs/>
        </w:rPr>
        <w:t xml:space="preserve">    AVL-&gt;&gt;DB: Stream Live Status Update via WebSockets (Trip State, Adherence, ETA)</w:t>
      </w:r>
    </w:p>
    <w:p w14:paraId="2904BDB1" w14:textId="77777777" w:rsidR="00E56C83" w:rsidRPr="00D3664C" w:rsidRDefault="00E56C83" w:rsidP="00E56C83">
      <w:pPr>
        <w:ind w:left="720"/>
      </w:pPr>
      <w:r w:rsidRPr="00D3664C">
        <w:rPr>
          <w:i/>
          <w:iCs/>
        </w:rPr>
        <w:t xml:space="preserve">    DB-&gt;&gt;DB: Update Dispatcher Map View &amp; Alert Panes (Use Case 8 Live State)</w:t>
      </w:r>
    </w:p>
    <w:p w14:paraId="59FCC7A7" w14:textId="77777777" w:rsidR="00E56C83" w:rsidRPr="00D3664C" w:rsidRDefault="00E56C83" w:rsidP="00E56C83">
      <w:pPr>
        <w:rPr>
          <w:b/>
          <w:bCs/>
        </w:rPr>
      </w:pPr>
    </w:p>
    <w:p w14:paraId="057D374D" w14:textId="0903B372" w:rsidR="00E56C83" w:rsidRPr="00D3664C" w:rsidRDefault="00E56C83">
      <w:pPr>
        <w:pStyle w:val="Heading4"/>
        <w:numPr>
          <w:ilvl w:val="2"/>
          <w:numId w:val="5"/>
        </w:numPr>
      </w:pPr>
      <w:bookmarkStart w:id="75" w:name="_Toc233961145"/>
      <w:r w:rsidRPr="00D3664C">
        <w:t>Real-Time Tracking State Matrix</w:t>
      </w:r>
      <w:bookmarkEnd w:id="75"/>
    </w:p>
    <w:p w14:paraId="2FBF336E" w14:textId="77777777" w:rsidR="00E56C83" w:rsidRPr="00D3664C" w:rsidRDefault="00E56C83" w:rsidP="00E56C83">
      <w:r w:rsidRPr="00D3664C">
        <w:t>To enable the Dispatcher Dashboard to render clear visual indicators, the AVL engine evaluates and outputs the following structured operational states for every active vehicle:</w:t>
      </w:r>
    </w:p>
    <w:p w14:paraId="5524CE1D" w14:textId="77777777" w:rsidR="00E56C83" w:rsidRPr="00D3664C" w:rsidRDefault="00E56C83" w:rsidP="00E56C83">
      <w:pPr>
        <w:rPr>
          <w:b/>
          <w:bCs/>
        </w:rPr>
      </w:pPr>
      <w:r w:rsidRPr="00D3664C">
        <w:rPr>
          <w:b/>
          <w:bCs/>
        </w:rPr>
        <w:t>A. Schedule Adherence States (Time)</w:t>
      </w:r>
    </w:p>
    <w:p w14:paraId="00040F7F" w14:textId="77777777" w:rsidR="00E56C83" w:rsidRPr="00D3664C" w:rsidRDefault="00E56C83">
      <w:pPr>
        <w:numPr>
          <w:ilvl w:val="0"/>
          <w:numId w:val="44"/>
        </w:numPr>
      </w:pPr>
      <w:r w:rsidRPr="00D3664C">
        <w:rPr>
          <w:b/>
          <w:bCs/>
        </w:rPr>
        <w:t>ON_TIME</w:t>
      </w:r>
      <w:r w:rsidRPr="00D3664C">
        <w:t>: The vehicle is within -1 to +3 minutes of its scheduled stop_times.txt matrix.</w:t>
      </w:r>
    </w:p>
    <w:p w14:paraId="36D33043" w14:textId="77777777" w:rsidR="00E56C83" w:rsidRPr="00D3664C" w:rsidRDefault="00E56C83">
      <w:pPr>
        <w:numPr>
          <w:ilvl w:val="0"/>
          <w:numId w:val="44"/>
        </w:numPr>
      </w:pPr>
      <w:r w:rsidRPr="00D3664C">
        <w:rPr>
          <w:b/>
          <w:bCs/>
        </w:rPr>
        <w:t>DELAYED</w:t>
      </w:r>
      <w:r w:rsidRPr="00D3664C">
        <w:t>: The vehicle is running more than 3 minutes behind schedule.</w:t>
      </w:r>
    </w:p>
    <w:p w14:paraId="5EEF4BDD" w14:textId="77777777" w:rsidR="00E56C83" w:rsidRPr="00D3664C" w:rsidRDefault="00E56C83">
      <w:pPr>
        <w:numPr>
          <w:ilvl w:val="0"/>
          <w:numId w:val="44"/>
        </w:numPr>
      </w:pPr>
      <w:r w:rsidRPr="00D3664C">
        <w:rPr>
          <w:b/>
          <w:bCs/>
        </w:rPr>
        <w:t>EARLY</w:t>
      </w:r>
      <w:r w:rsidRPr="00D3664C">
        <w:t>: The vehicle is running more than 1 minute ahead of schedule (critical for public transport compliance).</w:t>
      </w:r>
    </w:p>
    <w:p w14:paraId="1D3E369A" w14:textId="77777777" w:rsidR="00E56C83" w:rsidRPr="00D3664C" w:rsidRDefault="00E56C83" w:rsidP="00E56C83">
      <w:pPr>
        <w:rPr>
          <w:b/>
          <w:bCs/>
        </w:rPr>
      </w:pPr>
      <w:r w:rsidRPr="00D3664C">
        <w:rPr>
          <w:b/>
          <w:bCs/>
        </w:rPr>
        <w:lastRenderedPageBreak/>
        <w:t>B. Route Adherence States (Space)</w:t>
      </w:r>
    </w:p>
    <w:p w14:paraId="76C17933" w14:textId="77777777" w:rsidR="00E56C83" w:rsidRPr="00D3664C" w:rsidRDefault="00E56C83">
      <w:pPr>
        <w:numPr>
          <w:ilvl w:val="0"/>
          <w:numId w:val="45"/>
        </w:numPr>
      </w:pPr>
      <w:r w:rsidRPr="00D3664C">
        <w:rPr>
          <w:b/>
          <w:bCs/>
        </w:rPr>
        <w:t>ON_ROUTE</w:t>
      </w:r>
      <w:r w:rsidRPr="00D3664C">
        <w:t>: The vehicle's GPS coordinate is within 50 meters of the mapped GTFS polyline (shapes.txt).</w:t>
      </w:r>
    </w:p>
    <w:p w14:paraId="77538FC3" w14:textId="77777777" w:rsidR="00E56C83" w:rsidRPr="00D3664C" w:rsidRDefault="00E56C83">
      <w:pPr>
        <w:numPr>
          <w:ilvl w:val="0"/>
          <w:numId w:val="45"/>
        </w:numPr>
      </w:pPr>
      <w:r w:rsidRPr="00D3664C">
        <w:rPr>
          <w:b/>
          <w:bCs/>
        </w:rPr>
        <w:t>OFF_ROUTE</w:t>
      </w:r>
      <w:r w:rsidRPr="00D3664C">
        <w:t>: The vehicle has diverged more than 50 meters from the permitted topology. This triggers an immediate high-priority visual alert on the Dispatcher and Operations Manager Dashboard.</w:t>
      </w:r>
    </w:p>
    <w:p w14:paraId="4DED0C0E" w14:textId="7F6F085B" w:rsidR="00E56C83" w:rsidRPr="00D3664C" w:rsidRDefault="00E56C83">
      <w:pPr>
        <w:pStyle w:val="Heading4"/>
        <w:numPr>
          <w:ilvl w:val="2"/>
          <w:numId w:val="5"/>
        </w:numPr>
      </w:pPr>
      <w:bookmarkStart w:id="76" w:name="_Toc233961146"/>
      <w:r w:rsidRPr="00D3664C">
        <w:t>Technical Constraints for the AVL Engine</w:t>
      </w:r>
      <w:bookmarkEnd w:id="76"/>
    </w:p>
    <w:p w14:paraId="19F45CF0" w14:textId="77777777" w:rsidR="00E56C83" w:rsidRPr="00D3664C" w:rsidRDefault="00E56C83">
      <w:pPr>
        <w:numPr>
          <w:ilvl w:val="0"/>
          <w:numId w:val="46"/>
        </w:numPr>
      </w:pPr>
      <w:r w:rsidRPr="00D3664C">
        <w:rPr>
          <w:b/>
          <w:bCs/>
        </w:rPr>
        <w:t>Ingestion Throughput</w:t>
      </w:r>
      <w:r w:rsidRPr="00D3664C">
        <w:t>: The AVL engine must process telemetry packets within &lt; 500ms of arrival to maintain real-time fidelity.</w:t>
      </w:r>
    </w:p>
    <w:p w14:paraId="4E9E3396" w14:textId="77777777" w:rsidR="00E56C83" w:rsidRPr="00D3664C" w:rsidRDefault="00E56C83">
      <w:pPr>
        <w:numPr>
          <w:ilvl w:val="0"/>
          <w:numId w:val="46"/>
        </w:numPr>
      </w:pPr>
      <w:r w:rsidRPr="00D3664C">
        <w:rPr>
          <w:b/>
          <w:bCs/>
        </w:rPr>
        <w:t>WebSocket Push Rate</w:t>
      </w:r>
      <w:r w:rsidRPr="00D3664C">
        <w:t xml:space="preserve">: The system will throttle UI updates to the Dispatcher Dashboard to a maximum of </w:t>
      </w:r>
      <w:r w:rsidRPr="00D3664C">
        <w:rPr>
          <w:b/>
          <w:bCs/>
        </w:rPr>
        <w:t>once every 3 to 5 seconds per vehicle</w:t>
      </w:r>
      <w:r w:rsidRPr="00D3664C">
        <w:t xml:space="preserve"> to avoid browser rendering bottlenecks during high-fleet operations.</w:t>
      </w:r>
    </w:p>
    <w:p w14:paraId="262DD783" w14:textId="17BAA32C" w:rsidR="00E56C83" w:rsidRPr="00D3664C" w:rsidRDefault="00E56C83" w:rsidP="00E56C83"/>
    <w:p w14:paraId="1F4928D8" w14:textId="77777777" w:rsidR="00E56C83" w:rsidRPr="00D3664C" w:rsidRDefault="00E56C83" w:rsidP="00E56C83"/>
    <w:p w14:paraId="3585DA71" w14:textId="77777777" w:rsidR="00513D20" w:rsidRPr="00D3664C" w:rsidRDefault="00513D20"/>
    <w:p w14:paraId="67CD4129" w14:textId="1EA26471" w:rsidR="00F84753" w:rsidRPr="00D3664C" w:rsidRDefault="00F84753">
      <w:pPr>
        <w:pStyle w:val="Heading1"/>
        <w:numPr>
          <w:ilvl w:val="1"/>
          <w:numId w:val="5"/>
        </w:numPr>
        <w:spacing w:after="0"/>
      </w:pPr>
      <w:bookmarkStart w:id="77" w:name="_Toc233961147"/>
      <w:r w:rsidRPr="00D3664C">
        <w:t>Back-Office to Mobile App Integration Requirements</w:t>
      </w:r>
      <w:bookmarkEnd w:id="77"/>
    </w:p>
    <w:p w14:paraId="69508FBE" w14:textId="77777777" w:rsidR="00F84753" w:rsidRPr="00D3664C" w:rsidRDefault="00F84753" w:rsidP="00F84753">
      <w:r w:rsidRPr="00D3664C">
        <w:t xml:space="preserve">To securely pass operational schedules and telemetry data back and forth between the back office and field units, the integration layer establishes specific messaging paradigms.                 </w:t>
      </w:r>
    </w:p>
    <w:p w14:paraId="7B37C704" w14:textId="77777777" w:rsidR="00F84753" w:rsidRPr="00D3664C" w:rsidRDefault="00F84753" w:rsidP="00F84753"/>
    <w:p w14:paraId="58B99BD4" w14:textId="0CC1AF2D" w:rsidR="00F84753" w:rsidRPr="00D3664C" w:rsidRDefault="00F84753" w:rsidP="00F84753">
      <w:r w:rsidRPr="00D3664C">
        <w:rPr>
          <w:noProof/>
        </w:rPr>
        <w:drawing>
          <wp:inline distT="0" distB="0" distL="0" distR="0" wp14:anchorId="7D6A0F03" wp14:editId="68CED2BC">
            <wp:extent cx="5020376" cy="2429214"/>
            <wp:effectExtent l="0" t="0" r="8890" b="9525"/>
            <wp:docPr id="4585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59650" name=""/>
                    <pic:cNvPicPr/>
                  </pic:nvPicPr>
                  <pic:blipFill>
                    <a:blip r:embed="rId15"/>
                    <a:stretch>
                      <a:fillRect/>
                    </a:stretch>
                  </pic:blipFill>
                  <pic:spPr>
                    <a:xfrm>
                      <a:off x="0" y="0"/>
                      <a:ext cx="5020376" cy="2429214"/>
                    </a:xfrm>
                    <a:prstGeom prst="rect">
                      <a:avLst/>
                    </a:prstGeom>
                  </pic:spPr>
                </pic:pic>
              </a:graphicData>
            </a:graphic>
          </wp:inline>
        </w:drawing>
      </w:r>
    </w:p>
    <w:p w14:paraId="73F76E93" w14:textId="77777777" w:rsidR="00F84753" w:rsidRPr="00D3664C" w:rsidRDefault="00F84753" w:rsidP="00F84753"/>
    <w:p w14:paraId="2D45A6A4" w14:textId="639C084D" w:rsidR="00F84753" w:rsidRPr="00D3664C" w:rsidRDefault="00F84753" w:rsidP="00F84753">
      <w:pPr>
        <w:rPr>
          <w:b/>
          <w:bCs/>
        </w:rPr>
      </w:pPr>
      <w:r w:rsidRPr="00D3664C">
        <w:rPr>
          <w:b/>
          <w:bCs/>
        </w:rPr>
        <w:t>A. Downbound Push: Schedule Synchronization</w:t>
      </w:r>
    </w:p>
    <w:p w14:paraId="6416A037" w14:textId="77777777" w:rsidR="00F84753" w:rsidRPr="00D3664C" w:rsidRDefault="00F84753">
      <w:pPr>
        <w:numPr>
          <w:ilvl w:val="0"/>
          <w:numId w:val="48"/>
        </w:numPr>
      </w:pPr>
      <w:r w:rsidRPr="00D3664C">
        <w:rPr>
          <w:b/>
          <w:bCs/>
        </w:rPr>
        <w:t>Protocol</w:t>
      </w:r>
      <w:r w:rsidRPr="00D3664C">
        <w:t>: Firebase Cloud Messaging (FCM) downstream data messaging.</w:t>
      </w:r>
    </w:p>
    <w:p w14:paraId="530D587D" w14:textId="61775ED2" w:rsidR="00F84753" w:rsidRPr="00D3664C" w:rsidRDefault="00F84753">
      <w:pPr>
        <w:numPr>
          <w:ilvl w:val="0"/>
          <w:numId w:val="48"/>
        </w:numPr>
      </w:pPr>
      <w:r w:rsidRPr="00D3664C">
        <w:rPr>
          <w:b/>
          <w:bCs/>
        </w:rPr>
        <w:t>Trigger</w:t>
      </w:r>
      <w:r w:rsidRPr="00D3664C">
        <w:t>: Triggered automatically the instant a Dispatcher clicks "Publish Roster" in the Scheduling Application Module (Use Case 8).</w:t>
      </w:r>
    </w:p>
    <w:p w14:paraId="42088C93" w14:textId="3B7D870A" w:rsidR="00F84753" w:rsidRPr="00D3664C" w:rsidRDefault="00F84753">
      <w:pPr>
        <w:numPr>
          <w:ilvl w:val="0"/>
          <w:numId w:val="48"/>
        </w:numPr>
      </w:pPr>
      <w:r w:rsidRPr="00D3664C">
        <w:rPr>
          <w:b/>
          <w:bCs/>
        </w:rPr>
        <w:t>Data Payload</w:t>
      </w:r>
      <w:r w:rsidRPr="00D3664C">
        <w:t>: Secure JSON structure containing Schedule_ID, Route_ID, Trip_ID, assigned Vehicle_ID, and the sequential stop_times.txt timetable index.</w:t>
      </w:r>
    </w:p>
    <w:p w14:paraId="2B638C07" w14:textId="77777777" w:rsidR="00F84753" w:rsidRPr="00D3664C" w:rsidRDefault="00F84753" w:rsidP="00F84753"/>
    <w:p w14:paraId="5D05C316" w14:textId="77777777" w:rsidR="00F84753" w:rsidRPr="00D3664C" w:rsidRDefault="00F84753" w:rsidP="00F84753">
      <w:pPr>
        <w:rPr>
          <w:b/>
          <w:bCs/>
        </w:rPr>
      </w:pPr>
      <w:r w:rsidRPr="00D3664C">
        <w:rPr>
          <w:b/>
          <w:bCs/>
        </w:rPr>
        <w:t>B. Upbound Push: Transactional App Submissions</w:t>
      </w:r>
    </w:p>
    <w:p w14:paraId="4119FB1C" w14:textId="77777777" w:rsidR="00F84753" w:rsidRPr="00D3664C" w:rsidRDefault="00F84753">
      <w:pPr>
        <w:numPr>
          <w:ilvl w:val="0"/>
          <w:numId w:val="49"/>
        </w:numPr>
      </w:pPr>
      <w:r w:rsidRPr="00D3664C">
        <w:rPr>
          <w:b/>
          <w:bCs/>
        </w:rPr>
        <w:lastRenderedPageBreak/>
        <w:t>Protocol</w:t>
      </w:r>
      <w:r w:rsidRPr="00D3664C">
        <w:t>: HTTPS RESTful API endpoints utilizing JSON bodies secured via JSON Web Tokens (JWT) in the Authorization header.</w:t>
      </w:r>
    </w:p>
    <w:p w14:paraId="1CC32C07" w14:textId="24FFB499" w:rsidR="00F84753" w:rsidRPr="00D3664C" w:rsidRDefault="00F84753">
      <w:pPr>
        <w:numPr>
          <w:ilvl w:val="0"/>
          <w:numId w:val="49"/>
        </w:numPr>
      </w:pPr>
      <w:r w:rsidRPr="00D3664C">
        <w:rPr>
          <w:b/>
          <w:bCs/>
        </w:rPr>
        <w:t>Trigger</w:t>
      </w:r>
      <w:r w:rsidRPr="00D3664C">
        <w:t>: Triggered on user action completion for Attendance Justification, Pre/Post-Trip Inspections, and Fuel Logs.</w:t>
      </w:r>
    </w:p>
    <w:p w14:paraId="067CCDA1" w14:textId="43DCD898" w:rsidR="00F84753" w:rsidRPr="00D3664C" w:rsidRDefault="00F84753">
      <w:pPr>
        <w:numPr>
          <w:ilvl w:val="0"/>
          <w:numId w:val="49"/>
        </w:numPr>
      </w:pPr>
      <w:r w:rsidRPr="00D3664C">
        <w:rPr>
          <w:b/>
          <w:bCs/>
        </w:rPr>
        <w:t>Offline Fallback</w:t>
      </w:r>
      <w:r w:rsidRPr="00D3664C">
        <w:t xml:space="preserve">: If network coverage drops (5a. No Connectivity), payloads must cache within the local SQLite storage engine (p. 26). The system attempts a background retry loop every </w:t>
      </w:r>
      <w:r w:rsidRPr="00D3664C">
        <w:rPr>
          <w:b/>
          <w:bCs/>
        </w:rPr>
        <w:t>60 seconds</w:t>
      </w:r>
      <w:r w:rsidRPr="00D3664C">
        <w:t xml:space="preserve"> until HTTP status 201 Created is achieved.</w:t>
      </w:r>
    </w:p>
    <w:p w14:paraId="3ABBDD88" w14:textId="77777777" w:rsidR="00D3664C" w:rsidRPr="00D3664C" w:rsidRDefault="00D3664C" w:rsidP="00D3664C"/>
    <w:p w14:paraId="7CE95F18" w14:textId="77777777" w:rsidR="00F84753" w:rsidRPr="00D3664C" w:rsidRDefault="00F84753" w:rsidP="00F84753">
      <w:pPr>
        <w:rPr>
          <w:b/>
          <w:bCs/>
        </w:rPr>
      </w:pPr>
      <w:r w:rsidRPr="00D3664C">
        <w:rPr>
          <w:b/>
          <w:bCs/>
        </w:rPr>
        <w:t>C. Live Telemetry Pipeline</w:t>
      </w:r>
    </w:p>
    <w:p w14:paraId="1FF2121C" w14:textId="77777777" w:rsidR="00F84753" w:rsidRPr="00D3664C" w:rsidRDefault="00F84753">
      <w:pPr>
        <w:numPr>
          <w:ilvl w:val="0"/>
          <w:numId w:val="50"/>
        </w:numPr>
      </w:pPr>
      <w:r w:rsidRPr="00D3664C">
        <w:rPr>
          <w:b/>
          <w:bCs/>
        </w:rPr>
        <w:t>Protocol</w:t>
      </w:r>
      <w:r w:rsidRPr="00D3664C">
        <w:t>: MQTT (Message Queuing Telemetry Transport) over secure TLS web sockets.</w:t>
      </w:r>
    </w:p>
    <w:p w14:paraId="24AD6F5A" w14:textId="77777777" w:rsidR="00F84753" w:rsidRPr="00D3664C" w:rsidRDefault="00F84753">
      <w:pPr>
        <w:numPr>
          <w:ilvl w:val="0"/>
          <w:numId w:val="50"/>
        </w:numPr>
      </w:pPr>
      <w:r w:rsidRPr="00D3664C">
        <w:rPr>
          <w:b/>
          <w:bCs/>
        </w:rPr>
        <w:t>Frequency</w:t>
      </w:r>
      <w:r w:rsidRPr="00D3664C">
        <w:t xml:space="preserve">: Constant publication from the mobile device to the AVL streaming engine every </w:t>
      </w:r>
      <w:r w:rsidRPr="00D3664C">
        <w:rPr>
          <w:b/>
          <w:bCs/>
        </w:rPr>
        <w:t>15 seconds</w:t>
      </w:r>
      <w:r w:rsidRPr="00D3664C">
        <w:t xml:space="preserve"> while a shift is active.</w:t>
      </w:r>
    </w:p>
    <w:p w14:paraId="2C95857F" w14:textId="144FBC32" w:rsidR="00F84753" w:rsidRPr="00D3664C" w:rsidRDefault="00F84753">
      <w:pPr>
        <w:numPr>
          <w:ilvl w:val="0"/>
          <w:numId w:val="50"/>
        </w:numPr>
      </w:pPr>
      <w:r w:rsidRPr="00D3664C">
        <w:rPr>
          <w:b/>
          <w:bCs/>
        </w:rPr>
        <w:t>Payload Metrics</w:t>
      </w:r>
      <w:r w:rsidRPr="00D3664C">
        <w:t>: Packet captures exact spatial variables defined in table A.12 (Vehicle_ID, GPS_Latitude, GPS_Longitude, Speed_Kmh, and device Timestamp).</w:t>
      </w:r>
    </w:p>
    <w:p w14:paraId="7F2F1CA5" w14:textId="51F38728" w:rsidR="00F84753" w:rsidRPr="00D3664C" w:rsidRDefault="00F84753" w:rsidP="00F84753"/>
    <w:p w14:paraId="4EB59C1B" w14:textId="77777777" w:rsidR="00F84753" w:rsidRPr="00D3664C" w:rsidRDefault="00F84753" w:rsidP="00F84753"/>
    <w:p w14:paraId="023B4844" w14:textId="28FF5E31" w:rsidR="00513D20" w:rsidRPr="00D3664C" w:rsidRDefault="00000000">
      <w:pPr>
        <w:pStyle w:val="Heading1"/>
        <w:numPr>
          <w:ilvl w:val="0"/>
          <w:numId w:val="5"/>
        </w:numPr>
        <w:spacing w:after="0"/>
      </w:pPr>
      <w:bookmarkStart w:id="78" w:name="_Toc233961148"/>
      <w:r w:rsidRPr="00D3664C">
        <w:t>Reports</w:t>
      </w:r>
      <w:bookmarkEnd w:id="78"/>
    </w:p>
    <w:p w14:paraId="3750037D" w14:textId="77777777" w:rsidR="00513D20" w:rsidRPr="00D3664C" w:rsidRDefault="00000000">
      <w:pPr>
        <w:numPr>
          <w:ilvl w:val="0"/>
          <w:numId w:val="21"/>
        </w:numPr>
        <w:rPr>
          <w:color w:val="0000FF"/>
        </w:rPr>
      </w:pPr>
      <w:commentRangeStart w:id="79"/>
      <w:r w:rsidRPr="00D3664C">
        <w:rPr>
          <w:color w:val="0000FF"/>
        </w:rPr>
        <w:t xml:space="preserve">Daily Driver Report (Drivers reporting/not reporting, reason if not reporting, days absent) </w:t>
      </w:r>
    </w:p>
    <w:p w14:paraId="13A2A164" w14:textId="77777777" w:rsidR="00513D20" w:rsidRPr="00D3664C" w:rsidRDefault="00000000">
      <w:pPr>
        <w:numPr>
          <w:ilvl w:val="0"/>
          <w:numId w:val="21"/>
        </w:numPr>
        <w:rPr>
          <w:color w:val="0000FF"/>
        </w:rPr>
      </w:pPr>
      <w:r w:rsidRPr="00D3664C">
        <w:rPr>
          <w:color w:val="0000FF"/>
        </w:rPr>
        <w:t>Daily Vehicle Report (vehicles in/out of operations, Reason if out of operation, Period out of operation, due date)</w:t>
      </w:r>
    </w:p>
    <w:p w14:paraId="61162EAD" w14:textId="77777777" w:rsidR="00513D20" w:rsidRPr="00D3664C" w:rsidRDefault="00000000">
      <w:pPr>
        <w:numPr>
          <w:ilvl w:val="0"/>
          <w:numId w:val="21"/>
        </w:numPr>
        <w:rPr>
          <w:color w:val="0000FF"/>
        </w:rPr>
      </w:pPr>
      <w:r w:rsidRPr="00D3664C">
        <w:rPr>
          <w:color w:val="0000FF"/>
        </w:rPr>
        <w:t>Vehicle inspection report (all vehicles for both shifts, out and back)</w:t>
      </w:r>
    </w:p>
    <w:p w14:paraId="2B098947" w14:textId="77777777" w:rsidR="00513D20" w:rsidRPr="00D3664C" w:rsidRDefault="00000000">
      <w:pPr>
        <w:numPr>
          <w:ilvl w:val="1"/>
          <w:numId w:val="21"/>
        </w:numPr>
        <w:rPr>
          <w:color w:val="0000FF"/>
        </w:rPr>
      </w:pPr>
      <w:r w:rsidRPr="00D3664C">
        <w:rPr>
          <w:color w:val="0000FF"/>
        </w:rPr>
        <w:t>Take pictures</w:t>
      </w:r>
    </w:p>
    <w:p w14:paraId="27E427E2" w14:textId="77777777" w:rsidR="00513D20" w:rsidRPr="00D3664C" w:rsidRDefault="00000000">
      <w:pPr>
        <w:numPr>
          <w:ilvl w:val="0"/>
          <w:numId w:val="21"/>
        </w:numPr>
        <w:rPr>
          <w:color w:val="0000FF"/>
        </w:rPr>
      </w:pPr>
      <w:r w:rsidRPr="00D3664C">
        <w:rPr>
          <w:color w:val="0000FF"/>
        </w:rPr>
        <w:t>Routes and lines covered (previous day for both shifts, any missed trips with reason)</w:t>
      </w:r>
    </w:p>
    <w:p w14:paraId="76DAE0B1" w14:textId="77777777" w:rsidR="00513D20" w:rsidRPr="00D3664C" w:rsidRDefault="00000000">
      <w:pPr>
        <w:numPr>
          <w:ilvl w:val="0"/>
          <w:numId w:val="21"/>
        </w:numPr>
        <w:rPr>
          <w:strike/>
        </w:rPr>
      </w:pPr>
      <w:r w:rsidRPr="00D3664C">
        <w:rPr>
          <w:strike/>
        </w:rPr>
        <w:t>No of passengers (previous day operations)</w:t>
      </w:r>
    </w:p>
    <w:p w14:paraId="45EACD1A" w14:textId="77777777" w:rsidR="00513D20" w:rsidRPr="00D3664C" w:rsidRDefault="00000000">
      <w:pPr>
        <w:numPr>
          <w:ilvl w:val="0"/>
          <w:numId w:val="21"/>
        </w:numPr>
        <w:rPr>
          <w:strike/>
        </w:rPr>
      </w:pPr>
      <w:r w:rsidRPr="00D3664C">
        <w:rPr>
          <w:strike/>
        </w:rPr>
        <w:t>Vehicle occupation for each trip (from ticketing system numbers i.e. tap on, tap off)</w:t>
      </w:r>
    </w:p>
    <w:p w14:paraId="5BCB4060" w14:textId="77777777" w:rsidR="00513D20" w:rsidRPr="00D3664C" w:rsidRDefault="00000000">
      <w:pPr>
        <w:numPr>
          <w:ilvl w:val="0"/>
          <w:numId w:val="21"/>
        </w:numPr>
        <w:rPr>
          <w:strike/>
        </w:rPr>
      </w:pPr>
      <w:r w:rsidRPr="00D3664C">
        <w:rPr>
          <w:strike/>
        </w:rPr>
        <w:t>Total Revenue (previous day operations, any variance from expected)</w:t>
      </w:r>
    </w:p>
    <w:p w14:paraId="1F718C3A" w14:textId="77777777" w:rsidR="00513D20" w:rsidRPr="00D3664C" w:rsidRDefault="00000000">
      <w:pPr>
        <w:numPr>
          <w:ilvl w:val="0"/>
          <w:numId w:val="21"/>
        </w:numPr>
        <w:rPr>
          <w:color w:val="0000FF"/>
        </w:rPr>
      </w:pPr>
      <w:r w:rsidRPr="00D3664C">
        <w:rPr>
          <w:color w:val="0000FF"/>
        </w:rPr>
        <w:t>Fuel added (Time, Volume, Vehicle, Driver)</w:t>
      </w:r>
    </w:p>
    <w:p w14:paraId="621D4F61" w14:textId="77777777" w:rsidR="00513D20" w:rsidRPr="00D3664C" w:rsidRDefault="00000000">
      <w:pPr>
        <w:numPr>
          <w:ilvl w:val="0"/>
          <w:numId w:val="21"/>
        </w:numPr>
        <w:rPr>
          <w:color w:val="0000FF"/>
        </w:rPr>
      </w:pPr>
      <w:r w:rsidRPr="00D3664C">
        <w:rPr>
          <w:color w:val="0000FF"/>
        </w:rPr>
        <w:t>Vehicle Tracking (both shifts, Anomaly (e.g. route deviation, unauthorized stop, speeding, etc.) Vehicle, Driver, time, location)</w:t>
      </w:r>
    </w:p>
    <w:p w14:paraId="197B32ED" w14:textId="77777777" w:rsidR="00513D20" w:rsidRPr="00D3664C" w:rsidRDefault="00000000">
      <w:pPr>
        <w:numPr>
          <w:ilvl w:val="0"/>
          <w:numId w:val="21"/>
        </w:numPr>
        <w:rPr>
          <w:color w:val="0000FF"/>
        </w:rPr>
      </w:pPr>
      <w:r w:rsidRPr="00D3664C">
        <w:rPr>
          <w:color w:val="0000FF"/>
        </w:rPr>
        <w:t>Daily incident report (accidents, etc.)</w:t>
      </w:r>
      <w:commentRangeEnd w:id="79"/>
      <w:r w:rsidRPr="00D3664C">
        <w:rPr>
          <w:rStyle w:val="CommentReference"/>
          <w:color w:val="0000FF"/>
          <w:sz w:val="22"/>
          <w:szCs w:val="22"/>
        </w:rPr>
        <w:commentReference w:id="79"/>
      </w:r>
    </w:p>
    <w:p w14:paraId="265D7D26" w14:textId="77777777" w:rsidR="00513D20" w:rsidRPr="00D3664C" w:rsidRDefault="00513D20"/>
    <w:p w14:paraId="6B96E67B" w14:textId="77777777" w:rsidR="00513D20" w:rsidRPr="00D3664C" w:rsidRDefault="00000000">
      <w:pPr>
        <w:pStyle w:val="Heading2"/>
        <w:numPr>
          <w:ilvl w:val="1"/>
          <w:numId w:val="5"/>
        </w:numPr>
        <w:spacing w:after="0"/>
      </w:pPr>
      <w:bookmarkStart w:id="80" w:name="_Toc233961149"/>
      <w:r w:rsidRPr="00D3664C">
        <w:t>Daily Driver Report</w:t>
      </w:r>
      <w:bookmarkEnd w:id="80"/>
    </w:p>
    <w:p w14:paraId="1714E80F" w14:textId="77777777" w:rsidR="00513D20" w:rsidRPr="00D3664C" w:rsidRDefault="00000000">
      <w:pPr>
        <w:pStyle w:val="Heading3"/>
        <w:numPr>
          <w:ilvl w:val="2"/>
          <w:numId w:val="5"/>
        </w:numPr>
        <w:spacing w:before="0"/>
      </w:pPr>
      <w:bookmarkStart w:id="81" w:name="_Toc233961150"/>
      <w:r w:rsidRPr="00D3664C">
        <w:t>Description</w:t>
      </w:r>
      <w:bookmarkEnd w:id="81"/>
    </w:p>
    <w:p w14:paraId="1817462B" w14:textId="77777777" w:rsidR="00513D20" w:rsidRPr="00D3664C" w:rsidRDefault="00000000">
      <w:r w:rsidRPr="00D3664C">
        <w:t>Drivers reporting/not reporting, reason if not reporting, days absent.</w:t>
      </w:r>
    </w:p>
    <w:p w14:paraId="4FEB945F" w14:textId="77777777" w:rsidR="00513D20" w:rsidRPr="00D3664C" w:rsidRDefault="00000000">
      <w:pPr>
        <w:pStyle w:val="Heading3"/>
        <w:numPr>
          <w:ilvl w:val="2"/>
          <w:numId w:val="5"/>
        </w:numPr>
      </w:pPr>
      <w:bookmarkStart w:id="82" w:name="_Toc233961151"/>
      <w:r w:rsidRPr="00D3664C">
        <w:t>Data requirements</w:t>
      </w:r>
      <w:bookmarkEnd w:id="82"/>
    </w:p>
    <w:p w14:paraId="1BA7D58F" w14:textId="77777777" w:rsidR="00513D20" w:rsidRPr="00D3664C" w:rsidRDefault="00513D20">
      <w:pPr>
        <w:rPr>
          <w:rFonts w:ascii="Ubuntu" w:hAnsi="Ubuntu"/>
        </w:rPr>
      </w:pPr>
    </w:p>
    <w:p w14:paraId="7CA3F8AC" w14:textId="77777777" w:rsidR="00373265" w:rsidRPr="00D3664C" w:rsidRDefault="00373265">
      <w:pPr>
        <w:numPr>
          <w:ilvl w:val="1"/>
          <w:numId w:val="38"/>
        </w:numPr>
        <w:ind w:left="720"/>
      </w:pPr>
      <w:r w:rsidRPr="00D3664C">
        <w:t>Driver_ID &amp; Full_Name (Source: Driver Directory)</w:t>
      </w:r>
    </w:p>
    <w:p w14:paraId="53C5CF64" w14:textId="77777777" w:rsidR="00373265" w:rsidRPr="00D3664C" w:rsidRDefault="00373265">
      <w:pPr>
        <w:numPr>
          <w:ilvl w:val="1"/>
          <w:numId w:val="38"/>
        </w:numPr>
        <w:ind w:left="720"/>
      </w:pPr>
      <w:r w:rsidRPr="00D3664C">
        <w:t>Scheduled_Shifts vs. Actual_Shifts_Completed (Derived by comparing Schedule_ID with completed Attendance_Status ).</w:t>
      </w:r>
    </w:p>
    <w:p w14:paraId="4BD3025A" w14:textId="77777777" w:rsidR="00373265" w:rsidRPr="00D3664C" w:rsidRDefault="00373265">
      <w:pPr>
        <w:numPr>
          <w:ilvl w:val="1"/>
          <w:numId w:val="38"/>
        </w:numPr>
        <w:ind w:left="720"/>
      </w:pPr>
      <w:r w:rsidRPr="00D3664C">
        <w:lastRenderedPageBreak/>
        <w:t>Attendance_Status (Present, Absent - Unexcused, Absent - Justified)</w:t>
      </w:r>
    </w:p>
    <w:p w14:paraId="6E173C01" w14:textId="77777777" w:rsidR="00373265" w:rsidRPr="00D3664C" w:rsidRDefault="00373265">
      <w:pPr>
        <w:numPr>
          <w:ilvl w:val="1"/>
          <w:numId w:val="38"/>
        </w:numPr>
        <w:ind w:left="720"/>
      </w:pPr>
      <w:r w:rsidRPr="00D3664C">
        <w:t xml:space="preserve">Absence_Reason &amp; Supporting_Document_Status (If a photo was uploaded for sick leave) </w:t>
      </w:r>
    </w:p>
    <w:p w14:paraId="125EF68A" w14:textId="2A60051F" w:rsidR="00513D20" w:rsidRPr="00D3664C" w:rsidRDefault="00373265">
      <w:pPr>
        <w:numPr>
          <w:ilvl w:val="1"/>
          <w:numId w:val="38"/>
        </w:numPr>
        <w:ind w:left="720"/>
      </w:pPr>
      <w:r w:rsidRPr="00D3664C">
        <w:t>Compliance_Alerts (Flags generated if a driver executed a shift with a licence or permit expiring within 30 days)</w:t>
      </w:r>
    </w:p>
    <w:p w14:paraId="6024C261" w14:textId="77777777" w:rsidR="00513D20" w:rsidRPr="00D3664C" w:rsidRDefault="00000000">
      <w:pPr>
        <w:pStyle w:val="Heading2"/>
        <w:numPr>
          <w:ilvl w:val="1"/>
          <w:numId w:val="5"/>
        </w:numPr>
        <w:spacing w:after="0"/>
      </w:pPr>
      <w:bookmarkStart w:id="83" w:name="_Toc233961152"/>
      <w:r w:rsidRPr="00D3664C">
        <w:t>Daily Vehicle Report</w:t>
      </w:r>
      <w:bookmarkEnd w:id="83"/>
    </w:p>
    <w:p w14:paraId="7D41F08E" w14:textId="77777777" w:rsidR="00513D20" w:rsidRPr="00D3664C" w:rsidRDefault="00000000">
      <w:pPr>
        <w:pStyle w:val="Heading3"/>
        <w:numPr>
          <w:ilvl w:val="2"/>
          <w:numId w:val="5"/>
        </w:numPr>
        <w:spacing w:before="0"/>
      </w:pPr>
      <w:bookmarkStart w:id="84" w:name="_Toc233961153"/>
      <w:r w:rsidRPr="00D3664C">
        <w:t>Description</w:t>
      </w:r>
      <w:bookmarkEnd w:id="84"/>
    </w:p>
    <w:p w14:paraId="65B67850" w14:textId="77777777" w:rsidR="00513D20" w:rsidRPr="00D3664C" w:rsidRDefault="00000000">
      <w:r w:rsidRPr="00D3664C">
        <w:t>Vehicles in/out of operation, reason if out of operation, period out of operation, due date back into service.</w:t>
      </w:r>
    </w:p>
    <w:p w14:paraId="1898426F" w14:textId="3C64917B" w:rsidR="00B02C58" w:rsidRPr="00D3664C" w:rsidRDefault="00000000">
      <w:pPr>
        <w:pStyle w:val="Heading3"/>
        <w:numPr>
          <w:ilvl w:val="2"/>
          <w:numId w:val="5"/>
        </w:numPr>
      </w:pPr>
      <w:bookmarkStart w:id="85" w:name="_Toc233961154"/>
      <w:r w:rsidRPr="00D3664C">
        <w:t>Data requirements</w:t>
      </w:r>
      <w:bookmarkEnd w:id="85"/>
    </w:p>
    <w:p w14:paraId="24395FB0" w14:textId="6742F438" w:rsidR="00B02C58" w:rsidRPr="00D3664C" w:rsidRDefault="00B02C58">
      <w:pPr>
        <w:numPr>
          <w:ilvl w:val="1"/>
          <w:numId w:val="38"/>
        </w:numPr>
        <w:ind w:left="720"/>
      </w:pPr>
      <w:r w:rsidRPr="00D3664C">
        <w:t>Vehicle_ID &amp; Registration_Number (Source: Fleet Asset Records).</w:t>
      </w:r>
    </w:p>
    <w:p w14:paraId="4818A1BA" w14:textId="0EA00600" w:rsidR="00B02C58" w:rsidRPr="00D3664C" w:rsidRDefault="00B02C58">
      <w:pPr>
        <w:numPr>
          <w:ilvl w:val="1"/>
          <w:numId w:val="38"/>
        </w:numPr>
        <w:ind w:left="720"/>
      </w:pPr>
      <w:r w:rsidRPr="00D3664C">
        <w:t xml:space="preserve">Total_Distance_Traveled_km (Calculated via Final_Odometer_Reading minus Initial_Odometer_Reading across all shifts) </w:t>
      </w:r>
    </w:p>
    <w:p w14:paraId="6ECD5D97" w14:textId="4831A565" w:rsidR="00B02C58" w:rsidRPr="00D3664C" w:rsidRDefault="00B02C58">
      <w:pPr>
        <w:numPr>
          <w:ilvl w:val="1"/>
          <w:numId w:val="38"/>
        </w:numPr>
        <w:ind w:left="720"/>
      </w:pPr>
      <w:r w:rsidRPr="00D3664C">
        <w:t>Operational_Status (Active/Available, Out of Operation, Ground Only - Out of Service, Hold - Awaiting Maintenance, Post-Trip Inspection Outstanding)</w:t>
      </w:r>
    </w:p>
    <w:p w14:paraId="6ECD5D98" w14:textId="4831A566" w:rsidR="00B02C58" w:rsidRPr="00D3664C" w:rsidRDefault="00B02C58">
      <w:pPr>
        <w:numPr>
          <w:ilvl w:val="1"/>
          <w:numId w:val="38"/>
        </w:numPr>
        <w:ind w:left="720"/>
      </w:pPr>
      <w:r w:rsidRPr="00D3664C">
        <w:t>Period_Out_Of_Operation (Calculated in days from Start_Date to Actual_Return_Date; see Appendix A.2)</w:t>
      </w:r>
    </w:p>
    <w:p w14:paraId="6ECD5D99" w14:textId="4831A567" w:rsidR="00B02C58" w:rsidRPr="00D3664C" w:rsidRDefault="00B02C58">
      <w:pPr>
        <w:numPr>
          <w:ilvl w:val="1"/>
          <w:numId w:val="38"/>
        </w:numPr>
        <w:ind w:left="720"/>
      </w:pPr>
      <w:r w:rsidRPr="00D3664C">
        <w:t>Expected_Return_Date (Due date back into service; source: Vehicle Out-of-Operation logs, Appendix A.2)</w:t>
      </w:r>
    </w:p>
    <w:p w14:paraId="578C4A49" w14:textId="6D3E91F5" w:rsidR="00B02C58" w:rsidRPr="00D3664C" w:rsidRDefault="00B02C58">
      <w:pPr>
        <w:numPr>
          <w:ilvl w:val="1"/>
          <w:numId w:val="38"/>
        </w:numPr>
        <w:ind w:left="720"/>
      </w:pPr>
      <w:r w:rsidRPr="00D3664C">
        <w:t>Reason_Code (Source: Vehicle Out-of-Operation logs)</w:t>
      </w:r>
    </w:p>
    <w:p w14:paraId="17BCE49A" w14:textId="77777777" w:rsidR="00513D20" w:rsidRPr="00D3664C" w:rsidRDefault="00513D20" w:rsidP="00B02C58"/>
    <w:p w14:paraId="449AB618" w14:textId="77777777" w:rsidR="00513D20" w:rsidRPr="00D3664C" w:rsidRDefault="00000000">
      <w:pPr>
        <w:pStyle w:val="Heading2"/>
        <w:numPr>
          <w:ilvl w:val="1"/>
          <w:numId w:val="5"/>
        </w:numPr>
        <w:spacing w:after="0"/>
      </w:pPr>
      <w:bookmarkStart w:id="86" w:name="_Toc233961155"/>
      <w:r w:rsidRPr="00D3664C">
        <w:t>Vehicle Inspection Report</w:t>
      </w:r>
      <w:bookmarkEnd w:id="86"/>
    </w:p>
    <w:p w14:paraId="7E48A1DD" w14:textId="77777777" w:rsidR="00513D20" w:rsidRPr="00D3664C" w:rsidRDefault="00000000">
      <w:pPr>
        <w:pStyle w:val="Heading3"/>
        <w:numPr>
          <w:ilvl w:val="2"/>
          <w:numId w:val="5"/>
        </w:numPr>
        <w:spacing w:before="0"/>
      </w:pPr>
      <w:bookmarkStart w:id="87" w:name="_Toc233961156"/>
      <w:r w:rsidRPr="00D3664C">
        <w:t>Description</w:t>
      </w:r>
      <w:bookmarkEnd w:id="87"/>
    </w:p>
    <w:p w14:paraId="437691BF" w14:textId="77777777" w:rsidR="00513D20" w:rsidRPr="00D3664C" w:rsidRDefault="00000000">
      <w:r w:rsidRPr="00D3664C">
        <w:t>All vehicles for both shifts, in and out, including pre-trip and post-trip checklist results and pictures of any defects found.</w:t>
      </w:r>
    </w:p>
    <w:p w14:paraId="36C22CF8" w14:textId="77777777" w:rsidR="00513D20" w:rsidRPr="00D3664C" w:rsidRDefault="00000000">
      <w:pPr>
        <w:pStyle w:val="Heading3"/>
        <w:numPr>
          <w:ilvl w:val="2"/>
          <w:numId w:val="5"/>
        </w:numPr>
      </w:pPr>
      <w:bookmarkStart w:id="88" w:name="_Toc233961157"/>
      <w:r w:rsidRPr="00D3664C">
        <w:t>Data requirements</w:t>
      </w:r>
      <w:bookmarkEnd w:id="88"/>
    </w:p>
    <w:p w14:paraId="5244051A" w14:textId="77777777" w:rsidR="00513D20" w:rsidRPr="00D3664C" w:rsidRDefault="00513D20"/>
    <w:p w14:paraId="2FD6056B" w14:textId="77777777" w:rsidR="00B02C58" w:rsidRPr="00D3664C" w:rsidRDefault="00B02C58">
      <w:pPr>
        <w:pStyle w:val="ListParagraph"/>
        <w:numPr>
          <w:ilvl w:val="0"/>
          <w:numId w:val="39"/>
        </w:numPr>
        <w:rPr>
          <w:rFonts w:ascii="Ubuntu Light" w:hAnsi="Ubuntu Light"/>
          <w:sz w:val="22"/>
          <w:szCs w:val="22"/>
        </w:rPr>
      </w:pPr>
      <w:r w:rsidRPr="00D3664C">
        <w:rPr>
          <w:rFonts w:ascii="Ubuntu Light" w:hAnsi="Ubuntu Light"/>
          <w:sz w:val="22"/>
          <w:szCs w:val="22"/>
        </w:rPr>
        <w:t xml:space="preserve">Inspection_ID &amp; Inspection_Date_Time </w:t>
      </w:r>
    </w:p>
    <w:p w14:paraId="2FD6056C" w14:textId="77777777" w:rsidR="00B02C58" w:rsidRPr="00D3664C" w:rsidRDefault="00B02C58">
      <w:pPr>
        <w:pStyle w:val="ListParagraph"/>
        <w:numPr>
          <w:ilvl w:val="0"/>
          <w:numId w:val="39"/>
        </w:numPr>
        <w:rPr>
          <w:rFonts w:ascii="Ubuntu Light" w:hAnsi="Ubuntu Light"/>
          <w:sz w:val="22"/>
          <w:szCs w:val="22"/>
        </w:rPr>
      </w:pPr>
      <w:r w:rsidRPr="00D3664C">
        <w:rPr>
          <w:rFonts w:ascii="Ubuntu Light" w:hAnsi="Ubuntu Light"/>
          <w:sz w:val="22"/>
          <w:szCs w:val="22"/>
        </w:rPr>
        <w:t>Vehicle_ID &amp; Registration_Number (Source: Fleet Asset Records; identifies which vehicle was inspected)</w:t>
      </w:r>
    </w:p>
    <w:p w14:paraId="2FD6056D" w14:textId="77777777" w:rsidR="00B02C58" w:rsidRPr="00D3664C" w:rsidRDefault="00B02C58">
      <w:pPr>
        <w:pStyle w:val="ListParagraph"/>
        <w:numPr>
          <w:ilvl w:val="0"/>
          <w:numId w:val="39"/>
        </w:numPr>
        <w:rPr>
          <w:rFonts w:ascii="Ubuntu Light" w:hAnsi="Ubuntu Light"/>
          <w:sz w:val="22"/>
          <w:szCs w:val="22"/>
        </w:rPr>
      </w:pPr>
      <w:r w:rsidRPr="00D3664C">
        <w:rPr>
          <w:rFonts w:ascii="Ubuntu Light" w:hAnsi="Ubuntu Light"/>
          <w:sz w:val="22"/>
          <w:szCs w:val="22"/>
        </w:rPr>
        <w:t>Inspection_Type (Pre-Trip or Post-Trip; distinguishes inbound from outbound inspection for each shift)</w:t>
      </w:r>
    </w:p>
    <w:p w14:paraId="7E9F4D79" w14:textId="77777777" w:rsidR="00B02C58" w:rsidRPr="00D3664C" w:rsidRDefault="00B02C58">
      <w:pPr>
        <w:pStyle w:val="ListParagraph"/>
        <w:numPr>
          <w:ilvl w:val="0"/>
          <w:numId w:val="39"/>
        </w:numPr>
        <w:rPr>
          <w:rFonts w:ascii="Ubuntu Light" w:hAnsi="Ubuntu Light"/>
          <w:sz w:val="22"/>
          <w:szCs w:val="22"/>
        </w:rPr>
      </w:pPr>
      <w:r w:rsidRPr="00D3664C">
        <w:rPr>
          <w:rFonts w:ascii="Ubuntu Light" w:hAnsi="Ubuntu Light"/>
          <w:sz w:val="22"/>
          <w:szCs w:val="22"/>
        </w:rPr>
        <w:t xml:space="preserve">Inspector_ID (Driver or Maintenance Technician user accounts) </w:t>
      </w:r>
    </w:p>
    <w:p w14:paraId="6A2C73C4" w14:textId="77777777" w:rsidR="00B02C58" w:rsidRPr="00D3664C" w:rsidRDefault="00B02C58">
      <w:pPr>
        <w:pStyle w:val="ListParagraph"/>
        <w:numPr>
          <w:ilvl w:val="0"/>
          <w:numId w:val="39"/>
        </w:numPr>
        <w:rPr>
          <w:rFonts w:ascii="Ubuntu Light" w:hAnsi="Ubuntu Light"/>
          <w:sz w:val="22"/>
          <w:szCs w:val="22"/>
        </w:rPr>
      </w:pPr>
      <w:r w:rsidRPr="00D3664C">
        <w:rPr>
          <w:rFonts w:ascii="Ubuntu Light" w:hAnsi="Ubuntu Light"/>
          <w:sz w:val="22"/>
          <w:szCs w:val="22"/>
        </w:rPr>
        <w:t xml:space="preserve">Failed_Checklist_Items (List of elements where Item_Result = 'Fail') </w:t>
      </w:r>
    </w:p>
    <w:p w14:paraId="7A355F79" w14:textId="77777777" w:rsidR="00B02C58" w:rsidRPr="00D3664C" w:rsidRDefault="00B02C58">
      <w:pPr>
        <w:pStyle w:val="ListParagraph"/>
        <w:numPr>
          <w:ilvl w:val="0"/>
          <w:numId w:val="39"/>
        </w:numPr>
        <w:rPr>
          <w:rFonts w:ascii="Ubuntu Light" w:hAnsi="Ubuntu Light"/>
          <w:sz w:val="22"/>
          <w:szCs w:val="22"/>
        </w:rPr>
      </w:pPr>
      <w:r w:rsidRPr="00D3664C">
        <w:rPr>
          <w:rFonts w:ascii="Ubuntu Light" w:hAnsi="Ubuntu Light"/>
          <w:sz w:val="22"/>
          <w:szCs w:val="22"/>
        </w:rPr>
        <w:t xml:space="preserve">Severity_Rating (Minor or Major structural defects) </w:t>
      </w:r>
    </w:p>
    <w:p w14:paraId="473640BC" w14:textId="77777777" w:rsidR="00B02C58" w:rsidRPr="00D3664C" w:rsidRDefault="00B02C58">
      <w:pPr>
        <w:pStyle w:val="ListParagraph"/>
        <w:numPr>
          <w:ilvl w:val="0"/>
          <w:numId w:val="39"/>
        </w:numPr>
        <w:rPr>
          <w:rFonts w:ascii="Ubuntu Light" w:hAnsi="Ubuntu Light"/>
          <w:sz w:val="22"/>
          <w:szCs w:val="22"/>
        </w:rPr>
      </w:pPr>
      <w:r w:rsidRPr="00D3664C">
        <w:rPr>
          <w:rFonts w:ascii="Ubuntu Light" w:hAnsi="Ubuntu Light"/>
          <w:sz w:val="22"/>
          <w:szCs w:val="22"/>
        </w:rPr>
        <w:t xml:space="preserve">Defect_Photo &amp; Defect_Description (Photographic evidence and description of defect; see Appendix A.7 and A.10) </w:t>
      </w:r>
    </w:p>
    <w:p w14:paraId="78777CFB" w14:textId="075E3A3A" w:rsidR="00513D20" w:rsidRPr="00D3664C" w:rsidRDefault="00B02C58">
      <w:pPr>
        <w:pStyle w:val="ListParagraph"/>
        <w:numPr>
          <w:ilvl w:val="0"/>
          <w:numId w:val="39"/>
        </w:numPr>
        <w:rPr>
          <w:rFonts w:ascii="Ubuntu Light" w:hAnsi="Ubuntu Light"/>
          <w:sz w:val="22"/>
          <w:szCs w:val="22"/>
        </w:rPr>
      </w:pPr>
      <w:r w:rsidRPr="00D3664C">
        <w:rPr>
          <w:rFonts w:ascii="Ubuntu Light" w:hAnsi="Ubuntu Light"/>
          <w:sz w:val="22"/>
          <w:szCs w:val="22"/>
        </w:rPr>
        <w:t>Inspection_Outcome (Clear for Service vs. Ground Only - Out of Service)</w:t>
      </w:r>
    </w:p>
    <w:p w14:paraId="1B029143" w14:textId="77777777" w:rsidR="00513D20" w:rsidRPr="00D3664C" w:rsidRDefault="00000000">
      <w:pPr>
        <w:pStyle w:val="Heading2"/>
        <w:numPr>
          <w:ilvl w:val="1"/>
          <w:numId w:val="5"/>
        </w:numPr>
        <w:spacing w:after="0"/>
      </w:pPr>
      <w:bookmarkStart w:id="89" w:name="_Toc233961158"/>
      <w:r w:rsidRPr="00D3664C">
        <w:lastRenderedPageBreak/>
        <w:t>Route and line coverage report</w:t>
      </w:r>
      <w:bookmarkEnd w:id="89"/>
    </w:p>
    <w:p w14:paraId="4C8B765B" w14:textId="77777777" w:rsidR="00513D20" w:rsidRPr="00D3664C" w:rsidRDefault="00000000">
      <w:pPr>
        <w:pStyle w:val="Heading3"/>
        <w:numPr>
          <w:ilvl w:val="2"/>
          <w:numId w:val="5"/>
        </w:numPr>
        <w:spacing w:before="0"/>
      </w:pPr>
      <w:bookmarkStart w:id="90" w:name="_Toc233961159"/>
      <w:r w:rsidRPr="00D3664C">
        <w:t>Description</w:t>
      </w:r>
      <w:bookmarkEnd w:id="90"/>
    </w:p>
    <w:p w14:paraId="1D4851AF" w14:textId="77777777" w:rsidR="00513D20" w:rsidRPr="00D3664C" w:rsidRDefault="00000000">
      <w:r w:rsidRPr="00D3664C">
        <w:t>Routes and lines covered (previous day for both shifts, any missed trips with reason). Only exceptions will be displayed on the final report.</w:t>
      </w:r>
    </w:p>
    <w:p w14:paraId="6E35FCA6" w14:textId="77777777" w:rsidR="00B02C58" w:rsidRPr="00D3664C" w:rsidRDefault="00B02C58" w:rsidP="00B02C58"/>
    <w:p w14:paraId="026B0949" w14:textId="677AD478" w:rsidR="00B02C58" w:rsidRPr="00D3664C" w:rsidRDefault="00B02C58" w:rsidP="00B02C58">
      <w:r w:rsidRPr="00D3664C">
        <w:t>In order for the Route and line coverage report to be written, a preplanned schedule of which drivers will be assigned to each line on a route, per day, is required.</w:t>
      </w:r>
    </w:p>
    <w:p w14:paraId="5F4FF91A" w14:textId="77777777" w:rsidR="00B02C58" w:rsidRPr="00D3664C" w:rsidRDefault="00B02C58" w:rsidP="00B02C58">
      <w:r w:rsidRPr="00D3664C">
        <w:t xml:space="preserve">The preplanned schedule will be compared with the actual AFC ticketing data to confirm that each line on a route that was planned was actually driven. </w:t>
      </w:r>
    </w:p>
    <w:p w14:paraId="1A145482" w14:textId="77777777" w:rsidR="00B02C58" w:rsidRPr="00D3664C" w:rsidRDefault="00B02C58" w:rsidP="00B02C58">
      <w:r w:rsidRPr="00D3664C">
        <w:t>Reasons a route was not driven will be captured via the application.</w:t>
      </w:r>
    </w:p>
    <w:p w14:paraId="18FAC596" w14:textId="77777777" w:rsidR="00B02C58" w:rsidRPr="00D3664C" w:rsidRDefault="00B02C58" w:rsidP="00B02C58">
      <w:r w:rsidRPr="00D3664C">
        <w:t>The final report will only show the exceptions where routes were not driven, together with the reason they were not driven.</w:t>
      </w:r>
    </w:p>
    <w:p w14:paraId="1284D8E9" w14:textId="77777777" w:rsidR="00513D20" w:rsidRPr="00D3664C" w:rsidRDefault="00000000">
      <w:pPr>
        <w:pStyle w:val="Heading3"/>
        <w:numPr>
          <w:ilvl w:val="2"/>
          <w:numId w:val="5"/>
        </w:numPr>
      </w:pPr>
      <w:bookmarkStart w:id="91" w:name="_Toc233961160"/>
      <w:r w:rsidRPr="00D3664C">
        <w:t>Data requirements</w:t>
      </w:r>
      <w:bookmarkEnd w:id="91"/>
    </w:p>
    <w:p w14:paraId="61DFD3EB" w14:textId="77777777" w:rsidR="00B02C58" w:rsidRPr="00D3664C" w:rsidRDefault="00B02C58">
      <w:pPr>
        <w:pStyle w:val="ListParagraph"/>
        <w:numPr>
          <w:ilvl w:val="0"/>
          <w:numId w:val="40"/>
        </w:numPr>
        <w:rPr>
          <w:rFonts w:ascii="Ubuntu Light" w:hAnsi="Ubuntu Light"/>
          <w:sz w:val="22"/>
          <w:szCs w:val="22"/>
        </w:rPr>
      </w:pPr>
      <w:r w:rsidRPr="00D3664C">
        <w:rPr>
          <w:rFonts w:ascii="Ubuntu Light" w:hAnsi="Ubuntu Light"/>
          <w:sz w:val="22"/>
          <w:szCs w:val="22"/>
        </w:rPr>
        <w:t xml:space="preserve">Route_ID &amp; Trip_ID (From the loaded master GTFS framework) </w:t>
      </w:r>
    </w:p>
    <w:p w14:paraId="47639D87" w14:textId="77777777" w:rsidR="00B02C58" w:rsidRPr="00D3664C" w:rsidRDefault="00B02C58">
      <w:pPr>
        <w:pStyle w:val="ListParagraph"/>
        <w:numPr>
          <w:ilvl w:val="0"/>
          <w:numId w:val="40"/>
        </w:numPr>
        <w:rPr>
          <w:rFonts w:ascii="Ubuntu Light" w:hAnsi="Ubuntu Light"/>
          <w:sz w:val="22"/>
          <w:szCs w:val="22"/>
        </w:rPr>
      </w:pPr>
      <w:r w:rsidRPr="00D3664C">
        <w:rPr>
          <w:rFonts w:ascii="Ubuntu Light" w:hAnsi="Ubuntu Light"/>
          <w:sz w:val="22"/>
          <w:szCs w:val="22"/>
        </w:rPr>
        <w:t xml:space="preserve">Scheduled_Start_Time vs. Actual_Start_Time (Flags departure delays) </w:t>
      </w:r>
    </w:p>
    <w:p w14:paraId="2FB3FBC3" w14:textId="77777777" w:rsidR="00B02C58" w:rsidRPr="00D3664C" w:rsidRDefault="00B02C58">
      <w:pPr>
        <w:pStyle w:val="ListParagraph"/>
        <w:numPr>
          <w:ilvl w:val="0"/>
          <w:numId w:val="40"/>
        </w:numPr>
        <w:rPr>
          <w:rFonts w:ascii="Ubuntu Light" w:hAnsi="Ubuntu Light"/>
          <w:sz w:val="22"/>
          <w:szCs w:val="22"/>
        </w:rPr>
      </w:pPr>
      <w:r w:rsidRPr="00D3664C">
        <w:rPr>
          <w:rFonts w:ascii="Ubuntu Light" w:hAnsi="Ubuntu Light"/>
          <w:sz w:val="22"/>
          <w:szCs w:val="22"/>
        </w:rPr>
        <w:t>Trip_Completion_Status (Completed, Incomplete - Breakdown, Incomplete - Incident)</w:t>
      </w:r>
    </w:p>
    <w:p w14:paraId="0D82294E" w14:textId="1E5596BA" w:rsidR="00513D20" w:rsidRPr="00D3664C" w:rsidRDefault="00B02C58">
      <w:pPr>
        <w:pStyle w:val="ListParagraph"/>
        <w:numPr>
          <w:ilvl w:val="0"/>
          <w:numId w:val="40"/>
        </w:numPr>
        <w:rPr>
          <w:rFonts w:ascii="Ubuntu Light" w:hAnsi="Ubuntu Light"/>
          <w:sz w:val="22"/>
          <w:szCs w:val="22"/>
        </w:rPr>
      </w:pPr>
      <w:r w:rsidRPr="00D3664C">
        <w:rPr>
          <w:rFonts w:ascii="Ubuntu Light" w:hAnsi="Ubuntu Light"/>
          <w:sz w:val="22"/>
          <w:szCs w:val="22"/>
        </w:rPr>
        <w:t>Exception_Reason (Captured from the Driver App dropdown entries when a route fails to complete)</w:t>
      </w:r>
    </w:p>
    <w:p w14:paraId="355E1BC1" w14:textId="77777777" w:rsidR="00513D20" w:rsidRPr="00D3664C" w:rsidRDefault="00000000">
      <w:pPr>
        <w:pStyle w:val="Heading2"/>
        <w:numPr>
          <w:ilvl w:val="1"/>
          <w:numId w:val="5"/>
        </w:numPr>
        <w:spacing w:after="0"/>
      </w:pPr>
      <w:bookmarkStart w:id="92" w:name="_Toc233961161"/>
      <w:r w:rsidRPr="00D3664C">
        <w:t>Fuel added report</w:t>
      </w:r>
      <w:bookmarkEnd w:id="92"/>
    </w:p>
    <w:p w14:paraId="765B88D0" w14:textId="77777777" w:rsidR="00513D20" w:rsidRPr="00D3664C" w:rsidRDefault="00000000">
      <w:pPr>
        <w:pStyle w:val="Heading3"/>
        <w:numPr>
          <w:ilvl w:val="2"/>
          <w:numId w:val="5"/>
        </w:numPr>
        <w:spacing w:before="0"/>
      </w:pPr>
      <w:bookmarkStart w:id="93" w:name="_Toc233961162"/>
      <w:r w:rsidRPr="00D3664C">
        <w:t>Description</w:t>
      </w:r>
      <w:bookmarkEnd w:id="93"/>
    </w:p>
    <w:p w14:paraId="309C7B44" w14:textId="75A7ADD2" w:rsidR="00513D20" w:rsidRPr="00D3664C" w:rsidRDefault="00B02C58">
      <w:r w:rsidRPr="00D3664C">
        <w:t>Audits fleet fuel transactions, volumetric data accuracy, and ongoing consumption costs.</w:t>
      </w:r>
    </w:p>
    <w:p w14:paraId="7E31A229" w14:textId="77777777" w:rsidR="00513D20" w:rsidRPr="00D3664C" w:rsidRDefault="00000000">
      <w:pPr>
        <w:pStyle w:val="Heading3"/>
        <w:numPr>
          <w:ilvl w:val="2"/>
          <w:numId w:val="5"/>
        </w:numPr>
      </w:pPr>
      <w:bookmarkStart w:id="94" w:name="_Toc233961163"/>
      <w:r w:rsidRPr="00D3664C">
        <w:t>Data requirements</w:t>
      </w:r>
      <w:bookmarkEnd w:id="94"/>
    </w:p>
    <w:p w14:paraId="51270384" w14:textId="77777777" w:rsidR="00513D20" w:rsidRPr="00D3664C" w:rsidRDefault="00513D20"/>
    <w:p w14:paraId="663073F1" w14:textId="77777777" w:rsidR="00B02C58" w:rsidRPr="00D3664C" w:rsidRDefault="00B02C58">
      <w:pPr>
        <w:pStyle w:val="ListParagraph"/>
        <w:numPr>
          <w:ilvl w:val="0"/>
          <w:numId w:val="41"/>
        </w:numPr>
        <w:rPr>
          <w:rFonts w:ascii="Ubuntu Light" w:hAnsi="Ubuntu Light"/>
          <w:sz w:val="22"/>
          <w:szCs w:val="22"/>
        </w:rPr>
      </w:pPr>
      <w:r w:rsidRPr="00D3664C">
        <w:rPr>
          <w:rFonts w:ascii="Ubuntu Light" w:hAnsi="Ubuntu Light"/>
          <w:sz w:val="22"/>
          <w:szCs w:val="22"/>
        </w:rPr>
        <w:t>Fuel_Log_ID &amp; Transaction_Timestamp</w:t>
      </w:r>
    </w:p>
    <w:p w14:paraId="16D3132B" w14:textId="77777777" w:rsidR="00B02C58" w:rsidRPr="00D3664C" w:rsidRDefault="00B02C58">
      <w:pPr>
        <w:pStyle w:val="ListParagraph"/>
        <w:numPr>
          <w:ilvl w:val="0"/>
          <w:numId w:val="41"/>
        </w:numPr>
        <w:rPr>
          <w:rFonts w:ascii="Ubuntu Light" w:hAnsi="Ubuntu Light"/>
          <w:sz w:val="22"/>
          <w:szCs w:val="22"/>
        </w:rPr>
      </w:pPr>
      <w:r w:rsidRPr="00D3664C">
        <w:rPr>
          <w:rFonts w:ascii="Ubuntu Light" w:hAnsi="Ubuntu Light"/>
          <w:sz w:val="22"/>
          <w:szCs w:val="22"/>
        </w:rPr>
        <w:t>Vehicle_ID</w:t>
      </w:r>
    </w:p>
    <w:p w14:paraId="3CDCDD58" w14:textId="77777777" w:rsidR="00B02C58" w:rsidRPr="00D3664C" w:rsidRDefault="00B02C58">
      <w:pPr>
        <w:pStyle w:val="ListParagraph"/>
        <w:numPr>
          <w:ilvl w:val="0"/>
          <w:numId w:val="41"/>
        </w:numPr>
        <w:rPr>
          <w:rFonts w:ascii="Ubuntu Light" w:hAnsi="Ubuntu Light"/>
          <w:sz w:val="22"/>
          <w:szCs w:val="22"/>
        </w:rPr>
      </w:pPr>
      <w:r w:rsidRPr="00D3664C">
        <w:rPr>
          <w:rFonts w:ascii="Ubuntu Light" w:hAnsi="Ubuntu Light"/>
          <w:sz w:val="22"/>
          <w:szCs w:val="22"/>
        </w:rPr>
        <w:t>Driver_ID</w:t>
      </w:r>
    </w:p>
    <w:p w14:paraId="62E0B774" w14:textId="002456DC" w:rsidR="00B02C58" w:rsidRPr="00D3664C" w:rsidRDefault="00B02C58">
      <w:pPr>
        <w:pStyle w:val="ListParagraph"/>
        <w:numPr>
          <w:ilvl w:val="0"/>
          <w:numId w:val="41"/>
        </w:numPr>
        <w:rPr>
          <w:rFonts w:ascii="Ubuntu Light" w:hAnsi="Ubuntu Light"/>
          <w:sz w:val="22"/>
          <w:szCs w:val="22"/>
        </w:rPr>
      </w:pPr>
      <w:r w:rsidRPr="00D3664C">
        <w:rPr>
          <w:rFonts w:ascii="Ubuntu Light" w:hAnsi="Ubuntu Light"/>
          <w:sz w:val="22"/>
          <w:szCs w:val="22"/>
        </w:rPr>
        <w:t xml:space="preserve">Attendant_ID </w:t>
      </w:r>
    </w:p>
    <w:p w14:paraId="5E4A8AF8" w14:textId="77777777" w:rsidR="00B02C58" w:rsidRPr="00D3664C" w:rsidRDefault="00B02C58">
      <w:pPr>
        <w:pStyle w:val="ListParagraph"/>
        <w:numPr>
          <w:ilvl w:val="0"/>
          <w:numId w:val="41"/>
        </w:numPr>
        <w:rPr>
          <w:rFonts w:ascii="Ubuntu Light" w:hAnsi="Ubuntu Light"/>
          <w:sz w:val="22"/>
          <w:szCs w:val="22"/>
        </w:rPr>
      </w:pPr>
      <w:r w:rsidRPr="00D3664C">
        <w:rPr>
          <w:rFonts w:ascii="Ubuntu Light" w:hAnsi="Ubuntu Light"/>
          <w:sz w:val="22"/>
          <w:szCs w:val="22"/>
        </w:rPr>
        <w:t xml:space="preserve">Litres_Pumped &amp; Fuel_Type (Diesel or Petrol) </w:t>
      </w:r>
    </w:p>
    <w:p w14:paraId="220B0C00" w14:textId="77777777" w:rsidR="00B02C58" w:rsidRPr="00D3664C" w:rsidRDefault="00B02C58">
      <w:pPr>
        <w:pStyle w:val="ListParagraph"/>
        <w:numPr>
          <w:ilvl w:val="0"/>
          <w:numId w:val="41"/>
        </w:numPr>
        <w:rPr>
          <w:rFonts w:ascii="Ubuntu Light" w:hAnsi="Ubuntu Light"/>
          <w:sz w:val="22"/>
          <w:szCs w:val="22"/>
        </w:rPr>
      </w:pPr>
      <w:r w:rsidRPr="00D3664C">
        <w:rPr>
          <w:rFonts w:ascii="Ubuntu Light" w:hAnsi="Ubuntu Light"/>
          <w:sz w:val="22"/>
          <w:szCs w:val="22"/>
        </w:rPr>
        <w:t>Odometer_Reading at the time of refuelling</w:t>
      </w:r>
    </w:p>
    <w:p w14:paraId="15D563DD" w14:textId="77777777" w:rsidR="00B02C58" w:rsidRPr="00D3664C" w:rsidRDefault="00B02C58">
      <w:pPr>
        <w:pStyle w:val="ListParagraph"/>
        <w:numPr>
          <w:ilvl w:val="0"/>
          <w:numId w:val="41"/>
        </w:numPr>
        <w:rPr>
          <w:rFonts w:ascii="Ubuntu Light" w:hAnsi="Ubuntu Light"/>
          <w:sz w:val="22"/>
          <w:szCs w:val="22"/>
        </w:rPr>
      </w:pPr>
      <w:r w:rsidRPr="00D3664C">
        <w:rPr>
          <w:rFonts w:ascii="Ubuntu Light" w:hAnsi="Ubuntu Light"/>
          <w:sz w:val="22"/>
          <w:szCs w:val="22"/>
        </w:rPr>
        <w:t xml:space="preserve">Fuel_Efficiency_kmL (Calculated automatically by the core processing engine) </w:t>
      </w:r>
    </w:p>
    <w:p w14:paraId="12AF73CC" w14:textId="6DF5177D" w:rsidR="00513D20" w:rsidRPr="00D3664C" w:rsidRDefault="00B02C58">
      <w:pPr>
        <w:pStyle w:val="ListParagraph"/>
        <w:numPr>
          <w:ilvl w:val="0"/>
          <w:numId w:val="41"/>
        </w:numPr>
        <w:rPr>
          <w:rFonts w:ascii="Ubuntu Light" w:hAnsi="Ubuntu Light"/>
          <w:sz w:val="22"/>
          <w:szCs w:val="22"/>
        </w:rPr>
      </w:pPr>
      <w:r w:rsidRPr="00D3664C">
        <w:rPr>
          <w:rFonts w:ascii="Ubuntu Light" w:hAnsi="Ubuntu Light"/>
          <w:sz w:val="22"/>
          <w:szCs w:val="22"/>
        </w:rPr>
        <w:t>Odometer_Override_Reason (Required text input if validation flags a lower-than-expected entry)</w:t>
      </w:r>
    </w:p>
    <w:p w14:paraId="6FFA0ED5" w14:textId="067CA9E8" w:rsidR="00513D20" w:rsidRPr="00D3664C" w:rsidRDefault="00000000">
      <w:pPr>
        <w:pStyle w:val="Heading2"/>
        <w:numPr>
          <w:ilvl w:val="1"/>
          <w:numId w:val="5"/>
        </w:numPr>
        <w:spacing w:after="0"/>
      </w:pPr>
      <w:bookmarkStart w:id="95" w:name="_Toc233961164"/>
      <w:r w:rsidRPr="00D3664C">
        <w:t>Vehicle tracking &amp; Anomalies report</w:t>
      </w:r>
      <w:bookmarkEnd w:id="95"/>
    </w:p>
    <w:p w14:paraId="6717E448" w14:textId="77777777" w:rsidR="00513D20" w:rsidRPr="00D3664C" w:rsidRDefault="00000000">
      <w:pPr>
        <w:pStyle w:val="Heading3"/>
        <w:numPr>
          <w:ilvl w:val="2"/>
          <w:numId w:val="5"/>
        </w:numPr>
        <w:spacing w:before="0"/>
      </w:pPr>
      <w:bookmarkStart w:id="96" w:name="_Toc233961165"/>
      <w:r w:rsidRPr="00D3664C">
        <w:t>Description</w:t>
      </w:r>
      <w:bookmarkEnd w:id="96"/>
    </w:p>
    <w:p w14:paraId="1A9D955F" w14:textId="77777777" w:rsidR="00513D20" w:rsidRPr="00D3664C" w:rsidRDefault="00000000">
      <w:r w:rsidRPr="00D3664C">
        <w:t>Both shifts, Anomaly (e.g. route deviation, unauthorised stop, speeding, etc.) Vehicle, Driver, time, location.</w:t>
      </w:r>
    </w:p>
    <w:p w14:paraId="2A78109D" w14:textId="77777777" w:rsidR="00513D20" w:rsidRPr="00D3664C" w:rsidRDefault="00000000">
      <w:pPr>
        <w:pStyle w:val="Heading3"/>
        <w:numPr>
          <w:ilvl w:val="2"/>
          <w:numId w:val="5"/>
        </w:numPr>
      </w:pPr>
      <w:bookmarkStart w:id="97" w:name="_Toc233961166"/>
      <w:r w:rsidRPr="00D3664C">
        <w:lastRenderedPageBreak/>
        <w:t>Data requirements</w:t>
      </w:r>
      <w:bookmarkEnd w:id="97"/>
    </w:p>
    <w:p w14:paraId="5B222C3A" w14:textId="77777777" w:rsidR="00513D20" w:rsidRPr="00D3664C" w:rsidRDefault="00000000">
      <w:r w:rsidRPr="00D3664C">
        <w:t>The information for this report will need to be sourced from onboard vehicle tracking systems. The intention is that an API will be built that can be used to retrieve or subscribe to data from Vehicle tracking service providers.</w:t>
      </w:r>
    </w:p>
    <w:p w14:paraId="49079B11" w14:textId="77777777" w:rsidR="00513D20" w:rsidRPr="00D3664C" w:rsidRDefault="00000000">
      <w:r w:rsidRPr="00D3664C">
        <w:t>The report should focus on exceptions.</w:t>
      </w:r>
    </w:p>
    <w:p w14:paraId="43D4A787" w14:textId="77777777" w:rsidR="00513D20" w:rsidRPr="00D3664C" w:rsidRDefault="00513D20"/>
    <w:p w14:paraId="2548CCC6" w14:textId="77777777" w:rsidR="00775C50" w:rsidRPr="00D3664C" w:rsidRDefault="00775C50">
      <w:pPr>
        <w:pStyle w:val="ListParagraph"/>
        <w:numPr>
          <w:ilvl w:val="0"/>
          <w:numId w:val="42"/>
        </w:numPr>
        <w:rPr>
          <w:rFonts w:ascii="Ubuntu Light" w:hAnsi="Ubuntu Light"/>
          <w:sz w:val="22"/>
          <w:szCs w:val="22"/>
        </w:rPr>
      </w:pPr>
      <w:r w:rsidRPr="00D3664C">
        <w:rPr>
          <w:rFonts w:ascii="Ubuntu Light" w:hAnsi="Ubuntu Light"/>
          <w:sz w:val="22"/>
          <w:szCs w:val="22"/>
        </w:rPr>
        <w:t xml:space="preserve">Vehicle_ID &amp; Assigned_Driver_ID </w:t>
      </w:r>
    </w:p>
    <w:p w14:paraId="07254914" w14:textId="77777777" w:rsidR="00775C50" w:rsidRPr="00D3664C" w:rsidRDefault="00775C50">
      <w:pPr>
        <w:pStyle w:val="ListParagraph"/>
        <w:numPr>
          <w:ilvl w:val="0"/>
          <w:numId w:val="42"/>
        </w:numPr>
        <w:rPr>
          <w:rFonts w:ascii="Ubuntu Light" w:hAnsi="Ubuntu Light"/>
          <w:sz w:val="22"/>
          <w:szCs w:val="22"/>
        </w:rPr>
      </w:pPr>
      <w:r w:rsidRPr="00D3664C">
        <w:rPr>
          <w:rFonts w:ascii="Ubuntu Light" w:hAnsi="Ubuntu Light"/>
          <w:sz w:val="22"/>
          <w:szCs w:val="22"/>
        </w:rPr>
        <w:t>Anomaly_Type (Route_Deviation, Unauthorized_Stop, Speeding)</w:t>
      </w:r>
    </w:p>
    <w:p w14:paraId="13E18E9A" w14:textId="77777777" w:rsidR="00775C50" w:rsidRPr="00D3664C" w:rsidRDefault="00775C50">
      <w:pPr>
        <w:pStyle w:val="ListParagraph"/>
        <w:numPr>
          <w:ilvl w:val="0"/>
          <w:numId w:val="42"/>
        </w:numPr>
        <w:rPr>
          <w:rFonts w:ascii="Ubuntu Light" w:hAnsi="Ubuntu Light"/>
          <w:sz w:val="22"/>
          <w:szCs w:val="22"/>
        </w:rPr>
      </w:pPr>
      <w:r w:rsidRPr="00D3664C">
        <w:rPr>
          <w:rFonts w:ascii="Ubuntu Light" w:hAnsi="Ubuntu Light"/>
          <w:sz w:val="22"/>
          <w:szCs w:val="22"/>
        </w:rPr>
        <w:t>GPS_Coordinates (Latitude, Longitude of the infraction location)</w:t>
      </w:r>
    </w:p>
    <w:p w14:paraId="598C55CE" w14:textId="77777777" w:rsidR="00775C50" w:rsidRPr="00D3664C" w:rsidRDefault="00775C50">
      <w:pPr>
        <w:pStyle w:val="ListParagraph"/>
        <w:numPr>
          <w:ilvl w:val="0"/>
          <w:numId w:val="42"/>
        </w:numPr>
        <w:rPr>
          <w:rFonts w:ascii="Ubuntu Light" w:hAnsi="Ubuntu Light"/>
          <w:sz w:val="22"/>
          <w:szCs w:val="22"/>
        </w:rPr>
      </w:pPr>
      <w:r w:rsidRPr="00D3664C">
        <w:rPr>
          <w:rFonts w:ascii="Ubuntu Light" w:hAnsi="Ubuntu Light"/>
          <w:sz w:val="22"/>
          <w:szCs w:val="22"/>
        </w:rPr>
        <w:t>Timestamp &amp; Duration of the anomalous state.</w:t>
      </w:r>
    </w:p>
    <w:p w14:paraId="39F42CB2" w14:textId="4F285687" w:rsidR="00513D20" w:rsidRPr="00D3664C" w:rsidRDefault="00775C50">
      <w:pPr>
        <w:pStyle w:val="ListParagraph"/>
        <w:numPr>
          <w:ilvl w:val="0"/>
          <w:numId w:val="42"/>
        </w:numPr>
        <w:rPr>
          <w:rFonts w:ascii="Ubuntu Light" w:hAnsi="Ubuntu Light"/>
          <w:sz w:val="22"/>
          <w:szCs w:val="22"/>
        </w:rPr>
      </w:pPr>
      <w:r w:rsidRPr="00D3664C">
        <w:rPr>
          <w:rFonts w:ascii="Ubuntu Light" w:hAnsi="Ubuntu Light"/>
          <w:sz w:val="22"/>
          <w:szCs w:val="22"/>
        </w:rPr>
        <w:t>Velocity_kmh (Peak velocity reached if a speeding violation is registered).</w:t>
      </w:r>
    </w:p>
    <w:p w14:paraId="6763802E" w14:textId="77777777" w:rsidR="00513D20" w:rsidRPr="00D3664C" w:rsidRDefault="00000000">
      <w:pPr>
        <w:pStyle w:val="Heading2"/>
        <w:numPr>
          <w:ilvl w:val="1"/>
          <w:numId w:val="5"/>
        </w:numPr>
        <w:spacing w:after="0"/>
      </w:pPr>
      <w:bookmarkStart w:id="98" w:name="_Toc233961167"/>
      <w:r w:rsidRPr="00D3664C">
        <w:t>Daily incident report</w:t>
      </w:r>
      <w:bookmarkEnd w:id="98"/>
    </w:p>
    <w:p w14:paraId="6F39448B" w14:textId="77777777" w:rsidR="00513D20" w:rsidRPr="00D3664C" w:rsidRDefault="00000000">
      <w:pPr>
        <w:pStyle w:val="Heading3"/>
        <w:numPr>
          <w:ilvl w:val="2"/>
          <w:numId w:val="5"/>
        </w:numPr>
        <w:spacing w:before="0"/>
      </w:pPr>
      <w:bookmarkStart w:id="99" w:name="_Toc233961168"/>
      <w:r w:rsidRPr="00D3664C">
        <w:t>Description</w:t>
      </w:r>
      <w:bookmarkEnd w:id="99"/>
    </w:p>
    <w:p w14:paraId="03076E8D" w14:textId="77777777" w:rsidR="00513D20" w:rsidRPr="00D3664C" w:rsidRDefault="00000000">
      <w:r w:rsidRPr="00D3664C">
        <w:t>Accidents and other safety-related incidents reported by drivers during a trip, distinct from mechanical en-route breakdowns (see Use Case 1 and Use Case 10).</w:t>
      </w:r>
    </w:p>
    <w:p w14:paraId="4F28D9FC" w14:textId="77777777" w:rsidR="00513D20" w:rsidRPr="00D3664C" w:rsidRDefault="00000000">
      <w:pPr>
        <w:pStyle w:val="Heading3"/>
        <w:numPr>
          <w:ilvl w:val="2"/>
          <w:numId w:val="5"/>
        </w:numPr>
      </w:pPr>
      <w:bookmarkStart w:id="100" w:name="_Toc233961169"/>
      <w:r w:rsidRPr="00D3664C">
        <w:t>Data requirements</w:t>
      </w:r>
      <w:bookmarkEnd w:id="100"/>
    </w:p>
    <w:p w14:paraId="59B8AD1E" w14:textId="77777777" w:rsidR="00D3664C" w:rsidRDefault="00000000">
      <w:r w:rsidRPr="00D3664C">
        <w:t xml:space="preserve">The report draws on the Vehicle Accident/Incident Record captured via Use Case 10 (see Appendix A.9), and will include, per incident: </w:t>
      </w:r>
    </w:p>
    <w:p w14:paraId="6EC3C463" w14:textId="77777777" w:rsidR="00D3664C" w:rsidRDefault="00000000">
      <w:pPr>
        <w:pStyle w:val="ListParagraph"/>
        <w:numPr>
          <w:ilvl w:val="0"/>
          <w:numId w:val="51"/>
        </w:numPr>
        <w:rPr>
          <w:rFonts w:ascii="Ubuntu Light" w:hAnsi="Ubuntu Light"/>
          <w:sz w:val="22"/>
          <w:szCs w:val="22"/>
        </w:rPr>
      </w:pPr>
      <w:r w:rsidRPr="00D3664C">
        <w:rPr>
          <w:rFonts w:ascii="Ubuntu Light" w:hAnsi="Ubuntu Light"/>
          <w:sz w:val="22"/>
          <w:szCs w:val="22"/>
        </w:rPr>
        <w:t>Date/time</w:t>
      </w:r>
    </w:p>
    <w:p w14:paraId="7679BA35" w14:textId="77777777" w:rsidR="00D3664C" w:rsidRDefault="00000000">
      <w:pPr>
        <w:pStyle w:val="ListParagraph"/>
        <w:numPr>
          <w:ilvl w:val="0"/>
          <w:numId w:val="51"/>
        </w:numPr>
        <w:rPr>
          <w:rFonts w:ascii="Ubuntu Light" w:hAnsi="Ubuntu Light"/>
          <w:sz w:val="22"/>
          <w:szCs w:val="22"/>
        </w:rPr>
      </w:pPr>
      <w:r w:rsidRPr="00D3664C">
        <w:rPr>
          <w:rFonts w:ascii="Ubuntu Light" w:hAnsi="Ubuntu Light"/>
          <w:sz w:val="22"/>
          <w:szCs w:val="22"/>
        </w:rPr>
        <w:t>Driver</w:t>
      </w:r>
    </w:p>
    <w:p w14:paraId="013C252D" w14:textId="77777777" w:rsidR="00D3664C" w:rsidRDefault="00000000">
      <w:pPr>
        <w:pStyle w:val="ListParagraph"/>
        <w:numPr>
          <w:ilvl w:val="0"/>
          <w:numId w:val="51"/>
        </w:numPr>
        <w:rPr>
          <w:rFonts w:ascii="Ubuntu Light" w:hAnsi="Ubuntu Light"/>
          <w:sz w:val="22"/>
          <w:szCs w:val="22"/>
        </w:rPr>
      </w:pPr>
      <w:r w:rsidRPr="00D3664C">
        <w:rPr>
          <w:rFonts w:ascii="Ubuntu Light" w:hAnsi="Ubuntu Light"/>
          <w:sz w:val="22"/>
          <w:szCs w:val="22"/>
        </w:rPr>
        <w:t>Vehicle</w:t>
      </w:r>
    </w:p>
    <w:p w14:paraId="00653CDF" w14:textId="77777777" w:rsidR="00D3664C" w:rsidRDefault="00000000">
      <w:pPr>
        <w:pStyle w:val="ListParagraph"/>
        <w:numPr>
          <w:ilvl w:val="0"/>
          <w:numId w:val="51"/>
        </w:numPr>
        <w:rPr>
          <w:rFonts w:ascii="Ubuntu Light" w:hAnsi="Ubuntu Light"/>
          <w:sz w:val="22"/>
          <w:szCs w:val="22"/>
        </w:rPr>
      </w:pPr>
      <w:r w:rsidRPr="00D3664C">
        <w:rPr>
          <w:rFonts w:ascii="Ubuntu Light" w:hAnsi="Ubuntu Light"/>
          <w:sz w:val="22"/>
          <w:szCs w:val="22"/>
        </w:rPr>
        <w:t>Route/Trip</w:t>
      </w:r>
    </w:p>
    <w:p w14:paraId="23C37318" w14:textId="77777777" w:rsidR="00D3664C" w:rsidRDefault="00000000">
      <w:pPr>
        <w:pStyle w:val="ListParagraph"/>
        <w:numPr>
          <w:ilvl w:val="0"/>
          <w:numId w:val="51"/>
        </w:numPr>
        <w:rPr>
          <w:rFonts w:ascii="Ubuntu Light" w:hAnsi="Ubuntu Light"/>
          <w:sz w:val="22"/>
          <w:szCs w:val="22"/>
        </w:rPr>
      </w:pPr>
      <w:r w:rsidRPr="00D3664C">
        <w:rPr>
          <w:rFonts w:ascii="Ubuntu Light" w:hAnsi="Ubuntu Light"/>
          <w:sz w:val="22"/>
          <w:szCs w:val="22"/>
        </w:rPr>
        <w:t xml:space="preserve">Incident Category (Accident), </w:t>
      </w:r>
    </w:p>
    <w:p w14:paraId="0CA0A8EE" w14:textId="77777777" w:rsidR="00D3664C" w:rsidRDefault="00000000">
      <w:pPr>
        <w:pStyle w:val="ListParagraph"/>
        <w:numPr>
          <w:ilvl w:val="0"/>
          <w:numId w:val="51"/>
        </w:numPr>
        <w:rPr>
          <w:rFonts w:ascii="Ubuntu Light" w:hAnsi="Ubuntu Light"/>
          <w:sz w:val="22"/>
          <w:szCs w:val="22"/>
        </w:rPr>
      </w:pPr>
      <w:r w:rsidRPr="00D3664C">
        <w:rPr>
          <w:rFonts w:ascii="Ubuntu Light" w:hAnsi="Ubuntu Light"/>
          <w:sz w:val="22"/>
          <w:szCs w:val="22"/>
        </w:rPr>
        <w:t xml:space="preserve">whether a third party was involved, </w:t>
      </w:r>
    </w:p>
    <w:p w14:paraId="06E4E390" w14:textId="77777777" w:rsidR="00D3664C" w:rsidRDefault="00000000">
      <w:pPr>
        <w:pStyle w:val="ListParagraph"/>
        <w:numPr>
          <w:ilvl w:val="0"/>
          <w:numId w:val="51"/>
        </w:numPr>
        <w:rPr>
          <w:rFonts w:ascii="Ubuntu Light" w:hAnsi="Ubuntu Light"/>
          <w:sz w:val="22"/>
          <w:szCs w:val="22"/>
        </w:rPr>
      </w:pPr>
      <w:r w:rsidRPr="00D3664C">
        <w:rPr>
          <w:rFonts w:ascii="Ubuntu Light" w:hAnsi="Ubuntu Light"/>
          <w:sz w:val="22"/>
          <w:szCs w:val="22"/>
        </w:rPr>
        <w:t xml:space="preserve">whether injuries were reported and to whom, </w:t>
      </w:r>
    </w:p>
    <w:p w14:paraId="4FB83A14" w14:textId="77777777" w:rsidR="00D3664C" w:rsidRDefault="00000000">
      <w:pPr>
        <w:pStyle w:val="ListParagraph"/>
        <w:numPr>
          <w:ilvl w:val="0"/>
          <w:numId w:val="51"/>
        </w:numPr>
        <w:rPr>
          <w:rFonts w:ascii="Ubuntu Light" w:hAnsi="Ubuntu Light"/>
          <w:sz w:val="22"/>
          <w:szCs w:val="22"/>
        </w:rPr>
      </w:pPr>
      <w:r w:rsidRPr="00D3664C">
        <w:rPr>
          <w:rFonts w:ascii="Ubuntu Light" w:hAnsi="Ubuntu Light"/>
          <w:sz w:val="22"/>
          <w:szCs w:val="22"/>
        </w:rPr>
        <w:t xml:space="preserve">a brief description, and </w:t>
      </w:r>
    </w:p>
    <w:p w14:paraId="2D79FA36" w14:textId="77777777" w:rsidR="00D3664C" w:rsidRDefault="00000000">
      <w:pPr>
        <w:pStyle w:val="ListParagraph"/>
        <w:numPr>
          <w:ilvl w:val="0"/>
          <w:numId w:val="51"/>
        </w:numPr>
        <w:rPr>
          <w:rFonts w:ascii="Ubuntu Light" w:hAnsi="Ubuntu Light"/>
          <w:sz w:val="22"/>
          <w:szCs w:val="22"/>
        </w:rPr>
      </w:pPr>
      <w:r w:rsidRPr="00D3664C">
        <w:rPr>
          <w:rFonts w:ascii="Ubuntu Light" w:hAnsi="Ubuntu Light"/>
          <w:sz w:val="22"/>
          <w:szCs w:val="22"/>
        </w:rPr>
        <w:t xml:space="preserve">the Dispatcher’s review status (Pending Review, Under Investigation, Resolved, or Escalated to Insurance/Regulator). </w:t>
      </w:r>
    </w:p>
    <w:p w14:paraId="22F0B2C9" w14:textId="77777777" w:rsidR="00D3664C" w:rsidRDefault="00D3664C" w:rsidP="00D3664C">
      <w:pPr>
        <w:ind w:left="360"/>
      </w:pPr>
    </w:p>
    <w:p w14:paraId="352B531E" w14:textId="40AF5F88" w:rsidR="00513D20" w:rsidRPr="00D3664C" w:rsidRDefault="00000000" w:rsidP="00D3664C">
      <w:pPr>
        <w:ind w:left="360"/>
      </w:pPr>
      <w:r w:rsidRPr="00D3664C">
        <w:t>The report should focus on open and recently escalated incidents, with closed/resolved incidents available on request.</w:t>
      </w:r>
    </w:p>
    <w:p w14:paraId="6F5CD240" w14:textId="77777777" w:rsidR="00D3664C" w:rsidRPr="00D3664C" w:rsidRDefault="00D3664C"/>
    <w:p w14:paraId="0CB0C576" w14:textId="77777777" w:rsidR="0078678F" w:rsidRDefault="00D3664C">
      <w:pPr>
        <w:pStyle w:val="Heading1"/>
        <w:numPr>
          <w:ilvl w:val="0"/>
          <w:numId w:val="5"/>
        </w:numPr>
        <w:spacing w:after="0"/>
      </w:pPr>
      <w:bookmarkStart w:id="101" w:name="_Toc233961170"/>
      <w:r w:rsidRPr="00D3664C">
        <w:t>Non-Functional Requirements</w:t>
      </w:r>
      <w:bookmarkEnd w:id="101"/>
      <w:r w:rsidRPr="00D3664C">
        <w:t xml:space="preserve"> </w:t>
      </w:r>
    </w:p>
    <w:p w14:paraId="41369BD2" w14:textId="6D35AE41" w:rsidR="00D3664C" w:rsidRPr="00D3664C" w:rsidRDefault="00D3664C">
      <w:pPr>
        <w:pStyle w:val="Heading2"/>
        <w:numPr>
          <w:ilvl w:val="1"/>
          <w:numId w:val="5"/>
        </w:numPr>
      </w:pPr>
      <w:bookmarkStart w:id="102" w:name="_Toc233961171"/>
      <w:r w:rsidRPr="00D3664C">
        <w:t>NFRs for Core Integrations</w:t>
      </w:r>
      <w:bookmarkEnd w:id="102"/>
    </w:p>
    <w:p w14:paraId="70EFF929" w14:textId="77777777" w:rsidR="00D3664C" w:rsidRPr="00D3664C" w:rsidRDefault="00D3664C" w:rsidP="00D3664C"/>
    <w:p w14:paraId="0D9C714A" w14:textId="77777777" w:rsidR="00D3664C" w:rsidRPr="00D3664C" w:rsidRDefault="00D3664C">
      <w:pPr>
        <w:numPr>
          <w:ilvl w:val="0"/>
          <w:numId w:val="52"/>
        </w:numPr>
        <w:rPr>
          <w:rFonts w:eastAsia="Arial" w:cs="Arial"/>
        </w:rPr>
      </w:pPr>
      <w:r w:rsidRPr="00D3664C">
        <w:rPr>
          <w:rFonts w:eastAsia="Arial" w:cs="Arial"/>
          <w:b/>
          <w:bCs/>
        </w:rPr>
        <w:t>Data Encryption</w:t>
      </w:r>
      <w:r w:rsidRPr="00D3664C">
        <w:rPr>
          <w:rFonts w:eastAsia="Arial" w:cs="Arial"/>
        </w:rPr>
        <w:t xml:space="preserve">: All cellular and web browser transit channels must be encrypted via </w:t>
      </w:r>
      <w:r w:rsidRPr="00D3664C">
        <w:rPr>
          <w:rFonts w:eastAsia="Arial" w:cs="Arial"/>
          <w:b/>
          <w:bCs/>
        </w:rPr>
        <w:t>TLS 1.3</w:t>
      </w:r>
      <w:r w:rsidRPr="00D3664C">
        <w:rPr>
          <w:rFonts w:eastAsia="Arial" w:cs="Arial"/>
        </w:rPr>
        <w:t>.</w:t>
      </w:r>
      <w:r w:rsidRPr="00D3664C">
        <w:rPr>
          <w:rFonts w:eastAsia="Arial" w:cs="Arial"/>
          <w:b/>
          <w:bCs/>
        </w:rPr>
      </w:r>
      <w:r w:rsidRPr="00D3664C">
        <w:rPr>
          <w:rFonts w:eastAsia="Arial" w:cs="Arial"/>
        </w:rPr>
      </w:r>
    </w:p>
    <w:p w14:paraId="0D9C714A" w14:textId="77777777" w:rsidR="00D3664C" w:rsidRPr="00D3664C" w:rsidRDefault="00D3664C">
      <w:pPr>
        <w:numPr>
          <w:ilvl w:val="0"/>
          <w:numId w:val="52"/>
        </w:numPr>
        <w:rPr>
          <w:rFonts w:eastAsia="Arial" w:cs="Arial"/>
        </w:rPr>
      </w:pPr>
      <w:r w:rsidRPr="00D3664C">
        <w:rPr>
          <w:rFonts w:eastAsia="Arial" w:cs="Arial"/>
          <w:b/>
          <w:bCs/>
        </w:rPr>
        <w:t xml:space="preserve">Two-Step Authentication</w:t>
      </w:r>
      <w:r w:rsidRPr="00D3664C">
        <w:rPr>
          <w:rFonts w:eastAsia="Arial" w:cs="Arial"/>
        </w:rPr>
        <w:t xml:space="preserve">: Every user must complete a second verification step beyond their password when logging into the KubaOps Application, before any Role-based access is granted. Confirmed with the client as a requirement; the specific method(s) supported, whether it is mandatory for every role or configurable, and the exact point of enforcement have not been specified (see Assumption / Gap, below).</w:t>
      </w:r>
    </w:p>
    <w:p w14:paraId="45B2EB70" w14:textId="77777777" w:rsidR="00D3664C" w:rsidRPr="00D3664C" w:rsidRDefault="00D3664C">
      <w:pPr>
        <w:numPr>
          <w:ilvl w:val="0"/>
          <w:numId w:val="52"/>
        </w:numPr>
        <w:rPr>
          <w:rFonts w:eastAsia="Arial" w:cs="Arial"/>
        </w:rPr>
      </w:pPr>
      <w:r w:rsidRPr="00D3664C">
        <w:rPr>
          <w:rFonts w:eastAsia="Arial" w:cs="Arial"/>
          <w:b/>
          <w:bCs/>
        </w:rPr>
        <w:t>Sync Processing Latency</w:t>
      </w:r>
      <w:r w:rsidRPr="00D3664C">
        <w:rPr>
          <w:rFonts w:eastAsia="Arial" w:cs="Arial"/>
        </w:rPr>
        <w:t>: Roster changes updated on the web panel must reflect on the driver app in &lt; 3 seconds under active network conditions.</w:t>
      </w:r>
    </w:p>
    <w:p w14:paraId="7BFF136E" w14:textId="77777777" w:rsidR="00D3664C" w:rsidRPr="00D3664C" w:rsidRDefault="00D3664C">
      <w:pPr>
        <w:numPr>
          <w:ilvl w:val="0"/>
          <w:numId w:val="52"/>
        </w:numPr>
        <w:rPr>
          <w:rFonts w:eastAsia="Arial" w:cs="Arial"/>
        </w:rPr>
      </w:pPr>
      <w:r w:rsidRPr="00D3664C">
        <w:rPr>
          <w:rFonts w:eastAsia="Arial" w:cs="Arial"/>
          <w:b/>
          <w:bCs/>
        </w:rPr>
        <w:lastRenderedPageBreak/>
        <w:t>Offline Capacity</w:t>
      </w:r>
      <w:r w:rsidRPr="00D3664C">
        <w:rPr>
          <w:rFonts w:eastAsia="Arial" w:cs="Arial"/>
        </w:rPr>
        <w:t xml:space="preserve">: Mobile devices must retain structural capacity to stack up to </w:t>
      </w:r>
      <w:r w:rsidRPr="00D3664C">
        <w:rPr>
          <w:rFonts w:eastAsia="Arial" w:cs="Arial"/>
          <w:b/>
          <w:bCs/>
        </w:rPr>
        <w:t>72 hours</w:t>
      </w:r>
      <w:r w:rsidRPr="00D3664C">
        <w:rPr>
          <w:rFonts w:eastAsia="Arial" w:cs="Arial"/>
        </w:rPr>
        <w:t xml:space="preserve"> of local tracking logs, asset checklists, and media payloads cleanly without memory failure or data overwriting (pp. 24, 26).</w:t>
      </w:r>
    </w:p>
    <w:p w14:paraId="03996ACF" w14:textId="494435AC" w:rsidR="00D3664C" w:rsidRPr="00D3664C" w:rsidRDefault="00D3664C" w:rsidP="00D3664C">
      <w:pPr>
        <w:rPr>
          <w:rFonts w:ascii="Arial" w:eastAsia="Arial" w:hAnsi="Arial" w:cs="Arial"/>
        </w:rPr>
      </w:pPr>
    </w:p>
    <w:p w14:paraId="0FD436CC" w14:textId="77777777" w:rsidR="00D3664C" w:rsidRDefault="00D3664C" w:rsidP="00D3664C">
      <w:pPr>
        <w:rPr>
          <w:rFonts w:ascii="Arial" w:eastAsia="Arial" w:hAnsi="Arial" w:cs="Arial"/>
        </w:rPr>
      </w:pPr>
    </w:p>
    <w:p w14:paraId="2173B8D7" w14:textId="478315BA" w:rsidR="0078678F" w:rsidRDefault="0078678F">
      <w:pPr>
        <w:pStyle w:val="Heading2"/>
        <w:numPr>
          <w:ilvl w:val="1"/>
          <w:numId w:val="5"/>
        </w:numPr>
      </w:pPr>
      <w:bookmarkStart w:id="103" w:name="_Toc233961172"/>
      <w:r w:rsidRPr="0078678F">
        <w:t>NFRs for Mobile application design</w:t>
      </w:r>
      <w:bookmarkEnd w:id="103"/>
    </w:p>
    <w:p w14:paraId="3F5B15CE" w14:textId="77777777" w:rsidR="0078678F" w:rsidRPr="0078678F" w:rsidRDefault="0078678F">
      <w:pPr>
        <w:pStyle w:val="ListParagraph"/>
        <w:numPr>
          <w:ilvl w:val="0"/>
          <w:numId w:val="58"/>
        </w:numPr>
        <w:rPr>
          <w:rFonts w:ascii="Ubuntu Light" w:hAnsi="Ubuntu Light"/>
        </w:rPr>
      </w:pPr>
      <w:r w:rsidRPr="0078678F">
        <w:rPr>
          <w:rFonts w:ascii="Ubuntu Light" w:hAnsi="Ubuntu Light"/>
        </w:rPr>
        <w:t>The interface is designed for minimal distraction, featuring large buttons, clear visual indicators </w:t>
      </w:r>
    </w:p>
    <w:p w14:paraId="2B93EA25" w14:textId="77777777" w:rsidR="0078678F" w:rsidRPr="0078678F" w:rsidRDefault="0078678F" w:rsidP="0078678F"/>
    <w:p w14:paraId="19A53885" w14:textId="77777777" w:rsidR="0078678F" w:rsidRPr="0078678F" w:rsidRDefault="0078678F" w:rsidP="0078678F"/>
    <w:p w14:paraId="6F39FDE5" w14:textId="77777777" w:rsidR="00D3664C" w:rsidRPr="0078678F" w:rsidRDefault="00D3664C">
      <w:pPr>
        <w:rPr>
          <w:rFonts w:ascii="Arial" w:eastAsia="Arial" w:hAnsi="Arial" w:cs="Arial"/>
          <w:b/>
          <w:bCs/>
          <w:color w:val="272251"/>
          <w:sz w:val="40"/>
          <w:szCs w:val="40"/>
        </w:rPr>
      </w:pPr>
      <w:r w:rsidRPr="0078678F">
        <w:rPr>
          <w:rFonts w:ascii="Arial" w:eastAsia="Arial" w:hAnsi="Arial" w:cs="Arial"/>
        </w:rPr>
        <w:br w:type="page"/>
      </w:r>
    </w:p>
    <w:p w14:paraId="6EB5BFFC" w14:textId="602E6733" w:rsidR="002C5433" w:rsidRPr="00D3664C" w:rsidRDefault="00000000">
      <w:pPr>
        <w:pStyle w:val="Heading1"/>
      </w:pPr>
      <w:bookmarkStart w:id="104" w:name="_Toc233961173"/>
      <w:r w:rsidRPr="00D3664C">
        <w:rPr>
          <w:rFonts w:ascii="Arial" w:eastAsia="Arial" w:hAnsi="Arial" w:cs="Arial"/>
        </w:rPr>
        <w:lastRenderedPageBreak/>
        <w:t>Appendix A: Data Dictionary</w:t>
      </w:r>
      <w:bookmarkEnd w:id="104"/>
    </w:p>
    <w:p w14:paraId="4D931AAF" w14:textId="77777777" w:rsidR="002C5433" w:rsidRPr="00D3664C" w:rsidRDefault="00000000">
      <w:pPr>
        <w:spacing w:after="160"/>
      </w:pPr>
      <w:r w:rsidRPr="00D3664C">
        <w:rPr>
          <w:rFonts w:ascii="Arial" w:eastAsia="Arial" w:hAnsi="Arial" w:cs="Arial"/>
        </w:rPr>
        <w:t>This appendix defines the data fields required to support the application suite use cases described in Section 7 of this Functional Specification. Each module corresponds to a use case in the main document. Fields, data types, and lengths not explicitly stated in the use case narratives have been derived as reasonable assumptions and are flagged below each table for stakeholder confirmation. Validation/dropdown lists are presented as separate reference tables where the source use case implies a closed list of values.</w:t>
      </w:r>
    </w:p>
    <w:p w14:paraId="1F739A65" w14:textId="77777777" w:rsidR="002C5433" w:rsidRPr="00D3664C" w:rsidRDefault="002C5433">
      <w:pPr>
        <w:spacing w:after="200"/>
      </w:pPr>
    </w:p>
    <w:p w14:paraId="30F6E0F8" w14:textId="77777777" w:rsidR="002C5433" w:rsidRPr="00D3664C" w:rsidRDefault="00000000">
      <w:pPr>
        <w:pStyle w:val="Heading2"/>
      </w:pPr>
      <w:bookmarkStart w:id="105" w:name="_Toc233961174"/>
      <w:r w:rsidRPr="00D3664C">
        <w:rPr>
          <w:rFonts w:ascii="Arial" w:eastAsia="Arial" w:hAnsi="Arial" w:cs="Arial"/>
        </w:rPr>
        <w:t>A.1 Vehicle / Fleet Asset Record (Scheduling Application Module — Use Case 6: Manage Fleet Asset Records)</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2"/>
        <w:gridCol w:w="1301"/>
        <w:gridCol w:w="800"/>
        <w:gridCol w:w="1111"/>
        <w:gridCol w:w="1374"/>
        <w:gridCol w:w="1291"/>
        <w:gridCol w:w="1191"/>
      </w:tblGrid>
      <w:tr w:rsidR="002C5433" w:rsidRPr="00D3664C" w14:paraId="3E331A0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A21607D"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D7F5F72"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A7D6F8E"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92D7DF2"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1455AD9"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CBAF792"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BB8737C"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DD93C7"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7B159B"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F8ACC1"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7D5EA1"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13A4436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79C73F" w14:textId="77777777" w:rsidR="002C5433" w:rsidRPr="00D3664C" w:rsidRDefault="00000000">
            <w:r w:rsidRPr="00D3664C">
              <w:rPr>
                <w:rFonts w:ascii="Arial" w:eastAsia="Arial" w:hAnsi="Arial" w:cs="Arial"/>
                <w:color w:val="000000"/>
                <w:sz w:val="18"/>
                <w:szCs w:val="18"/>
              </w:rPr>
              <w:t>Vehicle_ID (Fleet 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DD93C7"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7B159B"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F8ACC1"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0852F7" w14:textId="77777777" w:rsidR="002C5433" w:rsidRPr="00D3664C" w:rsidRDefault="00000000">
            <w:r w:rsidRPr="00D3664C">
              <w:rPr>
                <w:rFonts w:ascii="Arial" w:eastAsia="Arial" w:hAnsi="Arial" w:cs="Arial"/>
                <w:color w:val="000000"/>
                <w:sz w:val="18"/>
                <w:szCs w:val="18"/>
              </w:rPr>
              <w:t>Unique internal fleet identifier assigned to the vehicle.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6381F4" w14:textId="77777777" w:rsidR="002C5433" w:rsidRPr="00D3664C" w:rsidRDefault="00000000">
            <w:r w:rsidRPr="00D3664C">
              <w:rPr>
                <w:rFonts w:ascii="Arial" w:eastAsia="Arial" w:hAnsi="Arial" w:cs="Arial"/>
                <w:color w:val="000000"/>
                <w:sz w:val="18"/>
                <w:szCs w:val="18"/>
              </w:rPr>
              <w:t>Must be unique across fleet; system rejects duplicate Fleet IDs.</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7D5EA1"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01A1BFA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BA4BBD" w14:textId="77777777" w:rsidR="002C5433" w:rsidRPr="00D3664C" w:rsidRDefault="00000000">
            <w:r w:rsidRPr="00D3664C">
              <w:rPr>
                <w:rFonts w:ascii="Arial" w:eastAsia="Arial" w:hAnsi="Arial" w:cs="Arial"/>
                <w:color w:val="000000"/>
                <w:sz w:val="18"/>
                <w:szCs w:val="18"/>
              </w:rPr>
              <w:t>Registration_Number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F86787"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A88606" w14:textId="77777777" w:rsidR="002C5433" w:rsidRPr="00D3664C" w:rsidRDefault="00000000">
            <w:r w:rsidRPr="00D3664C">
              <w:rPr>
                <w:rFonts w:ascii="Arial" w:eastAsia="Arial" w:hAnsi="Arial" w:cs="Arial"/>
                <w:color w:val="000000"/>
                <w:sz w:val="18"/>
                <w:szCs w:val="18"/>
              </w:rPr>
              <w:t>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2A882B"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B6BA5B" w14:textId="77777777" w:rsidR="002C5433" w:rsidRPr="00D3664C" w:rsidRDefault="00000000">
            <w:r w:rsidRPr="00D3664C">
              <w:rPr>
                <w:rFonts w:ascii="Arial" w:eastAsia="Arial" w:hAnsi="Arial" w:cs="Arial"/>
                <w:color w:val="000000"/>
                <w:sz w:val="18"/>
                <w:szCs w:val="18"/>
              </w:rPr>
              <w:t>Vehicle's official licence plate / registration number.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17FBA3" w14:textId="77777777" w:rsidR="002C5433" w:rsidRPr="00D3664C" w:rsidRDefault="00000000">
            <w:r w:rsidRPr="00D3664C">
              <w:rPr>
                <w:rFonts w:ascii="Arial" w:eastAsia="Arial" w:hAnsi="Arial" w:cs="Arial"/>
                <w:color w:val="000000"/>
                <w:sz w:val="18"/>
                <w:szCs w:val="18"/>
              </w:rPr>
              <w:t>Must be unique; system rejects duplicate registrations.</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1DA076"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778A446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4191EE" w14:textId="77777777" w:rsidR="002C5433" w:rsidRPr="00D3664C" w:rsidRDefault="00000000">
            <w:r w:rsidRPr="00D3664C">
              <w:rPr>
                <w:rFonts w:ascii="Arial" w:eastAsia="Arial" w:hAnsi="Arial" w:cs="Arial"/>
                <w:color w:val="000000"/>
                <w:sz w:val="18"/>
                <w:szCs w:val="18"/>
              </w:rPr>
              <w:t>Make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881667"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D04294"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96D8BB"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055F87" w14:textId="77777777" w:rsidR="002C5433" w:rsidRPr="00D3664C" w:rsidRDefault="00000000">
            <w:r w:rsidRPr="00D3664C">
              <w:rPr>
                <w:rFonts w:ascii="Arial" w:eastAsia="Arial" w:hAnsi="Arial" w:cs="Arial"/>
                <w:color w:val="000000"/>
                <w:sz w:val="18"/>
                <w:szCs w:val="18"/>
              </w:rPr>
              <w:t>Vehicle manufacturer.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2E9B41"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06E4F4"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6182D22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6EDC24" w14:textId="77777777" w:rsidR="002C5433" w:rsidRPr="00D3664C" w:rsidRDefault="00000000">
            <w:r w:rsidRPr="00D3664C">
              <w:rPr>
                <w:rFonts w:ascii="Arial" w:eastAsia="Arial" w:hAnsi="Arial" w:cs="Arial"/>
                <w:color w:val="000000"/>
                <w:sz w:val="18"/>
                <w:szCs w:val="18"/>
              </w:rPr>
              <w:t>Model</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0017E3"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A12BE4"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1DAE28"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F16C4" w14:textId="77777777" w:rsidR="002C5433" w:rsidRPr="00D3664C" w:rsidRDefault="00000000">
            <w:r w:rsidRPr="00D3664C">
              <w:rPr>
                <w:rFonts w:ascii="Arial" w:eastAsia="Arial" w:hAnsi="Arial" w:cs="Arial"/>
                <w:color w:val="000000"/>
                <w:sz w:val="18"/>
                <w:szCs w:val="18"/>
              </w:rPr>
              <w:t>Vehicle model.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0915B3"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924C38"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16BD1D6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C57C95" w14:textId="77777777" w:rsidR="002C5433" w:rsidRPr="00D3664C" w:rsidRDefault="00000000">
            <w:r w:rsidRPr="00D3664C">
              <w:rPr>
                <w:rFonts w:ascii="Arial" w:eastAsia="Arial" w:hAnsi="Arial" w:cs="Arial"/>
                <w:color w:val="000000"/>
                <w:sz w:val="18"/>
                <w:szCs w:val="18"/>
              </w:rPr>
              <w:t>Year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494C7A" w14:textId="77777777" w:rsidR="002C5433" w:rsidRPr="00D3664C" w:rsidRDefault="00000000">
            <w:r w:rsidRPr="00D3664C">
              <w:rPr>
                <w:rFonts w:ascii="Arial" w:eastAsia="Arial" w:hAnsi="Arial" w:cs="Arial"/>
                <w:color w:val="000000"/>
                <w:sz w:val="18"/>
                <w:szCs w:val="18"/>
              </w:rPr>
              <w:t>Numeric (YYYY)</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07B0F9" w14:textId="77777777" w:rsidR="002C5433" w:rsidRPr="00D3664C" w:rsidRDefault="00000000">
            <w:r w:rsidRPr="00D3664C">
              <w:rPr>
                <w:rFonts w:ascii="Arial" w:eastAsia="Arial" w:hAnsi="Arial" w:cs="Arial"/>
                <w:color w:val="000000"/>
                <w:sz w:val="18"/>
                <w:szCs w:val="18"/>
              </w:rPr>
              <w:t>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1D1353"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7B5350" w14:textId="77777777" w:rsidR="002C5433" w:rsidRPr="00D3664C" w:rsidRDefault="00000000">
            <w:r w:rsidRPr="00D3664C">
              <w:rPr>
                <w:rFonts w:ascii="Arial" w:eastAsia="Arial" w:hAnsi="Arial" w:cs="Arial"/>
                <w:color w:val="000000"/>
                <w:sz w:val="18"/>
                <w:szCs w:val="18"/>
              </w:rPr>
              <w:t>Year of manufacture.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37D6B6" w14:textId="77777777" w:rsidR="002C5433" w:rsidRPr="00D3664C" w:rsidRDefault="00000000">
            <w:r w:rsidRPr="00D3664C">
              <w:rPr>
                <w:rFonts w:ascii="Arial" w:eastAsia="Arial" w:hAnsi="Arial" w:cs="Arial"/>
                <w:color w:val="000000"/>
                <w:sz w:val="18"/>
                <w:szCs w:val="18"/>
              </w:rPr>
              <w:t>Must be a valid 4-digit year, not in the future.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34FC3B"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42767DD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1ECF10" w14:textId="77777777" w:rsidR="002C5433" w:rsidRPr="00D3664C" w:rsidRDefault="00000000">
            <w:r w:rsidRPr="00D3664C">
              <w:rPr>
                <w:rFonts w:ascii="Arial" w:eastAsia="Arial" w:hAnsi="Arial" w:cs="Arial"/>
                <w:color w:val="000000"/>
                <w:sz w:val="18"/>
                <w:szCs w:val="18"/>
              </w:rPr>
              <w:t>VIN_Number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FA8B4D"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BEF7CA" w14:textId="77777777" w:rsidR="002C5433" w:rsidRPr="00D3664C" w:rsidRDefault="00000000">
            <w:r w:rsidRPr="00D3664C">
              <w:rPr>
                <w:rFonts w:ascii="Arial" w:eastAsia="Arial" w:hAnsi="Arial" w:cs="Arial"/>
                <w:color w:val="000000"/>
                <w:sz w:val="18"/>
                <w:szCs w:val="18"/>
              </w:rPr>
              <w:t>17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34F306"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5C03B9" w14:textId="77777777" w:rsidR="002C5433" w:rsidRPr="00D3664C" w:rsidRDefault="00000000">
            <w:r w:rsidRPr="00D3664C">
              <w:rPr>
                <w:rFonts w:ascii="Arial" w:eastAsia="Arial" w:hAnsi="Arial" w:cs="Arial"/>
                <w:color w:val="000000"/>
                <w:sz w:val="18"/>
                <w:szCs w:val="18"/>
              </w:rPr>
              <w:t>Vehicle Identification Number.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07A22D" w14:textId="77777777" w:rsidR="002C5433" w:rsidRPr="00D3664C" w:rsidRDefault="00000000">
            <w:r w:rsidRPr="00D3664C">
              <w:rPr>
                <w:rFonts w:ascii="Arial" w:eastAsia="Arial" w:hAnsi="Arial" w:cs="Arial"/>
                <w:color w:val="000000"/>
                <w:sz w:val="18"/>
                <w:szCs w:val="18"/>
              </w:rPr>
              <w:t>Standard 17-character VIN format.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E58D9D"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539ED1E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C6E86A" w14:textId="77777777" w:rsidR="002C5433" w:rsidRPr="00D3664C" w:rsidRDefault="00000000">
            <w:r w:rsidRPr="00D3664C">
              <w:rPr>
                <w:rFonts w:ascii="Arial" w:eastAsia="Arial" w:hAnsi="Arial" w:cs="Arial"/>
                <w:color w:val="000000"/>
                <w:sz w:val="18"/>
                <w:szCs w:val="18"/>
              </w:rPr>
              <w:t>Fuel_Type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CF0AA5"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D81124"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166A92"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032A5F" w14:textId="77777777" w:rsidR="002C5433" w:rsidRPr="00D3664C" w:rsidRDefault="00000000">
            <w:r w:rsidRPr="00D3664C">
              <w:rPr>
                <w:rFonts w:ascii="Arial" w:eastAsia="Arial" w:hAnsi="Arial" w:cs="Arial"/>
                <w:color w:val="000000"/>
                <w:sz w:val="18"/>
                <w:szCs w:val="18"/>
              </w:rPr>
              <w:t>Type of fuel the vehicle uses.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7D555B" w14:textId="77777777" w:rsidR="002C5433" w:rsidRPr="00D3664C" w:rsidRDefault="00000000">
            <w:r w:rsidRPr="00D3664C">
              <w:rPr>
                <w:rFonts w:ascii="Arial" w:eastAsia="Arial" w:hAnsi="Arial" w:cs="Arial"/>
                <w:color w:val="000000"/>
                <w:sz w:val="18"/>
                <w:szCs w:val="18"/>
              </w:rPr>
              <w:t>Must match Fuel Type reference list (see A.1.1).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404B8B" w14:textId="77777777" w:rsidR="002C5433" w:rsidRPr="00D3664C" w:rsidRDefault="00000000">
            <w:r w:rsidRPr="00D3664C">
              <w:rPr>
                <w:rFonts w:ascii="Arial" w:eastAsia="Arial" w:hAnsi="Arial" w:cs="Arial"/>
                <w:color w:val="000000"/>
                <w:sz w:val="18"/>
                <w:szCs w:val="18"/>
              </w:rPr>
              <w:t>Scheduling App &gt; Vehicle Record</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Vehicle_Type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The category of vehicle (e.g. Bus, Train-Bus, Minibus, Midibus).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Must match Vehicle Type reference list (A.1.3) and must be enabled for this Operator (Is_Enabled = True, see A.26).</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Vehicle Record</w:t>
            </w:r>
          </w:p>
        </w:tc>
      </w:tr>
      <w:tr w:rsidR="002C5433" w:rsidRPr="00D3664C" w14:paraId="4295BC3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E7BD40" w14:textId="77777777" w:rsidR="002C5433" w:rsidRPr="00D3664C" w:rsidRDefault="00000000">
            <w:r w:rsidRPr="00D3664C">
              <w:rPr>
                <w:rFonts w:ascii="Arial" w:eastAsia="Arial" w:hAnsi="Arial" w:cs="Arial"/>
                <w:color w:val="000000"/>
                <w:sz w:val="18"/>
                <w:szCs w:val="18"/>
              </w:rPr>
              <w:lastRenderedPageBreak/>
              <w:t>Seated_Capacity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53FF6A" w14:textId="77777777" w:rsidR="002C5433" w:rsidRPr="00D3664C" w:rsidRDefault="00000000">
            <w:r w:rsidRPr="00D3664C">
              <w:rPr>
                <w:rFonts w:ascii="Arial" w:eastAsia="Arial" w:hAnsi="Arial" w:cs="Arial"/>
                <w:color w:val="000000"/>
                <w:sz w:val="18"/>
                <w:szCs w:val="18"/>
              </w:rPr>
              <w:t>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7A6412" w14:textId="77777777" w:rsidR="002C5433" w:rsidRPr="00D3664C" w:rsidRDefault="00000000">
            <w:r w:rsidRPr="00D3664C">
              <w:rPr>
                <w:rFonts w:ascii="Arial" w:eastAsia="Arial" w:hAnsi="Arial" w:cs="Arial"/>
                <w:color w:val="000000"/>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5DC302"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0EED9C" w14:textId="77777777" w:rsidR="002C5433" w:rsidRPr="00D3664C" w:rsidRDefault="00000000">
            <w:r w:rsidRPr="00D3664C">
              <w:rPr>
                <w:rFonts w:ascii="Arial" w:eastAsia="Arial" w:hAnsi="Arial" w:cs="Arial"/>
                <w:color w:val="000000"/>
                <w:sz w:val="18"/>
                <w:szCs w:val="18"/>
              </w:rPr>
              <w:t>Number of seated passengers.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BE30E5" w14:textId="77777777" w:rsidR="002C5433" w:rsidRPr="00D3664C" w:rsidRDefault="00000000">
            <w:r w:rsidRPr="00D3664C">
              <w:rPr>
                <w:rFonts w:ascii="Arial" w:eastAsia="Arial" w:hAnsi="Arial" w:cs="Arial"/>
                <w:color w:val="000000"/>
                <w:sz w:val="18"/>
                <w:szCs w:val="18"/>
              </w:rPr>
              <w:t>Must be a positive whole number.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669602"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6919239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63777C" w14:textId="77777777" w:rsidR="002C5433" w:rsidRPr="00D3664C" w:rsidRDefault="00000000">
            <w:r w:rsidRPr="00D3664C">
              <w:rPr>
                <w:rFonts w:ascii="Arial" w:eastAsia="Arial" w:hAnsi="Arial" w:cs="Arial"/>
                <w:color w:val="000000"/>
                <w:sz w:val="18"/>
                <w:szCs w:val="18"/>
              </w:rPr>
              <w:t>Standing_Capacity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EB852C" w14:textId="77777777" w:rsidR="002C5433" w:rsidRPr="00D3664C" w:rsidRDefault="00000000">
            <w:r w:rsidRPr="00D3664C">
              <w:rPr>
                <w:rFonts w:ascii="Arial" w:eastAsia="Arial" w:hAnsi="Arial" w:cs="Arial"/>
                <w:color w:val="000000"/>
                <w:sz w:val="18"/>
                <w:szCs w:val="18"/>
              </w:rPr>
              <w:t>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60BA83" w14:textId="77777777" w:rsidR="002C5433" w:rsidRPr="00D3664C" w:rsidRDefault="00000000">
            <w:r w:rsidRPr="00D3664C">
              <w:rPr>
                <w:rFonts w:ascii="Arial" w:eastAsia="Arial" w:hAnsi="Arial" w:cs="Arial"/>
                <w:color w:val="000000"/>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DFD8AE" w14:textId="77777777" w:rsidR="002C5433" w:rsidRPr="00D3664C" w:rsidRDefault="00000000">
            <w:r w:rsidRPr="00D3664C">
              <w:rPr>
                <w:rFonts w:ascii="Arial" w:eastAsia="Arial" w:hAnsi="Arial" w:cs="Arial"/>
                <w:color w:val="000000"/>
                <w:sz w:val="18"/>
                <w:szCs w:val="18"/>
              </w:rPr>
              <w:t>Optional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8861AD" w14:textId="77777777" w:rsidR="002C5433" w:rsidRPr="00D3664C" w:rsidRDefault="00000000">
            <w:r w:rsidRPr="00D3664C">
              <w:rPr>
                <w:rFonts w:ascii="Arial" w:eastAsia="Arial" w:hAnsi="Arial" w:cs="Arial"/>
                <w:color w:val="000000"/>
                <w:sz w:val="18"/>
                <w:szCs w:val="18"/>
              </w:rPr>
              <w:t>Number of standing passengers permitted.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81B37" w14:textId="77777777" w:rsidR="002C5433" w:rsidRPr="00D3664C" w:rsidRDefault="00000000">
            <w:r w:rsidRPr="00D3664C">
              <w:rPr>
                <w:rFonts w:ascii="Arial" w:eastAsia="Arial" w:hAnsi="Arial" w:cs="Arial"/>
                <w:color w:val="000000"/>
                <w:sz w:val="18"/>
                <w:szCs w:val="18"/>
              </w:rPr>
              <w:t>Must be zero or a positive whole number.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8E014"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24F4ADC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77979A" w14:textId="77777777" w:rsidR="002C5433" w:rsidRPr="00D3664C" w:rsidRDefault="00000000">
            <w:r w:rsidRPr="00D3664C">
              <w:rPr>
                <w:rFonts w:ascii="Arial" w:eastAsia="Arial" w:hAnsi="Arial" w:cs="Arial"/>
                <w:color w:val="000000"/>
                <w:sz w:val="18"/>
                <w:szCs w:val="18"/>
              </w:rPr>
              <w:t>Initial_Odometer_Reading</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FF9B73" w14:textId="77777777" w:rsidR="002C5433" w:rsidRPr="00D3664C" w:rsidRDefault="00000000">
            <w:r w:rsidRPr="00D3664C">
              <w:rPr>
                <w:rFonts w:ascii="Arial" w:eastAsia="Arial" w:hAnsi="Arial" w:cs="Arial"/>
                <w:color w:val="000000"/>
                <w:sz w:val="18"/>
                <w:szCs w:val="18"/>
              </w:rPr>
              <w:t>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FB86EF" w14:textId="77777777" w:rsidR="002C5433" w:rsidRPr="00D3664C" w:rsidRDefault="00000000">
            <w:r w:rsidRPr="00D3664C">
              <w:rPr>
                <w:rFonts w:ascii="Arial" w:eastAsia="Arial" w:hAnsi="Arial" w:cs="Arial"/>
                <w:color w:val="000000"/>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7457EA"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5D84B9" w14:textId="77777777" w:rsidR="002C5433" w:rsidRPr="00D3664C" w:rsidRDefault="00000000">
            <w:r w:rsidRPr="00D3664C">
              <w:rPr>
                <w:rFonts w:ascii="Arial" w:eastAsia="Arial" w:hAnsi="Arial" w:cs="Arial"/>
                <w:color w:val="000000"/>
                <w:sz w:val="18"/>
                <w:szCs w:val="18"/>
              </w:rPr>
              <w:t>Baseline odometer reading (km) at registration.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B98972" w14:textId="77777777" w:rsidR="002C5433" w:rsidRPr="00D3664C" w:rsidRDefault="00000000">
            <w:r w:rsidRPr="00D3664C">
              <w:rPr>
                <w:rFonts w:ascii="Arial" w:eastAsia="Arial" w:hAnsi="Arial" w:cs="Arial"/>
                <w:color w:val="000000"/>
                <w:sz w:val="18"/>
                <w:szCs w:val="18"/>
              </w:rPr>
              <w:t>Must be zero or a positive whole number.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DAA4E4"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64CD49C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BC4566" w14:textId="77777777" w:rsidR="002C5433" w:rsidRPr="00D3664C" w:rsidRDefault="00000000">
            <w:r w:rsidRPr="00D3664C">
              <w:rPr>
                <w:rFonts w:ascii="Arial" w:eastAsia="Arial" w:hAnsi="Arial" w:cs="Arial"/>
                <w:color w:val="000000"/>
                <w:sz w:val="18"/>
                <w:szCs w:val="18"/>
              </w:rPr>
              <w:t>Roadworthy_Certificate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BF2F2D" w14:textId="77777777" w:rsidR="002C5433" w:rsidRPr="00D3664C" w:rsidRDefault="00000000">
            <w:r w:rsidRPr="00D3664C">
              <w:rPr>
                <w:rFonts w:ascii="Arial" w:eastAsia="Arial" w:hAnsi="Arial" w:cs="Arial"/>
                <w:color w:val="000000"/>
                <w:sz w:val="18"/>
                <w:szCs w:val="18"/>
              </w:rPr>
              <w:t>File / Document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819204" w14:textId="77777777" w:rsidR="002C5433" w:rsidRPr="00D3664C" w:rsidRDefault="00000000">
            <w:r w:rsidRPr="00D3664C">
              <w:rPr>
                <w:rFonts w:ascii="Arial" w:eastAsia="Arial" w:hAnsi="Arial" w:cs="Arial"/>
                <w:color w:val="000000"/>
                <w:sz w:val="18"/>
                <w:szCs w:val="18"/>
              </w:rPr>
              <w:t>N/A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B4D8F"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6B6A4D" w14:textId="77777777" w:rsidR="002C5433" w:rsidRPr="00D3664C" w:rsidRDefault="00000000">
            <w:r w:rsidRPr="00D3664C">
              <w:rPr>
                <w:rFonts w:ascii="Arial" w:eastAsia="Arial" w:hAnsi="Arial" w:cs="Arial"/>
                <w:color w:val="000000"/>
                <w:sz w:val="18"/>
                <w:szCs w:val="18"/>
              </w:rPr>
              <w:t>Digital copy of the vehicle's roadworthy certificate.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D9CF7B" w14:textId="77777777" w:rsidR="002C5433" w:rsidRPr="00D3664C" w:rsidRDefault="00000000">
            <w:r w:rsidRPr="00D3664C">
              <w:rPr>
                <w:rFonts w:ascii="Arial" w:eastAsia="Arial" w:hAnsi="Arial" w:cs="Arial"/>
                <w:color w:val="000000"/>
                <w:sz w:val="18"/>
                <w:szCs w:val="18"/>
              </w:rPr>
              <w:t>Accepted formats: PDF, JPG, PNG; max file size to be confirmed.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F994C6" w14:textId="77777777" w:rsidR="002C5433" w:rsidRPr="00D3664C" w:rsidRDefault="00000000">
            <w:r w:rsidRPr="00D3664C">
              <w:rPr>
                <w:rFonts w:ascii="Arial" w:eastAsia="Arial" w:hAnsi="Arial" w:cs="Arial"/>
                <w:color w:val="000000"/>
                <w:sz w:val="18"/>
                <w:szCs w:val="18"/>
              </w:rPr>
              <w:t>Scheduling App &gt; Document Store</w:t>
            </w:r>
          </w:p>
        </w:tc>
      </w:tr>
      <w:tr w:rsidR="002C5433" w:rsidRPr="00D3664C" w14:paraId="09E1615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93DC3D" w14:textId="77777777" w:rsidR="002C5433" w:rsidRPr="00D3664C" w:rsidRDefault="00000000">
            <w:r w:rsidRPr="00D3664C">
              <w:rPr>
                <w:rFonts w:ascii="Arial" w:eastAsia="Arial" w:hAnsi="Arial" w:cs="Arial"/>
                <w:color w:val="000000"/>
                <w:sz w:val="18"/>
                <w:szCs w:val="18"/>
              </w:rPr>
              <w:t>Vehicle_Status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74E98C"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309473"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BBCB88"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7BEC63" w14:textId="77777777" w:rsidR="002C5433" w:rsidRPr="00D3664C" w:rsidRDefault="00000000">
            <w:r w:rsidRPr="00D3664C">
              <w:rPr>
                <w:rFonts w:ascii="Arial" w:eastAsia="Arial" w:hAnsi="Arial" w:cs="Arial"/>
                <w:color w:val="000000"/>
                <w:sz w:val="18"/>
                <w:szCs w:val="18"/>
              </w:rPr>
              <w:t>Current operational status of the vehicle.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284C7C" w14:textId="77777777" w:rsidR="002C5433" w:rsidRPr="00D3664C" w:rsidRDefault="00000000">
            <w:r w:rsidRPr="00D3664C">
              <w:rPr>
                <w:rFonts w:ascii="Arial" w:eastAsia="Arial" w:hAnsi="Arial" w:cs="Arial"/>
                <w:color w:val="000000"/>
                <w:sz w:val="18"/>
                <w:szCs w:val="18"/>
              </w:rPr>
              <w:t>Must match Vehicle Status reference list (see A.1.2); set automatically by system rules.</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0B0590"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4504B7C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5F51DE" w14:textId="77777777" w:rsidR="002C5433" w:rsidRPr="00D3664C" w:rsidRDefault="00000000">
            <w:r w:rsidRPr="00D3664C">
              <w:rPr>
                <w:rFonts w:ascii="Arial" w:eastAsia="Arial" w:hAnsi="Arial" w:cs="Arial"/>
                <w:color w:val="000000"/>
                <w:sz w:val="18"/>
                <w:szCs w:val="18"/>
              </w:rPr>
              <w:t>Date_Registered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D48BA3"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FDCBD3"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812ECD"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ED3D73" w14:textId="77777777" w:rsidR="002C5433" w:rsidRPr="00D3664C" w:rsidRDefault="00000000">
            <w:r w:rsidRPr="00D3664C">
              <w:rPr>
                <w:rFonts w:ascii="Arial" w:eastAsia="Arial" w:hAnsi="Arial" w:cs="Arial"/>
                <w:color w:val="000000"/>
                <w:sz w:val="18"/>
                <w:szCs w:val="18"/>
              </w:rPr>
              <w:t>Date the vehicle profile was created in the system.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5B297D" w14:textId="77777777" w:rsidR="002C5433" w:rsidRPr="00D3664C" w:rsidRDefault="00000000">
            <w:r w:rsidRPr="00D3664C">
              <w:rPr>
                <w:rFonts w:ascii="Arial" w:eastAsia="Arial" w:hAnsi="Arial" w:cs="Arial"/>
                <w:color w:val="000000"/>
                <w:sz w:val="18"/>
                <w:szCs w:val="18"/>
              </w:rPr>
              <w:t>System-generated on save; not user-editable.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53698B" w14:textId="77777777" w:rsidR="002C5433" w:rsidRPr="00D3664C" w:rsidRDefault="00000000">
            <w:r w:rsidRPr="00D3664C">
              <w:rPr>
                <w:rFonts w:ascii="Arial" w:eastAsia="Arial" w:hAnsi="Arial" w:cs="Arial"/>
                <w:color w:val="000000"/>
                <w:sz w:val="18"/>
                <w:szCs w:val="18"/>
              </w:rPr>
              <w:t>Scheduling App &gt; Vehicle Record</w:t>
            </w:r>
          </w:p>
        </w:tc>
      </w:tr>
    </w:tbl>
    <w:p w14:paraId="610A8B81" w14:textId="77777777" w:rsidR="002C5433" w:rsidRPr="00D3664C" w:rsidRDefault="00000000">
      <w:pPr>
        <w:spacing w:before="200" w:after="80"/>
      </w:pPr>
      <w:r w:rsidRPr="00D3664C">
        <w:rPr>
          <w:rFonts w:ascii="Arial" w:eastAsia="Arial" w:hAnsi="Arial" w:cs="Arial"/>
          <w:b/>
          <w:bCs/>
        </w:rPr>
        <w:t>A.1.1 Reference List — Fuel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08D6DA1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6C96C1A1"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6E8F41A9" w14:textId="77777777" w:rsidR="002C5433" w:rsidRPr="00D3664C" w:rsidRDefault="00000000">
            <w:r w:rsidRPr="00D3664C">
              <w:rPr>
                <w:rFonts w:ascii="Arial" w:eastAsia="Arial" w:hAnsi="Arial" w:cs="Arial"/>
                <w:b/>
                <w:bCs/>
                <w:color w:val="FFFFFF"/>
                <w:sz w:val="18"/>
                <w:szCs w:val="18"/>
              </w:rPr>
              <w:t>Notes</w:t>
            </w:r>
          </w:p>
        </w:tc>
      </w:tr>
      <w:tr w:rsidR="002C5433" w:rsidRPr="00D3664C" w14:paraId="794AE3A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7A9621" w14:textId="77777777" w:rsidR="002C5433" w:rsidRPr="00D3664C" w:rsidRDefault="00000000">
            <w:r w:rsidRPr="00D3664C">
              <w:rPr>
                <w:rFonts w:ascii="Arial" w:eastAsia="Arial" w:hAnsi="Arial" w:cs="Arial"/>
                <w:color w:val="000000"/>
                <w:sz w:val="18"/>
                <w:szCs w:val="18"/>
              </w:rPr>
              <w:t>Diesel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DE32AD" w14:textId="77777777" w:rsidR="002C5433" w:rsidRPr="00D3664C" w:rsidRDefault="00000000">
            <w:r w:rsidRPr="00D3664C">
              <w:rPr>
                <w:rFonts w:ascii="Arial" w:eastAsia="Arial" w:hAnsi="Arial" w:cs="Arial"/>
                <w:color w:val="000000"/>
                <w:sz w:val="18"/>
                <w:szCs w:val="18"/>
              </w:rPr>
              <w:t>Confirmed (Use Case 2)</w:t>
            </w:r>
          </w:p>
        </w:tc>
      </w:tr>
      <w:tr w:rsidR="002C5433" w:rsidRPr="00D3664C" w14:paraId="23DEEBC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0C381D" w14:textId="77777777" w:rsidR="002C5433" w:rsidRPr="00D3664C" w:rsidRDefault="00000000">
            <w:r w:rsidRPr="00D3664C">
              <w:rPr>
                <w:rFonts w:ascii="Arial" w:eastAsia="Arial" w:hAnsi="Arial" w:cs="Arial"/>
                <w:color w:val="000000"/>
                <w:sz w:val="18"/>
                <w:szCs w:val="18"/>
              </w:rPr>
              <w:t>Petrol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D17E15" w14:textId="77777777" w:rsidR="002C5433" w:rsidRPr="00D3664C" w:rsidRDefault="00000000">
            <w:r w:rsidRPr="00D3664C">
              <w:rPr>
                <w:rFonts w:ascii="Arial" w:eastAsia="Arial" w:hAnsi="Arial" w:cs="Arial"/>
                <w:color w:val="000000"/>
                <w:sz w:val="18"/>
                <w:szCs w:val="18"/>
              </w:rPr>
              <w:t>Confirmed (Use Case 2)</w:t>
            </w:r>
          </w:p>
        </w:tc>
      </w:tr>
    </w:tbl>
    <w:p w14:paraId="3A073C55" w14:textId="77777777" w:rsidR="002C5433" w:rsidRPr="00D3664C" w:rsidRDefault="002C5433">
      <w:pPr>
        <w:spacing w:after="200"/>
      </w:pPr>
    </w:p>
    <w:p w14:paraId="42A24DF7" w14:textId="77777777" w:rsidR="002C5433" w:rsidRPr="00D3664C" w:rsidRDefault="00000000">
      <w:pPr>
        <w:spacing w:before="200" w:after="80"/>
      </w:pPr>
      <w:r w:rsidRPr="00D3664C">
        <w:rPr>
          <w:rFonts w:ascii="Arial" w:eastAsia="Arial" w:hAnsi="Arial" w:cs="Arial"/>
          <w:b/>
          <w:bCs/>
        </w:rPr>
        <w:t>A.1.2 Reference List — Vehicle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6C8E210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6795C256"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74D53A0" w14:textId="77777777" w:rsidR="002C5433" w:rsidRPr="00D3664C" w:rsidRDefault="00000000">
            <w:r w:rsidRPr="00D3664C">
              <w:rPr>
                <w:rFonts w:ascii="Arial" w:eastAsia="Arial" w:hAnsi="Arial" w:cs="Arial"/>
                <w:b/>
                <w:bCs/>
                <w:color w:val="FFFFFF"/>
                <w:sz w:val="18"/>
                <w:szCs w:val="18"/>
              </w:rPr>
              <w:t>Notes</w:t>
            </w:r>
          </w:p>
        </w:tc>
      </w:tr>
      <w:tr w:rsidR="002C5433" w:rsidRPr="00D3664C" w14:paraId="48518B3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95E5C8" w14:textId="77777777" w:rsidR="002C5433" w:rsidRPr="00D3664C" w:rsidRDefault="00000000">
            <w:r w:rsidRPr="00D3664C">
              <w:rPr>
                <w:rFonts w:ascii="Arial" w:eastAsia="Arial" w:hAnsi="Arial" w:cs="Arial"/>
                <w:color w:val="000000"/>
                <w:sz w:val="18"/>
                <w:szCs w:val="18"/>
              </w:rPr>
              <w:t>Active/Available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9CF436" w14:textId="77777777" w:rsidR="002C5433" w:rsidRPr="00D3664C" w:rsidRDefault="00000000">
            <w:r w:rsidRPr="00D3664C">
              <w:rPr>
                <w:rFonts w:ascii="Arial" w:eastAsia="Arial" w:hAnsi="Arial" w:cs="Arial"/>
                <w:color w:val="000000"/>
                <w:sz w:val="18"/>
                <w:szCs w:val="18"/>
              </w:rPr>
              <w:t>Confirmed (Use Case 6)</w:t>
            </w:r>
          </w:p>
        </w:tc>
      </w:tr>
      <w:tr w:rsidR="002C5433" w:rsidRPr="00D3664C" w14:paraId="6420A31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55ACE4" w14:textId="77777777" w:rsidR="002C5433" w:rsidRPr="00D3664C" w:rsidRDefault="00000000">
            <w:r w:rsidRPr="00D3664C">
              <w:rPr>
                <w:rFonts w:ascii="Arial" w:eastAsia="Arial" w:hAnsi="Arial" w:cs="Arial"/>
                <w:color w:val="000000"/>
                <w:sz w:val="18"/>
                <w:szCs w:val="18"/>
              </w:rPr>
              <w:lastRenderedPageBreak/>
              <w:t>Clear for Service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D69BB8" w14:textId="77777777" w:rsidR="002C5433" w:rsidRPr="00D3664C" w:rsidRDefault="00000000">
            <w:r w:rsidRPr="00D3664C">
              <w:rPr>
                <w:rFonts w:ascii="Arial" w:eastAsia="Arial" w:hAnsi="Arial" w:cs="Arial"/>
                <w:color w:val="000000"/>
                <w:sz w:val="18"/>
                <w:szCs w:val="18"/>
              </w:rPr>
              <w:t>Confirmed (Use Case 3 — Pre-Trip Inspection outcome)</w:t>
            </w:r>
          </w:p>
        </w:tc>
      </w:tr>
      <w:tr w:rsidR="002C5433" w:rsidRPr="00D3664C" w14:paraId="08E7DB8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1E24AA" w14:textId="77777777" w:rsidR="002C5433" w:rsidRPr="00D3664C" w:rsidRDefault="00000000">
            <w:r w:rsidRPr="00D3664C">
              <w:rPr>
                <w:rFonts w:ascii="Arial" w:eastAsia="Arial" w:hAnsi="Arial" w:cs="Arial"/>
                <w:color w:val="000000"/>
                <w:sz w:val="18"/>
                <w:szCs w:val="18"/>
              </w:rPr>
              <w:t>Ground Only - Out of Service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717023" w14:textId="77777777" w:rsidR="002C5433" w:rsidRPr="00D3664C" w:rsidRDefault="00000000">
            <w:r w:rsidRPr="00D3664C">
              <w:rPr>
                <w:rFonts w:ascii="Arial" w:eastAsia="Arial" w:hAnsi="Arial" w:cs="Arial"/>
                <w:color w:val="000000"/>
                <w:sz w:val="18"/>
                <w:szCs w:val="18"/>
              </w:rPr>
              <w:t>Confirmed (Use Case 3 — major pre-trip failure)</w:t>
            </w:r>
          </w:p>
        </w:tc>
      </w:tr>
      <w:tr w:rsidR="002C5433" w:rsidRPr="00D3664C" w14:paraId="4ED859A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DD008A" w14:textId="77777777" w:rsidR="002C5433" w:rsidRPr="00D3664C" w:rsidRDefault="00000000">
            <w:r w:rsidRPr="00D3664C">
              <w:rPr>
                <w:rFonts w:ascii="Arial" w:eastAsia="Arial" w:hAnsi="Arial" w:cs="Arial"/>
                <w:color w:val="000000"/>
                <w:sz w:val="18"/>
                <w:szCs w:val="18"/>
              </w:rPr>
              <w:t>Hold - Awaiting Maintenance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6A80B4" w14:textId="77777777" w:rsidR="002C5433" w:rsidRPr="00D3664C" w:rsidRDefault="00000000">
            <w:r w:rsidRPr="00D3664C">
              <w:rPr>
                <w:rFonts w:ascii="Arial" w:eastAsia="Arial" w:hAnsi="Arial" w:cs="Arial"/>
                <w:color w:val="000000"/>
                <w:sz w:val="18"/>
                <w:szCs w:val="18"/>
              </w:rPr>
              <w:t>Confirmed (Use Case 4 — post-trip critical defect)</w:t>
            </w:r>
          </w:p>
        </w:tc>
      </w:tr>
      <w:tr>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rPr>
                <w:rFonts w:ascii="Arial" w:eastAsia="Arial" w:hAnsi="Arial" w:cs="Arial"/>
                <w:color w:val="000000"/>
                <w:sz w:val="18"/>
                <w:szCs w:val="18"/>
              </w:rPr>
              <w:t xml:space="preserve">Post-Trip Inspection Outstanding</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rPr>
                <w:rFonts w:ascii="Arial" w:eastAsia="Arial" w:hAnsi="Arial" w:cs="Arial"/>
                <w:color w:val="000000"/>
                <w:sz w:val="18"/>
                <w:szCs w:val="18"/>
              </w:rPr>
              <w:t xml:space="preserve">Confirmed (Use Case 4, 6a) — set when a driver ends their shift without completing the post-trip checklist; assigns a task to the Maintenance Technician queue to complete the inspection when the vehicle is next available. Resolved by re-running Use Case 4 on the vehicle, which overwrites this value with 'Clear for Service' or 'Hold - Awaiting Maintenance' per its normal outcome logic; distinct from the Use Case 9 Return-to-Service Sub-Flow, which does not apply here.</w:t>
            </w:r>
          </w:p>
        </w:tc>
      </w:tr>
      <w:tr w:rsidR="002C5433" w:rsidRPr="00D3664C" w14:paraId="5AB0E53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F504FB" w14:textId="77777777" w:rsidR="002C5433" w:rsidRPr="00D3664C" w:rsidRDefault="00000000">
            <w:r w:rsidRPr="00D3664C">
              <w:rPr>
                <w:rFonts w:ascii="Arial" w:eastAsia="Arial" w:hAnsi="Arial" w:cs="Arial"/>
                <w:color w:val="000000"/>
                <w:sz w:val="18"/>
                <w:szCs w:val="18"/>
              </w:rPr>
              <w:t>Out of Operation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CD07CC" w14:textId="77777777" w:rsidR="002C5433" w:rsidRPr="00D3664C" w:rsidRDefault="00000000">
            <w:r w:rsidRPr="00D3664C">
              <w:rPr>
                <w:rFonts w:ascii="Arial" w:eastAsia="Arial" w:hAnsi="Arial" w:cs="Arial"/>
                <w:color w:val="000000"/>
                <w:sz w:val="18"/>
                <w:szCs w:val="18"/>
              </w:rPr>
              <w:t>Confirmed (Use Case 9 — Vehicle Out-of-Operation Record, see A.2)</w:t>
            </w:r>
          </w:p>
        </w:tc>
      </w:tr>
      <w:tr w:rsidR="002C5433" w:rsidRPr="00D3664C" w14:paraId="3D32A64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555899" w14:textId="77777777" w:rsidR="002C5433" w:rsidRPr="00D3664C" w:rsidRDefault="00000000">
            <w:r w:rsidRPr="00D3664C">
              <w:rPr>
                <w:rFonts w:ascii="Arial" w:eastAsia="Arial" w:hAnsi="Arial" w:cs="Arial"/>
                <w:color w:val="000000"/>
                <w:sz w:val="18"/>
                <w:szCs w:val="18"/>
              </w:rPr>
              <w:t>Inactive/Decommissioned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34D095" w14:textId="77777777" w:rsidR="002C5433" w:rsidRPr="00D3664C" w:rsidRDefault="00000000">
            <w:r w:rsidRPr="00D3664C">
              <w:rPr>
                <w:rFonts w:ascii="Arial" w:eastAsia="Arial" w:hAnsi="Arial" w:cs="Arial"/>
                <w:color w:val="000000"/>
                <w:sz w:val="18"/>
                <w:szCs w:val="18"/>
              </w:rPr>
              <w:t>Assumed — required for vehicles permanently withdrawn; not in source</w:t>
            </w:r>
          </w:p>
        </w:tc>
      </w:tr>
    </w:tbl>
    <w:p>
      <w:pPr>
        <w:spacing w:before="240" w:after="120"/>
      </w:pPr>
      <w:r>
        <w:rPr>
          <w:b/>
          <w:bCs/>
        </w:rPr>
        <w:t>A.1.3 Reference List — Vehicle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r>
              <w:rPr>
                <w:b/>
                <w:bCs/>
                <w:color w:val="FFFFFF"/>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r>
              <w:rPr>
                <w:b/>
                <w:bCs/>
                <w:color w:val="FFFFFF"/>
              </w:rPr>
              <w:t>Notes</w:t>
            </w:r>
          </w:p>
        </w:tc>
      </w:tr>
      <w:tr>
        <w:tc>
          <w:tcPr>
            <w:tcW w:w="3000" w:type="dxa"/>
            <w:tcBorders>
              <w:top w:val="single" w:sz="1" w:space="0" w:color="CCCCCC"/>
              <w:left w:val="single" w:sz="1" w:space="0" w:color="CCCCCC"/>
              <w:bottom w:val="single" w:sz="1" w:space="0" w:color="CCCCCC"/>
              <w:right w:val="single" w:sz="1" w:space="0" w:color="CCCCCC"/>
            </w:tcBorders>
          </w:tcPr>
          <w:p>
            <w:r>
              <w:t xml:space="preserve">Bus</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(client requirement) — full-size bus.</w:t>
            </w:r>
          </w:p>
        </w:tc>
      </w:tr>
      <w:tr>
        <w:tc>
          <w:tcPr>
            <w:tcW w:w="3000" w:type="dxa"/>
            <w:tcBorders>
              <w:top w:val="single" w:sz="1" w:space="0" w:color="CCCCCC"/>
              <w:left w:val="single" w:sz="1" w:space="0" w:color="CCCCCC"/>
              <w:bottom w:val="single" w:sz="1" w:space="0" w:color="CCCCCC"/>
              <w:right w:val="single" w:sz="1" w:space="0" w:color="CCCCCC"/>
            </w:tcBorders>
          </w:tcPr>
          <w:p>
            <w:r>
              <w:t xml:space="preserve">Train-Bus</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(client requirement) — rail vehicle. Included for completeness; most functionality in this specification (GTFS route shapes, fuel logs, roadworthy inspections) was designed with road vehicles in mind and may need review if an Operator actually enables this value.</w:t>
            </w:r>
          </w:p>
        </w:tc>
      </w:tr>
      <w:tr>
        <w:tc>
          <w:tcPr>
            <w:tcW w:w="3000" w:type="dxa"/>
            <w:tcBorders>
              <w:top w:val="single" w:sz="1" w:space="0" w:color="CCCCCC"/>
              <w:left w:val="single" w:sz="1" w:space="0" w:color="CCCCCC"/>
              <w:bottom w:val="single" w:sz="1" w:space="0" w:color="CCCCCC"/>
              <w:right w:val="single" w:sz="1" w:space="0" w:color="CCCCCC"/>
            </w:tcBorders>
          </w:tcPr>
          <w:p>
            <w:r>
              <w:t xml:space="preserve">Minibus</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(client requirement).</w:t>
            </w:r>
          </w:p>
        </w:tc>
      </w:tr>
      <w:tr>
        <w:tc>
          <w:tcPr>
            <w:tcW w:w="3000" w:type="dxa"/>
            <w:tcBorders>
              <w:top w:val="single" w:sz="1" w:space="0" w:color="CCCCCC"/>
              <w:left w:val="single" w:sz="1" w:space="0" w:color="CCCCCC"/>
              <w:bottom w:val="single" w:sz="1" w:space="0" w:color="CCCCCC"/>
              <w:right w:val="single" w:sz="1" w:space="0" w:color="CCCCCC"/>
            </w:tcBorders>
          </w:tcPr>
          <w:p>
            <w:r>
              <w:t xml:space="preserve">Midibus</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(client requirement).</w:t>
            </w:r>
          </w:p>
        </w:tc>
      </w:tr>
      <w:tr>
        <w:tc>
          <w:tcPr>
            <w:tcW w:w="3000" w:type="dxa"/>
            <w:tcBorders>
              <w:top w:val="single" w:sz="1" w:space="0" w:color="CCCCCC"/>
              <w:left w:val="single" w:sz="1" w:space="0" w:color="CCCCCC"/>
              <w:bottom w:val="single" w:sz="1" w:space="0" w:color="CCCCCC"/>
              <w:right w:val="single" w:sz="1" w:space="0" w:color="CCCCCC"/>
            </w:tcBorders>
          </w:tcPr>
          <w:p>
            <w:r>
              <w:t>Taxi</w:t>
            </w:r>
          </w:p>
        </w:tc>
        <w:tc>
          <w:tcPr>
            <w:tcW w:w="6360" w:type="dxa"/>
            <w:tcBorders>
              <w:top w:val="single" w:sz="1" w:space="0" w:color="CCCCCC"/>
              <w:left w:val="single" w:sz="1" w:space="0" w:color="CCCCCC"/>
              <w:bottom w:val="single" w:sz="1" w:space="0" w:color="CCCCCC"/>
              <w:right w:val="single" w:sz="1" w:space="0" w:color="CCCCCC"/>
            </w:tcBorders>
          </w:tcPr>
          <w:p>
            <w:r>
              <w:t>Confirmed with the client (2026-08-29), required for Payment Certificate Form F1 rate differentiation — different Operating and Standing km rates apply per vehicle type.</w:t>
            </w:r>
          </w:p>
        </w:tc>
      </w:tr>
      <w:tr>
        <w:tc>
          <w:tcPr>
            <w:tcW w:w="3000" w:type="dxa"/>
            <w:tcBorders>
              <w:top w:val="single" w:sz="1" w:space="0" w:color="CCCCCC"/>
              <w:left w:val="single" w:sz="1" w:space="0" w:color="CCCCCC"/>
              <w:bottom w:val="single" w:sz="1" w:space="0" w:color="CCCCCC"/>
              <w:right w:val="single" w:sz="1" w:space="0" w:color="CCCCCC"/>
            </w:tcBorders>
          </w:tcPr>
          <w:p>
            <w:r>
              <w:t>Other</w:t>
            </w:r>
          </w:p>
        </w:tc>
        <w:tc>
          <w:tcPr>
            <w:tcW w:w="6360" w:type="dxa"/>
            <w:tcBorders>
              <w:top w:val="single" w:sz="1" w:space="0" w:color="CCCCCC"/>
              <w:left w:val="single" w:sz="1" w:space="0" w:color="CCCCCC"/>
              <w:bottom w:val="single" w:sz="1" w:space="0" w:color="CCCCCC"/>
              <w:right w:val="single" w:sz="1" w:space="0" w:color="CCCCCC"/>
            </w:tcBorders>
          </w:tcPr>
          <w:p>
            <w:r>
              <w:t>Confirmed with the client (2026-08-29), required for Payment Certificate Form F1 rate differentiation — catch-all for vehicle types not covered by the other values.</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This is the fixed, system-wide universe of possible vehicle types; it is assumed only Kuba (not even a SuperAdmin) can add a fifth value here, since doing so may have implications across GTFS integration, inspection checklists, and reporting that go beyond a simple configuration change. Each Operator's Admin instead chooses which of these four values are enabled for their fleet (see A.26, Use Case 30) — they do not define new types. The inclusion of 'Train-Bus' alongside road vehicle types is notable, since several existing use cases (e.g. Use Case 2 Record Vehicle Refuelling, Use Case 3/4 Inspections) assume a road vehicle; this should be confirmed with the client, since a rail vehicle may need materially different inspection and fuel-logging workflows that are out of scope of this specification as currently written.</w:t>
      </w:r>
    </w:p>
    <w:p w14:paraId="5B224DA2" w14:textId="77777777" w:rsidR="002C5433" w:rsidRPr="00D3664C" w:rsidRDefault="002C5433">
      <w:pPr>
        <w:spacing w:after="200"/>
      </w:pPr>
    </w:p>
    <w:p w14:paraId="4E091724" w14:textId="77777777" w:rsidR="002C5433" w:rsidRPr="00D3664C" w:rsidRDefault="00000000">
      <w:pPr>
        <w:pStyle w:val="Heading2"/>
      </w:pPr>
      <w:bookmarkStart w:id="106" w:name="_Toc233961175"/>
      <w:r w:rsidRPr="00D3664C">
        <w:rPr>
          <w:rFonts w:ascii="Arial" w:eastAsia="Arial" w:hAnsi="Arial" w:cs="Arial"/>
        </w:rPr>
        <w:t>A.2 Vehicle Out-of-Operation (Scheduling Application Module — Use Case 9: Record Vehicle Out-of-Operation Status)</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2"/>
        <w:gridCol w:w="1301"/>
        <w:gridCol w:w="800"/>
        <w:gridCol w:w="1351"/>
        <w:gridCol w:w="1231"/>
        <w:gridCol w:w="1821"/>
        <w:gridCol w:w="1181"/>
      </w:tblGrid>
      <w:tr w:rsidR="002C5433" w:rsidRPr="00D3664C" w14:paraId="38B908E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DC9B15F"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DA65590"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12D5D2B"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45BE4A8"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45FD70E"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BC9E0BE"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ABFBCC1"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28BCAF"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DB4CD5"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1F5740"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4036BA" w14:textId="77777777" w:rsidR="002C5433" w:rsidRPr="00D3664C" w:rsidRDefault="00000000">
            <w:r w:rsidRPr="00D3664C">
              <w:rPr>
                <w:rFonts w:ascii="Arial" w:eastAsia="Arial" w:hAnsi="Arial" w:cs="Arial"/>
                <w:color w:val="000000"/>
                <w:sz w:val="18"/>
                <w:szCs w:val="18"/>
              </w:rPr>
              <w:t>Scheduling App &gt; Vehicle Out-of-Operation Module</w:t>
            </w:r>
          </w:p>
        </w:tc>
      </w:tr>
      <w:tr w:rsidR="002C5433" w:rsidRPr="00D3664C" w14:paraId="0780515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96BEF6" w14:textId="77777777" w:rsidR="002C5433" w:rsidRPr="00D3664C" w:rsidRDefault="00000000">
            <w:r w:rsidRPr="00D3664C">
              <w:rPr>
                <w:rFonts w:ascii="Arial" w:eastAsia="Arial" w:hAnsi="Arial" w:cs="Arial"/>
                <w:color w:val="000000"/>
                <w:sz w:val="18"/>
                <w:szCs w:val="18"/>
              </w:rPr>
              <w:t>Out_Of_Operation_ID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28BCAF"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DB4CD5"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1F5740"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32437" w14:textId="77777777" w:rsidR="002C5433" w:rsidRPr="00D3664C" w:rsidRDefault="00000000">
            <w:r w:rsidRPr="00D3664C">
              <w:rPr>
                <w:rFonts w:ascii="Arial" w:eastAsia="Arial" w:hAnsi="Arial" w:cs="Arial"/>
                <w:color w:val="000000"/>
                <w:sz w:val="18"/>
                <w:szCs w:val="18"/>
              </w:rPr>
              <w:t>Unique identifier for the out-of-operation record.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713663"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4036BA" w14:textId="77777777" w:rsidR="002C5433" w:rsidRPr="00D3664C" w:rsidRDefault="00000000">
            <w:r w:rsidRPr="00D3664C">
              <w:rPr>
                <w:rFonts w:ascii="Arial" w:eastAsia="Arial" w:hAnsi="Arial" w:cs="Arial"/>
                <w:color w:val="000000"/>
                <w:sz w:val="18"/>
                <w:szCs w:val="18"/>
              </w:rPr>
              <w:t>Scheduling App &gt; Vehicle Out-of-Operation Module</w:t>
            </w:r>
          </w:p>
        </w:tc>
      </w:tr>
      <w:tr w:rsidR="002C5433" w:rsidRPr="00D3664C" w14:paraId="549E9FD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D534A" w14:textId="77777777" w:rsidR="002C5433" w:rsidRPr="00D3664C" w:rsidRDefault="00000000">
            <w:r w:rsidRPr="00D3664C">
              <w:rPr>
                <w:rFonts w:ascii="Arial" w:eastAsia="Arial" w:hAnsi="Arial" w:cs="Arial"/>
                <w:color w:val="000000"/>
                <w:sz w:val="18"/>
                <w:szCs w:val="18"/>
              </w:rPr>
              <w:t>Vehicle_ID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31322C"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5E983A"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02C588"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0D1CA" w14:textId="77777777" w:rsidR="002C5433" w:rsidRPr="00D3664C" w:rsidRDefault="00000000">
            <w:r w:rsidRPr="00D3664C">
              <w:rPr>
                <w:rFonts w:ascii="Arial" w:eastAsia="Arial" w:hAnsi="Arial" w:cs="Arial"/>
                <w:color w:val="000000"/>
                <w:sz w:val="18"/>
                <w:szCs w:val="18"/>
              </w:rPr>
              <w:t>Vehicle that is being marked out of operation.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5D14FD" w14:textId="77777777" w:rsidR="002C5433" w:rsidRPr="00D3664C" w:rsidRDefault="00000000">
            <w:r w:rsidRPr="00D3664C">
              <w:rPr>
                <w:rFonts w:ascii="Arial" w:eastAsia="Arial" w:hAnsi="Arial" w:cs="Arial"/>
                <w:color w:val="000000"/>
                <w:sz w:val="18"/>
                <w:szCs w:val="18"/>
              </w:rPr>
              <w:t>Must reference a valid, existing Vehicle_ID (Fleet Asset Record).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FB093F" w14:textId="77777777" w:rsidR="002C5433" w:rsidRPr="00D3664C" w:rsidRDefault="00000000">
            <w:r w:rsidRPr="00D3664C">
              <w:rPr>
                <w:rFonts w:ascii="Arial" w:eastAsia="Arial" w:hAnsi="Arial" w:cs="Arial"/>
                <w:color w:val="000000"/>
                <w:sz w:val="18"/>
                <w:szCs w:val="18"/>
              </w:rPr>
              <w:t>Scheduling App &gt; Vehicle Record</w:t>
            </w:r>
          </w:p>
        </w:tc>
      </w:tr>
      <w:tr w:rsidR="002C5433" w:rsidRPr="00D3664C" w14:paraId="62B716E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66A86F" w14:textId="77777777" w:rsidR="002C5433" w:rsidRPr="00D3664C" w:rsidRDefault="00000000">
            <w:r w:rsidRPr="00D3664C">
              <w:rPr>
                <w:rFonts w:ascii="Arial" w:eastAsia="Arial" w:hAnsi="Arial" w:cs="Arial"/>
                <w:color w:val="000000"/>
                <w:sz w:val="18"/>
                <w:szCs w:val="18"/>
              </w:rPr>
              <w:t>Reason_Code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58A668"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F4B5D4"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F05BE2"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01CD15" w14:textId="77777777" w:rsidR="002C5433" w:rsidRPr="00D3664C" w:rsidRDefault="00000000">
            <w:r w:rsidRPr="00D3664C">
              <w:rPr>
                <w:rFonts w:ascii="Arial" w:eastAsia="Arial" w:hAnsi="Arial" w:cs="Arial"/>
                <w:color w:val="000000"/>
                <w:sz w:val="18"/>
                <w:szCs w:val="18"/>
              </w:rPr>
              <w:t>Reason the vehicle is out of operation.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25929F" w14:textId="77777777" w:rsidR="002C5433" w:rsidRPr="00D3664C" w:rsidRDefault="00000000">
            <w:r w:rsidRPr="00D3664C">
              <w:rPr>
                <w:rFonts w:ascii="Arial" w:eastAsia="Arial" w:hAnsi="Arial" w:cs="Arial"/>
                <w:color w:val="000000"/>
                <w:sz w:val="18"/>
                <w:szCs w:val="18"/>
              </w:rPr>
              <w:t>Must match Reason Code reference list (see A.2.1).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769821" w14:textId="77777777" w:rsidR="002C5433" w:rsidRPr="00D3664C" w:rsidRDefault="00000000">
            <w:r w:rsidRPr="00D3664C">
              <w:rPr>
                <w:rFonts w:ascii="Arial" w:eastAsia="Arial" w:hAnsi="Arial" w:cs="Arial"/>
                <w:color w:val="000000"/>
                <w:sz w:val="18"/>
                <w:szCs w:val="18"/>
              </w:rPr>
              <w:t>Scheduling App &gt; Vehicle Out-of-Operation Module</w:t>
            </w:r>
          </w:p>
        </w:tc>
      </w:tr>
      <w:tr w:rsidR="002C5433" w:rsidRPr="00D3664C" w14:paraId="339BF33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F7ACB6" w14:textId="77777777" w:rsidR="002C5433" w:rsidRPr="00D3664C" w:rsidRDefault="00000000">
            <w:r w:rsidRPr="00D3664C">
              <w:rPr>
                <w:rFonts w:ascii="Arial" w:eastAsia="Arial" w:hAnsi="Arial" w:cs="Arial"/>
                <w:color w:val="000000"/>
                <w:sz w:val="18"/>
                <w:szCs w:val="18"/>
              </w:rPr>
              <w:t>Start_Date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A98C72"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7DD273"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FF41DF"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8ED56A" w14:textId="77777777" w:rsidR="002C5433" w:rsidRPr="00D3664C" w:rsidRDefault="00000000">
            <w:r w:rsidRPr="00D3664C">
              <w:rPr>
                <w:rFonts w:ascii="Arial" w:eastAsia="Arial" w:hAnsi="Arial" w:cs="Arial"/>
                <w:color w:val="000000"/>
                <w:sz w:val="18"/>
                <w:szCs w:val="18"/>
              </w:rPr>
              <w:t>Date the vehicle was withdrawn from operation.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E0F57" w14:textId="77777777" w:rsidR="002C5433" w:rsidRPr="00D3664C" w:rsidRDefault="00000000">
            <w:r w:rsidRPr="00D3664C">
              <w:rPr>
                <w:rFonts w:ascii="Arial" w:eastAsia="Arial" w:hAnsi="Arial" w:cs="Arial"/>
                <w:color w:val="000000"/>
                <w:sz w:val="18"/>
                <w:szCs w:val="18"/>
              </w:rPr>
              <w:t>Must not be in the past at time of entry; cannot be set if the vehicle has a conflicting published schedule allocation on or after this date.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BF2931" w14:textId="77777777" w:rsidR="002C5433" w:rsidRPr="00D3664C" w:rsidRDefault="00000000">
            <w:r w:rsidRPr="00D3664C">
              <w:rPr>
                <w:rFonts w:ascii="Arial" w:eastAsia="Arial" w:hAnsi="Arial" w:cs="Arial"/>
                <w:color w:val="000000"/>
                <w:sz w:val="18"/>
                <w:szCs w:val="18"/>
              </w:rPr>
              <w:t>Scheduling App &gt; Vehicle Out-of-Operation Module</w:t>
            </w:r>
          </w:p>
        </w:tc>
      </w:tr>
      <w:tr w:rsidR="002C5433" w:rsidRPr="00D3664C" w14:paraId="5111316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CDC06D" w14:textId="77777777" w:rsidR="002C5433" w:rsidRPr="00D3664C" w:rsidRDefault="00000000">
            <w:r w:rsidRPr="00D3664C">
              <w:rPr>
                <w:rFonts w:ascii="Arial" w:eastAsia="Arial" w:hAnsi="Arial" w:cs="Arial"/>
                <w:color w:val="000000"/>
                <w:sz w:val="18"/>
                <w:szCs w:val="18"/>
              </w:rPr>
              <w:t>Expected_Return_Date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5BC15A"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159CE6"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30E4AB"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C1480B" w14:textId="77777777" w:rsidR="002C5433" w:rsidRPr="00D3664C" w:rsidRDefault="00000000">
            <w:r w:rsidRPr="00D3664C">
              <w:rPr>
                <w:rFonts w:ascii="Arial" w:eastAsia="Arial" w:hAnsi="Arial" w:cs="Arial"/>
                <w:color w:val="000000"/>
                <w:sz w:val="18"/>
                <w:szCs w:val="18"/>
              </w:rPr>
              <w:t>Date the vehicle is expected to return to service.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F59241" w14:textId="77777777" w:rsidR="002C5433" w:rsidRPr="00D3664C" w:rsidRDefault="00000000">
            <w:r w:rsidRPr="00D3664C">
              <w:rPr>
                <w:rFonts w:ascii="Arial" w:eastAsia="Arial" w:hAnsi="Arial" w:cs="Arial"/>
                <w:color w:val="000000"/>
                <w:sz w:val="18"/>
                <w:szCs w:val="18"/>
              </w:rPr>
              <w:t>Must be on or after Start_Date.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F8B3A9" w14:textId="77777777" w:rsidR="002C5433" w:rsidRPr="00D3664C" w:rsidRDefault="00000000">
            <w:r w:rsidRPr="00D3664C">
              <w:rPr>
                <w:rFonts w:ascii="Arial" w:eastAsia="Arial" w:hAnsi="Arial" w:cs="Arial"/>
                <w:color w:val="000000"/>
                <w:sz w:val="18"/>
                <w:szCs w:val="18"/>
              </w:rPr>
              <w:t>Scheduling App &gt; Vehicle Out-of-Operation Module</w:t>
            </w:r>
          </w:p>
        </w:tc>
      </w:tr>
      <w:tr w:rsidR="002C5433" w:rsidRPr="00D3664C" w14:paraId="4A42D09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07863" w14:textId="77777777" w:rsidR="002C5433" w:rsidRPr="00D3664C" w:rsidRDefault="00000000">
            <w:r w:rsidRPr="00D3664C">
              <w:rPr>
                <w:rFonts w:ascii="Arial" w:eastAsia="Arial" w:hAnsi="Arial" w:cs="Arial"/>
                <w:color w:val="000000"/>
                <w:sz w:val="18"/>
                <w:szCs w:val="18"/>
              </w:rPr>
              <w:lastRenderedPageBreak/>
              <w:t>Actual_Return_Date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372423"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723911"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041FD0" w14:textId="77777777" w:rsidR="002C5433" w:rsidRPr="00D3664C" w:rsidRDefault="00000000">
            <w:r w:rsidRPr="00D3664C">
              <w:rPr>
                <w:rFonts w:ascii="Arial" w:eastAsia="Arial" w:hAnsi="Arial" w:cs="Arial"/>
                <w:color w:val="000000"/>
                <w:sz w:val="18"/>
                <w:szCs w:val="18"/>
              </w:rPr>
              <w:t>Mandatory (system-set on closure)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4531DA" w14:textId="77777777" w:rsidR="002C5433" w:rsidRPr="00D3664C" w:rsidRDefault="00000000">
            <w:r w:rsidRPr="00D3664C">
              <w:rPr>
                <w:rFonts w:ascii="Arial" w:eastAsia="Arial" w:hAnsi="Arial" w:cs="Arial"/>
                <w:color w:val="000000"/>
                <w:sz w:val="18"/>
                <w:szCs w:val="18"/>
              </w:rPr>
              <w:t>Date the vehicle actually returned to service.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963005" w14:textId="77777777" w:rsidR="002C5433" w:rsidRPr="00D3664C" w:rsidRDefault="00000000">
            <w:r w:rsidRPr="00D3664C">
              <w:rPr>
                <w:rFonts w:ascii="Arial" w:eastAsia="Arial" w:hAnsi="Arial" w:cs="Arial"/>
                <w:color w:val="000000"/>
                <w:sz w:val="18"/>
                <w:szCs w:val="18"/>
              </w:rPr>
              <w:t>Captured when 'Return to Service' is confirmed; must be on or after Start_Date.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BCEFA7" w14:textId="77777777" w:rsidR="002C5433" w:rsidRPr="00D3664C" w:rsidRDefault="00000000">
            <w:r w:rsidRPr="00D3664C">
              <w:rPr>
                <w:rFonts w:ascii="Arial" w:eastAsia="Arial" w:hAnsi="Arial" w:cs="Arial"/>
                <w:color w:val="000000"/>
                <w:sz w:val="18"/>
                <w:szCs w:val="18"/>
              </w:rPr>
              <w:t>Scheduling App &gt; Vehicle Out-of-Operation Module</w:t>
            </w:r>
          </w:p>
        </w:tc>
      </w:tr>
      <w:tr w:rsidR="002C5433" w:rsidRPr="00D3664C" w14:paraId="46C3AE0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48A1CD" w14:textId="77777777" w:rsidR="002C5433" w:rsidRPr="00D3664C" w:rsidRDefault="00000000">
            <w:r w:rsidRPr="00D3664C">
              <w:rPr>
                <w:rFonts w:ascii="Arial" w:eastAsia="Arial" w:hAnsi="Arial" w:cs="Arial"/>
                <w:color w:val="000000"/>
                <w:sz w:val="18"/>
                <w:szCs w:val="18"/>
              </w:rPr>
              <w:t>Period_Out_Of_Operation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73D564" w14:textId="77777777" w:rsidR="002C5433" w:rsidRPr="00D3664C" w:rsidRDefault="00000000">
            <w:r w:rsidRPr="00D3664C">
              <w:rPr>
                <w:rFonts w:ascii="Arial" w:eastAsia="Arial" w:hAnsi="Arial" w:cs="Arial"/>
                <w:color w:val="000000"/>
                <w:sz w:val="18"/>
                <w:szCs w:val="18"/>
              </w:rPr>
              <w:t>Numeric (days) — calculated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CE45B4" w14:textId="77777777" w:rsidR="002C5433" w:rsidRPr="00D3664C" w:rsidRDefault="00000000">
            <w:r w:rsidRPr="00D3664C">
              <w:rPr>
                <w:rFonts w:ascii="Arial" w:eastAsia="Arial" w:hAnsi="Arial" w:cs="Arial"/>
                <w:color w:val="000000"/>
                <w:sz w:val="18"/>
                <w:szCs w:val="18"/>
              </w:rPr>
              <w:t>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54F3AB" w14:textId="77777777" w:rsidR="002C5433" w:rsidRPr="00D3664C" w:rsidRDefault="00000000">
            <w:r w:rsidRPr="00D3664C">
              <w:rPr>
                <w:rFonts w:ascii="Arial" w:eastAsia="Arial" w:hAnsi="Arial" w:cs="Arial"/>
                <w:color w:val="000000"/>
                <w:sz w:val="18"/>
                <w:szCs w:val="18"/>
              </w:rPr>
              <w:t>Mandatory (system-calculated)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14A276" w14:textId="77777777" w:rsidR="002C5433" w:rsidRPr="00D3664C" w:rsidRDefault="00000000">
            <w:r w:rsidRPr="00D3664C">
              <w:rPr>
                <w:rFonts w:ascii="Arial" w:eastAsia="Arial" w:hAnsi="Arial" w:cs="Arial"/>
                <w:color w:val="000000"/>
                <w:sz w:val="18"/>
                <w:szCs w:val="18"/>
              </w:rPr>
              <w:t>Total number of days the vehicle was out of operation.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A983AC" w14:textId="77777777" w:rsidR="002C5433" w:rsidRPr="00D3664C" w:rsidRDefault="00000000">
            <w:r w:rsidRPr="00D3664C">
              <w:rPr>
                <w:rFonts w:ascii="Arial" w:eastAsia="Arial" w:hAnsi="Arial" w:cs="Arial"/>
                <w:color w:val="000000"/>
                <w:sz w:val="18"/>
                <w:szCs w:val="18"/>
              </w:rPr>
              <w:t>Calculated automatically as Actual_Return_Date minus Start_Date once the record is closed; not user-editable.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2D5285" w14:textId="77777777" w:rsidR="002C5433" w:rsidRPr="00D3664C" w:rsidRDefault="00000000">
            <w:r w:rsidRPr="00D3664C">
              <w:rPr>
                <w:rFonts w:ascii="Arial" w:eastAsia="Arial" w:hAnsi="Arial" w:cs="Arial"/>
                <w:color w:val="000000"/>
                <w:sz w:val="18"/>
                <w:szCs w:val="18"/>
              </w:rPr>
              <w:t>Scheduling App &gt; Vehicle Out-of-Operation Module</w:t>
            </w:r>
          </w:p>
        </w:tc>
      </w:tr>
      <w:tr w:rsidR="002C5433" w:rsidRPr="00D3664C" w14:paraId="01415C6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F82A18" w14:textId="77777777" w:rsidR="002C5433" w:rsidRPr="00D3664C" w:rsidRDefault="00000000">
            <w:r w:rsidRPr="00D3664C">
              <w:rPr>
                <w:rFonts w:ascii="Arial" w:eastAsia="Arial" w:hAnsi="Arial" w:cs="Arial"/>
                <w:color w:val="000000"/>
                <w:sz w:val="18"/>
                <w:szCs w:val="18"/>
              </w:rPr>
              <w:t>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73B59B"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0AE1D0"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85AE9F"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88DD3C" w14:textId="77777777" w:rsidR="002C5433" w:rsidRPr="00D3664C" w:rsidRDefault="00000000">
            <w:r w:rsidRPr="00D3664C">
              <w:rPr>
                <w:rFonts w:ascii="Arial" w:eastAsia="Arial" w:hAnsi="Arial" w:cs="Arial"/>
                <w:color w:val="000000"/>
                <w:sz w:val="18"/>
                <w:szCs w:val="18"/>
              </w:rPr>
              <w:t>Current state of the out-of-operation record.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9C079D" w14:textId="77777777" w:rsidR="002C5433" w:rsidRPr="00D3664C" w:rsidRDefault="00000000">
            <w:r w:rsidRPr="00D3664C">
              <w:rPr>
                <w:rFonts w:ascii="Arial" w:eastAsia="Arial" w:hAnsi="Arial" w:cs="Arial"/>
                <w:color w:val="000000"/>
                <w:sz w:val="18"/>
                <w:szCs w:val="18"/>
              </w:rPr>
              <w:t>Must match Status reference list (see A.2.2).</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DCCA16" w14:textId="77777777" w:rsidR="002C5433" w:rsidRPr="00D3664C" w:rsidRDefault="00000000">
            <w:r w:rsidRPr="00D3664C">
              <w:rPr>
                <w:rFonts w:ascii="Arial" w:eastAsia="Arial" w:hAnsi="Arial" w:cs="Arial"/>
                <w:color w:val="000000"/>
                <w:sz w:val="18"/>
                <w:szCs w:val="18"/>
              </w:rPr>
              <w:t>Scheduling App &gt; Vehicle Out-of-Operation Module → Vehicle Record</w:t>
            </w:r>
          </w:p>
        </w:tc>
      </w:tr>
      <w:tr w:rsidR="002C5433" w:rsidRPr="00D3664C" w14:paraId="1995032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81930F" w14:textId="77777777" w:rsidR="002C5433" w:rsidRPr="00D3664C" w:rsidRDefault="00000000">
            <w:r w:rsidRPr="00D3664C">
              <w:rPr>
                <w:rFonts w:ascii="Arial" w:eastAsia="Arial" w:hAnsi="Arial" w:cs="Arial"/>
                <w:color w:val="000000"/>
                <w:sz w:val="18"/>
                <w:szCs w:val="18"/>
              </w:rPr>
              <w:t>Supporting_Document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F38B87" w14:textId="77777777" w:rsidR="002C5433" w:rsidRPr="00D3664C" w:rsidRDefault="00000000">
            <w:r w:rsidRPr="00D3664C">
              <w:rPr>
                <w:rFonts w:ascii="Arial" w:eastAsia="Arial" w:hAnsi="Arial" w:cs="Arial"/>
                <w:color w:val="000000"/>
                <w:sz w:val="18"/>
                <w:szCs w:val="18"/>
              </w:rPr>
              <w:t>File / Document / Image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3CA0A0" w14:textId="77777777" w:rsidR="002C5433" w:rsidRPr="00D3664C" w:rsidRDefault="00000000">
            <w:r w:rsidRPr="00D3664C">
              <w:rPr>
                <w:rFonts w:ascii="Arial" w:eastAsia="Arial" w:hAnsi="Arial" w:cs="Arial"/>
                <w:color w:val="000000"/>
                <w:sz w:val="18"/>
                <w:szCs w:val="18"/>
              </w:rPr>
              <w:t>N/A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EAC0C9" w14:textId="77777777" w:rsidR="002C5433" w:rsidRPr="00D3664C" w:rsidRDefault="00000000">
            <w:r w:rsidRPr="00D3664C">
              <w:rPr>
                <w:rFonts w:ascii="Arial" w:eastAsia="Arial" w:hAnsi="Arial" w:cs="Arial"/>
                <w:color w:val="000000"/>
                <w:sz w:val="18"/>
                <w:szCs w:val="18"/>
              </w:rPr>
              <w:t>Mandatory if Reason_Code = 'Accident Damage'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F2D4BB" w14:textId="77777777" w:rsidR="002C5433" w:rsidRPr="00D3664C" w:rsidRDefault="00000000">
            <w:r w:rsidRPr="00D3664C">
              <w:rPr>
                <w:rFonts w:ascii="Arial" w:eastAsia="Arial" w:hAnsi="Arial" w:cs="Arial"/>
                <w:color w:val="000000"/>
                <w:sz w:val="18"/>
                <w:szCs w:val="18"/>
              </w:rPr>
              <w:t>Photo or document evidencing the reason for withdrawal (e.g. accident report, maintenance job card).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D7F17B" w14:textId="77777777" w:rsidR="002C5433" w:rsidRPr="00D3664C" w:rsidRDefault="00000000">
            <w:r w:rsidRPr="00D3664C">
              <w:rPr>
                <w:rFonts w:ascii="Arial" w:eastAsia="Arial" w:hAnsi="Arial" w:cs="Arial"/>
                <w:color w:val="000000"/>
                <w:sz w:val="18"/>
                <w:szCs w:val="18"/>
              </w:rPr>
              <w:t>System blocks confirmation if mandatory proof is missing for reasons that require it.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57FD16" w14:textId="77777777" w:rsidR="002C5433" w:rsidRPr="00D3664C" w:rsidRDefault="00000000">
            <w:r w:rsidRPr="00D3664C">
              <w:rPr>
                <w:rFonts w:ascii="Arial" w:eastAsia="Arial" w:hAnsi="Arial" w:cs="Arial"/>
                <w:color w:val="000000"/>
                <w:sz w:val="18"/>
                <w:szCs w:val="18"/>
              </w:rPr>
              <w:t>Scheduling App &gt; Document Store</w:t>
            </w:r>
          </w:p>
        </w:tc>
      </w:tr>
    </w:tbl>
    <w:p w14:paraId="04A6673B" w14:textId="77777777" w:rsidR="002C5433" w:rsidRPr="00D3664C" w:rsidRDefault="00000000">
      <w:pPr>
        <w:spacing w:before="200" w:after="80"/>
      </w:pPr>
      <w:r w:rsidRPr="00D3664C">
        <w:rPr>
          <w:rFonts w:ascii="Arial" w:eastAsia="Arial" w:hAnsi="Arial" w:cs="Arial"/>
          <w:b/>
          <w:bCs/>
        </w:rPr>
        <w:t>A.2.1 Reference List — Reason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2F19E00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ED2EC2A"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CBB0E20" w14:textId="77777777" w:rsidR="002C5433" w:rsidRPr="00D3664C" w:rsidRDefault="00000000">
            <w:r w:rsidRPr="00D3664C">
              <w:rPr>
                <w:rFonts w:ascii="Arial" w:eastAsia="Arial" w:hAnsi="Arial" w:cs="Arial"/>
                <w:b/>
                <w:bCs/>
                <w:color w:val="FFFFFF"/>
                <w:sz w:val="18"/>
                <w:szCs w:val="18"/>
              </w:rPr>
              <w:t>Notes</w:t>
            </w:r>
          </w:p>
        </w:tc>
      </w:tr>
      <w:tr w:rsidR="002C5433" w:rsidRPr="00D3664C" w14:paraId="2AF729C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B456DF" w14:textId="77777777" w:rsidR="002C5433" w:rsidRPr="00D3664C" w:rsidRDefault="00000000">
            <w:r w:rsidRPr="00D3664C">
              <w:rPr>
                <w:rFonts w:ascii="Arial" w:eastAsia="Arial" w:hAnsi="Arial" w:cs="Arial"/>
                <w:color w:val="000000"/>
                <w:sz w:val="18"/>
                <w:szCs w:val="18"/>
              </w:rPr>
              <w:t>Mechanical Fault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552D3" w14:textId="77777777" w:rsidR="002C5433" w:rsidRPr="00D3664C" w:rsidRDefault="00000000">
            <w:r w:rsidRPr="00D3664C">
              <w:rPr>
                <w:rFonts w:ascii="Arial" w:eastAsia="Arial" w:hAnsi="Arial" w:cs="Arial"/>
                <w:color w:val="000000"/>
                <w:sz w:val="18"/>
                <w:szCs w:val="18"/>
              </w:rPr>
              <w:t>Confirmed (Use Case 9)</w:t>
            </w:r>
          </w:p>
        </w:tc>
      </w:tr>
      <w:tr w:rsidR="002C5433" w:rsidRPr="00D3664C" w14:paraId="4E6E952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0A181F" w14:textId="77777777" w:rsidR="002C5433" w:rsidRPr="00D3664C" w:rsidRDefault="00000000">
            <w:r w:rsidRPr="00D3664C">
              <w:rPr>
                <w:rFonts w:ascii="Arial" w:eastAsia="Arial" w:hAnsi="Arial" w:cs="Arial"/>
                <w:color w:val="000000"/>
                <w:sz w:val="18"/>
                <w:szCs w:val="18"/>
              </w:rPr>
              <w:t>Scheduled Maintenance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4C47E3" w14:textId="77777777" w:rsidR="002C5433" w:rsidRPr="00D3664C" w:rsidRDefault="00000000">
            <w:r w:rsidRPr="00D3664C">
              <w:rPr>
                <w:rFonts w:ascii="Arial" w:eastAsia="Arial" w:hAnsi="Arial" w:cs="Arial"/>
                <w:color w:val="000000"/>
                <w:sz w:val="18"/>
                <w:szCs w:val="18"/>
              </w:rPr>
              <w:t>Confirmed (Use Case 9)</w:t>
            </w:r>
          </w:p>
        </w:tc>
      </w:tr>
      <w:tr w:rsidR="002C5433" w:rsidRPr="00D3664C" w14:paraId="0EB5339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5CA9CD" w14:textId="77777777" w:rsidR="002C5433" w:rsidRPr="00D3664C" w:rsidRDefault="00000000">
            <w:r w:rsidRPr="00D3664C">
              <w:rPr>
                <w:rFonts w:ascii="Arial" w:eastAsia="Arial" w:hAnsi="Arial" w:cs="Arial"/>
                <w:color w:val="000000"/>
                <w:sz w:val="18"/>
                <w:szCs w:val="18"/>
              </w:rPr>
              <w:t>Accident Damage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EACC88" w14:textId="77777777" w:rsidR="002C5433" w:rsidRPr="00D3664C" w:rsidRDefault="00000000">
            <w:r w:rsidRPr="00D3664C">
              <w:rPr>
                <w:rFonts w:ascii="Arial" w:eastAsia="Arial" w:hAnsi="Arial" w:cs="Arial"/>
                <w:color w:val="000000"/>
                <w:sz w:val="18"/>
                <w:szCs w:val="18"/>
              </w:rPr>
              <w:t>Confirmed (Use Case 9) — requires mandatory Supporting_Document</w:t>
            </w:r>
          </w:p>
        </w:tc>
      </w:tr>
      <w:tr w:rsidR="002C5433" w:rsidRPr="00D3664C" w14:paraId="06E9075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889B1E" w14:textId="77777777" w:rsidR="002C5433" w:rsidRPr="00D3664C" w:rsidRDefault="00000000">
            <w:r w:rsidRPr="00D3664C">
              <w:rPr>
                <w:rFonts w:ascii="Arial" w:eastAsia="Arial" w:hAnsi="Arial" w:cs="Arial"/>
                <w:color w:val="000000"/>
                <w:sz w:val="18"/>
                <w:szCs w:val="18"/>
              </w:rPr>
              <w:t>Licensing/Compliance Issue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B3AC63" w14:textId="77777777" w:rsidR="002C5433" w:rsidRPr="00D3664C" w:rsidRDefault="00000000">
            <w:r w:rsidRPr="00D3664C">
              <w:rPr>
                <w:rFonts w:ascii="Arial" w:eastAsia="Arial" w:hAnsi="Arial" w:cs="Arial"/>
                <w:color w:val="000000"/>
                <w:sz w:val="18"/>
                <w:szCs w:val="18"/>
              </w:rPr>
              <w:t>Confirmed (Use Case 9)</w:t>
            </w:r>
          </w:p>
        </w:tc>
      </w:tr>
      <w:tr w:rsidR="002C5433" w:rsidRPr="00D3664C" w14:paraId="1F9173E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CA6E7E" w14:textId="77777777" w:rsidR="002C5433" w:rsidRPr="00D3664C" w:rsidRDefault="00000000">
            <w:r w:rsidRPr="00D3664C">
              <w:rPr>
                <w:rFonts w:ascii="Arial" w:eastAsia="Arial" w:hAnsi="Arial" w:cs="Arial"/>
                <w:color w:val="000000"/>
                <w:sz w:val="18"/>
                <w:szCs w:val="18"/>
              </w:rPr>
              <w:t>Other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FD96DD" w14:textId="77777777" w:rsidR="002C5433" w:rsidRPr="00D3664C" w:rsidRDefault="00000000">
            <w:r w:rsidRPr="00D3664C">
              <w:rPr>
                <w:rFonts w:ascii="Arial" w:eastAsia="Arial" w:hAnsi="Arial" w:cs="Arial"/>
                <w:color w:val="000000"/>
                <w:sz w:val="18"/>
                <w:szCs w:val="18"/>
              </w:rPr>
              <w:t>Confirmed (Use Case 9) — catch-all</w:t>
            </w:r>
          </w:p>
        </w:tc>
      </w:tr>
    </w:tbl>
    <w:p w14:paraId="2A173F2E" w14:textId="77777777" w:rsidR="002C5433" w:rsidRPr="00D3664C" w:rsidRDefault="00000000">
      <w:pPr>
        <w:spacing w:before="80" w:after="240"/>
      </w:pPr>
      <w:r w:rsidRPr="00D3664C">
        <w:rPr>
          <w:rFonts w:ascii="Arial" w:eastAsia="Arial" w:hAnsi="Arial" w:cs="Arial"/>
          <w:b/>
          <w:bCs/>
          <w:i/>
          <w:iCs/>
          <w:color w:val="B45309"/>
          <w:sz w:val="20"/>
          <w:szCs w:val="20"/>
        </w:rPr>
        <w:t xml:space="preserve">Assumption / Gap: </w:t>
      </w:r>
      <w:r w:rsidRPr="00D3664C">
        <w:rPr>
          <w:rFonts w:ascii="Arial" w:eastAsia="Arial" w:hAnsi="Arial" w:cs="Arial"/>
          <w:i/>
          <w:iCs/>
          <w:color w:val="B45309"/>
          <w:sz w:val="20"/>
          <w:szCs w:val="20"/>
        </w:rPr>
        <w:t>List presented as examples in Use Case 9; full and final list of reason codes should be confirmed with the client/SME.</w:t>
      </w:r>
    </w:p>
    <w:p w14:paraId="58DF8347" w14:textId="77777777" w:rsidR="002C5433" w:rsidRPr="00D3664C" w:rsidRDefault="00000000">
      <w:pPr>
        <w:spacing w:before="200" w:after="80"/>
      </w:pPr>
      <w:r w:rsidRPr="00D3664C">
        <w:rPr>
          <w:rFonts w:ascii="Arial" w:eastAsia="Arial" w:hAnsi="Arial" w:cs="Arial"/>
          <w:b/>
          <w:bCs/>
        </w:rPr>
        <w:lastRenderedPageBreak/>
        <w:t>A.2.2 Reference List —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5789F96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11BC2425"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9C361C0" w14:textId="77777777" w:rsidR="002C5433" w:rsidRPr="00D3664C" w:rsidRDefault="00000000">
            <w:r w:rsidRPr="00D3664C">
              <w:rPr>
                <w:rFonts w:ascii="Arial" w:eastAsia="Arial" w:hAnsi="Arial" w:cs="Arial"/>
                <w:b/>
                <w:bCs/>
                <w:color w:val="FFFFFF"/>
                <w:sz w:val="18"/>
                <w:szCs w:val="18"/>
              </w:rPr>
              <w:t>Notes</w:t>
            </w:r>
          </w:p>
        </w:tc>
      </w:tr>
      <w:tr w:rsidR="002C5433" w:rsidRPr="00D3664C" w14:paraId="1A6E209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330CBC" w14:textId="77777777" w:rsidR="002C5433" w:rsidRPr="00D3664C" w:rsidRDefault="00000000">
            <w:r w:rsidRPr="00D3664C">
              <w:rPr>
                <w:rFonts w:ascii="Arial" w:eastAsia="Arial" w:hAnsi="Arial" w:cs="Arial"/>
                <w:color w:val="000000"/>
                <w:sz w:val="18"/>
                <w:szCs w:val="18"/>
              </w:rPr>
              <w:t>Out of Operation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7C7A57" w14:textId="77777777" w:rsidR="002C5433" w:rsidRPr="00D3664C" w:rsidRDefault="00000000">
            <w:r w:rsidRPr="00D3664C">
              <w:rPr>
                <w:rFonts w:ascii="Arial" w:eastAsia="Arial" w:hAnsi="Arial" w:cs="Arial"/>
                <w:color w:val="000000"/>
                <w:sz w:val="18"/>
                <w:szCs w:val="18"/>
              </w:rPr>
              <w:t>Confirmed (Use Case 9) — set when the record is created and confirmed</w:t>
            </w:r>
          </w:p>
        </w:tc>
      </w:tr>
      <w:tr w:rsidR="002C5433" w:rsidRPr="00D3664C" w14:paraId="442C3E7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E60C0B" w14:textId="77777777" w:rsidR="002C5433" w:rsidRPr="00D3664C" w:rsidRDefault="00000000">
            <w:r w:rsidRPr="00D3664C">
              <w:rPr>
                <w:rFonts w:ascii="Arial" w:eastAsia="Arial" w:hAnsi="Arial" w:cs="Arial"/>
                <w:color w:val="000000"/>
                <w:sz w:val="18"/>
                <w:szCs w:val="18"/>
              </w:rPr>
              <w:t>Active/Available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68AFC7" w14:textId="77777777" w:rsidR="002C5433" w:rsidRPr="00D3664C" w:rsidRDefault="00000000">
            <w:r w:rsidRPr="00D3664C">
              <w:rPr>
                <w:rFonts w:ascii="Arial" w:eastAsia="Arial" w:hAnsi="Arial" w:cs="Arial"/>
                <w:color w:val="000000"/>
                <w:sz w:val="18"/>
                <w:szCs w:val="18"/>
              </w:rPr>
              <w:t>Confirmed (Use Case 9) — set on the vehicle record once Return to Service is confirmed, subject to A.1.2</w:t>
            </w:r>
          </w:p>
        </w:tc>
      </w:tr>
    </w:tbl>
    <w:p w14:paraId="7064EE2F" w14:textId="77777777" w:rsidR="002C5433" w:rsidRPr="00D3664C" w:rsidRDefault="002C5433">
      <w:pPr>
        <w:spacing w:after="200"/>
      </w:pPr>
    </w:p>
    <w:p w14:paraId="6B127F8D" w14:textId="77777777" w:rsidR="002C5433" w:rsidRPr="00D3664C" w:rsidRDefault="00000000">
      <w:pPr>
        <w:pStyle w:val="Heading2"/>
      </w:pPr>
      <w:bookmarkStart w:id="107" w:name="_Toc233961176"/>
      <w:r w:rsidRPr="00D3664C">
        <w:rPr>
          <w:rFonts w:ascii="Arial" w:eastAsia="Arial" w:hAnsi="Arial" w:cs="Arial"/>
        </w:rPr>
        <w:t>A.3 Driver Profile (Scheduling Application Module — Use Case 7: Maintain Driver Profiles and Licensing &amp; Permits)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1301"/>
        <w:gridCol w:w="800"/>
        <w:gridCol w:w="1111"/>
        <w:gridCol w:w="1593"/>
        <w:gridCol w:w="1429"/>
        <w:gridCol w:w="1224"/>
      </w:tblGrid>
      <w:tr w:rsidR="002C5433" w:rsidRPr="00D3664C" w14:paraId="47C0D390"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FB43571"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F72F535"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835E531"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6A67B37"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BD1D4E7"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BE19FA6"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9B6755A"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1003C"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72DE87"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CFCDFC"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893597"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2CD9C03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811B4C" w14:textId="77777777" w:rsidR="002C5433" w:rsidRPr="00D3664C" w:rsidRDefault="00000000">
            <w:r w:rsidRPr="00D3664C">
              <w:rPr>
                <w:rFonts w:ascii="Arial" w:eastAsia="Arial" w:hAnsi="Arial" w:cs="Arial"/>
                <w:color w:val="000000"/>
                <w:sz w:val="18"/>
                <w:szCs w:val="18"/>
              </w:rPr>
              <w:t>Driver_ID (Employee_ID)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1003C"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72DE87"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CFCDFC"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1E40CC" w14:textId="77777777" w:rsidR="002C5433" w:rsidRPr="00D3664C" w:rsidRDefault="00000000">
            <w:r w:rsidRPr="00D3664C">
              <w:rPr>
                <w:rFonts w:ascii="Arial" w:eastAsia="Arial" w:hAnsi="Arial" w:cs="Arial"/>
                <w:color w:val="000000"/>
                <w:sz w:val="18"/>
                <w:szCs w:val="18"/>
              </w:rPr>
              <w:t>Unique employee identifier for the driver.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A89C84" w14:textId="77777777" w:rsidR="002C5433" w:rsidRPr="00D3664C" w:rsidRDefault="00000000">
            <w:r w:rsidRPr="00D3664C">
              <w:rPr>
                <w:rFonts w:ascii="Arial" w:eastAsia="Arial" w:hAnsi="Arial" w:cs="Arial"/>
                <w:color w:val="000000"/>
                <w:sz w:val="18"/>
                <w:szCs w:val="18"/>
              </w:rPr>
              <w:t>Must be unique; system rejects duplicates.</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893597"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5DFFDB3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AEE594" w14:textId="77777777" w:rsidR="002C5433" w:rsidRPr="00D3664C" w:rsidRDefault="00000000">
            <w:r w:rsidRPr="00D3664C">
              <w:rPr>
                <w:rFonts w:ascii="Arial" w:eastAsia="Arial" w:hAnsi="Arial" w:cs="Arial"/>
                <w:color w:val="000000"/>
                <w:sz w:val="18"/>
                <w:szCs w:val="18"/>
              </w:rPr>
              <w:t>Full_Name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AA2713"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A9C23F" w14:textId="77777777" w:rsidR="002C5433" w:rsidRPr="00D3664C" w:rsidRDefault="00000000">
            <w:r w:rsidRPr="00D3664C">
              <w:rPr>
                <w:rFonts w:ascii="Arial" w:eastAsia="Arial" w:hAnsi="Arial" w:cs="Arial"/>
                <w:color w:val="000000"/>
                <w:sz w:val="18"/>
                <w:szCs w:val="18"/>
              </w:rPr>
              <w:t>60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8DA328"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B91F2F" w14:textId="77777777" w:rsidR="002C5433" w:rsidRPr="00D3664C" w:rsidRDefault="00000000">
            <w:r w:rsidRPr="00D3664C">
              <w:rPr>
                <w:rFonts w:ascii="Arial" w:eastAsia="Arial" w:hAnsi="Arial" w:cs="Arial"/>
                <w:color w:val="000000"/>
                <w:sz w:val="18"/>
                <w:szCs w:val="18"/>
              </w:rPr>
              <w:t>Driver's full name.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EE05E6"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650865" w14:textId="77777777" w:rsidR="002C5433" w:rsidRPr="00D3664C" w:rsidRDefault="00000000">
            <w:r w:rsidRPr="00D3664C">
              <w:rPr>
                <w:rFonts w:ascii="Arial" w:eastAsia="Arial" w:hAnsi="Arial" w:cs="Arial"/>
                <w:color w:val="000000"/>
                <w:sz w:val="18"/>
                <w:szCs w:val="18"/>
              </w:rPr>
              <w:t>Scheduling App &gt; Driver Record</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Identity_Document_Type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The type of identity document held by the driver, determining which identity fields below are required.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Must match Identity Document Type reference list (see A.3.5).</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SA_ID_Number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13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if Identity_Document_Type = 'South African 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The driver's South African national identity number, used for identity verification and regulatory compliance.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Must be a valid 13-digit South African ID number matching the standard format (YYMMDDSSSSCAZ) and passing the standard checksum validation.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Passport_Number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if Identity_Document_Type = 'Foreign National'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The driver's passport number, for Foreign National drivers.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Must not be blank if Identity_Document_Type = 'Foreign National'.</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Work_Permit_Number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if Identity_Document_Type = 'Foreign National'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The driver's South African work permit or visa number, for Foreign National drivers.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Must not be blank if Identity_Document_Type = 'Foreign National'.</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Work_Permit_Expiry_Date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if Identity_Document_Type = 'Foreign National'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Expiry date of the driver's work permit/visa, for Foreign National drivers.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Must be a valid date; system flags if in the past, per the same 30-day 'Expiring Soon' / Non-Compliant rule as Licence_Expiry_Date and PrDP_Expiry_Date (Use Case 7).</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rsidR="002C5433" w:rsidRPr="00D3664C" w14:paraId="1314EF0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8A971D" w14:textId="77777777" w:rsidR="002C5433" w:rsidRPr="00D3664C" w:rsidRDefault="00000000">
            <w:r w:rsidRPr="00D3664C">
              <w:rPr>
                <w:rFonts w:ascii="Arial" w:eastAsia="Arial" w:hAnsi="Arial" w:cs="Arial"/>
                <w:color w:val="000000"/>
                <w:sz w:val="18"/>
                <w:szCs w:val="18"/>
              </w:rPr>
              <w:t>Contact_Number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D41936"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D8191D" w14:textId="77777777" w:rsidR="002C5433" w:rsidRPr="00D3664C" w:rsidRDefault="00000000">
            <w:r w:rsidRPr="00D3664C">
              <w:rPr>
                <w:rFonts w:ascii="Arial" w:eastAsia="Arial" w:hAnsi="Arial" w:cs="Arial"/>
                <w:color w:val="000000"/>
                <w:sz w:val="18"/>
                <w:szCs w:val="18"/>
              </w:rPr>
              <w:t>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4847FA"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FDFE84" w14:textId="77777777" w:rsidR="002C5433" w:rsidRPr="00D3664C" w:rsidRDefault="00000000">
            <w:r w:rsidRPr="00D3664C">
              <w:rPr>
                <w:rFonts w:ascii="Arial" w:eastAsia="Arial" w:hAnsi="Arial" w:cs="Arial"/>
                <w:color w:val="000000"/>
                <w:sz w:val="18"/>
                <w:szCs w:val="18"/>
              </w:rPr>
              <w:t>Driver's contact telephone number.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19C660" w14:textId="77777777" w:rsidR="002C5433" w:rsidRPr="00D3664C" w:rsidRDefault="00000000">
            <w:r w:rsidRPr="00D3664C">
              <w:rPr>
                <w:rFonts w:ascii="Arial" w:eastAsia="Arial" w:hAnsi="Arial" w:cs="Arial"/>
                <w:color w:val="000000"/>
                <w:sz w:val="18"/>
                <w:szCs w:val="18"/>
              </w:rPr>
              <w:t>Must be a valid phone number format.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DC2219"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305BFD5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22A022" w14:textId="77777777" w:rsidR="002C5433" w:rsidRPr="00D3664C" w:rsidRDefault="00000000">
            <w:r w:rsidRPr="00D3664C">
              <w:rPr>
                <w:rFonts w:ascii="Arial" w:eastAsia="Arial" w:hAnsi="Arial" w:cs="Arial"/>
                <w:color w:val="000000"/>
                <w:sz w:val="18"/>
                <w:szCs w:val="18"/>
              </w:rPr>
              <w:t>Email_Address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6601DB"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620FAB" w14:textId="77777777" w:rsidR="002C5433" w:rsidRPr="00D3664C" w:rsidRDefault="00000000">
            <w:r w:rsidRPr="00D3664C">
              <w:rPr>
                <w:rFonts w:ascii="Arial" w:eastAsia="Arial" w:hAnsi="Arial" w:cs="Arial"/>
                <w:color w:val="000000"/>
                <w:sz w:val="18"/>
                <w:szCs w:val="18"/>
              </w:rPr>
              <w:t>100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FFD62F" w14:textId="77777777" w:rsidR="002C5433" w:rsidRPr="00D3664C" w:rsidRDefault="00000000">
            <w:r w:rsidRPr="00D3664C">
              <w:rPr>
                <w:rFonts w:ascii="Arial" w:eastAsia="Arial" w:hAnsi="Arial" w:cs="Arial"/>
                <w:color w:val="000000"/>
                <w:sz w:val="18"/>
                <w:szCs w:val="18"/>
              </w:rPr>
              <w:t>Optional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C8925B" w14:textId="77777777" w:rsidR="002C5433" w:rsidRPr="00D3664C" w:rsidRDefault="00000000">
            <w:r w:rsidRPr="00D3664C">
              <w:rPr>
                <w:rFonts w:ascii="Arial" w:eastAsia="Arial" w:hAnsi="Arial" w:cs="Arial"/>
                <w:color w:val="000000"/>
                <w:sz w:val="18"/>
                <w:szCs w:val="18"/>
              </w:rPr>
              <w:t>Driver's email address.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37943" w14:textId="77777777" w:rsidR="002C5433" w:rsidRPr="00D3664C" w:rsidRDefault="00000000">
            <w:r w:rsidRPr="00D3664C">
              <w:rPr>
                <w:rFonts w:ascii="Arial" w:eastAsia="Arial" w:hAnsi="Arial" w:cs="Arial"/>
                <w:color w:val="000000"/>
                <w:sz w:val="18"/>
                <w:szCs w:val="18"/>
              </w:rPr>
              <w:t>Must be a valid email format if provided.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6FCEC3"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7B5D7DD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138930" w14:textId="77777777" w:rsidR="002C5433" w:rsidRPr="00D3664C" w:rsidRDefault="00000000">
            <w:r w:rsidRPr="00D3664C">
              <w:rPr>
                <w:rFonts w:ascii="Arial" w:eastAsia="Arial" w:hAnsi="Arial" w:cs="Arial"/>
                <w:color w:val="000000"/>
                <w:sz w:val="18"/>
                <w:szCs w:val="18"/>
              </w:rPr>
              <w:t>Licence_Number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82DD51"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712EF7"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237898"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D64846" w14:textId="77777777" w:rsidR="002C5433" w:rsidRPr="00D3664C" w:rsidRDefault="00000000">
            <w:r w:rsidRPr="00D3664C">
              <w:rPr>
                <w:rFonts w:ascii="Arial" w:eastAsia="Arial" w:hAnsi="Arial" w:cs="Arial"/>
                <w:color w:val="000000"/>
                <w:sz w:val="18"/>
                <w:szCs w:val="18"/>
              </w:rPr>
              <w:t>Driver's licence number.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F4C04"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342432"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28A32D1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B15541" w14:textId="77777777" w:rsidR="002C5433" w:rsidRPr="00D3664C" w:rsidRDefault="00000000">
            <w:r w:rsidRPr="00D3664C">
              <w:rPr>
                <w:rFonts w:ascii="Arial" w:eastAsia="Arial" w:hAnsi="Arial" w:cs="Arial"/>
                <w:color w:val="000000"/>
                <w:sz w:val="18"/>
                <w:szCs w:val="18"/>
              </w:rPr>
              <w:t>Licence_Code_Class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2088A3"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26AFE0"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361C56"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E9E1AA" w14:textId="77777777" w:rsidR="002C5433" w:rsidRPr="00D3664C" w:rsidRDefault="00000000">
            <w:r w:rsidRPr="00D3664C">
              <w:rPr>
                <w:rFonts w:ascii="Arial" w:eastAsia="Arial" w:hAnsi="Arial" w:cs="Arial"/>
                <w:color w:val="000000"/>
                <w:sz w:val="18"/>
                <w:szCs w:val="18"/>
              </w:rPr>
              <w:t>Class/code of driving licence held.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83091A" w14:textId="77777777" w:rsidR="002C5433" w:rsidRPr="00D3664C" w:rsidRDefault="00000000">
            <w:r w:rsidRPr="00D3664C">
              <w:rPr>
                <w:rFonts w:ascii="Arial" w:eastAsia="Arial" w:hAnsi="Arial" w:cs="Arial"/>
                <w:color w:val="000000"/>
                <w:sz w:val="18"/>
                <w:szCs w:val="18"/>
              </w:rPr>
              <w:t>Must match Licence Code reference list (see A.3.1).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011C30"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12AC3B7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05820E" w14:textId="77777777" w:rsidR="002C5433" w:rsidRPr="00D3664C" w:rsidRDefault="00000000">
            <w:r w:rsidRPr="00D3664C">
              <w:rPr>
                <w:rFonts w:ascii="Arial" w:eastAsia="Arial" w:hAnsi="Arial" w:cs="Arial"/>
                <w:color w:val="000000"/>
                <w:sz w:val="18"/>
                <w:szCs w:val="18"/>
              </w:rPr>
              <w:t>Licence_Expiry_Date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5B1D7D"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872C69"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BF967B"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FCBA75" w14:textId="77777777" w:rsidR="002C5433" w:rsidRPr="00D3664C" w:rsidRDefault="00000000">
            <w:r w:rsidRPr="00D3664C">
              <w:rPr>
                <w:rFonts w:ascii="Arial" w:eastAsia="Arial" w:hAnsi="Arial" w:cs="Arial"/>
                <w:color w:val="000000"/>
                <w:sz w:val="18"/>
                <w:szCs w:val="18"/>
              </w:rPr>
              <w:t>Expiry date of the driver's licence.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8A092D" w14:textId="77777777" w:rsidR="002C5433" w:rsidRPr="00D3664C" w:rsidRDefault="00000000">
            <w:r w:rsidRPr="00D3664C">
              <w:rPr>
                <w:rFonts w:ascii="Arial" w:eastAsia="Arial" w:hAnsi="Arial" w:cs="Arial"/>
                <w:color w:val="000000"/>
                <w:sz w:val="18"/>
                <w:szCs w:val="18"/>
              </w:rPr>
              <w:t>Must be a valid date; system flags if in the past.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8EC1C4"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1BD304E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714393" w14:textId="77777777" w:rsidR="002C5433" w:rsidRPr="00D3664C" w:rsidRDefault="00000000">
            <w:r w:rsidRPr="00D3664C">
              <w:rPr>
                <w:rFonts w:ascii="Arial" w:eastAsia="Arial" w:hAnsi="Arial" w:cs="Arial"/>
                <w:color w:val="000000"/>
                <w:sz w:val="18"/>
                <w:szCs w:val="18"/>
              </w:rPr>
              <w:t>PrDP_Number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3A6353"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149FC"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80126D"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4FBD2E" w14:textId="77777777" w:rsidR="002C5433" w:rsidRPr="00D3664C" w:rsidRDefault="00000000">
            <w:r w:rsidRPr="00D3664C">
              <w:rPr>
                <w:rFonts w:ascii="Arial" w:eastAsia="Arial" w:hAnsi="Arial" w:cs="Arial"/>
                <w:color w:val="000000"/>
                <w:sz w:val="18"/>
                <w:szCs w:val="18"/>
              </w:rPr>
              <w:t>Professional Driving Permit number.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1988E4"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A58458"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4C53696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70D397" w14:textId="77777777" w:rsidR="002C5433" w:rsidRPr="00D3664C" w:rsidRDefault="00000000">
            <w:r w:rsidRPr="00D3664C">
              <w:rPr>
                <w:rFonts w:ascii="Arial" w:eastAsia="Arial" w:hAnsi="Arial" w:cs="Arial"/>
                <w:color w:val="000000"/>
                <w:sz w:val="18"/>
                <w:szCs w:val="18"/>
              </w:rPr>
              <w:t>PrDP_Expiry_Date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71F304"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4ABE8"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C3B9C0"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B9C5C2" w14:textId="77777777" w:rsidR="002C5433" w:rsidRPr="00D3664C" w:rsidRDefault="00000000">
            <w:r w:rsidRPr="00D3664C">
              <w:rPr>
                <w:rFonts w:ascii="Arial" w:eastAsia="Arial" w:hAnsi="Arial" w:cs="Arial"/>
                <w:color w:val="000000"/>
                <w:sz w:val="18"/>
                <w:szCs w:val="18"/>
              </w:rPr>
              <w:t>Expiry date of the Professional Driving Permit.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E45022" w14:textId="77777777" w:rsidR="002C5433" w:rsidRPr="00D3664C" w:rsidRDefault="00000000">
            <w:r w:rsidRPr="00D3664C">
              <w:rPr>
                <w:rFonts w:ascii="Arial" w:eastAsia="Arial" w:hAnsi="Arial" w:cs="Arial"/>
                <w:color w:val="000000"/>
                <w:sz w:val="18"/>
                <w:szCs w:val="18"/>
              </w:rPr>
              <w:t>Must be a valid date; system flags if in the past.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E30C16"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4BDE613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FF8436" w14:textId="77777777" w:rsidR="002C5433" w:rsidRPr="00D3664C" w:rsidRDefault="00000000">
            <w:r w:rsidRPr="00D3664C">
              <w:rPr>
                <w:rFonts w:ascii="Arial" w:eastAsia="Arial" w:hAnsi="Arial" w:cs="Arial"/>
                <w:color w:val="000000"/>
                <w:sz w:val="18"/>
                <w:szCs w:val="18"/>
              </w:rPr>
              <w:lastRenderedPageBreak/>
              <w:t>Compliance_Status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7FE5C3"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9E0AA8"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0BBE4D"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905FB1" w14:textId="77777777" w:rsidR="002C5433" w:rsidRPr="00D3664C" w:rsidRDefault="00000000">
            <w:r w:rsidRPr="00D3664C">
              <w:rPr>
                <w:rFonts w:ascii="Arial" w:eastAsia="Arial" w:hAnsi="Arial" w:cs="Arial"/>
                <w:color w:val="000000"/>
                <w:sz w:val="18"/>
                <w:szCs w:val="18"/>
              </w:rPr>
              <w:t>Driver's current compliance state, derived from licence/permit expiry.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B413B1" w14:textId="77777777" w:rsidR="002C5433" w:rsidRPr="00D3664C" w:rsidRDefault="00000000">
            <w:r w:rsidRPr="00D3664C">
              <w:rPr>
                <w:rFonts w:ascii="Arial" w:eastAsia="Arial" w:hAnsi="Arial" w:cs="Arial"/>
                <w:color w:val="000000"/>
                <w:sz w:val="18"/>
                <w:szCs w:val="18"/>
              </w:rPr>
              <w:t>Must match Compliance Status reference list (see A.3.2); calculated automatically — not user-editable.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645A05"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342B58F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451875" w14:textId="77777777" w:rsidR="002C5433" w:rsidRPr="00D3664C" w:rsidRDefault="00000000">
            <w:r w:rsidRPr="00D3664C">
              <w:rPr>
                <w:rFonts w:ascii="Arial" w:eastAsia="Arial" w:hAnsi="Arial" w:cs="Arial"/>
                <w:color w:val="000000"/>
                <w:sz w:val="18"/>
                <w:szCs w:val="18"/>
              </w:rPr>
              <w:t>Date_Created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C81C4A"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F23047"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32F51F"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F2A4AA" w14:textId="77777777" w:rsidR="002C5433" w:rsidRPr="00D3664C" w:rsidRDefault="00000000">
            <w:r w:rsidRPr="00D3664C">
              <w:rPr>
                <w:rFonts w:ascii="Arial" w:eastAsia="Arial" w:hAnsi="Arial" w:cs="Arial"/>
                <w:color w:val="000000"/>
                <w:sz w:val="18"/>
                <w:szCs w:val="18"/>
              </w:rPr>
              <w:t>Date the driver profile was created.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A3F814" w14:textId="77777777" w:rsidR="002C5433" w:rsidRPr="00D3664C" w:rsidRDefault="00000000">
            <w:r w:rsidRPr="00D3664C">
              <w:rPr>
                <w:rFonts w:ascii="Arial" w:eastAsia="Arial" w:hAnsi="Arial" w:cs="Arial"/>
                <w:color w:val="000000"/>
                <w:sz w:val="18"/>
                <w:szCs w:val="18"/>
              </w:rPr>
              <w:t>System-generated on save.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710DCD" w14:textId="77777777" w:rsidR="002C5433" w:rsidRPr="00D3664C" w:rsidRDefault="00000000">
            <w:r w:rsidRPr="00D3664C">
              <w:rPr>
                <w:rFonts w:ascii="Arial" w:eastAsia="Arial" w:hAnsi="Arial" w:cs="Arial"/>
                <w:color w:val="000000"/>
                <w:sz w:val="18"/>
                <w:szCs w:val="18"/>
              </w:rPr>
              <w:t>Scheduling App &gt; Driver Record</w:t>
            </w:r>
          </w:p>
        </w:tc>
      </w:tr>
      <w:tr>
        <w:tc>
          <w:tcPr>
            <w:tcW w:w="19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Role</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Lookup</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20</w:t>
            </w:r>
          </w:p>
        </w:tc>
        <w:tc>
          <w:tcPr>
            <w:tcW w:w="111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(system-set)</w:t>
            </w:r>
          </w:p>
        </w:tc>
        <w:tc>
          <w:tcPr>
            <w:tcW w:w="15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The system role assigned to this account, determining which application modules and features it can access.</w:t>
            </w:r>
          </w:p>
        </w:tc>
        <w:tc>
          <w:tcPr>
            <w:tcW w:w="142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Fixed to 'Bus Driver' for all accounts created via Use Case 22; must match User Role reference list (see A.3.4).</w:t>
            </w:r>
          </w:p>
        </w:tc>
        <w:tc>
          <w:tcPr>
            <w:tcW w:w="12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9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Username</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Alphanumeric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20</w:t>
            </w:r>
          </w:p>
        </w:tc>
        <w:tc>
          <w:tcPr>
            <w:tcW w:w="111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(system-set)</w:t>
            </w:r>
          </w:p>
        </w:tc>
        <w:tc>
          <w:tcPr>
            <w:tcW w:w="15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Unique sign-in identifier for the driver's KubaOps mobile app account.</w:t>
            </w:r>
          </w:p>
        </w:tc>
        <w:tc>
          <w:tcPr>
            <w:tcW w:w="142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System-generated, defaults to Driver_ID (Employee_ID); must be unique.</w:t>
            </w:r>
          </w:p>
        </w:tc>
        <w:tc>
          <w:tcPr>
            <w:tcW w:w="12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9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Account_Status</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Lookup</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20</w:t>
            </w:r>
          </w:p>
        </w:tc>
        <w:tc>
          <w:tcPr>
            <w:tcW w:w="111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(system-set)</w:t>
            </w:r>
          </w:p>
        </w:tc>
        <w:tc>
          <w:tcPr>
            <w:tcW w:w="15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Current state of the driver's mobile app sign-in account.</w:t>
            </w:r>
          </w:p>
        </w:tc>
        <w:tc>
          <w:tcPr>
            <w:tcW w:w="142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Must match Account Status reference list (see A.3.3); calculated automatically — not user-editable.</w:t>
            </w:r>
          </w:p>
        </w:tc>
        <w:tc>
          <w:tcPr>
            <w:tcW w:w="12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9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Credentials_Issued_By</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Alphanumeric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10</w:t>
            </w:r>
          </w:p>
        </w:tc>
        <w:tc>
          <w:tcPr>
            <w:tcW w:w="111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(system-set)</w:t>
            </w:r>
          </w:p>
        </w:tc>
        <w:tc>
          <w:tcPr>
            <w:tcW w:w="15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User ID of the Dispatcher/Operations Manager who generated or last reset the driver's credentials.</w:t>
            </w:r>
          </w:p>
        </w:tc>
        <w:tc>
          <w:tcPr>
            <w:tcW w:w="142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Must reference a valid Dispatcher/Operations Manager user account.</w:t>
            </w:r>
          </w:p>
        </w:tc>
        <w:tc>
          <w:tcPr>
            <w:tcW w:w="12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9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Credentials_Issued_Date</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DateTime</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19</w:t>
            </w:r>
          </w:p>
        </w:tc>
        <w:tc>
          <w:tcPr>
            <w:tcW w:w="111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(system-set)</w:t>
            </w:r>
          </w:p>
        </w:tc>
        <w:tc>
          <w:tcPr>
            <w:tcW w:w="15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Date/time the current credentials were generated or last reset.</w:t>
            </w:r>
          </w:p>
        </w:tc>
        <w:tc>
          <w:tcPr>
            <w:tcW w:w="142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System-generated when 'Generate Credentials' or 'Reset Password' is actioned.</w:t>
            </w:r>
          </w:p>
        </w:tc>
        <w:tc>
          <w:tcPr>
            <w:tcW w:w="12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9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Last_Login_Timestamp</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DateTime</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19</w:t>
            </w:r>
          </w:p>
        </w:tc>
        <w:tc>
          <w:tcPr>
            <w:tcW w:w="111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Optional (system-set)</w:t>
            </w:r>
          </w:p>
        </w:tc>
        <w:tc>
          <w:tcPr>
            <w:tcW w:w="15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Date/time of the driver's most recent successful sign-in to the KubaOps mobile application.</w:t>
            </w:r>
          </w:p>
        </w:tc>
        <w:tc>
          <w:tcPr>
            <w:tcW w:w="142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System-generated on successful login; blank until first activation.</w:t>
            </w:r>
          </w:p>
        </w:tc>
        <w:tc>
          <w:tcPr>
            <w:tcW w:w="12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KubaOps &gt; Driver Record</w:t>
            </w:r>
          </w:p>
        </w:tc>
      </w:tr>
      <w:tr>
        <w:tc>
          <w:tcPr>
            <w:tcW w:w="19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Suspended_By</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Alphanumeric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10</w:t>
            </w:r>
          </w:p>
        </w:tc>
        <w:tc>
          <w:tcPr>
            <w:tcW w:w="111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if Account_Status = 'Suspended'</w:t>
            </w:r>
          </w:p>
        </w:tc>
        <w:tc>
          <w:tcPr>
            <w:tcW w:w="15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User ID of the Admin who suspended this account.</w:t>
            </w:r>
          </w:p>
        </w:tc>
        <w:tc>
          <w:tcPr>
            <w:tcW w:w="142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Must reference a valid Admin user account; cannot be the account's own Driver_ID (an Admin cannot suspend themselves).</w:t>
            </w:r>
          </w:p>
        </w:tc>
        <w:tc>
          <w:tcPr>
            <w:tcW w:w="12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r>
        <w:tc>
          <w:tcPr>
            <w:tcW w:w="190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Suspended_Date</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DateTime</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19</w:t>
            </w:r>
          </w:p>
        </w:tc>
        <w:tc>
          <w:tcPr>
            <w:tcW w:w="111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Mandatory if Account_Status = 'Suspended'</w:t>
            </w:r>
          </w:p>
        </w:tc>
        <w:tc>
          <w:tcPr>
            <w:tcW w:w="15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Date/time the account was suspended.</w:t>
            </w:r>
          </w:p>
        </w:tc>
        <w:tc>
          <w:tcPr>
            <w:tcW w:w="142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System-generated when 'Suspend Account' is actioned (Use Case 24).</w:t>
            </w:r>
          </w:p>
        </w:tc>
        <w:tc>
          <w:tcPr>
            <w:tcW w:w="122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rFonts w:ascii="Arial" w:eastAsia="Arial" w:hAnsi="Arial" w:cs="Arial"/>
                <w:color w:val="000000"/>
                <w:sz w:val="18"/>
                <w:szCs w:val="18"/>
              </w:rPr>
              <w:t xml:space="preserve">Scheduling App &gt; Driver Record</w:t>
            </w:r>
          </w:p>
        </w:tc>
      </w:tr>
    </w:tbl>
    <w:p w14:paraId="7E003632" w14:textId="77777777" w:rsidR="002C5433" w:rsidRPr="00D3664C" w:rsidRDefault="00000000">
      <w:pPr>
        <w:spacing w:before="200" w:after="80"/>
      </w:pPr>
      <w:r w:rsidRPr="00D3664C">
        <w:rPr>
          <w:rFonts w:ascii="Arial" w:eastAsia="Arial" w:hAnsi="Arial" w:cs="Arial"/>
          <w:b/>
          <w:bCs/>
        </w:rPr>
        <w:t>A.3.1 Reference List — Licence Code/Class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6B55F80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692C06C9"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590D3924" w14:textId="77777777" w:rsidR="002C5433" w:rsidRPr="00D3664C" w:rsidRDefault="00000000">
            <w:r w:rsidRPr="00D3664C">
              <w:rPr>
                <w:rFonts w:ascii="Arial" w:eastAsia="Arial" w:hAnsi="Arial" w:cs="Arial"/>
                <w:b/>
                <w:bCs/>
                <w:color w:val="FFFFFF"/>
                <w:sz w:val="18"/>
                <w:szCs w:val="18"/>
              </w:rPr>
              <w:t>Notes</w:t>
            </w:r>
          </w:p>
        </w:tc>
      </w:tr>
      <w:tr w:rsidR="002C5433" w:rsidRPr="00D3664C" w14:paraId="5983B23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1968EE" w14:textId="77777777" w:rsidR="002C5433" w:rsidRPr="00D3664C" w:rsidRDefault="00000000">
            <w:r w:rsidRPr="00D3664C">
              <w:rPr>
                <w:rFonts w:ascii="Arial" w:eastAsia="Arial" w:hAnsi="Arial" w:cs="Arial"/>
                <w:color w:val="000000"/>
                <w:sz w:val="18"/>
                <w:szCs w:val="18"/>
              </w:rPr>
              <w:t>Code B</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DB4F72" w14:textId="77777777" w:rsidR="002C5433" w:rsidRPr="00D3664C" w:rsidRDefault="00000000">
            <w:r w:rsidRPr="00D3664C">
              <w:rPr>
                <w:rFonts w:ascii="Arial" w:eastAsia="Arial" w:hAnsi="Arial" w:cs="Arial"/>
                <w:color w:val="000000"/>
                <w:sz w:val="18"/>
                <w:szCs w:val="18"/>
              </w:rPr>
              <w:t>Vehicles, including minibuses, buses, and goods vehicles, with a Gross Vehicle Mass (GVM) of ≤ 3,500 kg. Confirmed (Use Case 7).</w:t>
            </w:r>
          </w:p>
        </w:tc>
      </w:tr>
      <w:tr w:rsidR="002C5433" w:rsidRPr="00D3664C" w14:paraId="7293EA0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58ADBE" w14:textId="77777777" w:rsidR="002C5433" w:rsidRPr="00D3664C" w:rsidRDefault="00000000">
            <w:r w:rsidRPr="00D3664C">
              <w:rPr>
                <w:rFonts w:ascii="Arial" w:eastAsia="Arial" w:hAnsi="Arial" w:cs="Arial"/>
                <w:color w:val="000000"/>
                <w:sz w:val="18"/>
                <w:szCs w:val="18"/>
              </w:rPr>
              <w:t>Code EB</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0E099E" w14:textId="77777777" w:rsidR="002C5433" w:rsidRPr="00D3664C" w:rsidRDefault="00000000">
            <w:r w:rsidRPr="00D3664C">
              <w:rPr>
                <w:rFonts w:ascii="Arial" w:eastAsia="Arial" w:hAnsi="Arial" w:cs="Arial"/>
                <w:color w:val="000000"/>
                <w:sz w:val="18"/>
                <w:szCs w:val="18"/>
              </w:rPr>
              <w:t>Code B vehicles towing a heavy trailer with a GVM &gt; 750 kg. Confirmed (Use Case 7).</w:t>
            </w:r>
          </w:p>
        </w:tc>
      </w:tr>
      <w:tr w:rsidR="002C5433" w:rsidRPr="00D3664C" w14:paraId="5D8B917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871E5D" w14:textId="77777777" w:rsidR="002C5433" w:rsidRPr="00D3664C" w:rsidRDefault="00000000">
            <w:r w:rsidRPr="00D3664C">
              <w:rPr>
                <w:rFonts w:ascii="Arial" w:eastAsia="Arial" w:hAnsi="Arial" w:cs="Arial"/>
                <w:color w:val="000000"/>
                <w:sz w:val="18"/>
                <w:szCs w:val="18"/>
              </w:rPr>
              <w:t>Code C1</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A49240" w14:textId="77777777" w:rsidR="002C5433" w:rsidRPr="00D3664C" w:rsidRDefault="00000000">
            <w:r w:rsidRPr="00D3664C">
              <w:rPr>
                <w:rFonts w:ascii="Arial" w:eastAsia="Arial" w:hAnsi="Arial" w:cs="Arial"/>
                <w:color w:val="000000"/>
                <w:sz w:val="18"/>
                <w:szCs w:val="18"/>
              </w:rPr>
              <w:t>Minibuses, mid-size buses, and goods vehicles with a GVM between 3,500 kg and 16,000 kg. Confirmed (Use Case 7).</w:t>
            </w:r>
          </w:p>
        </w:tc>
      </w:tr>
      <w:tr w:rsidR="002C5433" w:rsidRPr="00D3664C" w14:paraId="60B41B7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596C82" w14:textId="77777777" w:rsidR="002C5433" w:rsidRPr="00D3664C" w:rsidRDefault="00000000">
            <w:r w:rsidRPr="00D3664C">
              <w:rPr>
                <w:rFonts w:ascii="Arial" w:eastAsia="Arial" w:hAnsi="Arial" w:cs="Arial"/>
                <w:color w:val="000000"/>
                <w:sz w:val="18"/>
                <w:szCs w:val="18"/>
              </w:rPr>
              <w:t>Code C</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A499FB" w14:textId="77777777" w:rsidR="002C5433" w:rsidRPr="00D3664C" w:rsidRDefault="00000000">
            <w:r w:rsidRPr="00D3664C">
              <w:rPr>
                <w:rFonts w:ascii="Arial" w:eastAsia="Arial" w:hAnsi="Arial" w:cs="Arial"/>
                <w:color w:val="000000"/>
                <w:sz w:val="18"/>
                <w:szCs w:val="18"/>
              </w:rPr>
              <w:t>Heavy rigid vehicles, large buses, and goods vehicles with a GVM &gt; 16,000 kg. Confirmed (Use Case 7).</w:t>
            </w:r>
          </w:p>
        </w:tc>
      </w:tr>
      <w:tr w:rsidR="002C5433" w:rsidRPr="00D3664C" w14:paraId="3B70B19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8E3935" w14:textId="77777777" w:rsidR="002C5433" w:rsidRPr="00D3664C" w:rsidRDefault="00000000">
            <w:r w:rsidRPr="00D3664C">
              <w:rPr>
                <w:rFonts w:ascii="Arial" w:eastAsia="Arial" w:hAnsi="Arial" w:cs="Arial"/>
                <w:color w:val="000000"/>
                <w:sz w:val="18"/>
                <w:szCs w:val="18"/>
              </w:rPr>
              <w:t>Code EC1</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35A111" w14:textId="77777777" w:rsidR="002C5433" w:rsidRPr="00D3664C" w:rsidRDefault="00000000">
            <w:r w:rsidRPr="00D3664C">
              <w:rPr>
                <w:rFonts w:ascii="Arial" w:eastAsia="Arial" w:hAnsi="Arial" w:cs="Arial"/>
                <w:color w:val="000000"/>
                <w:sz w:val="18"/>
                <w:szCs w:val="18"/>
              </w:rPr>
              <w:t>Articulated vehicles (truck and trailer combinations) with a Gross Combination Mass (GCM) between 3,500 kg and 16,000 kg. Confirmed (Use Case 7).</w:t>
            </w:r>
          </w:p>
        </w:tc>
      </w:tr>
      <w:tr w:rsidR="002C5433" w:rsidRPr="00D3664C" w14:paraId="7FBC7D2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58B77B" w14:textId="77777777" w:rsidR="002C5433" w:rsidRPr="00D3664C" w:rsidRDefault="00000000">
            <w:r w:rsidRPr="00D3664C">
              <w:rPr>
                <w:rFonts w:ascii="Arial" w:eastAsia="Arial" w:hAnsi="Arial" w:cs="Arial"/>
                <w:color w:val="000000"/>
                <w:sz w:val="18"/>
                <w:szCs w:val="18"/>
              </w:rPr>
              <w:t>Code EC</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83D62D" w14:textId="77777777" w:rsidR="002C5433" w:rsidRPr="00D3664C" w:rsidRDefault="00000000">
            <w:r w:rsidRPr="00D3664C">
              <w:rPr>
                <w:rFonts w:ascii="Arial" w:eastAsia="Arial" w:hAnsi="Arial" w:cs="Arial"/>
                <w:color w:val="000000"/>
                <w:sz w:val="18"/>
                <w:szCs w:val="18"/>
              </w:rPr>
              <w:t>Heavy articulated vehicles and superlinks with a GCM &gt; 16,000 kg. Confirmed (Use Case 7).</w:t>
            </w:r>
          </w:p>
        </w:tc>
      </w:tr>
    </w:tbl>
    <w:p w14:paraId="7D19FDEE" w14:textId="77777777" w:rsidR="002C5433" w:rsidRPr="00D3664C" w:rsidRDefault="00000000">
      <w:pPr>
        <w:spacing w:before="80" w:after="240"/>
      </w:pPr>
      <w:r w:rsidRPr="00D3664C">
        <w:rPr>
          <w:rFonts w:ascii="Arial" w:eastAsia="Arial" w:hAnsi="Arial" w:cs="Arial"/>
          <w:b/>
          <w:bCs/>
          <w:i/>
          <w:iCs/>
          <w:color w:val="B45309"/>
          <w:sz w:val="20"/>
          <w:szCs w:val="20"/>
        </w:rPr>
        <w:t xml:space="preserve">Assumption / Gap: </w:t>
      </w:r>
      <w:r w:rsidRPr="00D3664C">
        <w:rPr>
          <w:rFonts w:ascii="Arial" w:eastAsia="Arial" w:hAnsi="Arial" w:cs="Arial"/>
          <w:i/>
          <w:iCs/>
          <w:color w:val="B45309"/>
          <w:sz w:val="20"/>
          <w:szCs w:val="20"/>
        </w:rPr>
        <w:t>This list is now finalized based on the South African National Road Traffic Act licence classification scheme as enumerated in Use Case 7. No further SME confirmation required unless Kuba's customers operate in jurisdictions using a different classification scheme.</w:t>
      </w:r>
    </w:p>
    <w:p w14:paraId="692F9FA6" w14:textId="77777777" w:rsidR="002C5433" w:rsidRPr="00D3664C" w:rsidRDefault="00000000">
      <w:pPr>
        <w:spacing w:before="200" w:after="80"/>
      </w:pPr>
      <w:r w:rsidRPr="00D3664C">
        <w:rPr>
          <w:rFonts w:ascii="Arial" w:eastAsia="Arial" w:hAnsi="Arial" w:cs="Arial"/>
          <w:b/>
          <w:bCs/>
        </w:rPr>
        <w:t>A.3.2 Reference List — Compliance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3A8E784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630C9DD0"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60F0DB9" w14:textId="77777777" w:rsidR="002C5433" w:rsidRPr="00D3664C" w:rsidRDefault="00000000">
            <w:r w:rsidRPr="00D3664C">
              <w:rPr>
                <w:rFonts w:ascii="Arial" w:eastAsia="Arial" w:hAnsi="Arial" w:cs="Arial"/>
                <w:b/>
                <w:bCs/>
                <w:color w:val="FFFFFF"/>
                <w:sz w:val="18"/>
                <w:szCs w:val="18"/>
              </w:rPr>
              <w:t>Notes</w:t>
            </w:r>
          </w:p>
        </w:tc>
      </w:tr>
      <w:tr w:rsidR="002C5433" w:rsidRPr="00D3664C" w14:paraId="6C69595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A82DCF" w14:textId="77777777" w:rsidR="002C5433" w:rsidRPr="00D3664C" w:rsidRDefault="00000000">
            <w:r w:rsidRPr="00D3664C">
              <w:rPr>
                <w:rFonts w:ascii="Arial" w:eastAsia="Arial" w:hAnsi="Arial" w:cs="Arial"/>
                <w:color w:val="000000"/>
                <w:sz w:val="18"/>
                <w:szCs w:val="18"/>
              </w:rPr>
              <w:t>Compliant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F209A7" w14:textId="77777777" w:rsidR="002C5433" w:rsidRPr="00D3664C" w:rsidRDefault="00000000">
            <w:r w:rsidRPr="00D3664C">
              <w:rPr>
                <w:rFonts w:ascii="Arial" w:eastAsia="Arial" w:hAnsi="Arial" w:cs="Arial"/>
                <w:color w:val="000000"/>
                <w:sz w:val="18"/>
                <w:szCs w:val="18"/>
              </w:rPr>
              <w:t>Assumed default state — not explicitly named in source</w:t>
            </w:r>
          </w:p>
        </w:tc>
      </w:tr>
      <w:tr w:rsidR="002C5433" w:rsidRPr="00D3664C" w14:paraId="74409D3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95E47B" w14:textId="77777777" w:rsidR="002C5433" w:rsidRPr="00D3664C" w:rsidRDefault="00000000">
            <w:r w:rsidRPr="00D3664C">
              <w:rPr>
                <w:rFonts w:ascii="Arial" w:eastAsia="Arial" w:hAnsi="Arial" w:cs="Arial"/>
                <w:color w:val="000000"/>
                <w:sz w:val="18"/>
                <w:szCs w:val="18"/>
              </w:rPr>
              <w:t>Expiring Soon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6B163B" w14:textId="77777777" w:rsidR="002C5433" w:rsidRPr="00D3664C" w:rsidRDefault="00000000">
            <w:r w:rsidRPr="00D3664C">
              <w:rPr>
                <w:rFonts w:ascii="Arial" w:eastAsia="Arial" w:hAnsi="Arial" w:cs="Arial"/>
                <w:color w:val="000000"/>
                <w:sz w:val="18"/>
                <w:szCs w:val="18"/>
              </w:rPr>
              <w:t>Confirmed (Use Case 7 — triggered when expiry is &lt; 30 days away)</w:t>
            </w:r>
          </w:p>
        </w:tc>
      </w:tr>
      <w:tr w:rsidR="002C5433" w:rsidRPr="00D3664C" w14:paraId="483CB70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DC2144" w14:textId="77777777" w:rsidR="002C5433" w:rsidRPr="00D3664C" w:rsidRDefault="00000000">
            <w:r w:rsidRPr="00D3664C">
              <w:rPr>
                <w:rFonts w:ascii="Arial" w:eastAsia="Arial" w:hAnsi="Arial" w:cs="Arial"/>
                <w:color w:val="000000"/>
                <w:sz w:val="18"/>
                <w:szCs w:val="18"/>
              </w:rPr>
              <w:t>Non-Compliant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F52943" w14:textId="77777777" w:rsidR="002C5433" w:rsidRPr="00D3664C" w:rsidRDefault="00000000">
            <w:r w:rsidRPr="00D3664C">
              <w:rPr>
                <w:rFonts w:ascii="Arial" w:eastAsia="Arial" w:hAnsi="Arial" w:cs="Arial"/>
                <w:color w:val="000000"/>
                <w:sz w:val="18"/>
                <w:szCs w:val="18"/>
              </w:rPr>
              <w:t>Confirmed (Use Case 7 — triggered when expiry date has passed; blocks shift allocation)</w:t>
            </w:r>
          </w:p>
        </w:tc>
      </w:tr>
    </w:tbl>
    <w:p>
      <w:pPr>
        <w:spacing w:before="240" w:after="120"/>
      </w:pPr>
      <w:r>
        <w:rPr>
          <w:b/>
          <w:bCs/>
        </w:rPr>
        <w:t>A.3.3 Reference List — Account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r>
              <w:rPr>
                <w:b/>
                <w:bCs/>
                <w:color w:val="FFFFFF"/>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r>
              <w:rPr>
                <w:b/>
                <w:bCs/>
                <w:color w:val="FFFFFF"/>
              </w:rPr>
              <w:t>Notes</w:t>
            </w:r>
          </w:p>
        </w:tc>
      </w:tr>
      <w:tr>
        <w:tc>
          <w:tcPr>
            <w:tcW w:w="3000" w:type="dxa"/>
            <w:tcBorders>
              <w:top w:val="single" w:sz="1" w:space="0" w:color="CCCCCC"/>
              <w:left w:val="single" w:sz="1" w:space="0" w:color="CCCCCC"/>
              <w:bottom w:val="single" w:sz="1" w:space="0" w:color="CCCCCC"/>
              <w:right w:val="single" w:sz="1" w:space="0" w:color="CCCCCC"/>
            </w:tcBorders>
          </w:tcPr>
          <w:p>
            <w:r>
              <w:t xml:space="preserve">Pending Activation</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(Use Case 22) — set when credentials are first generated or reset, before the driver completes first login</w:t>
            </w:r>
          </w:p>
        </w:tc>
      </w:tr>
      <w:tr>
        <w:tc>
          <w:tcPr>
            <w:tcW w:w="3000" w:type="dxa"/>
            <w:tcBorders>
              <w:top w:val="single" w:sz="1" w:space="0" w:color="CCCCCC"/>
              <w:left w:val="single" w:sz="1" w:space="0" w:color="CCCCCC"/>
              <w:bottom w:val="single" w:sz="1" w:space="0" w:color="CCCCCC"/>
              <w:right w:val="single" w:sz="1" w:space="0" w:color="CCCCCC"/>
            </w:tcBorders>
          </w:tcPr>
          <w:p>
            <w:r>
              <w:t xml:space="preserve">Active</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(Use Case 22) — set once the driver successfully signs in and sets a personal password</w:t>
            </w:r>
          </w:p>
        </w:tc>
      </w:tr>
      <w:tr>
        <w:tc>
          <w:tcPr>
            <w:tcW w:w="3000" w:type="dxa"/>
            <w:tcBorders>
              <w:top w:val="single" w:sz="1" w:space="0" w:color="CCCCCC"/>
              <w:left w:val="single" w:sz="1" w:space="0" w:color="CCCCCC"/>
              <w:bottom w:val="single" w:sz="1" w:space="0" w:color="CCCCCC"/>
              <w:right w:val="single" w:sz="1" w:space="0" w:color="CCCCCC"/>
            </w:tcBorders>
          </w:tcPr>
          <w:p>
            <w:r>
              <w:t xml:space="preserve">Locked</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(Use Case 22) — set after a predefined number of failed sign-in attempts; requires Dispatcher/Operations Manager reset</w:t>
            </w:r>
          </w:p>
        </w:tc>
      </w:tr>
      <w:tr>
        <w:tc>
          <w:tcPr>
            <w:tcW w:w="3000" w:type="dxa"/>
            <w:tcBorders>
              <w:top w:val="single" w:sz="1" w:space="0" w:color="CCCCCC"/>
              <w:left w:val="single" w:sz="1" w:space="0" w:color="CCCCCC"/>
              <w:bottom w:val="single" w:sz="1" w:space="0" w:color="CCCCCC"/>
              <w:right w:val="single" w:sz="1" w:space="0" w:color="CCCCCC"/>
            </w:tcBorders>
          </w:tcPr>
          <w:p>
            <w:r>
              <w:t xml:space="preserve">Expired</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(Use Case 22) — set if the temporary password is not activated within a predefined window</w:t>
            </w:r>
          </w:p>
        </w:tc>
      </w:tr>
      <w:tr>
        <w:tc>
          <w:tcPr>
            <w:tcW w:w="3000" w:type="dxa"/>
            <w:tcBorders>
              <w:top w:val="single" w:sz="1" w:space="0" w:color="CCCCCC"/>
              <w:left w:val="single" w:sz="1" w:space="0" w:color="CCCCCC"/>
              <w:bottom w:val="single" w:sz="1" w:space="0" w:color="CCCCCC"/>
              <w:right w:val="single" w:sz="1" w:space="0" w:color="CCCCCC"/>
            </w:tcBorders>
          </w:tcPr>
          <w:p>
            <w:r>
              <w:t xml:space="preserve">Suspended</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(Use Case 24) — set when an Admin deactivates the account; the user cannot sign in, but all historical records remain intact and attributable to preserve referential integrity. Not applicable to the primary (deployment-provisioned) Admin account, which cannot be suspended.</w:t>
            </w:r>
          </w:p>
        </w:tc>
      </w:tr>
    </w:tbl>
    <w:p>
      <w:pPr>
        <w:spacing w:before="240" w:after="120"/>
      </w:pPr>
      <w:r>
        <w:rPr>
          <w:b/>
          <w:bCs/>
        </w:rPr>
        <w:t>A.3.4 Reference List — User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r>
              <w:rPr>
                <w:b/>
                <w:bCs/>
                <w:color w:val="FFFFFF"/>
              </w:rPr>
              <w:t>Value</w:t>
            </w:r>
          </w:p>
        </w:tc>
        <w:tc>
          <w:tcPr>
            <w:tcW w:w="67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r>
              <w:rPr>
                <w:b/>
                <w:bCs/>
                <w:color w:val="FFFFFF"/>
              </w:rPr>
              <w:t>Notes</w:t>
            </w:r>
          </w:p>
        </w:tc>
      </w:tr>
      <w:tr>
        <w:tc>
          <w:tcPr>
            <w:tcW w:w="2600" w:type="dxa"/>
            <w:tcBorders>
              <w:top w:val="single" w:sz="1" w:space="0" w:color="CCCCCC"/>
              <w:left w:val="single" w:sz="1" w:space="0" w:color="CCCCCC"/>
              <w:bottom w:val="single" w:sz="1" w:space="0" w:color="CCCCCC"/>
              <w:right w:val="single" w:sz="1" w:space="0" w:color="CCCCCC"/>
            </w:tcBorders>
          </w:tcPr>
          <w:p>
            <w:r>
              <w:t xml:space="preserve">Bus Driver</w:t>
            </w:r>
          </w:p>
        </w:tc>
        <w:tc>
          <w:tcPr>
            <w:tcW w:w="6760" w:type="dxa"/>
            <w:tcBorders>
              <w:top w:val="single" w:sz="1" w:space="0" w:color="CCCCCC"/>
              <w:left w:val="single" w:sz="1" w:space="0" w:color="CCCCCC"/>
              <w:bottom w:val="single" w:sz="1" w:space="0" w:color="CCCCCC"/>
              <w:right w:val="single" w:sz="1" w:space="0" w:color="CCCCCC"/>
            </w:tcBorders>
          </w:tcPr>
          <w:p>
            <w:r>
              <w:t>Confirmed (Use Case 22) — scoped to a single Operator (Operator_ID); assigned automatically by the system when Dispatcher/Operations Manager generates driver credentials within that same Operator; see A.3.</w:t>
            </w:r>
          </w:p>
        </w:tc>
      </w:tr>
    </w:tbl>
    <w:p>
      <w:pPr>
        <w:spacing w:before="80" w:after="240"/>
      </w:pPr>
      <w:r>
        <w:rPr>
          <w:rFonts w:ascii="Arial" w:eastAsia="Arial" w:hAnsi="Arial" w:cs="Arial"/>
          <w:i/>
          <w:iCs/>
        </w:rPr>
        <w:t xml:space="preserve">As part of the Securities Module consolidation (Section 5.6), the seven roles previously listed here — SuperAdmin, Admin, Operations Manager, Dispatcher, Maintenance Technician, Fuel Attendant, and Network Planner — have moved to the unified Role table (A.26), alongside the Admin Module roles already there. This table now lists Bus Driver only, since Driver accounts (A.3) remain a distinct table, outside the Securities Module's consolidation, per the client's explicit instruction.</w:t>
      </w:r>
    </w:p>
    <w:p>
      <w:pPr>
        <w:spacing w:before="240" w:after="120"/>
      </w:pPr>
      <w:r>
        <w:rPr>
          <w:b/>
          <w:bCs/>
        </w:rPr>
        <w:t>A.3.5 Reference List — Identity Document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r>
              <w:rPr>
                <w:b/>
                <w:bCs/>
                <w:color w:val="FFFFFF"/>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r>
              <w:rPr>
                <w:b/>
                <w:bCs/>
                <w:color w:val="FFFFFF"/>
              </w:rPr>
              <w:t>Notes</w:t>
            </w:r>
          </w:p>
        </w:tc>
      </w:tr>
      <w:tr>
        <w:tc>
          <w:tcPr>
            <w:tcW w:w="3000" w:type="dxa"/>
            <w:tcBorders>
              <w:top w:val="single" w:sz="1" w:space="0" w:color="CCCCCC"/>
              <w:left w:val="single" w:sz="1" w:space="0" w:color="CCCCCC"/>
              <w:bottom w:val="single" w:sz="1" w:space="0" w:color="CCCCCC"/>
              <w:right w:val="single" w:sz="1" w:space="0" w:color="CCCCCC"/>
            </w:tcBorders>
          </w:tcPr>
          <w:p>
            <w:r>
              <w:t xml:space="preserve">South African ID</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(Use Case 7) — driver is a South African citizen or permanent resident; SA_ID_Number is captured.</w:t>
            </w:r>
          </w:p>
        </w:tc>
      </w:tr>
      <w:tr>
        <w:tc>
          <w:tcPr>
            <w:tcW w:w="3000" w:type="dxa"/>
            <w:tcBorders>
              <w:top w:val="single" w:sz="1" w:space="0" w:color="CCCCCC"/>
              <w:left w:val="single" w:sz="1" w:space="0" w:color="CCCCCC"/>
              <w:bottom w:val="single" w:sz="1" w:space="0" w:color="CCCCCC"/>
              <w:right w:val="single" w:sz="1" w:space="0" w:color="CCCCCC"/>
            </w:tcBorders>
          </w:tcPr>
          <w:p>
            <w:r>
              <w:t xml:space="preserve">Foreign National</w:t>
            </w:r>
          </w:p>
        </w:tc>
        <w:tc>
          <w:tcPr>
            <w:tcW w:w="6360" w:type="dxa"/>
            <w:tcBorders>
              <w:top w:val="single" w:sz="1" w:space="0" w:color="CCCCCC"/>
              <w:left w:val="single" w:sz="1" w:space="0" w:color="CCCCCC"/>
              <w:bottom w:val="single" w:sz="1" w:space="0" w:color="CCCCCC"/>
              <w:right w:val="single" w:sz="1" w:space="0" w:color="CCCCCC"/>
            </w:tcBorders>
          </w:tcPr>
          <w:p>
            <w:r>
              <w:t xml:space="preserve">Confirmed with the client (Use Case 7) — driver holds a passport and South African work permit/visa; Passport_Number, Work_Permit_Number, and Work_Permit_Expiry_Date are captured instead of SA_ID_Number.</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Confirmed with the client: Foreign National drivers need an alternative identity path rather than being forced into SA_ID_Number. It is assumed a Work Permit (not some other visa category) is the only relevant permit type for a Foreign National driver in this context; if other visa/permit categories are relevant (e.g. asylum seeker permits), this reference list and the associated A.3 fields may need to be extended.</w:t>
      </w:r>
    </w:p>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Licence_Expiry_Date and PrDP_Expiry_Date were originally captured only via manual entry in Use Case 7. Use Case 21 (see A.14) now also writes to these same fields when a driver uploads a renewed document, or when a Dispatcher / Operations Manager corrects an expiry date from the compliance document view. Both write paths update the same underlying field, so the two use cases must stay reconciled — e.g. Use Case 7’s 30-day Expiring Soon / Non-Compliant rule should key off whichever value is most recently set, regardless of which use case set it.</w:t>
      </w:r>
    </w:p>
    <w:p w14:paraId="5C471AAE" w14:textId="77777777" w:rsidR="002C5433" w:rsidRPr="00D3664C" w:rsidRDefault="002C5433">
      <w:pPr>
        <w:spacing w:after="200"/>
      </w:pPr>
    </w:p>
    <w:p w14:paraId="2ED75E74" w14:textId="77777777" w:rsidR="002C5433" w:rsidRPr="00D3664C" w:rsidRDefault="00000000">
      <w:pPr>
        <w:pStyle w:val="Heading2"/>
      </w:pPr>
      <w:bookmarkStart w:id="108" w:name="_Toc233961177"/>
      <w:r w:rsidRPr="00D3664C">
        <w:rPr>
          <w:rFonts w:ascii="Arial" w:eastAsia="Arial" w:hAnsi="Arial" w:cs="Arial"/>
        </w:rPr>
        <w:lastRenderedPageBreak/>
        <w:t>A.4 Daily Schedule / Roster (Scheduling Application Module — Use Case 8: Schedule Daily Routes and Allocate Resources)</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1301"/>
        <w:gridCol w:w="800"/>
        <w:gridCol w:w="1111"/>
        <w:gridCol w:w="1449"/>
        <w:gridCol w:w="1511"/>
        <w:gridCol w:w="1216"/>
      </w:tblGrid>
      <w:tr w:rsidR="002C5433" w:rsidRPr="00D3664C" w14:paraId="53DB28FF"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74F486F"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79A77F4"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BF8BD3B"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080685B"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93068CB"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130DF6E"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AF854D4"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9464BB"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E91C66"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32CF4"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45C238" w14:textId="77777777" w:rsidR="002C5433" w:rsidRPr="00D3664C" w:rsidRDefault="00000000">
            <w:r w:rsidRPr="00D3664C">
              <w:rPr>
                <w:rFonts w:ascii="Arial" w:eastAsia="Arial" w:hAnsi="Arial" w:cs="Arial"/>
                <w:color w:val="000000"/>
                <w:sz w:val="18"/>
                <w:szCs w:val="18"/>
              </w:rPr>
              <w:t>Scheduling App &gt; Daily Scheduler</w:t>
            </w:r>
          </w:p>
        </w:tc>
      </w:tr>
      <w:tr w:rsidR="002C5433" w:rsidRPr="00D3664C" w14:paraId="4C38C08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C0B2B4" w14:textId="77777777" w:rsidR="002C5433" w:rsidRPr="00D3664C" w:rsidRDefault="00000000">
            <w:r w:rsidRPr="00D3664C">
              <w:rPr>
                <w:rFonts w:ascii="Arial" w:eastAsia="Arial" w:hAnsi="Arial" w:cs="Arial"/>
                <w:color w:val="000000"/>
                <w:sz w:val="18"/>
                <w:szCs w:val="18"/>
              </w:rPr>
              <w:t>Schedule_ID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9464BB"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E91C66"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32CF4"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105372" w14:textId="77777777" w:rsidR="002C5433" w:rsidRPr="00D3664C" w:rsidRDefault="00000000">
            <w:r w:rsidRPr="00D3664C">
              <w:rPr>
                <w:rFonts w:ascii="Arial" w:eastAsia="Arial" w:hAnsi="Arial" w:cs="Arial"/>
                <w:color w:val="000000"/>
                <w:sz w:val="18"/>
                <w:szCs w:val="18"/>
              </w:rPr>
              <w:t>Unique identifier for a scheduled shift/trip block assignment.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5E2F34"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45C238" w14:textId="77777777" w:rsidR="002C5433" w:rsidRPr="00D3664C" w:rsidRDefault="00000000">
            <w:r w:rsidRPr="00D3664C">
              <w:rPr>
                <w:rFonts w:ascii="Arial" w:eastAsia="Arial" w:hAnsi="Arial" w:cs="Arial"/>
                <w:color w:val="000000"/>
                <w:sz w:val="18"/>
                <w:szCs w:val="18"/>
              </w:rPr>
              <w:t>Scheduling App &gt; Daily Scheduler</w:t>
            </w:r>
          </w:p>
        </w:tc>
      </w:tr>
      <w:tr w:rsidR="002C5433" w:rsidRPr="00D3664C" w14:paraId="02BCE58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3DC664" w14:textId="77777777" w:rsidR="002C5433" w:rsidRPr="00D3664C" w:rsidRDefault="00000000">
            <w:r w:rsidRPr="00D3664C">
              <w:rPr>
                <w:rFonts w:ascii="Arial" w:eastAsia="Arial" w:hAnsi="Arial" w:cs="Arial"/>
                <w:color w:val="000000"/>
                <w:sz w:val="18"/>
                <w:szCs w:val="18"/>
              </w:rPr>
              <w:t>Operational_Date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0C6A4"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015307"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DAF808"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69FF22" w14:textId="77777777" w:rsidR="002C5433" w:rsidRPr="00D3664C" w:rsidRDefault="00000000">
            <w:r w:rsidRPr="00D3664C">
              <w:rPr>
                <w:rFonts w:ascii="Arial" w:eastAsia="Arial" w:hAnsi="Arial" w:cs="Arial"/>
                <w:color w:val="000000"/>
                <w:sz w:val="18"/>
                <w:szCs w:val="18"/>
              </w:rPr>
              <w:t>Date the schedule applies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6D85FB" w14:textId="77777777" w:rsidR="002C5433" w:rsidRPr="00D3664C" w:rsidRDefault="00000000">
            <w:r w:rsidRPr="00D3664C">
              <w:rPr>
                <w:rFonts w:ascii="Arial" w:eastAsia="Arial" w:hAnsi="Arial" w:cs="Arial"/>
                <w:color w:val="000000"/>
                <w:sz w:val="18"/>
                <w:szCs w:val="18"/>
              </w:rPr>
              <w:t>Must be a valid date.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B9C4BA" w14:textId="77777777" w:rsidR="002C5433" w:rsidRPr="00D3664C" w:rsidRDefault="00000000">
            <w:r w:rsidRPr="00D3664C">
              <w:rPr>
                <w:rFonts w:ascii="Arial" w:eastAsia="Arial" w:hAnsi="Arial" w:cs="Arial"/>
                <w:color w:val="000000"/>
                <w:sz w:val="18"/>
                <w:szCs w:val="18"/>
              </w:rPr>
              <w:t>Scheduling App &gt; Daily Scheduler</w:t>
            </w:r>
          </w:p>
        </w:tc>
      </w:tr>
      <w:tr w:rsidR="002C5433" w:rsidRPr="00D3664C" w14:paraId="317755B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ED466" w14:textId="77777777" w:rsidR="002C5433" w:rsidRPr="00D3664C" w:rsidRDefault="00000000">
            <w:r w:rsidRPr="00D3664C">
              <w:rPr>
                <w:rFonts w:ascii="Arial" w:eastAsia="Arial" w:hAnsi="Arial" w:cs="Arial"/>
                <w:color w:val="000000"/>
                <w:sz w:val="18"/>
                <w:szCs w:val="18"/>
              </w:rPr>
              <w:t>Route_ID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E70ACC"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96185D"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31831F"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802636" w14:textId="77777777" w:rsidR="002C5433" w:rsidRPr="00D3664C" w:rsidRDefault="00000000">
            <w:r w:rsidRPr="00D3664C">
              <w:rPr>
                <w:rFonts w:ascii="Arial" w:eastAsia="Arial" w:hAnsi="Arial" w:cs="Arial"/>
                <w:color w:val="000000"/>
                <w:sz w:val="18"/>
                <w:szCs w:val="18"/>
              </w:rPr>
              <w:t>Identifier of the route being scheduled.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46B950" w14:textId="77777777" w:rsidR="002C5433" w:rsidRPr="00D3664C" w:rsidRDefault="00000000">
            <w:r w:rsidRPr="00D3664C">
              <w:rPr>
                <w:rFonts w:ascii="Arial" w:eastAsia="Arial" w:hAnsi="Arial" w:cs="Arial"/>
                <w:color w:val="000000"/>
                <w:sz w:val="18"/>
                <w:szCs w:val="18"/>
              </w:rPr>
              <w:t>Must exist in master route/timetable data (GTFS routes.txt).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4007C9" w14:textId="77777777" w:rsidR="002C5433" w:rsidRPr="00D3664C" w:rsidRDefault="00000000">
            <w:r w:rsidRPr="00D3664C">
              <w:rPr>
                <w:rFonts w:ascii="Arial" w:eastAsia="Arial" w:hAnsi="Arial" w:cs="Arial"/>
                <w:color w:val="000000"/>
                <w:sz w:val="18"/>
                <w:szCs w:val="18"/>
              </w:rPr>
              <w:t>Scheduling App &gt; Daily Scheduler</w:t>
            </w:r>
          </w:p>
        </w:tc>
      </w:tr>
      <w:tr w:rsidR="002C5433" w:rsidRPr="00D3664C" w14:paraId="3D695E5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1FB042" w14:textId="77777777" w:rsidR="002C5433" w:rsidRPr="00D3664C" w:rsidRDefault="00000000">
            <w:r w:rsidRPr="00D3664C">
              <w:rPr>
                <w:rFonts w:ascii="Arial" w:eastAsia="Arial" w:hAnsi="Arial" w:cs="Arial"/>
                <w:color w:val="000000"/>
                <w:sz w:val="18"/>
                <w:szCs w:val="18"/>
              </w:rPr>
              <w:t>Trip_ID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B9B3F6"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39B1FE"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E3E02"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4D994F" w14:textId="77777777" w:rsidR="002C5433" w:rsidRPr="00D3664C" w:rsidRDefault="00000000">
            <w:r w:rsidRPr="00D3664C">
              <w:rPr>
                <w:rFonts w:ascii="Arial" w:eastAsia="Arial" w:hAnsi="Arial" w:cs="Arial"/>
                <w:color w:val="000000"/>
                <w:sz w:val="18"/>
                <w:szCs w:val="18"/>
              </w:rPr>
              <w:t>Identifier of the specific trip instance.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FF4996" w14:textId="77777777" w:rsidR="002C5433" w:rsidRPr="00D3664C" w:rsidRDefault="00000000">
            <w:r w:rsidRPr="00D3664C">
              <w:rPr>
                <w:rFonts w:ascii="Arial" w:eastAsia="Arial" w:hAnsi="Arial" w:cs="Arial"/>
                <w:color w:val="000000"/>
                <w:sz w:val="18"/>
                <w:szCs w:val="18"/>
              </w:rPr>
              <w:t>Must exist in master timetable data (GTFS trips.txt).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B6C9D2" w14:textId="77777777" w:rsidR="002C5433" w:rsidRPr="00D3664C" w:rsidRDefault="00000000">
            <w:r w:rsidRPr="00D3664C">
              <w:rPr>
                <w:rFonts w:ascii="Arial" w:eastAsia="Arial" w:hAnsi="Arial" w:cs="Arial"/>
                <w:color w:val="000000"/>
                <w:sz w:val="18"/>
                <w:szCs w:val="18"/>
              </w:rPr>
              <w:t>Scheduling App &gt; Daily Scheduler</w:t>
            </w:r>
          </w:p>
        </w:tc>
      </w:tr>
      <w:tr w:rsidR="002C5433" w:rsidRPr="00D3664C" w14:paraId="5E69E50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545240" w14:textId="77777777" w:rsidR="002C5433" w:rsidRPr="00D3664C" w:rsidRDefault="00000000">
            <w:r w:rsidRPr="00D3664C">
              <w:rPr>
                <w:rFonts w:ascii="Arial" w:eastAsia="Arial" w:hAnsi="Arial" w:cs="Arial"/>
                <w:color w:val="000000"/>
                <w:sz w:val="18"/>
                <w:szCs w:val="18"/>
              </w:rPr>
              <w:t>Shift_Block_ID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E40849"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1ECAB5"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537B10"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A4F1A6" w14:textId="77777777" w:rsidR="002C5433" w:rsidRPr="00D3664C" w:rsidRDefault="00000000">
            <w:r w:rsidRPr="00D3664C">
              <w:rPr>
                <w:rFonts w:ascii="Arial" w:eastAsia="Arial" w:hAnsi="Arial" w:cs="Arial"/>
                <w:color w:val="000000"/>
                <w:sz w:val="18"/>
                <w:szCs w:val="18"/>
              </w:rPr>
              <w:t>Identifier of the shift/trip block being allocated.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D7492A" w14:textId="77777777" w:rsidR="002C5433" w:rsidRPr="00D3664C" w:rsidRDefault="00000000">
            <w:r w:rsidRPr="00D3664C">
              <w:rPr>
                <w:rFonts w:ascii="Arial" w:eastAsia="Arial" w:hAnsi="Arial" w:cs="Arial"/>
                <w:color w:val="000000"/>
                <w:sz w:val="18"/>
                <w:szCs w:val="18"/>
              </w:rPr>
              <w:t>Must be an unassigned block at time of allocation.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1EC49F" w14:textId="77777777" w:rsidR="002C5433" w:rsidRPr="00D3664C" w:rsidRDefault="00000000">
            <w:r w:rsidRPr="00D3664C">
              <w:rPr>
                <w:rFonts w:ascii="Arial" w:eastAsia="Arial" w:hAnsi="Arial" w:cs="Arial"/>
                <w:color w:val="000000"/>
                <w:sz w:val="18"/>
                <w:szCs w:val="18"/>
              </w:rPr>
              <w:t>Scheduling App &gt; Daily Scheduler</w:t>
            </w:r>
          </w:p>
        </w:tc>
      </w:tr>
      <w:tr w:rsidR="002C5433" w:rsidRPr="00D3664C" w14:paraId="1A39C0E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84DCAC" w14:textId="77777777" w:rsidR="002C5433" w:rsidRPr="00D3664C" w:rsidRDefault="00000000">
            <w:r w:rsidRPr="00D3664C">
              <w:rPr>
                <w:rFonts w:ascii="Arial" w:eastAsia="Arial" w:hAnsi="Arial" w:cs="Arial"/>
                <w:color w:val="000000"/>
                <w:sz w:val="18"/>
                <w:szCs w:val="18"/>
              </w:rPr>
              <w:t>Assigned_Driver_ID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1267C2"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235CF0"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B12665"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1AEE45" w14:textId="77777777" w:rsidR="002C5433" w:rsidRPr="00D3664C" w:rsidRDefault="00000000">
            <w:r w:rsidRPr="00D3664C">
              <w:rPr>
                <w:rFonts w:ascii="Arial" w:eastAsia="Arial" w:hAnsi="Arial" w:cs="Arial"/>
                <w:color w:val="000000"/>
                <w:sz w:val="18"/>
                <w:szCs w:val="18"/>
              </w:rPr>
              <w:t>Driver allocated to the shift block.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33B763" w14:textId="77777777" w:rsidR="002C5433" w:rsidRPr="00D3664C" w:rsidRDefault="00000000">
            <w:r w:rsidRPr="00D3664C">
              <w:rPr>
                <w:rFonts w:ascii="Arial" w:eastAsia="Arial" w:hAnsi="Arial" w:cs="Arial"/>
                <w:color w:val="000000"/>
                <w:sz w:val="18"/>
                <w:szCs w:val="18"/>
              </w:rPr>
              <w:t>Must reference an active, compliant Driver_ID with no scheduling conflict and no overlapping Approved Planned Leave record (see A.5).</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0F4794" w14:textId="77777777" w:rsidR="002C5433" w:rsidRPr="00D3664C" w:rsidRDefault="00000000">
            <w:r w:rsidRPr="00D3664C">
              <w:rPr>
                <w:rFonts w:ascii="Arial" w:eastAsia="Arial" w:hAnsi="Arial" w:cs="Arial"/>
                <w:color w:val="000000"/>
                <w:sz w:val="18"/>
                <w:szCs w:val="18"/>
              </w:rPr>
              <w:t>Scheduling App &gt; Daily Scheduler → KubaOps</w:t>
            </w:r>
          </w:p>
        </w:tc>
      </w:tr>
      <w:tr w:rsidR="002C5433" w:rsidRPr="00D3664C" w14:paraId="3D5A279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AAF481" w14:textId="77777777" w:rsidR="002C5433" w:rsidRPr="00D3664C" w:rsidRDefault="00000000">
            <w:r w:rsidRPr="00D3664C">
              <w:rPr>
                <w:rFonts w:ascii="Arial" w:eastAsia="Arial" w:hAnsi="Arial" w:cs="Arial"/>
                <w:color w:val="000000"/>
                <w:sz w:val="18"/>
                <w:szCs w:val="18"/>
              </w:rPr>
              <w:t>Assigned_Vehicle_ID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72B961"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3E80C6"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F1128"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A21494" w14:textId="77777777" w:rsidR="002C5433" w:rsidRPr="00D3664C" w:rsidRDefault="00000000">
            <w:r w:rsidRPr="00D3664C">
              <w:rPr>
                <w:rFonts w:ascii="Arial" w:eastAsia="Arial" w:hAnsi="Arial" w:cs="Arial"/>
                <w:color w:val="000000"/>
                <w:sz w:val="18"/>
                <w:szCs w:val="18"/>
              </w:rPr>
              <w:t>Vehicle allocated to the shift block.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FC64EF" w14:textId="77777777" w:rsidR="002C5433" w:rsidRPr="00D3664C" w:rsidRDefault="00000000">
            <w:r w:rsidRPr="00D3664C">
              <w:rPr>
                <w:rFonts w:ascii="Arial" w:eastAsia="Arial" w:hAnsi="Arial" w:cs="Arial"/>
                <w:color w:val="000000"/>
                <w:sz w:val="18"/>
                <w:szCs w:val="18"/>
              </w:rPr>
              <w:t>Must reference a Vehicle_ID with status 'Clear for Service' and no open Out-of-Operation record (see A.2).</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B8DF45" w14:textId="77777777" w:rsidR="002C5433" w:rsidRPr="00D3664C" w:rsidRDefault="00000000">
            <w:r w:rsidRPr="00D3664C">
              <w:rPr>
                <w:rFonts w:ascii="Arial" w:eastAsia="Arial" w:hAnsi="Arial" w:cs="Arial"/>
                <w:color w:val="000000"/>
                <w:sz w:val="18"/>
                <w:szCs w:val="18"/>
              </w:rPr>
              <w:t>Scheduling App &gt; Daily Scheduler → KubaOps</w:t>
            </w:r>
          </w:p>
        </w:tc>
      </w:tr>
      <w:tr w:rsidR="002C5433" w:rsidRPr="00D3664C" w14:paraId="0442C66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AEB22A" w14:textId="77777777" w:rsidR="002C5433" w:rsidRPr="00D3664C" w:rsidRDefault="00000000">
            <w:r w:rsidRPr="00D3664C">
              <w:rPr>
                <w:rFonts w:ascii="Arial" w:eastAsia="Arial" w:hAnsi="Arial" w:cs="Arial"/>
                <w:color w:val="000000"/>
                <w:sz w:val="18"/>
                <w:szCs w:val="18"/>
              </w:rPr>
              <w:t>Roster_Status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F5BFF6"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D21DE2" w14:textId="77777777" w:rsidR="002C5433" w:rsidRPr="00D3664C" w:rsidRDefault="00000000">
            <w:r w:rsidRPr="00D3664C">
              <w:rPr>
                <w:rFonts w:ascii="Arial" w:eastAsia="Arial" w:hAnsi="Arial" w:cs="Arial"/>
                <w:color w:val="000000"/>
                <w:sz w:val="18"/>
                <w:szCs w:val="18"/>
              </w:rPr>
              <w:t>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D10E96"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298621" w14:textId="77777777" w:rsidR="002C5433" w:rsidRPr="00D3664C" w:rsidRDefault="00000000">
            <w:r w:rsidRPr="00D3664C">
              <w:rPr>
                <w:rFonts w:ascii="Arial" w:eastAsia="Arial" w:hAnsi="Arial" w:cs="Arial"/>
                <w:color w:val="000000"/>
                <w:sz w:val="18"/>
                <w:szCs w:val="18"/>
              </w:rPr>
              <w:t>Current state of the schedule allocation.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0B80B8" w14:textId="77777777" w:rsidR="002C5433" w:rsidRPr="00D3664C" w:rsidRDefault="00000000">
            <w:r w:rsidRPr="00D3664C">
              <w:rPr>
                <w:rFonts w:ascii="Arial" w:eastAsia="Arial" w:hAnsi="Arial" w:cs="Arial"/>
                <w:color w:val="000000"/>
                <w:sz w:val="18"/>
                <w:szCs w:val="18"/>
              </w:rPr>
              <w:t>Must match Roster Status reference list (see A.4.1).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55FFCA" w14:textId="77777777" w:rsidR="002C5433" w:rsidRPr="00D3664C" w:rsidRDefault="00000000">
            <w:r w:rsidRPr="00D3664C">
              <w:rPr>
                <w:rFonts w:ascii="Arial" w:eastAsia="Arial" w:hAnsi="Arial" w:cs="Arial"/>
                <w:color w:val="000000"/>
                <w:sz w:val="18"/>
                <w:szCs w:val="18"/>
              </w:rPr>
              <w:t>Scheduling App &gt; Daily Scheduler</w:t>
            </w:r>
          </w:p>
        </w:tc>
      </w:tr>
      <w:tr w:rsidR="002C5433" w:rsidRPr="00D3664C" w14:paraId="310A46F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C2CF24" w14:textId="77777777" w:rsidR="002C5433" w:rsidRPr="00D3664C" w:rsidRDefault="00000000">
            <w:r w:rsidRPr="00D3664C">
              <w:rPr>
                <w:rFonts w:ascii="Arial" w:eastAsia="Arial" w:hAnsi="Arial" w:cs="Arial"/>
                <w:color w:val="000000"/>
                <w:sz w:val="18"/>
                <w:szCs w:val="18"/>
              </w:rPr>
              <w:lastRenderedPageBreak/>
              <w:t>Published_By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914A82"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E41A12"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C8EAE6"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E84289" w14:textId="77777777" w:rsidR="002C5433" w:rsidRPr="00D3664C" w:rsidRDefault="00000000">
            <w:r w:rsidRPr="00D3664C">
              <w:rPr>
                <w:rFonts w:ascii="Arial" w:eastAsia="Arial" w:hAnsi="Arial" w:cs="Arial"/>
                <w:color w:val="000000"/>
                <w:sz w:val="18"/>
                <w:szCs w:val="18"/>
              </w:rPr>
              <w:t>User ID of the dispatcher who published the roster.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4D5877" w14:textId="77777777" w:rsidR="002C5433" w:rsidRPr="00D3664C" w:rsidRDefault="00000000">
            <w:r w:rsidRPr="00D3664C">
              <w:rPr>
                <w:rFonts w:ascii="Arial" w:eastAsia="Arial" w:hAnsi="Arial" w:cs="Arial"/>
                <w:color w:val="000000"/>
                <w:sz w:val="18"/>
                <w:szCs w:val="18"/>
              </w:rPr>
              <w:t>Must reference a valid dispatcher user account.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4786C6" w14:textId="77777777" w:rsidR="002C5433" w:rsidRPr="00D3664C" w:rsidRDefault="00000000">
            <w:r w:rsidRPr="00D3664C">
              <w:rPr>
                <w:rFonts w:ascii="Arial" w:eastAsia="Arial" w:hAnsi="Arial" w:cs="Arial"/>
                <w:color w:val="000000"/>
                <w:sz w:val="18"/>
                <w:szCs w:val="18"/>
              </w:rPr>
              <w:t>Scheduling App &gt; Daily Scheduler</w:t>
            </w:r>
          </w:p>
        </w:tc>
      </w:tr>
      <w:tr w:rsidR="002C5433" w:rsidRPr="00D3664C" w14:paraId="74628A4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50BD34" w14:textId="77777777" w:rsidR="002C5433" w:rsidRPr="00D3664C" w:rsidRDefault="00000000">
            <w:r w:rsidRPr="00D3664C">
              <w:rPr>
                <w:rFonts w:ascii="Arial" w:eastAsia="Arial" w:hAnsi="Arial" w:cs="Arial"/>
                <w:color w:val="000000"/>
                <w:sz w:val="18"/>
                <w:szCs w:val="18"/>
              </w:rPr>
              <w:t>Published_Date_Time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77676F" w14:textId="77777777" w:rsidR="002C5433" w:rsidRPr="00D3664C" w:rsidRDefault="00000000">
            <w:r w:rsidRPr="00D3664C">
              <w:rPr>
                <w:rFonts w:ascii="Arial" w:eastAsia="Arial" w:hAnsi="Arial" w:cs="Arial"/>
                <w:color w:val="000000"/>
                <w:sz w:val="18"/>
                <w:szCs w:val="18"/>
              </w:rPr>
              <w:t>DateTime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C7C465" w14:textId="77777777" w:rsidR="002C5433" w:rsidRPr="00D3664C" w:rsidRDefault="00000000">
            <w:r w:rsidRPr="00D3664C">
              <w:rPr>
                <w:rFonts w:ascii="Arial" w:eastAsia="Arial" w:hAnsi="Arial" w:cs="Arial"/>
                <w:color w:val="000000"/>
                <w:sz w:val="18"/>
                <w:szCs w:val="18"/>
              </w:rPr>
              <w:t>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C643F0"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292195" w14:textId="77777777" w:rsidR="002C5433" w:rsidRPr="00D3664C" w:rsidRDefault="00000000">
            <w:r w:rsidRPr="00D3664C">
              <w:rPr>
                <w:rFonts w:ascii="Arial" w:eastAsia="Arial" w:hAnsi="Arial" w:cs="Arial"/>
                <w:color w:val="000000"/>
                <w:sz w:val="18"/>
                <w:szCs w:val="18"/>
              </w:rPr>
              <w:t>Date/time the roster was published.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FA3157" w14:textId="77777777" w:rsidR="002C5433" w:rsidRPr="00D3664C" w:rsidRDefault="00000000">
            <w:r w:rsidRPr="00D3664C">
              <w:rPr>
                <w:rFonts w:ascii="Arial" w:eastAsia="Arial" w:hAnsi="Arial" w:cs="Arial"/>
                <w:color w:val="000000"/>
                <w:sz w:val="18"/>
                <w:szCs w:val="18"/>
              </w:rPr>
              <w:t>System-generated when 'Publish Roster' is actioned.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4392C7" w14:textId="77777777" w:rsidR="002C5433" w:rsidRPr="00D3664C" w:rsidRDefault="00000000">
            <w:r w:rsidRPr="00D3664C">
              <w:rPr>
                <w:rFonts w:ascii="Arial" w:eastAsia="Arial" w:hAnsi="Arial" w:cs="Arial"/>
                <w:color w:val="000000"/>
                <w:sz w:val="18"/>
                <w:szCs w:val="18"/>
              </w:rPr>
              <w:t>Scheduling App &gt; Daily Scheduler</w:t>
            </w:r>
          </w:p>
        </w:tc>
      </w:tr>
    </w:tbl>
    <w:p w14:paraId="036073AF" w14:textId="77777777" w:rsidR="002C5433" w:rsidRPr="00D3664C" w:rsidRDefault="00000000">
      <w:pPr>
        <w:spacing w:before="200" w:after="80"/>
      </w:pPr>
      <w:r w:rsidRPr="00D3664C">
        <w:rPr>
          <w:rFonts w:ascii="Arial" w:eastAsia="Arial" w:hAnsi="Arial" w:cs="Arial"/>
          <w:b/>
          <w:bCs/>
        </w:rPr>
        <w:t>A.4.1 Reference List — Roster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2A2CF17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2642AD9C"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670AF384" w14:textId="77777777" w:rsidR="002C5433" w:rsidRPr="00D3664C" w:rsidRDefault="00000000">
            <w:r w:rsidRPr="00D3664C">
              <w:rPr>
                <w:rFonts w:ascii="Arial" w:eastAsia="Arial" w:hAnsi="Arial" w:cs="Arial"/>
                <w:b/>
                <w:bCs/>
                <w:color w:val="FFFFFF"/>
                <w:sz w:val="18"/>
                <w:szCs w:val="18"/>
              </w:rPr>
              <w:t>Notes</w:t>
            </w:r>
          </w:p>
        </w:tc>
      </w:tr>
      <w:tr w:rsidR="002C5433" w:rsidRPr="00D3664C" w14:paraId="20D1B71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38F66B" w14:textId="77777777" w:rsidR="002C5433" w:rsidRPr="00D3664C" w:rsidRDefault="00000000">
            <w:r w:rsidRPr="00D3664C">
              <w:rPr>
                <w:rFonts w:ascii="Arial" w:eastAsia="Arial" w:hAnsi="Arial" w:cs="Arial"/>
                <w:color w:val="000000"/>
                <w:sz w:val="18"/>
                <w:szCs w:val="18"/>
              </w:rPr>
              <w:t>Unassigned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522E94" w14:textId="77777777" w:rsidR="002C5433" w:rsidRPr="00D3664C" w:rsidRDefault="00000000">
            <w:r w:rsidRPr="00D3664C">
              <w:rPr>
                <w:rFonts w:ascii="Arial" w:eastAsia="Arial" w:hAnsi="Arial" w:cs="Arial"/>
                <w:color w:val="000000"/>
                <w:sz w:val="18"/>
                <w:szCs w:val="18"/>
              </w:rPr>
              <w:t>Confirmed (Use Case 8)</w:t>
            </w:r>
          </w:p>
        </w:tc>
      </w:tr>
      <w:tr w:rsidR="002C5433" w:rsidRPr="00D3664C" w14:paraId="4238C5F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69A03C" w14:textId="77777777" w:rsidR="002C5433" w:rsidRPr="00D3664C" w:rsidRDefault="00000000">
            <w:r w:rsidRPr="00D3664C">
              <w:rPr>
                <w:rFonts w:ascii="Arial" w:eastAsia="Arial" w:hAnsi="Arial" w:cs="Arial"/>
                <w:color w:val="000000"/>
                <w:sz w:val="18"/>
                <w:szCs w:val="18"/>
              </w:rPr>
              <w:t>Assigned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34DE15" w14:textId="77777777" w:rsidR="002C5433" w:rsidRPr="00D3664C" w:rsidRDefault="00000000">
            <w:r w:rsidRPr="00D3664C">
              <w:rPr>
                <w:rFonts w:ascii="Arial" w:eastAsia="Arial" w:hAnsi="Arial" w:cs="Arial"/>
                <w:color w:val="000000"/>
                <w:sz w:val="18"/>
                <w:szCs w:val="18"/>
              </w:rPr>
              <w:t>Assumed intermediate state between selection and publish</w:t>
            </w:r>
          </w:p>
        </w:tc>
      </w:tr>
      <w:tr w:rsidR="002C5433" w:rsidRPr="00D3664C" w14:paraId="6A1C98D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04637" w14:textId="77777777" w:rsidR="002C5433" w:rsidRPr="00D3664C" w:rsidRDefault="00000000">
            <w:r w:rsidRPr="00D3664C">
              <w:rPr>
                <w:rFonts w:ascii="Arial" w:eastAsia="Arial" w:hAnsi="Arial" w:cs="Arial"/>
                <w:color w:val="000000"/>
                <w:sz w:val="18"/>
                <w:szCs w:val="18"/>
              </w:rPr>
              <w:t>Published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627482" w14:textId="77777777" w:rsidR="002C5433" w:rsidRPr="00D3664C" w:rsidRDefault="00000000">
            <w:r w:rsidRPr="00D3664C">
              <w:rPr>
                <w:rFonts w:ascii="Arial" w:eastAsia="Arial" w:hAnsi="Arial" w:cs="Arial"/>
                <w:color w:val="000000"/>
                <w:sz w:val="18"/>
                <w:szCs w:val="18"/>
              </w:rPr>
              <w:t>Confirmed (Use Case 8 — 'Publish Roster')</w:t>
            </w:r>
          </w:p>
        </w:tc>
      </w:tr>
      <w:tr w:rsidR="002C5433" w:rsidRPr="00D3664C" w14:paraId="32B8B6E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201C03" w14:textId="77777777" w:rsidR="002C5433" w:rsidRPr="00D3664C" w:rsidRDefault="00000000">
            <w:r w:rsidRPr="00D3664C">
              <w:rPr>
                <w:rFonts w:ascii="Arial" w:eastAsia="Arial" w:hAnsi="Arial" w:cs="Arial"/>
                <w:color w:val="000000"/>
                <w:sz w:val="18"/>
                <w:szCs w:val="18"/>
              </w:rPr>
              <w:t>Locked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DF89DC" w14:textId="77777777" w:rsidR="002C5433" w:rsidRPr="00D3664C" w:rsidRDefault="00000000">
            <w:r w:rsidRPr="00D3664C">
              <w:rPr>
                <w:rFonts w:ascii="Arial" w:eastAsia="Arial" w:hAnsi="Arial" w:cs="Arial"/>
                <w:color w:val="000000"/>
                <w:sz w:val="18"/>
                <w:szCs w:val="18"/>
              </w:rPr>
              <w:t>Confirmed (Use Case 8 — assignments locked on publish)</w:t>
            </w:r>
          </w:p>
        </w:tc>
      </w:tr>
      <w:tr>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rPr>
                <w:rFonts w:ascii="Arial" w:eastAsia="Arial" w:hAnsi="Arial" w:cs="Arial"/>
                <w:color w:val="000000"/>
                <w:sz w:val="18"/>
                <w:szCs w:val="18"/>
              </w:rPr>
              <w:t xml:space="preserve">Vehicle Reassignment Required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rPr>
                <w:rFonts w:ascii="Arial" w:eastAsia="Arial" w:hAnsi="Arial" w:cs="Arial"/>
                <w:color w:val="000000"/>
                <w:sz w:val="18"/>
                <w:szCs w:val="18"/>
              </w:rPr>
              <w:t xml:space="preserve">Confirmed (Use Case 9, 4a) — set when the vehicle originally assigned to this shift was marked out of operation and the actor acknowledged, rather than immediately reassigned, a replacement vehicle. Remains in this state until a Dispatcher completes the reassignment via Use Case 8.</w:t>
            </w:r>
          </w:p>
        </w:tc>
      </w:tr>
    </w:tbl>
    <w:p w14:paraId="734DB107" w14:textId="77777777" w:rsidR="002C5433" w:rsidRPr="00D3664C" w:rsidRDefault="002C5433">
      <w:pPr>
        <w:spacing w:after="200"/>
      </w:pPr>
    </w:p>
    <w:p w14:paraId="068D5614" w14:textId="77777777" w:rsidR="002C5433" w:rsidRPr="00D3664C" w:rsidRDefault="00000000">
      <w:pPr>
        <w:pStyle w:val="Heading2"/>
      </w:pPr>
      <w:bookmarkStart w:id="109" w:name="_Toc233961178"/>
      <w:r w:rsidRPr="00D3664C">
        <w:rPr>
          <w:rFonts w:ascii="Arial" w:eastAsia="Arial" w:hAnsi="Arial" w:cs="Arial"/>
        </w:rPr>
        <w:t>A.5 Planned Leave (Scheduling Application Module — Use Case 11: Capture Planned Leave)</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1301"/>
        <w:gridCol w:w="800"/>
        <w:gridCol w:w="1521"/>
        <w:gridCol w:w="1991"/>
        <w:gridCol w:w="1251"/>
        <w:gridCol w:w="1181"/>
      </w:tblGrid>
      <w:tr w:rsidR="002C5433" w:rsidRPr="00D3664C" w14:paraId="28D5187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72BEC8B"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B1E81EF"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C6BAE54"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A0B93C6"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930E2CE"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379C470"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171E118"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4D10D3"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8B62F2"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5F8DCB"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BE28D2" w14:textId="77777777" w:rsidR="002C5433" w:rsidRPr="00D3664C" w:rsidRDefault="00000000">
            <w:r w:rsidRPr="00D3664C">
              <w:rPr>
                <w:rFonts w:ascii="Arial" w:eastAsia="Arial" w:hAnsi="Arial" w:cs="Arial"/>
                <w:color w:val="000000"/>
                <w:sz w:val="18"/>
                <w:szCs w:val="18"/>
              </w:rPr>
              <w:t>Scheduling App &gt; Planned Leave Module</w:t>
            </w:r>
          </w:p>
        </w:tc>
      </w:tr>
      <w:tr w:rsidR="002C5433" w:rsidRPr="00D3664C" w14:paraId="0630DBA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18FA75" w14:textId="77777777" w:rsidR="002C5433" w:rsidRPr="00D3664C" w:rsidRDefault="00000000">
            <w:r w:rsidRPr="00D3664C">
              <w:rPr>
                <w:rFonts w:ascii="Arial" w:eastAsia="Arial" w:hAnsi="Arial" w:cs="Arial"/>
                <w:color w:val="000000"/>
                <w:sz w:val="18"/>
                <w:szCs w:val="18"/>
              </w:rPr>
              <w:t>Leave_ID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4D10D3"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8B62F2"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5F8DCB"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CF8135" w14:textId="77777777" w:rsidR="002C5433" w:rsidRPr="00D3664C" w:rsidRDefault="00000000">
            <w:r w:rsidRPr="00D3664C">
              <w:rPr>
                <w:rFonts w:ascii="Arial" w:eastAsia="Arial" w:hAnsi="Arial" w:cs="Arial"/>
                <w:color w:val="000000"/>
                <w:sz w:val="18"/>
                <w:szCs w:val="18"/>
              </w:rPr>
              <w:t>Unique identifier for the planned leave record.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9CADA3"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BE28D2" w14:textId="77777777" w:rsidR="002C5433" w:rsidRPr="00D3664C" w:rsidRDefault="00000000">
            <w:r w:rsidRPr="00D3664C">
              <w:rPr>
                <w:rFonts w:ascii="Arial" w:eastAsia="Arial" w:hAnsi="Arial" w:cs="Arial"/>
                <w:color w:val="000000"/>
                <w:sz w:val="18"/>
                <w:szCs w:val="18"/>
              </w:rPr>
              <w:t>Scheduling App &gt; Planned Leave Module</w:t>
            </w:r>
          </w:p>
        </w:tc>
      </w:tr>
      <w:tr w:rsidR="002C5433" w:rsidRPr="00D3664C" w14:paraId="468ABF2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667313" w14:textId="77777777" w:rsidR="002C5433" w:rsidRPr="00D3664C" w:rsidRDefault="00000000">
            <w:r w:rsidRPr="00D3664C">
              <w:rPr>
                <w:rFonts w:ascii="Arial" w:eastAsia="Arial" w:hAnsi="Arial" w:cs="Arial"/>
                <w:color w:val="000000"/>
                <w:sz w:val="18"/>
                <w:szCs w:val="18"/>
              </w:rPr>
              <w:t>Driver_ID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597399"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B48A4D"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2A7E05"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315BAF" w14:textId="77777777" w:rsidR="002C5433" w:rsidRPr="00D3664C" w:rsidRDefault="00000000">
            <w:r w:rsidRPr="00D3664C">
              <w:rPr>
                <w:rFonts w:ascii="Arial" w:eastAsia="Arial" w:hAnsi="Arial" w:cs="Arial"/>
                <w:color w:val="000000"/>
                <w:sz w:val="18"/>
                <w:szCs w:val="18"/>
              </w:rPr>
              <w:t>Driver the leave record applies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97288F" w14:textId="77777777" w:rsidR="002C5433" w:rsidRPr="00D3664C" w:rsidRDefault="00000000">
            <w:r w:rsidRPr="00D3664C">
              <w:rPr>
                <w:rFonts w:ascii="Arial" w:eastAsia="Arial" w:hAnsi="Arial" w:cs="Arial"/>
                <w:color w:val="000000"/>
                <w:sz w:val="18"/>
                <w:szCs w:val="18"/>
              </w:rPr>
              <w:t>Must reference a valid, existing Driver_ID.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FBC394" w14:textId="77777777" w:rsidR="002C5433" w:rsidRPr="00D3664C" w:rsidRDefault="00000000">
            <w:r w:rsidRPr="00D3664C">
              <w:rPr>
                <w:rFonts w:ascii="Arial" w:eastAsia="Arial" w:hAnsi="Arial" w:cs="Arial"/>
                <w:color w:val="000000"/>
                <w:sz w:val="18"/>
                <w:szCs w:val="18"/>
              </w:rPr>
              <w:t>Scheduling App &gt; Driver Record</w:t>
            </w:r>
          </w:p>
        </w:tc>
      </w:tr>
      <w:tr w:rsidR="002C5433" w:rsidRPr="00D3664C" w14:paraId="27AD88D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D3684C" w14:textId="77777777" w:rsidR="002C5433" w:rsidRPr="00D3664C" w:rsidRDefault="00000000">
            <w:r w:rsidRPr="00D3664C">
              <w:rPr>
                <w:rFonts w:ascii="Arial" w:eastAsia="Arial" w:hAnsi="Arial" w:cs="Arial"/>
                <w:color w:val="000000"/>
                <w:sz w:val="18"/>
                <w:szCs w:val="18"/>
              </w:rPr>
              <w:t>Leave_Type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55097E"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5A1778" w14:textId="77777777" w:rsidR="002C5433" w:rsidRPr="00D3664C" w:rsidRDefault="00000000">
            <w:r w:rsidRPr="00D3664C">
              <w:rPr>
                <w:rFonts w:ascii="Arial" w:eastAsia="Arial" w:hAnsi="Arial" w:cs="Arial"/>
                <w:color w:val="000000"/>
                <w:sz w:val="18"/>
                <w:szCs w:val="18"/>
              </w:rPr>
              <w:t>25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431143"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FA19CD" w14:textId="77777777" w:rsidR="002C5433" w:rsidRPr="00D3664C" w:rsidRDefault="00000000">
            <w:r w:rsidRPr="00D3664C">
              <w:rPr>
                <w:rFonts w:ascii="Arial" w:eastAsia="Arial" w:hAnsi="Arial" w:cs="Arial"/>
                <w:color w:val="000000"/>
                <w:sz w:val="18"/>
                <w:szCs w:val="18"/>
              </w:rPr>
              <w:t>Type of planned leave being captured.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BC7483" w14:textId="77777777" w:rsidR="002C5433" w:rsidRPr="00D3664C" w:rsidRDefault="00000000">
            <w:r w:rsidRPr="00D3664C">
              <w:rPr>
                <w:rFonts w:ascii="Arial" w:eastAsia="Arial" w:hAnsi="Arial" w:cs="Arial"/>
                <w:color w:val="000000"/>
                <w:sz w:val="18"/>
                <w:szCs w:val="18"/>
              </w:rPr>
              <w:t>Must match Leave Type reference list (see A.5.1).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E916A" w14:textId="77777777" w:rsidR="002C5433" w:rsidRPr="00D3664C" w:rsidRDefault="00000000">
            <w:r w:rsidRPr="00D3664C">
              <w:rPr>
                <w:rFonts w:ascii="Arial" w:eastAsia="Arial" w:hAnsi="Arial" w:cs="Arial"/>
                <w:color w:val="000000"/>
                <w:sz w:val="18"/>
                <w:szCs w:val="18"/>
              </w:rPr>
              <w:t>Scheduling App &gt; Planned Leave Module</w:t>
            </w:r>
          </w:p>
        </w:tc>
      </w:tr>
      <w:tr w:rsidR="002C5433" w:rsidRPr="00D3664C" w14:paraId="5D6C8D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6696C3" w14:textId="77777777" w:rsidR="002C5433" w:rsidRPr="00D3664C" w:rsidRDefault="00000000">
            <w:r w:rsidRPr="00D3664C">
              <w:rPr>
                <w:rFonts w:ascii="Arial" w:eastAsia="Arial" w:hAnsi="Arial" w:cs="Arial"/>
                <w:color w:val="000000"/>
                <w:sz w:val="18"/>
                <w:szCs w:val="18"/>
              </w:rPr>
              <w:t>Start_Date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B292B4"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B2D163"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17C68A"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287478" w14:textId="77777777" w:rsidR="002C5433" w:rsidRPr="00D3664C" w:rsidRDefault="00000000">
            <w:r w:rsidRPr="00D3664C">
              <w:rPr>
                <w:rFonts w:ascii="Arial" w:eastAsia="Arial" w:hAnsi="Arial" w:cs="Arial"/>
                <w:color w:val="000000"/>
                <w:sz w:val="18"/>
                <w:szCs w:val="18"/>
              </w:rPr>
              <w:t>First date of the leave period.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0925B7" w14:textId="77777777" w:rsidR="002C5433" w:rsidRPr="00D3664C" w:rsidRDefault="00000000">
            <w:r w:rsidRPr="00D3664C">
              <w:rPr>
                <w:rFonts w:ascii="Arial" w:eastAsia="Arial" w:hAnsi="Arial" w:cs="Arial"/>
                <w:color w:val="000000"/>
                <w:sz w:val="18"/>
                <w:szCs w:val="18"/>
              </w:rPr>
              <w:t>Must be a valid date.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F8BCB7" w14:textId="77777777" w:rsidR="002C5433" w:rsidRPr="00D3664C" w:rsidRDefault="00000000">
            <w:r w:rsidRPr="00D3664C">
              <w:rPr>
                <w:rFonts w:ascii="Arial" w:eastAsia="Arial" w:hAnsi="Arial" w:cs="Arial"/>
                <w:color w:val="000000"/>
                <w:sz w:val="18"/>
                <w:szCs w:val="18"/>
              </w:rPr>
              <w:t xml:space="preserve">Scheduling App &gt; Planned </w:t>
            </w:r>
            <w:r w:rsidRPr="00D3664C">
              <w:rPr>
                <w:rFonts w:ascii="Arial" w:eastAsia="Arial" w:hAnsi="Arial" w:cs="Arial"/>
                <w:color w:val="000000"/>
                <w:sz w:val="18"/>
                <w:szCs w:val="18"/>
              </w:rPr>
              <w:lastRenderedPageBreak/>
              <w:t>Leave Module</w:t>
            </w:r>
          </w:p>
        </w:tc>
      </w:tr>
      <w:tr w:rsidR="002C5433" w:rsidRPr="00D3664C" w14:paraId="748673D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6FCE63" w14:textId="77777777" w:rsidR="002C5433" w:rsidRPr="00D3664C" w:rsidRDefault="00000000">
            <w:r w:rsidRPr="00D3664C">
              <w:rPr>
                <w:rFonts w:ascii="Arial" w:eastAsia="Arial" w:hAnsi="Arial" w:cs="Arial"/>
                <w:color w:val="000000"/>
                <w:sz w:val="18"/>
                <w:szCs w:val="18"/>
              </w:rPr>
              <w:lastRenderedPageBreak/>
              <w:t>End_Date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4D6ECD"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A08937"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BCB52E"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7F9A60" w14:textId="77777777" w:rsidR="002C5433" w:rsidRPr="00D3664C" w:rsidRDefault="00000000">
            <w:r w:rsidRPr="00D3664C">
              <w:rPr>
                <w:rFonts w:ascii="Arial" w:eastAsia="Arial" w:hAnsi="Arial" w:cs="Arial"/>
                <w:color w:val="000000"/>
                <w:sz w:val="18"/>
                <w:szCs w:val="18"/>
              </w:rPr>
              <w:t>Last date of the leave period.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5227AC" w14:textId="77777777" w:rsidR="002C5433" w:rsidRPr="00D3664C" w:rsidRDefault="00000000">
            <w:r w:rsidRPr="00D3664C">
              <w:rPr>
                <w:rFonts w:ascii="Arial" w:eastAsia="Arial" w:hAnsi="Arial" w:cs="Arial"/>
                <w:color w:val="000000"/>
                <w:sz w:val="18"/>
                <w:szCs w:val="18"/>
              </w:rPr>
              <w:t>Must be on or after Start_Date.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C8C050" w14:textId="77777777" w:rsidR="002C5433" w:rsidRPr="00D3664C" w:rsidRDefault="00000000">
            <w:r w:rsidRPr="00D3664C">
              <w:rPr>
                <w:rFonts w:ascii="Arial" w:eastAsia="Arial" w:hAnsi="Arial" w:cs="Arial"/>
                <w:color w:val="000000"/>
                <w:sz w:val="18"/>
                <w:szCs w:val="18"/>
              </w:rPr>
              <w:t>Scheduling App &gt; Planned Leave Module</w:t>
            </w:r>
          </w:p>
        </w:tc>
      </w:tr>
      <w:tr w:rsidR="002C5433" w:rsidRPr="00D3664C" w14:paraId="24F34AE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16AA1D" w14:textId="77777777" w:rsidR="002C5433" w:rsidRPr="00D3664C" w:rsidRDefault="00000000">
            <w:r w:rsidRPr="00D3664C">
              <w:rPr>
                <w:rFonts w:ascii="Arial" w:eastAsia="Arial" w:hAnsi="Arial" w:cs="Arial"/>
                <w:color w:val="000000"/>
                <w:sz w:val="18"/>
                <w:szCs w:val="18"/>
              </w:rPr>
              <w:t>Number_Of_Days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88FE91" w14:textId="77777777" w:rsidR="002C5433" w:rsidRPr="00D3664C" w:rsidRDefault="00000000">
            <w:r w:rsidRPr="00D3664C">
              <w:rPr>
                <w:rFonts w:ascii="Arial" w:eastAsia="Arial" w:hAnsi="Arial" w:cs="Arial"/>
                <w:color w:val="000000"/>
                <w:sz w:val="18"/>
                <w:szCs w:val="18"/>
              </w:rPr>
              <w:t>Numeric — calculated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9AC6F5" w14:textId="77777777" w:rsidR="002C5433" w:rsidRPr="00D3664C" w:rsidRDefault="00000000">
            <w:r w:rsidRPr="00D3664C">
              <w:rPr>
                <w:rFonts w:ascii="Arial" w:eastAsia="Arial" w:hAnsi="Arial" w:cs="Arial"/>
                <w:color w:val="000000"/>
                <w:sz w:val="18"/>
                <w:szCs w:val="18"/>
              </w:rPr>
              <w:t>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CF8D62" w14:textId="77777777" w:rsidR="002C5433" w:rsidRPr="00D3664C" w:rsidRDefault="00000000">
            <w:r w:rsidRPr="00D3664C">
              <w:rPr>
                <w:rFonts w:ascii="Arial" w:eastAsia="Arial" w:hAnsi="Arial" w:cs="Arial"/>
                <w:color w:val="000000"/>
                <w:sz w:val="18"/>
                <w:szCs w:val="18"/>
              </w:rPr>
              <w:t>Mandatory (system-calculated)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6F9D20" w14:textId="77777777" w:rsidR="002C5433" w:rsidRPr="00D3664C" w:rsidRDefault="00000000">
            <w:r w:rsidRPr="00D3664C">
              <w:rPr>
                <w:rFonts w:ascii="Arial" w:eastAsia="Arial" w:hAnsi="Arial" w:cs="Arial"/>
                <w:color w:val="000000"/>
                <w:sz w:val="18"/>
                <w:szCs w:val="18"/>
              </w:rPr>
              <w:t>Total number of leave days, calculated from the date range.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EBBB20" w14:textId="77777777" w:rsidR="002C5433" w:rsidRPr="00D3664C" w:rsidRDefault="00000000">
            <w:r w:rsidRPr="00D3664C">
              <w:rPr>
                <w:rFonts w:ascii="Arial" w:eastAsia="Arial" w:hAnsi="Arial" w:cs="Arial"/>
                <w:color w:val="000000"/>
                <w:sz w:val="18"/>
                <w:szCs w:val="18"/>
              </w:rPr>
              <w:t>Calculated automatically as the inclusive date span between Start_Date and End_Date; not user-editable.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76A70C" w14:textId="77777777" w:rsidR="002C5433" w:rsidRPr="00D3664C" w:rsidRDefault="00000000">
            <w:r w:rsidRPr="00D3664C">
              <w:rPr>
                <w:rFonts w:ascii="Arial" w:eastAsia="Arial" w:hAnsi="Arial" w:cs="Arial"/>
                <w:color w:val="000000"/>
                <w:sz w:val="18"/>
                <w:szCs w:val="18"/>
              </w:rPr>
              <w:t>Scheduling App &gt; Planned Leave Module</w:t>
            </w:r>
          </w:p>
        </w:tc>
      </w:tr>
      <w:tr w:rsidR="002C5433" w:rsidRPr="00D3664C" w14:paraId="60D3767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8D6E11" w14:textId="77777777" w:rsidR="002C5433" w:rsidRPr="00D3664C" w:rsidRDefault="00000000">
            <w:r w:rsidRPr="00D3664C">
              <w:rPr>
                <w:rFonts w:ascii="Arial" w:eastAsia="Arial" w:hAnsi="Arial" w:cs="Arial"/>
                <w:color w:val="000000"/>
                <w:sz w:val="18"/>
                <w:szCs w:val="18"/>
              </w:rPr>
              <w:t>Approval_Status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C43619"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5C5890"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BE7358"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5BA115" w14:textId="77777777" w:rsidR="002C5433" w:rsidRPr="00D3664C" w:rsidRDefault="00000000">
            <w:r w:rsidRPr="00D3664C">
              <w:rPr>
                <w:rFonts w:ascii="Arial" w:eastAsia="Arial" w:hAnsi="Arial" w:cs="Arial"/>
                <w:color w:val="000000"/>
                <w:sz w:val="18"/>
                <w:szCs w:val="18"/>
              </w:rPr>
              <w:t>Current approval state of the leave request.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3F5940" w14:textId="77777777" w:rsidR="002C5433" w:rsidRPr="00D3664C" w:rsidRDefault="00000000">
            <w:r w:rsidRPr="00D3664C">
              <w:rPr>
                <w:rFonts w:ascii="Arial" w:eastAsia="Arial" w:hAnsi="Arial" w:cs="Arial"/>
                <w:color w:val="000000"/>
                <w:sz w:val="18"/>
                <w:szCs w:val="18"/>
              </w:rPr>
              <w:t>Must match Approval Status reference list (see A.5.2).</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4FD60D" w14:textId="77777777" w:rsidR="002C5433" w:rsidRPr="00D3664C" w:rsidRDefault="00000000">
            <w:r w:rsidRPr="00D3664C">
              <w:rPr>
                <w:rFonts w:ascii="Arial" w:eastAsia="Arial" w:hAnsi="Arial" w:cs="Arial"/>
                <w:color w:val="000000"/>
                <w:sz w:val="18"/>
                <w:szCs w:val="18"/>
              </w:rPr>
              <w:t>Scheduling App &gt; Planned Leave Module</w:t>
            </w:r>
          </w:p>
        </w:tc>
      </w:tr>
      <w:tr w:rsidR="002C5433" w:rsidRPr="00D3664C" w14:paraId="5C60914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752AA5" w14:textId="77777777" w:rsidR="002C5433" w:rsidRPr="00D3664C" w:rsidRDefault="00000000">
            <w:r w:rsidRPr="00D3664C">
              <w:rPr>
                <w:rFonts w:ascii="Arial" w:eastAsia="Arial" w:hAnsi="Arial" w:cs="Arial"/>
                <w:color w:val="000000"/>
                <w:sz w:val="18"/>
                <w:szCs w:val="18"/>
              </w:rPr>
              <w:t>Requested_By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F1CD3D"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5B7A11"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66E75E"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C6F177" w14:textId="77777777" w:rsidR="002C5433" w:rsidRPr="00D3664C" w:rsidRDefault="00000000">
            <w:r w:rsidRPr="00D3664C">
              <w:rPr>
                <w:rFonts w:ascii="Arial" w:eastAsia="Arial" w:hAnsi="Arial" w:cs="Arial"/>
                <w:color w:val="000000"/>
                <w:sz w:val="18"/>
                <w:szCs w:val="18"/>
              </w:rPr>
              <w:t>User ID of the Dispatcher/Operations Manager who captured the request.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2A46DB" w14:textId="77777777" w:rsidR="002C5433" w:rsidRPr="00D3664C" w:rsidRDefault="00000000">
            <w:r w:rsidRPr="00D3664C">
              <w:rPr>
                <w:rFonts w:ascii="Arial" w:eastAsia="Arial" w:hAnsi="Arial" w:cs="Arial"/>
                <w:color w:val="000000"/>
                <w:sz w:val="18"/>
                <w:szCs w:val="18"/>
              </w:rPr>
              <w:t>Must reference a valid user account.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ED3D97" w14:textId="77777777" w:rsidR="002C5433" w:rsidRPr="00D3664C" w:rsidRDefault="00000000">
            <w:r w:rsidRPr="00D3664C">
              <w:rPr>
                <w:rFonts w:ascii="Arial" w:eastAsia="Arial" w:hAnsi="Arial" w:cs="Arial"/>
                <w:color w:val="000000"/>
                <w:sz w:val="18"/>
                <w:szCs w:val="18"/>
              </w:rPr>
              <w:t>Scheduling App &gt; Planned Leave Module</w:t>
            </w:r>
          </w:p>
        </w:tc>
      </w:tr>
      <w:tr w:rsidR="002C5433" w:rsidRPr="00D3664C" w14:paraId="66F3580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B19526" w14:textId="77777777" w:rsidR="002C5433" w:rsidRPr="00D3664C" w:rsidRDefault="00000000">
            <w:r w:rsidRPr="00D3664C">
              <w:rPr>
                <w:rFonts w:ascii="Arial" w:eastAsia="Arial" w:hAnsi="Arial" w:cs="Arial"/>
                <w:color w:val="000000"/>
                <w:sz w:val="18"/>
                <w:szCs w:val="18"/>
              </w:rPr>
              <w:t>Approved_By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B3BC87"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546C46"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CA7C1F" w14:textId="77777777" w:rsidR="002C5433" w:rsidRPr="00D3664C" w:rsidRDefault="00000000">
            <w:r w:rsidRPr="00D3664C">
              <w:rPr>
                <w:rFonts w:ascii="Arial" w:eastAsia="Arial" w:hAnsi="Arial" w:cs="Arial"/>
                <w:color w:val="000000"/>
                <w:sz w:val="18"/>
                <w:szCs w:val="18"/>
              </w:rPr>
              <w:t>Mandatory if Approval_Status = 'Approved' or 'Rejected'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0857B4" w14:textId="77777777" w:rsidR="002C5433" w:rsidRPr="00D3664C" w:rsidRDefault="00000000">
            <w:r w:rsidRPr="00D3664C">
              <w:rPr>
                <w:rFonts w:ascii="Arial" w:eastAsia="Arial" w:hAnsi="Arial" w:cs="Arial"/>
                <w:color w:val="000000"/>
                <w:sz w:val="18"/>
                <w:szCs w:val="18"/>
              </w:rPr>
              <w:t>User ID of the Operations Manager who approved/rejected the request.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194ED5" w14:textId="77777777" w:rsidR="002C5433" w:rsidRPr="00D3664C" w:rsidRDefault="00000000">
            <w:r w:rsidRPr="00D3664C">
              <w:rPr>
                <w:rFonts w:ascii="Arial" w:eastAsia="Arial" w:hAnsi="Arial" w:cs="Arial"/>
                <w:color w:val="000000"/>
                <w:sz w:val="18"/>
                <w:szCs w:val="18"/>
              </w:rPr>
              <w:t>Must reference a valid user account with approval rights; required once the request leaves 'Pending Approval'.</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F2354C" w14:textId="77777777" w:rsidR="002C5433" w:rsidRPr="00D3664C" w:rsidRDefault="00000000">
            <w:r w:rsidRPr="00D3664C">
              <w:rPr>
                <w:rFonts w:ascii="Arial" w:eastAsia="Arial" w:hAnsi="Arial" w:cs="Arial"/>
                <w:color w:val="000000"/>
                <w:sz w:val="18"/>
                <w:szCs w:val="18"/>
              </w:rPr>
              <w:t>Scheduling App &gt; Planned Leave Module</w:t>
            </w:r>
          </w:p>
        </w:tc>
      </w:tr>
      <w:tr w:rsidR="002C5433" w:rsidRPr="00D3664C" w14:paraId="4017AC1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8435CC" w14:textId="77777777" w:rsidR="002C5433" w:rsidRPr="00D3664C" w:rsidRDefault="00000000">
            <w:r w:rsidRPr="00D3664C">
              <w:rPr>
                <w:rFonts w:ascii="Arial" w:eastAsia="Arial" w:hAnsi="Arial" w:cs="Arial"/>
                <w:color w:val="000000"/>
                <w:sz w:val="18"/>
                <w:szCs w:val="18"/>
              </w:rPr>
              <w:t>Approved_Date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1095B9" w14:textId="77777777" w:rsidR="002C5433" w:rsidRPr="00D3664C" w:rsidRDefault="00000000">
            <w:r w:rsidRPr="00D3664C">
              <w:rPr>
                <w:rFonts w:ascii="Arial" w:eastAsia="Arial" w:hAnsi="Arial" w:cs="Arial"/>
                <w:color w:val="000000"/>
                <w:sz w:val="18"/>
                <w:szCs w:val="18"/>
              </w:rPr>
              <w:t>DateTime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4CA00B" w14:textId="77777777" w:rsidR="002C5433" w:rsidRPr="00D3664C" w:rsidRDefault="00000000">
            <w:r w:rsidRPr="00D3664C">
              <w:rPr>
                <w:rFonts w:ascii="Arial" w:eastAsia="Arial" w:hAnsi="Arial" w:cs="Arial"/>
                <w:color w:val="000000"/>
                <w:sz w:val="18"/>
                <w:szCs w:val="18"/>
              </w:rPr>
              <w:t>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A48490" w14:textId="77777777" w:rsidR="002C5433" w:rsidRPr="00D3664C" w:rsidRDefault="00000000">
            <w:r w:rsidRPr="00D3664C">
              <w:rPr>
                <w:rFonts w:ascii="Arial" w:eastAsia="Arial" w:hAnsi="Arial" w:cs="Arial"/>
                <w:color w:val="000000"/>
                <w:sz w:val="18"/>
                <w:szCs w:val="18"/>
              </w:rPr>
              <w:t>Mandatory if Approval_Status = 'Approved' or 'Rejected'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7E557E" w14:textId="77777777" w:rsidR="002C5433" w:rsidRPr="00D3664C" w:rsidRDefault="00000000">
            <w:r w:rsidRPr="00D3664C">
              <w:rPr>
                <w:rFonts w:ascii="Arial" w:eastAsia="Arial" w:hAnsi="Arial" w:cs="Arial"/>
                <w:color w:val="000000"/>
                <w:sz w:val="18"/>
                <w:szCs w:val="18"/>
              </w:rPr>
              <w:t>Date/time the approval decision was made.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279B2" w14:textId="77777777" w:rsidR="002C5433" w:rsidRPr="00D3664C" w:rsidRDefault="00000000">
            <w:r w:rsidRPr="00D3664C">
              <w:rPr>
                <w:rFonts w:ascii="Arial" w:eastAsia="Arial" w:hAnsi="Arial" w:cs="Arial"/>
                <w:color w:val="000000"/>
                <w:sz w:val="18"/>
                <w:szCs w:val="18"/>
              </w:rPr>
              <w:t xml:space="preserve">System-generated when the approval </w:t>
            </w:r>
            <w:r w:rsidRPr="00D3664C">
              <w:rPr>
                <w:rFonts w:ascii="Arial" w:eastAsia="Arial" w:hAnsi="Arial" w:cs="Arial"/>
                <w:color w:val="000000"/>
                <w:sz w:val="18"/>
                <w:szCs w:val="18"/>
              </w:rPr>
              <w:lastRenderedPageBreak/>
              <w:t>action is taken.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2380F8" w14:textId="77777777" w:rsidR="002C5433" w:rsidRPr="00D3664C" w:rsidRDefault="00000000">
            <w:r w:rsidRPr="00D3664C">
              <w:rPr>
                <w:rFonts w:ascii="Arial" w:eastAsia="Arial" w:hAnsi="Arial" w:cs="Arial"/>
                <w:color w:val="000000"/>
                <w:sz w:val="18"/>
                <w:szCs w:val="18"/>
              </w:rPr>
              <w:lastRenderedPageBreak/>
              <w:t>Scheduling App &gt; Planned Leave Module</w:t>
            </w:r>
          </w:p>
        </w:tc>
      </w:tr>
      <w:tr w:rsidR="002C5433" w:rsidRPr="00D3664C" w14:paraId="2555446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31F440" w14:textId="77777777" w:rsidR="002C5433" w:rsidRPr="00D3664C" w:rsidRDefault="00000000">
            <w:r w:rsidRPr="00D3664C">
              <w:rPr>
                <w:rFonts w:ascii="Arial" w:eastAsia="Arial" w:hAnsi="Arial" w:cs="Arial"/>
                <w:color w:val="000000"/>
                <w:sz w:val="18"/>
                <w:szCs w:val="18"/>
              </w:rPr>
              <w:t>Comments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742BCC"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C0DDD8" w14:textId="77777777" w:rsidR="002C5433" w:rsidRPr="00D3664C" w:rsidRDefault="00000000">
            <w:r w:rsidRPr="00D3664C">
              <w:rPr>
                <w:rFonts w:ascii="Arial" w:eastAsia="Arial" w:hAnsi="Arial" w:cs="Arial"/>
                <w:color w:val="000000"/>
                <w:sz w:val="18"/>
                <w:szCs w:val="18"/>
              </w:rPr>
              <w:t>250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0B6BCF" w14:textId="77777777" w:rsidR="002C5433" w:rsidRPr="00D3664C" w:rsidRDefault="00000000">
            <w:r w:rsidRPr="00D3664C">
              <w:rPr>
                <w:rFonts w:ascii="Arial" w:eastAsia="Arial" w:hAnsi="Arial" w:cs="Arial"/>
                <w:color w:val="000000"/>
                <w:sz w:val="18"/>
                <w:szCs w:val="18"/>
              </w:rPr>
              <w:t>Optional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33A17D" w14:textId="77777777" w:rsidR="002C5433" w:rsidRPr="00D3664C" w:rsidRDefault="00000000">
            <w:r w:rsidRPr="00D3664C">
              <w:rPr>
                <w:rFonts w:ascii="Arial" w:eastAsia="Arial" w:hAnsi="Arial" w:cs="Arial"/>
                <w:color w:val="000000"/>
                <w:sz w:val="18"/>
                <w:szCs w:val="18"/>
              </w:rPr>
              <w:t>Free-text comments accompanying the leave request.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C72895"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6C8C74" w14:textId="77777777" w:rsidR="002C5433" w:rsidRPr="00D3664C" w:rsidRDefault="00000000">
            <w:r w:rsidRPr="00D3664C">
              <w:rPr>
                <w:rFonts w:ascii="Arial" w:eastAsia="Arial" w:hAnsi="Arial" w:cs="Arial"/>
                <w:color w:val="000000"/>
                <w:sz w:val="18"/>
                <w:szCs w:val="18"/>
              </w:rPr>
              <w:t>Scheduling App &gt; Planned Leave Module</w:t>
            </w:r>
          </w:p>
        </w:tc>
      </w:tr>
    </w:tbl>
    <w:p w14:paraId="532E5D2A" w14:textId="77777777" w:rsidR="002C5433" w:rsidRPr="00D3664C" w:rsidRDefault="00000000">
      <w:pPr>
        <w:spacing w:before="200" w:after="80"/>
      </w:pPr>
      <w:r w:rsidRPr="00D3664C">
        <w:rPr>
          <w:rFonts w:ascii="Arial" w:eastAsia="Arial" w:hAnsi="Arial" w:cs="Arial"/>
          <w:b/>
          <w:bCs/>
        </w:rPr>
        <w:t>A.5.1 Reference List — Leave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36E5C16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34B8F91D"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373993BE" w14:textId="77777777" w:rsidR="002C5433" w:rsidRPr="00D3664C" w:rsidRDefault="00000000">
            <w:r w:rsidRPr="00D3664C">
              <w:rPr>
                <w:rFonts w:ascii="Arial" w:eastAsia="Arial" w:hAnsi="Arial" w:cs="Arial"/>
                <w:b/>
                <w:bCs/>
                <w:color w:val="FFFFFF"/>
                <w:sz w:val="18"/>
                <w:szCs w:val="18"/>
              </w:rPr>
              <w:t>Notes</w:t>
            </w:r>
          </w:p>
        </w:tc>
      </w:tr>
      <w:tr w:rsidR="002C5433" w:rsidRPr="00D3664C" w14:paraId="3C21296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3A77E6" w14:textId="77777777" w:rsidR="002C5433" w:rsidRPr="00D3664C" w:rsidRDefault="00000000">
            <w:r w:rsidRPr="00D3664C">
              <w:rPr>
                <w:rFonts w:ascii="Arial" w:eastAsia="Arial" w:hAnsi="Arial" w:cs="Arial"/>
                <w:color w:val="000000"/>
                <w:sz w:val="18"/>
                <w:szCs w:val="18"/>
              </w:rPr>
              <w:t>Annual Leave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166B5B" w14:textId="77777777" w:rsidR="002C5433" w:rsidRPr="00D3664C" w:rsidRDefault="00000000">
            <w:r w:rsidRPr="00D3664C">
              <w:rPr>
                <w:rFonts w:ascii="Arial" w:eastAsia="Arial" w:hAnsi="Arial" w:cs="Arial"/>
                <w:color w:val="000000"/>
                <w:sz w:val="18"/>
                <w:szCs w:val="18"/>
              </w:rPr>
              <w:t>Confirmed (Use Case 11)</w:t>
            </w:r>
          </w:p>
        </w:tc>
      </w:tr>
      <w:tr w:rsidR="002C5433" w:rsidRPr="00D3664C" w14:paraId="6A468E6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3DEF64" w14:textId="77777777" w:rsidR="002C5433" w:rsidRPr="00D3664C" w:rsidRDefault="00000000">
            <w:r w:rsidRPr="00D3664C">
              <w:rPr>
                <w:rFonts w:ascii="Arial" w:eastAsia="Arial" w:hAnsi="Arial" w:cs="Arial"/>
                <w:color w:val="000000"/>
                <w:sz w:val="18"/>
                <w:szCs w:val="18"/>
              </w:rPr>
              <w:t>Public Holiday/Rest Day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15B827" w14:textId="77777777" w:rsidR="002C5433" w:rsidRPr="00D3664C" w:rsidRDefault="00000000">
            <w:r w:rsidRPr="00D3664C">
              <w:rPr>
                <w:rFonts w:ascii="Arial" w:eastAsia="Arial" w:hAnsi="Arial" w:cs="Arial"/>
                <w:color w:val="000000"/>
                <w:sz w:val="18"/>
                <w:szCs w:val="18"/>
              </w:rPr>
              <w:t>Confirmed (Use Case 11)</w:t>
            </w:r>
          </w:p>
        </w:tc>
      </w:tr>
      <w:tr w:rsidR="002C5433" w:rsidRPr="00D3664C" w14:paraId="1F9BF99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D2D8C5" w14:textId="77777777" w:rsidR="002C5433" w:rsidRPr="00D3664C" w:rsidRDefault="00000000">
            <w:r w:rsidRPr="00D3664C">
              <w:rPr>
                <w:rFonts w:ascii="Arial" w:eastAsia="Arial" w:hAnsi="Arial" w:cs="Arial"/>
                <w:color w:val="000000"/>
                <w:sz w:val="18"/>
                <w:szCs w:val="18"/>
              </w:rPr>
              <w:t>Training</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D2C9FE" w14:textId="77777777" w:rsidR="002C5433" w:rsidRPr="00D3664C" w:rsidRDefault="00000000">
            <w:r w:rsidRPr="00D3664C">
              <w:rPr>
                <w:rFonts w:ascii="Arial" w:eastAsia="Arial" w:hAnsi="Arial" w:cs="Arial"/>
                <w:color w:val="000000"/>
                <w:sz w:val="18"/>
                <w:szCs w:val="18"/>
              </w:rPr>
              <w:t>Confirmed (Use Case 11)</w:t>
            </w:r>
          </w:p>
        </w:tc>
      </w:tr>
      <w:tr w:rsidR="002C5433" w:rsidRPr="00D3664C" w14:paraId="05AA6B8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C36B1A" w14:textId="77777777" w:rsidR="002C5433" w:rsidRPr="00D3664C" w:rsidRDefault="00000000">
            <w:r w:rsidRPr="00D3664C">
              <w:rPr>
                <w:rFonts w:ascii="Arial" w:eastAsia="Arial" w:hAnsi="Arial" w:cs="Arial"/>
                <w:color w:val="000000"/>
                <w:sz w:val="18"/>
                <w:szCs w:val="18"/>
              </w:rPr>
              <w:t>Unpaid Leave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F09C57" w14:textId="77777777" w:rsidR="002C5433" w:rsidRPr="00D3664C" w:rsidRDefault="00000000">
            <w:r w:rsidRPr="00D3664C">
              <w:rPr>
                <w:rFonts w:ascii="Arial" w:eastAsia="Arial" w:hAnsi="Arial" w:cs="Arial"/>
                <w:color w:val="000000"/>
                <w:sz w:val="18"/>
                <w:szCs w:val="18"/>
              </w:rPr>
              <w:t>Confirmed (Use Case 11)</w:t>
            </w:r>
          </w:p>
        </w:tc>
      </w:tr>
      <w:tr w:rsidR="002C5433" w:rsidRPr="00D3664C" w14:paraId="19BF07D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ECF808" w14:textId="77777777" w:rsidR="002C5433" w:rsidRPr="00D3664C" w:rsidRDefault="00000000">
            <w:r w:rsidRPr="00D3664C">
              <w:rPr>
                <w:rFonts w:ascii="Arial" w:eastAsia="Arial" w:hAnsi="Arial" w:cs="Arial"/>
                <w:color w:val="000000"/>
                <w:sz w:val="18"/>
                <w:szCs w:val="18"/>
              </w:rPr>
              <w:t>Other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F435C2" w14:textId="77777777" w:rsidR="002C5433" w:rsidRPr="00D3664C" w:rsidRDefault="00000000">
            <w:r w:rsidRPr="00D3664C">
              <w:rPr>
                <w:rFonts w:ascii="Arial" w:eastAsia="Arial" w:hAnsi="Arial" w:cs="Arial"/>
                <w:color w:val="000000"/>
                <w:sz w:val="18"/>
                <w:szCs w:val="18"/>
              </w:rPr>
              <w:t>Confirmed (Use Case 11) — catch-all</w:t>
            </w:r>
          </w:p>
        </w:tc>
      </w:tr>
    </w:tbl>
    <w:p w14:paraId="509D0EC3" w14:textId="77777777" w:rsidR="002C5433" w:rsidRPr="00D3664C" w:rsidRDefault="00000000">
      <w:pPr>
        <w:spacing w:before="80" w:after="240"/>
      </w:pPr>
      <w:r w:rsidRPr="00D3664C">
        <w:rPr>
          <w:rFonts w:ascii="Arial" w:eastAsia="Arial" w:hAnsi="Arial" w:cs="Arial"/>
          <w:b/>
          <w:bCs/>
          <w:i/>
          <w:iCs/>
          <w:color w:val="B45309"/>
          <w:sz w:val="20"/>
          <w:szCs w:val="20"/>
        </w:rPr>
        <w:t xml:space="preserve">Assumption / Gap: </w:t>
      </w:r>
      <w:r w:rsidRPr="00D3664C">
        <w:rPr>
          <w:rFonts w:ascii="Arial" w:eastAsia="Arial" w:hAnsi="Arial" w:cs="Arial"/>
          <w:i/>
          <w:iCs/>
          <w:color w:val="B45309"/>
          <w:sz w:val="20"/>
          <w:szCs w:val="20"/>
        </w:rPr>
        <w:t>List presented as examples in Use Case 11; full and final list of leave types should be confirmed with the client/SME, particularly whether Public Holiday/Rest Day entitlement should be managed here or driven entirely from a roster/rest-day calendar.</w:t>
      </w:r>
    </w:p>
    <w:p w14:paraId="344C1D24" w14:textId="77777777" w:rsidR="002C5433" w:rsidRPr="00D3664C" w:rsidRDefault="00000000">
      <w:pPr>
        <w:spacing w:before="200" w:after="80"/>
      </w:pPr>
      <w:r w:rsidRPr="00D3664C">
        <w:rPr>
          <w:rFonts w:ascii="Arial" w:eastAsia="Arial" w:hAnsi="Arial" w:cs="Arial"/>
          <w:b/>
          <w:bCs/>
        </w:rPr>
        <w:t>A.5.2 Reference List — Approval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0EF3B7C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6706C0CC"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091F4055" w14:textId="77777777" w:rsidR="002C5433" w:rsidRPr="00D3664C" w:rsidRDefault="00000000">
            <w:r w:rsidRPr="00D3664C">
              <w:rPr>
                <w:rFonts w:ascii="Arial" w:eastAsia="Arial" w:hAnsi="Arial" w:cs="Arial"/>
                <w:b/>
                <w:bCs/>
                <w:color w:val="FFFFFF"/>
                <w:sz w:val="18"/>
                <w:szCs w:val="18"/>
              </w:rPr>
              <w:t>Notes</w:t>
            </w:r>
          </w:p>
        </w:tc>
      </w:tr>
      <w:tr w:rsidR="002C5433" w:rsidRPr="00D3664C" w14:paraId="683AC97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DDF7EE" w14:textId="77777777" w:rsidR="002C5433" w:rsidRPr="00D3664C" w:rsidRDefault="00000000">
            <w:r w:rsidRPr="00D3664C">
              <w:rPr>
                <w:rFonts w:ascii="Arial" w:eastAsia="Arial" w:hAnsi="Arial" w:cs="Arial"/>
                <w:color w:val="000000"/>
                <w:sz w:val="18"/>
                <w:szCs w:val="18"/>
              </w:rPr>
              <w:t>Pending Approval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7D267F" w14:textId="77777777" w:rsidR="002C5433" w:rsidRPr="00D3664C" w:rsidRDefault="00000000">
            <w:r w:rsidRPr="00D3664C">
              <w:rPr>
                <w:rFonts w:ascii="Arial" w:eastAsia="Arial" w:hAnsi="Arial" w:cs="Arial"/>
                <w:color w:val="000000"/>
                <w:sz w:val="18"/>
                <w:szCs w:val="18"/>
              </w:rPr>
              <w:t>Confirmed (Use Case 11) — default when an approval workflow is required</w:t>
            </w:r>
          </w:p>
        </w:tc>
      </w:tr>
      <w:tr w:rsidR="002C5433" w:rsidRPr="00D3664C" w14:paraId="4B7CEA5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4F2F99" w14:textId="77777777" w:rsidR="002C5433" w:rsidRPr="00D3664C" w:rsidRDefault="00000000">
            <w:r w:rsidRPr="00D3664C">
              <w:rPr>
                <w:rFonts w:ascii="Arial" w:eastAsia="Arial" w:hAnsi="Arial" w:cs="Arial"/>
                <w:color w:val="000000"/>
                <w:sz w:val="18"/>
                <w:szCs w:val="18"/>
              </w:rPr>
              <w:t>Approved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E1CCDC" w14:textId="77777777" w:rsidR="002C5433" w:rsidRPr="00D3664C" w:rsidRDefault="00000000">
            <w:r w:rsidRPr="00D3664C">
              <w:rPr>
                <w:rFonts w:ascii="Arial" w:eastAsia="Arial" w:hAnsi="Arial" w:cs="Arial"/>
                <w:color w:val="000000"/>
                <w:sz w:val="18"/>
                <w:szCs w:val="18"/>
              </w:rPr>
              <w:t>Confirmed (Use Case 11) — blocks driver from scheduling for the date range</w:t>
            </w:r>
          </w:p>
        </w:tc>
      </w:tr>
      <w:tr w:rsidR="002C5433" w:rsidRPr="00D3664C" w14:paraId="6D60CF1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35E977" w14:textId="77777777" w:rsidR="002C5433" w:rsidRPr="00D3664C" w:rsidRDefault="00000000">
            <w:r w:rsidRPr="00D3664C">
              <w:rPr>
                <w:rFonts w:ascii="Arial" w:eastAsia="Arial" w:hAnsi="Arial" w:cs="Arial"/>
                <w:color w:val="000000"/>
                <w:sz w:val="18"/>
                <w:szCs w:val="18"/>
              </w:rPr>
              <w:t>Rejected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4A2B02" w14:textId="77777777" w:rsidR="002C5433" w:rsidRPr="00D3664C" w:rsidRDefault="00000000">
            <w:r w:rsidRPr="00D3664C">
              <w:rPr>
                <w:rFonts w:ascii="Arial" w:eastAsia="Arial" w:hAnsi="Arial" w:cs="Arial"/>
                <w:color w:val="000000"/>
                <w:sz w:val="18"/>
                <w:szCs w:val="18"/>
              </w:rPr>
              <w:t>Confirmed (Use Case 11) — does not affect scheduling availability</w:t>
            </w:r>
          </w:p>
        </w:tc>
      </w:tr>
      <w:tr w:rsidR="002C5433" w:rsidRPr="00D3664C" w14:paraId="58CC090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F52CED" w14:textId="77777777" w:rsidR="002C5433" w:rsidRPr="00D3664C" w:rsidRDefault="00000000">
            <w:r w:rsidRPr="00D3664C">
              <w:rPr>
                <w:rFonts w:ascii="Arial" w:eastAsia="Arial" w:hAnsi="Arial" w:cs="Arial"/>
                <w:color w:val="000000"/>
                <w:sz w:val="18"/>
                <w:szCs w:val="18"/>
              </w:rPr>
              <w:t>Cancelled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C940EA" w14:textId="77777777" w:rsidR="002C5433" w:rsidRPr="00D3664C" w:rsidRDefault="00000000">
            <w:r w:rsidRPr="00D3664C">
              <w:rPr>
                <w:rFonts w:ascii="Arial" w:eastAsia="Arial" w:hAnsi="Arial" w:cs="Arial"/>
                <w:color w:val="000000"/>
                <w:sz w:val="18"/>
                <w:szCs w:val="18"/>
              </w:rPr>
              <w:t>Confirmed (Use Case 11) — re-opens scheduling availability from the cancellation date</w:t>
            </w:r>
          </w:p>
        </w:tc>
      </w:tr>
    </w:tbl>
    <w:p w14:paraId="268432D5" w14:textId="77777777" w:rsidR="002C5433" w:rsidRPr="00D3664C" w:rsidRDefault="002C5433">
      <w:pPr>
        <w:spacing w:after="200"/>
      </w:pPr>
    </w:p>
    <w:p w14:paraId="389ED990" w14:textId="77777777" w:rsidR="002C5433" w:rsidRPr="00D3664C" w:rsidRDefault="00000000">
      <w:pPr>
        <w:pStyle w:val="Heading2"/>
      </w:pPr>
      <w:bookmarkStart w:id="110" w:name="_Toc233961179"/>
      <w:r w:rsidRPr="00D3664C">
        <w:rPr>
          <w:rFonts w:ascii="Arial" w:eastAsia="Arial" w:hAnsi="Arial" w:cs="Arial"/>
        </w:rPr>
        <w:t>A.6 Attendance &amp; Absence Justification (KubaOps — Use Case 5: Monitor Attendance and Justify Absences)</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1301"/>
        <w:gridCol w:w="800"/>
        <w:gridCol w:w="2952"/>
        <w:gridCol w:w="1661"/>
        <w:gridCol w:w="1992"/>
        <w:gridCol w:w="1181"/>
      </w:tblGrid>
      <w:tr w:rsidR="002C5433" w:rsidRPr="00D3664C" w14:paraId="156F0B1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10D4E64"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6852D71"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E2D1D19"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3C201C8"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4CB03E4"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B60F813"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219DE39"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2E1608"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1001C1"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202294"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BAF95B" w14:textId="77777777" w:rsidR="002C5433" w:rsidRPr="00D3664C" w:rsidRDefault="00000000">
            <w:r w:rsidRPr="00D3664C">
              <w:rPr>
                <w:rFonts w:ascii="Arial" w:eastAsia="Arial" w:hAnsi="Arial" w:cs="Arial"/>
                <w:color w:val="000000"/>
                <w:sz w:val="18"/>
                <w:szCs w:val="18"/>
              </w:rPr>
              <w:t>KubaOps &gt; Attendance Module</w:t>
            </w:r>
          </w:p>
        </w:tc>
      </w:tr>
      <w:tr w:rsidR="002C5433" w:rsidRPr="00D3664C" w14:paraId="62FCCF0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088DA0" w14:textId="77777777" w:rsidR="002C5433" w:rsidRPr="00D3664C" w:rsidRDefault="00000000">
            <w:r w:rsidRPr="00D3664C">
              <w:rPr>
                <w:rFonts w:ascii="Arial" w:eastAsia="Arial" w:hAnsi="Arial" w:cs="Arial"/>
                <w:color w:val="000000"/>
                <w:sz w:val="18"/>
                <w:szCs w:val="18"/>
              </w:rPr>
              <w:t>Attendance_ID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2E1608"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1001C1"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202294"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DB5CF5" w14:textId="77777777" w:rsidR="002C5433" w:rsidRPr="00D3664C" w:rsidRDefault="00000000">
            <w:r w:rsidRPr="00D3664C">
              <w:rPr>
                <w:rFonts w:ascii="Arial" w:eastAsia="Arial" w:hAnsi="Arial" w:cs="Arial"/>
                <w:color w:val="000000"/>
                <w:sz w:val="18"/>
                <w:szCs w:val="18"/>
              </w:rPr>
              <w:t>Unique identifier for an attendance record.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8A10FF"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BAF95B" w14:textId="77777777" w:rsidR="002C5433" w:rsidRPr="00D3664C" w:rsidRDefault="00000000">
            <w:r w:rsidRPr="00D3664C">
              <w:rPr>
                <w:rFonts w:ascii="Arial" w:eastAsia="Arial" w:hAnsi="Arial" w:cs="Arial"/>
                <w:color w:val="000000"/>
                <w:sz w:val="18"/>
                <w:szCs w:val="18"/>
              </w:rPr>
              <w:t>KubaOps &gt; Attendance Module</w:t>
            </w:r>
          </w:p>
        </w:tc>
      </w:tr>
      <w:tr w:rsidR="002C5433" w:rsidRPr="00D3664C" w14:paraId="309F393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A0325E" w14:textId="77777777" w:rsidR="002C5433" w:rsidRPr="00D3664C" w:rsidRDefault="00000000">
            <w:r w:rsidRPr="00D3664C">
              <w:rPr>
                <w:rFonts w:ascii="Arial" w:eastAsia="Arial" w:hAnsi="Arial" w:cs="Arial"/>
                <w:color w:val="000000"/>
                <w:sz w:val="18"/>
                <w:szCs w:val="18"/>
              </w:rPr>
              <w:lastRenderedPageBreak/>
              <w:t>Driver_ID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B8F14C"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0DF6CF"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C222F6"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C42750" w14:textId="77777777" w:rsidR="002C5433" w:rsidRPr="00D3664C" w:rsidRDefault="00000000">
            <w:r w:rsidRPr="00D3664C">
              <w:rPr>
                <w:rFonts w:ascii="Arial" w:eastAsia="Arial" w:hAnsi="Arial" w:cs="Arial"/>
                <w:color w:val="000000"/>
                <w:sz w:val="18"/>
                <w:szCs w:val="18"/>
              </w:rPr>
              <w:t>Driver associated with the attendance record.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24E9ED" w14:textId="77777777" w:rsidR="002C5433" w:rsidRPr="00D3664C" w:rsidRDefault="00000000">
            <w:r w:rsidRPr="00D3664C">
              <w:rPr>
                <w:rFonts w:ascii="Arial" w:eastAsia="Arial" w:hAnsi="Arial" w:cs="Arial"/>
                <w:color w:val="000000"/>
                <w:sz w:val="18"/>
                <w:szCs w:val="18"/>
              </w:rPr>
              <w:t>Must reference a valid Driver_ID.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2EF5F9" w14:textId="77777777" w:rsidR="002C5433" w:rsidRPr="00D3664C" w:rsidRDefault="00000000">
            <w:r w:rsidRPr="00D3664C">
              <w:rPr>
                <w:rFonts w:ascii="Arial" w:eastAsia="Arial" w:hAnsi="Arial" w:cs="Arial"/>
                <w:color w:val="000000"/>
                <w:sz w:val="18"/>
                <w:szCs w:val="18"/>
              </w:rPr>
              <w:t>KubaOps &gt; Attendance Module</w:t>
            </w:r>
          </w:p>
        </w:tc>
      </w:tr>
      <w:tr w:rsidR="002C5433" w:rsidRPr="00D3664C" w14:paraId="154899E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637C4D" w14:textId="77777777" w:rsidR="002C5433" w:rsidRPr="00D3664C" w:rsidRDefault="00000000">
            <w:r w:rsidRPr="00D3664C">
              <w:rPr>
                <w:rFonts w:ascii="Arial" w:eastAsia="Arial" w:hAnsi="Arial" w:cs="Arial"/>
                <w:color w:val="000000"/>
                <w:sz w:val="18"/>
                <w:szCs w:val="18"/>
              </w:rPr>
              <w:t>Shift_Date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A47714" w14:textId="77777777" w:rsidR="002C5433" w:rsidRPr="00D3664C" w:rsidRDefault="00000000">
            <w:r w:rsidRPr="00D3664C">
              <w:rPr>
                <w:rFonts w:ascii="Arial" w:eastAsia="Arial" w:hAnsi="Arial" w:cs="Arial"/>
                <w:color w:val="000000"/>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923B1"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5B06A7"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1B2E34" w14:textId="77777777" w:rsidR="002C5433" w:rsidRPr="00D3664C" w:rsidRDefault="00000000">
            <w:r w:rsidRPr="00D3664C">
              <w:rPr>
                <w:rFonts w:ascii="Arial" w:eastAsia="Arial" w:hAnsi="Arial" w:cs="Arial"/>
                <w:color w:val="000000"/>
                <w:sz w:val="18"/>
                <w:szCs w:val="18"/>
              </w:rPr>
              <w:t>Date of the scheduled shift.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C84C31" w14:textId="77777777" w:rsidR="002C5433" w:rsidRPr="00D3664C" w:rsidRDefault="00000000">
            <w:r w:rsidRPr="00D3664C">
              <w:rPr>
                <w:rFonts w:ascii="Arial" w:eastAsia="Arial" w:hAnsi="Arial" w:cs="Arial"/>
                <w:color w:val="000000"/>
                <w:sz w:val="18"/>
                <w:szCs w:val="18"/>
              </w:rPr>
              <w:t>Must match a published roster entry (Schedule_ID).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1FE2B2" w14:textId="77777777" w:rsidR="002C5433" w:rsidRPr="00D3664C" w:rsidRDefault="00000000">
            <w:r w:rsidRPr="00D3664C">
              <w:rPr>
                <w:rFonts w:ascii="Arial" w:eastAsia="Arial" w:hAnsi="Arial" w:cs="Arial"/>
                <w:color w:val="000000"/>
                <w:sz w:val="18"/>
                <w:szCs w:val="18"/>
              </w:rPr>
              <w:t>KubaOps &gt; Attendance Module</w:t>
            </w:r>
          </w:p>
        </w:tc>
      </w:tr>
      <w:tr w:rsidR="002C5433" w:rsidRPr="00D3664C" w14:paraId="240E8F5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4551EB" w14:textId="77777777" w:rsidR="002C5433" w:rsidRPr="00D3664C" w:rsidRDefault="00000000">
            <w:r w:rsidRPr="00D3664C">
              <w:rPr>
                <w:rFonts w:ascii="Arial" w:eastAsia="Arial" w:hAnsi="Arial" w:cs="Arial"/>
                <w:color w:val="000000"/>
                <w:sz w:val="18"/>
                <w:szCs w:val="18"/>
              </w:rPr>
              <w:t>Shift_Type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6468C9"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149447" w14:textId="77777777" w:rsidR="002C5433" w:rsidRPr="00D3664C" w:rsidRDefault="00000000">
            <w:r w:rsidRPr="00D3664C">
              <w:rPr>
                <w:rFonts w:ascii="Arial" w:eastAsia="Arial" w:hAnsi="Arial" w:cs="Arial"/>
                <w:color w:val="000000"/>
                <w:sz w:val="18"/>
                <w:szCs w:val="18"/>
              </w:rPr>
              <w:t>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89368B"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FE48AA" w14:textId="77777777" w:rsidR="002C5433" w:rsidRPr="00D3664C" w:rsidRDefault="00000000">
            <w:r w:rsidRPr="00D3664C">
              <w:rPr>
                <w:rFonts w:ascii="Arial" w:eastAsia="Arial" w:hAnsi="Arial" w:cs="Arial"/>
                <w:color w:val="000000"/>
                <w:sz w:val="18"/>
                <w:szCs w:val="18"/>
              </w:rPr>
              <w:t>Shift period (e.g. Morning/Evening).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367741" w14:textId="77777777" w:rsidR="002C5433" w:rsidRPr="00D3664C" w:rsidRDefault="00000000">
            <w:r w:rsidRPr="00D3664C">
              <w:rPr>
                <w:rFonts w:ascii="Arial" w:eastAsia="Arial" w:hAnsi="Arial" w:cs="Arial"/>
                <w:color w:val="000000"/>
                <w:sz w:val="18"/>
                <w:szCs w:val="18"/>
              </w:rPr>
              <w:t>Validation list to be confirmed — source references 'Morning Shift' as an example only.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89B5C2" w14:textId="77777777" w:rsidR="002C5433" w:rsidRPr="00D3664C" w:rsidRDefault="00000000">
            <w:r w:rsidRPr="00D3664C">
              <w:rPr>
                <w:rFonts w:ascii="Arial" w:eastAsia="Arial" w:hAnsi="Arial" w:cs="Arial"/>
                <w:color w:val="000000"/>
                <w:sz w:val="18"/>
                <w:szCs w:val="18"/>
              </w:rPr>
              <w:t>KubaOps &gt; Attendance Module</w:t>
            </w:r>
          </w:p>
        </w:tc>
      </w:tr>
      <w:tr w:rsidR="002C5433" w:rsidRPr="00D3664C" w14:paraId="2389970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9E01D4" w14:textId="77777777" w:rsidR="002C5433" w:rsidRPr="00D3664C" w:rsidRDefault="00000000">
            <w:r w:rsidRPr="00D3664C">
              <w:rPr>
                <w:rFonts w:ascii="Arial" w:eastAsia="Arial" w:hAnsi="Arial" w:cs="Arial"/>
                <w:color w:val="000000"/>
                <w:sz w:val="18"/>
                <w:szCs w:val="18"/>
              </w:rPr>
              <w:t>Check_In_Timestamp</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B8FA36" w14:textId="77777777" w:rsidR="002C5433" w:rsidRPr="00D3664C" w:rsidRDefault="00000000">
            <w:r w:rsidRPr="00D3664C">
              <w:rPr>
                <w:rFonts w:ascii="Arial" w:eastAsia="Arial" w:hAnsi="Arial" w:cs="Arial"/>
                <w:color w:val="000000"/>
                <w:sz w:val="18"/>
                <w:szCs w:val="18"/>
              </w:rPr>
              <w:t>DateTime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639514" w14:textId="77777777" w:rsidR="002C5433" w:rsidRPr="00D3664C" w:rsidRDefault="00000000">
            <w:r w:rsidRPr="00D3664C">
              <w:rPr>
                <w:rFonts w:ascii="Arial" w:eastAsia="Arial" w:hAnsi="Arial" w:cs="Arial"/>
                <w:color w:val="000000"/>
                <w:sz w:val="18"/>
                <w:szCs w:val="18"/>
              </w:rPr>
              <w:t>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5AE13B"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7F5A6B" w14:textId="77777777" w:rsidR="002C5433" w:rsidRPr="00D3664C" w:rsidRDefault="00000000">
            <w:r w:rsidRPr="00D3664C">
              <w:rPr>
                <w:rFonts w:ascii="Arial" w:eastAsia="Arial" w:hAnsi="Arial" w:cs="Arial"/>
                <w:color w:val="000000"/>
                <w:sz w:val="18"/>
                <w:szCs w:val="18"/>
              </w:rPr>
              <w:t>Date/time the driver checked in.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BC95BF" w14:textId="77777777" w:rsidR="002C5433" w:rsidRPr="00D3664C" w:rsidRDefault="00000000">
            <w:r w:rsidRPr="00D3664C">
              <w:rPr>
                <w:rFonts w:ascii="Arial" w:eastAsia="Arial" w:hAnsi="Arial" w:cs="Arial"/>
                <w:color w:val="000000"/>
                <w:sz w:val="18"/>
                <w:szCs w:val="18"/>
              </w:rPr>
              <w:t>Captured automatically when driver taps 'Check-In'.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C9BDF8" w14:textId="77777777" w:rsidR="002C5433" w:rsidRPr="00D3664C" w:rsidRDefault="00000000">
            <w:r w:rsidRPr="00D3664C">
              <w:rPr>
                <w:rFonts w:ascii="Arial" w:eastAsia="Arial" w:hAnsi="Arial" w:cs="Arial"/>
                <w:color w:val="000000"/>
                <w:sz w:val="18"/>
                <w:szCs w:val="18"/>
              </w:rPr>
              <w:t>KubaOps &gt; Attendance Module</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 xml:space="preserve">Check_Out_Timestamp</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 xml:space="preserve">DateTime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 xml:space="preserve">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 xml:space="preserve">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 xml:space="preserve">Date/time the driver ended their shift.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 xml:space="preserve">Captured automatically when the driver completes Use Case 4 (Post-Trip Inspection), or directly when the driver taps 'End Shift' without a completed inspection (see Use Case 4, 6a).</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 xml:space="preserve">KubaOps &gt; Attendance Module</w:t>
            </w:r>
          </w:p>
        </w:tc>
      </w:tr>
      <w:tr w:rsidR="002C5433" w:rsidRPr="00D3664C" w14:paraId="6E5A9E8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74C442" w14:textId="77777777" w:rsidR="002C5433" w:rsidRPr="00D3664C" w:rsidRDefault="00000000">
            <w:r w:rsidRPr="00D3664C">
              <w:rPr>
                <w:rFonts w:ascii="Arial" w:eastAsia="Arial" w:hAnsi="Arial" w:cs="Arial"/>
                <w:color w:val="000000"/>
                <w:sz w:val="18"/>
                <w:szCs w:val="18"/>
              </w:rPr>
              <w:t>Attendance_Status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99FF74"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E9D923"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3BDEF1"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E4AB79" w14:textId="77777777" w:rsidR="002C5433" w:rsidRPr="00D3664C" w:rsidRDefault="00000000">
            <w:r w:rsidRPr="00D3664C">
              <w:rPr>
                <w:rFonts w:ascii="Arial" w:eastAsia="Arial" w:hAnsi="Arial" w:cs="Arial"/>
                <w:color w:val="000000"/>
                <w:sz w:val="18"/>
                <w:szCs w:val="18"/>
              </w:rPr>
              <w:t>Resulting attendance state for the shift.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33EC2" w14:textId="77777777" w:rsidR="002C5433" w:rsidRPr="00D3664C" w:rsidRDefault="00000000">
            <w:r w:rsidRPr="00D3664C">
              <w:rPr>
                <w:rFonts w:ascii="Arial" w:eastAsia="Arial" w:hAnsi="Arial" w:cs="Arial"/>
                <w:color w:val="000000"/>
                <w:sz w:val="18"/>
                <w:szCs w:val="18"/>
              </w:rPr>
              <w:t>Must match Attendance Status reference list (see A.4.1).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DB97C7" w14:textId="77777777" w:rsidR="002C5433" w:rsidRPr="00D3664C" w:rsidRDefault="00000000">
            <w:r w:rsidRPr="00D3664C">
              <w:rPr>
                <w:rFonts w:ascii="Arial" w:eastAsia="Arial" w:hAnsi="Arial" w:cs="Arial"/>
                <w:color w:val="000000"/>
                <w:sz w:val="18"/>
                <w:szCs w:val="18"/>
              </w:rPr>
              <w:t>KubaOps &gt; Attendance Module</w:t>
            </w:r>
          </w:p>
        </w:tc>
      </w:tr>
      <w:tr w:rsidR="002C5433" w:rsidRPr="00D3664C" w14:paraId="7732020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7FCCAD" w14:textId="77777777" w:rsidR="002C5433" w:rsidRPr="00D3664C" w:rsidRDefault="00000000">
            <w:r w:rsidRPr="00D3664C">
              <w:rPr>
                <w:rFonts w:ascii="Arial" w:eastAsia="Arial" w:hAnsi="Arial" w:cs="Arial"/>
                <w:color w:val="000000"/>
                <w:sz w:val="18"/>
                <w:szCs w:val="18"/>
              </w:rPr>
              <w:t>Absence_Reason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DBCE9B"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91EE45" w14:textId="77777777" w:rsidR="002C5433" w:rsidRPr="00D3664C" w:rsidRDefault="00000000">
            <w:r w:rsidRPr="00D3664C">
              <w:rPr>
                <w:rFonts w:ascii="Arial" w:eastAsia="Arial" w:hAnsi="Arial" w:cs="Arial"/>
                <w:color w:val="000000"/>
                <w:sz w:val="18"/>
                <w:szCs w:val="18"/>
              </w:rPr>
              <w:t>40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6E9E5D" w14:textId="77777777" w:rsidR="002C5433" w:rsidRPr="00D3664C" w:rsidRDefault="00000000">
            <w:r w:rsidRPr="00D3664C">
              <w:rPr>
                <w:rFonts w:ascii="Arial" w:eastAsia="Arial" w:hAnsi="Arial" w:cs="Arial"/>
                <w:color w:val="000000"/>
                <w:sz w:val="18"/>
                <w:szCs w:val="18"/>
              </w:rPr>
              <w:t>Mandatory if Attendance_Status = 'Absent'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BE32B2" w14:textId="77777777" w:rsidR="002C5433" w:rsidRPr="00D3664C" w:rsidRDefault="00000000">
            <w:r w:rsidRPr="00D3664C">
              <w:rPr>
                <w:rFonts w:ascii="Arial" w:eastAsia="Arial" w:hAnsi="Arial" w:cs="Arial"/>
                <w:color w:val="000000"/>
                <w:sz w:val="18"/>
                <w:szCs w:val="18"/>
              </w:rPr>
              <w:t>Reason selected by the driver for a missed shift.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ABB97E" w14:textId="77777777" w:rsidR="002C5433" w:rsidRPr="00D3664C" w:rsidRDefault="00000000">
            <w:r w:rsidRPr="00D3664C">
              <w:rPr>
                <w:rFonts w:ascii="Arial" w:eastAsia="Arial" w:hAnsi="Arial" w:cs="Arial"/>
                <w:color w:val="000000"/>
                <w:sz w:val="18"/>
                <w:szCs w:val="18"/>
              </w:rPr>
              <w:t>Must match Absence Reason reference list (see A.6.2).</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F80704" w14:textId="77777777" w:rsidR="002C5433" w:rsidRPr="00D3664C" w:rsidRDefault="00000000">
            <w:r w:rsidRPr="00D3664C">
              <w:rPr>
                <w:rFonts w:ascii="Arial" w:eastAsia="Arial" w:hAnsi="Arial" w:cs="Arial"/>
                <w:color w:val="000000"/>
                <w:sz w:val="18"/>
                <w:szCs w:val="18"/>
              </w:rPr>
              <w:t>KubaOps &gt; Attendance Module</w:t>
            </w:r>
          </w:p>
        </w:tc>
      </w:tr>
      <w:tr w:rsidR="002C5433" w:rsidRPr="00D3664C" w14:paraId="558F2BA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850E73" w14:textId="77777777" w:rsidR="002C5433" w:rsidRPr="00D3664C" w:rsidRDefault="00000000">
            <w:r w:rsidRPr="00D3664C">
              <w:rPr>
                <w:rFonts w:ascii="Arial" w:eastAsia="Arial" w:hAnsi="Arial" w:cs="Arial"/>
                <w:color w:val="000000"/>
                <w:sz w:val="18"/>
                <w:szCs w:val="18"/>
              </w:rPr>
              <w:t>Reason_Requires_Documentation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88434C" w14:textId="77777777" w:rsidR="002C5433" w:rsidRPr="00D3664C" w:rsidRDefault="00000000">
            <w:r w:rsidRPr="00D3664C">
              <w:rPr>
                <w:rFonts w:ascii="Arial" w:eastAsia="Arial" w:hAnsi="Arial" w:cs="Arial"/>
                <w:color w:val="000000"/>
                <w:sz w:val="18"/>
                <w:szCs w:val="18"/>
              </w:rPr>
              <w:t>Boolean</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8A7533" w14:textId="77777777" w:rsidR="002C5433" w:rsidRPr="00D3664C" w:rsidRDefault="00000000">
            <w:r w:rsidRPr="00D3664C">
              <w:rPr>
                <w:rFonts w:ascii="Arial" w:eastAsia="Arial" w:hAnsi="Arial" w:cs="Arial"/>
                <w:color w:val="000000"/>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BF2761" w14:textId="77777777" w:rsidR="002C5433" w:rsidRPr="00D3664C" w:rsidRDefault="00000000">
            <w:r w:rsidRPr="00D3664C">
              <w:rPr>
                <w:rFonts w:ascii="Arial" w:eastAsia="Arial" w:hAnsi="Arial" w:cs="Arial"/>
                <w:color w:val="000000"/>
                <w:sz w:val="18"/>
                <w:szCs w:val="18"/>
              </w:rPr>
              <w:t>Mandatory (system-derived)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5685D5" w14:textId="77777777" w:rsidR="002C5433" w:rsidRPr="00D3664C" w:rsidRDefault="00000000">
            <w:r w:rsidRPr="00D3664C">
              <w:rPr>
                <w:rFonts w:ascii="Arial" w:eastAsia="Arial" w:hAnsi="Arial" w:cs="Arial"/>
                <w:color w:val="000000"/>
                <w:sz w:val="18"/>
                <w:szCs w:val="18"/>
              </w:rPr>
              <w:t>Indicates whether the selected Absence_Reason requires supporting documentation, derived from the Absence Reason reference list configuration.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593529" w14:textId="77777777" w:rsidR="002C5433" w:rsidRPr="00D3664C" w:rsidRDefault="00000000">
            <w:r w:rsidRPr="00D3664C">
              <w:rPr>
                <w:rFonts w:ascii="Arial" w:eastAsia="Arial" w:hAnsi="Arial" w:cs="Arial"/>
                <w:color w:val="000000"/>
                <w:sz w:val="18"/>
                <w:szCs w:val="18"/>
              </w:rPr>
              <w:t>System-set based on the Absence_Reason selected; not user-editable. Drives whether Supporting_Document is enforced as mandatory.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595E9A" w14:textId="77777777" w:rsidR="002C5433" w:rsidRPr="00D3664C" w:rsidRDefault="00000000">
            <w:r w:rsidRPr="00D3664C">
              <w:rPr>
                <w:rFonts w:ascii="Arial" w:eastAsia="Arial" w:hAnsi="Arial" w:cs="Arial"/>
                <w:color w:val="000000"/>
                <w:sz w:val="18"/>
                <w:szCs w:val="18"/>
              </w:rPr>
              <w:t>KubaOps &gt; Attendance Module</w:t>
            </w:r>
          </w:p>
        </w:tc>
      </w:tr>
      <w:tr w:rsidR="002C5433" w:rsidRPr="00D3664C" w14:paraId="0CCD9FA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8BCE6F" w14:textId="77777777" w:rsidR="002C5433" w:rsidRPr="00D3664C" w:rsidRDefault="00000000">
            <w:r w:rsidRPr="00D3664C">
              <w:rPr>
                <w:rFonts w:ascii="Arial" w:eastAsia="Arial" w:hAnsi="Arial" w:cs="Arial"/>
                <w:color w:val="000000"/>
                <w:sz w:val="18"/>
                <w:szCs w:val="18"/>
              </w:rPr>
              <w:t>Supporting_Document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7B6DD0" w14:textId="77777777" w:rsidR="002C5433" w:rsidRPr="00D3664C" w:rsidRDefault="00000000">
            <w:r w:rsidRPr="00D3664C">
              <w:rPr>
                <w:rFonts w:ascii="Arial" w:eastAsia="Arial" w:hAnsi="Arial" w:cs="Arial"/>
                <w:color w:val="000000"/>
                <w:sz w:val="18"/>
                <w:szCs w:val="18"/>
              </w:rPr>
              <w:t>File / Image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309736" w14:textId="77777777" w:rsidR="002C5433" w:rsidRPr="00D3664C" w:rsidRDefault="00000000">
            <w:r w:rsidRPr="00D3664C">
              <w:rPr>
                <w:rFonts w:ascii="Arial" w:eastAsia="Arial" w:hAnsi="Arial" w:cs="Arial"/>
                <w:color w:val="000000"/>
                <w:sz w:val="18"/>
                <w:szCs w:val="18"/>
              </w:rPr>
              <w:t>N/A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25B382" w14:textId="77777777" w:rsidR="002C5433" w:rsidRPr="00D3664C" w:rsidRDefault="00000000">
            <w:r w:rsidRPr="00D3664C">
              <w:rPr>
                <w:rFonts w:ascii="Arial" w:eastAsia="Arial" w:hAnsi="Arial" w:cs="Arial"/>
                <w:color w:val="000000"/>
                <w:sz w:val="18"/>
                <w:szCs w:val="18"/>
              </w:rPr>
              <w:t>Mandatory if Reason_Requires_Documentation = True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64413D" w14:textId="77777777" w:rsidR="002C5433" w:rsidRPr="00D3664C" w:rsidRDefault="00000000">
            <w:r w:rsidRPr="00D3664C">
              <w:rPr>
                <w:rFonts w:ascii="Arial" w:eastAsia="Arial" w:hAnsi="Arial" w:cs="Arial"/>
                <w:color w:val="000000"/>
                <w:sz w:val="18"/>
                <w:szCs w:val="18"/>
              </w:rPr>
              <w:t>Photo/scan of supporting documentation (e.g. medical certificate).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27B827" w14:textId="77777777" w:rsidR="002C5433" w:rsidRPr="00D3664C" w:rsidRDefault="00000000">
            <w:r w:rsidRPr="00D3664C">
              <w:rPr>
                <w:rFonts w:ascii="Arial" w:eastAsia="Arial" w:hAnsi="Arial" w:cs="Arial"/>
                <w:color w:val="000000"/>
                <w:sz w:val="18"/>
                <w:szCs w:val="18"/>
              </w:rPr>
              <w:t>System blocks submission if mandatory proof is missing for the selected reason.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D0655E" w14:textId="77777777" w:rsidR="002C5433" w:rsidRPr="00D3664C" w:rsidRDefault="00000000">
            <w:r w:rsidRPr="00D3664C">
              <w:rPr>
                <w:rFonts w:ascii="Arial" w:eastAsia="Arial" w:hAnsi="Arial" w:cs="Arial"/>
                <w:color w:val="000000"/>
                <w:sz w:val="18"/>
                <w:szCs w:val="18"/>
              </w:rPr>
              <w:t>KubaOps &gt; Document Store</w:t>
            </w:r>
          </w:p>
        </w:tc>
      </w:tr>
      <w:tr w:rsidR="002C5433" w:rsidRPr="00D3664C" w14:paraId="6CE101E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721DE9" w14:textId="77777777" w:rsidR="002C5433" w:rsidRPr="00D3664C" w:rsidRDefault="00000000">
            <w:r w:rsidRPr="00D3664C">
              <w:rPr>
                <w:rFonts w:ascii="Arial" w:eastAsia="Arial" w:hAnsi="Arial" w:cs="Arial"/>
                <w:color w:val="000000"/>
                <w:sz w:val="18"/>
                <w:szCs w:val="18"/>
              </w:rPr>
              <w:t>Comments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F24A7C"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2064E5" w14:textId="77777777" w:rsidR="002C5433" w:rsidRPr="00D3664C" w:rsidRDefault="00000000">
            <w:r w:rsidRPr="00D3664C">
              <w:rPr>
                <w:rFonts w:ascii="Arial" w:eastAsia="Arial" w:hAnsi="Arial" w:cs="Arial"/>
                <w:color w:val="000000"/>
                <w:sz w:val="18"/>
                <w:szCs w:val="18"/>
              </w:rPr>
              <w:t>250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CB63C2" w14:textId="77777777" w:rsidR="002C5433" w:rsidRPr="00D3664C" w:rsidRDefault="00000000">
            <w:r w:rsidRPr="00D3664C">
              <w:rPr>
                <w:rFonts w:ascii="Arial" w:eastAsia="Arial" w:hAnsi="Arial" w:cs="Arial"/>
                <w:color w:val="000000"/>
                <w:sz w:val="18"/>
                <w:szCs w:val="18"/>
              </w:rPr>
              <w:t>Optional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BED6A7" w14:textId="77777777" w:rsidR="002C5433" w:rsidRPr="00D3664C" w:rsidRDefault="00000000">
            <w:r w:rsidRPr="00D3664C">
              <w:rPr>
                <w:rFonts w:ascii="Arial" w:eastAsia="Arial" w:hAnsi="Arial" w:cs="Arial"/>
                <w:color w:val="000000"/>
                <w:sz w:val="18"/>
                <w:szCs w:val="18"/>
              </w:rPr>
              <w:t>Free-text comments accompanying the absence justification.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3DA1F3"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7AECF4" w14:textId="77777777" w:rsidR="002C5433" w:rsidRPr="00D3664C" w:rsidRDefault="00000000">
            <w:r w:rsidRPr="00D3664C">
              <w:rPr>
                <w:rFonts w:ascii="Arial" w:eastAsia="Arial" w:hAnsi="Arial" w:cs="Arial"/>
                <w:color w:val="000000"/>
                <w:sz w:val="18"/>
                <w:szCs w:val="18"/>
              </w:rPr>
              <w:t>KubaOps &gt; Attendance Module</w:t>
            </w:r>
          </w:p>
        </w:tc>
      </w:tr>
      <w:tr w:rsidR="002C5433" w:rsidRPr="00D3664C" w14:paraId="3833E17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134D78" w14:textId="77777777" w:rsidR="002C5433" w:rsidRPr="00D3664C" w:rsidRDefault="00000000">
            <w:r w:rsidRPr="00D3664C">
              <w:rPr>
                <w:rFonts w:ascii="Arial" w:eastAsia="Arial" w:hAnsi="Arial" w:cs="Arial"/>
                <w:color w:val="000000"/>
                <w:sz w:val="18"/>
                <w:szCs w:val="18"/>
              </w:rPr>
              <w:lastRenderedPageBreak/>
              <w:t>Resolved_Date_Time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8FB7F4" w14:textId="77777777" w:rsidR="002C5433" w:rsidRPr="00D3664C" w:rsidRDefault="00000000">
            <w:r w:rsidRPr="00D3664C">
              <w:rPr>
                <w:rFonts w:ascii="Arial" w:eastAsia="Arial" w:hAnsi="Arial" w:cs="Arial"/>
                <w:color w:val="000000"/>
                <w:sz w:val="18"/>
                <w:szCs w:val="18"/>
              </w:rPr>
              <w:t>DateTime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90F0CC" w14:textId="77777777" w:rsidR="002C5433" w:rsidRPr="00D3664C" w:rsidRDefault="00000000">
            <w:r w:rsidRPr="00D3664C">
              <w:rPr>
                <w:rFonts w:ascii="Arial" w:eastAsia="Arial" w:hAnsi="Arial" w:cs="Arial"/>
                <w:color w:val="000000"/>
                <w:sz w:val="18"/>
                <w:szCs w:val="18"/>
              </w:rPr>
              <w:t>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727DFA"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57BEAD" w14:textId="77777777" w:rsidR="002C5433" w:rsidRPr="00D3664C" w:rsidRDefault="00000000">
            <w:r w:rsidRPr="00D3664C">
              <w:rPr>
                <w:rFonts w:ascii="Arial" w:eastAsia="Arial" w:hAnsi="Arial" w:cs="Arial"/>
                <w:color w:val="000000"/>
                <w:sz w:val="18"/>
                <w:szCs w:val="18"/>
              </w:rPr>
              <w:t>Date/time the absence justification was submitted and resolved.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3AF168" w14:textId="77777777" w:rsidR="002C5433" w:rsidRPr="00D3664C" w:rsidRDefault="00000000">
            <w:r w:rsidRPr="00D3664C">
              <w:rPr>
                <w:rFonts w:ascii="Arial" w:eastAsia="Arial" w:hAnsi="Arial" w:cs="Arial"/>
                <w:color w:val="000000"/>
                <w:sz w:val="18"/>
                <w:szCs w:val="18"/>
              </w:rPr>
              <w:t>System-generated on submission.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4BCE3E" w14:textId="77777777" w:rsidR="002C5433" w:rsidRPr="00D3664C" w:rsidRDefault="00000000">
            <w:r w:rsidRPr="00D3664C">
              <w:rPr>
                <w:rFonts w:ascii="Arial" w:eastAsia="Arial" w:hAnsi="Arial" w:cs="Arial"/>
                <w:color w:val="000000"/>
                <w:sz w:val="18"/>
                <w:szCs w:val="18"/>
              </w:rPr>
              <w:t>KubaOps &gt; Attendance Module</w:t>
            </w:r>
          </w:p>
        </w:tc>
      </w:tr>
    </w:tbl>
    <w:p w14:paraId="395E3E65" w14:textId="77777777" w:rsidR="002C5433" w:rsidRPr="00D3664C" w:rsidRDefault="00000000">
      <w:pPr>
        <w:spacing w:before="200" w:after="80"/>
      </w:pPr>
      <w:r w:rsidRPr="00D3664C">
        <w:rPr>
          <w:rFonts w:ascii="Arial" w:eastAsia="Arial" w:hAnsi="Arial" w:cs="Arial"/>
          <w:b/>
          <w:bCs/>
        </w:rPr>
        <w:t>A.6.1 Reference List — Attendance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0607D11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6F8C7531"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A78C418" w14:textId="77777777" w:rsidR="002C5433" w:rsidRPr="00D3664C" w:rsidRDefault="00000000">
            <w:r w:rsidRPr="00D3664C">
              <w:rPr>
                <w:rFonts w:ascii="Arial" w:eastAsia="Arial" w:hAnsi="Arial" w:cs="Arial"/>
                <w:b/>
                <w:bCs/>
                <w:color w:val="FFFFFF"/>
                <w:sz w:val="18"/>
                <w:szCs w:val="18"/>
              </w:rPr>
              <w:t>Notes</w:t>
            </w:r>
          </w:p>
        </w:tc>
      </w:tr>
      <w:tr w:rsidR="002C5433" w:rsidRPr="00D3664C" w14:paraId="29E8919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EE443C" w14:textId="77777777" w:rsidR="002C5433" w:rsidRPr="00D3664C" w:rsidRDefault="00000000">
            <w:r w:rsidRPr="00D3664C">
              <w:rPr>
                <w:rFonts w:ascii="Arial" w:eastAsia="Arial" w:hAnsi="Arial" w:cs="Arial"/>
                <w:color w:val="000000"/>
                <w:sz w:val="18"/>
                <w:szCs w:val="18"/>
              </w:rPr>
              <w:t>Present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BCB7EA" w14:textId="77777777" w:rsidR="002C5433" w:rsidRPr="00D3664C" w:rsidRDefault="00000000">
            <w:r w:rsidRPr="00D3664C">
              <w:rPr>
                <w:rFonts w:ascii="Arial" w:eastAsia="Arial" w:hAnsi="Arial" w:cs="Arial"/>
                <w:color w:val="000000"/>
                <w:sz w:val="18"/>
                <w:szCs w:val="18"/>
              </w:rPr>
              <w:t>Confirmed (Use Case 5)</w:t>
            </w:r>
          </w:p>
        </w:tc>
      </w:tr>
      <w:tr w:rsidR="002C5433" w:rsidRPr="00D3664C" w14:paraId="4981212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26BC0D" w14:textId="77777777" w:rsidR="002C5433" w:rsidRPr="00D3664C" w:rsidRDefault="00000000">
            <w:r w:rsidRPr="00D3664C">
              <w:rPr>
                <w:rFonts w:ascii="Arial" w:eastAsia="Arial" w:hAnsi="Arial" w:cs="Arial"/>
                <w:color w:val="000000"/>
                <w:sz w:val="18"/>
                <w:szCs w:val="18"/>
              </w:rPr>
              <w:t>Absent - Unexcused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092946" w14:textId="77777777" w:rsidR="002C5433" w:rsidRPr="00D3664C" w:rsidRDefault="00000000">
            <w:r w:rsidRPr="00D3664C">
              <w:rPr>
                <w:rFonts w:ascii="Arial" w:eastAsia="Arial" w:hAnsi="Arial" w:cs="Arial"/>
                <w:color w:val="000000"/>
                <w:sz w:val="18"/>
                <w:szCs w:val="18"/>
              </w:rPr>
              <w:t>Assumed — interim state before reason is provided</w:t>
            </w:r>
          </w:p>
        </w:tc>
      </w:tr>
      <w:tr w:rsidR="002C5433" w:rsidRPr="00D3664C" w14:paraId="7BBEE79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1638D" w14:textId="77777777" w:rsidR="002C5433" w:rsidRPr="00D3664C" w:rsidRDefault="00000000">
            <w:r w:rsidRPr="00D3664C">
              <w:rPr>
                <w:rFonts w:ascii="Arial" w:eastAsia="Arial" w:hAnsi="Arial" w:cs="Arial"/>
                <w:color w:val="000000"/>
                <w:sz w:val="18"/>
                <w:szCs w:val="18"/>
              </w:rPr>
              <w:t>Absent - Justified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B513A1" w14:textId="77777777" w:rsidR="002C5433" w:rsidRPr="00D3664C" w:rsidRDefault="00000000">
            <w:r w:rsidRPr="00D3664C">
              <w:rPr>
                <w:rFonts w:ascii="Arial" w:eastAsia="Arial" w:hAnsi="Arial" w:cs="Arial"/>
                <w:color w:val="000000"/>
                <w:sz w:val="18"/>
                <w:szCs w:val="18"/>
              </w:rPr>
              <w:t>Assumed — state once reason and proof are submitted</w:t>
            </w:r>
          </w:p>
        </w:tc>
      </w:tr>
    </w:tbl>
    <w:p w14:paraId="65C89A52" w14:textId="77777777" w:rsidR="002C5433" w:rsidRPr="00D3664C" w:rsidRDefault="002C5433">
      <w:pPr>
        <w:spacing w:after="200"/>
      </w:pPr>
    </w:p>
    <w:p w14:paraId="5BD53ACB" w14:textId="77777777" w:rsidR="002C5433" w:rsidRPr="00D3664C" w:rsidRDefault="00000000">
      <w:pPr>
        <w:spacing w:before="200" w:after="80"/>
      </w:pPr>
      <w:r w:rsidRPr="00D3664C">
        <w:rPr>
          <w:rFonts w:ascii="Arial" w:eastAsia="Arial" w:hAnsi="Arial" w:cs="Arial"/>
          <w:b/>
          <w:bCs/>
        </w:rPr>
        <w:t>A.6.2 Reference List — Absence Reason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200"/>
        <w:gridCol w:w="4560"/>
      </w:tblGrid>
      <w:tr w:rsidR="002C5433" w:rsidRPr="00D3664C" w14:paraId="49400529"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1E3D5304" w14:textId="77777777" w:rsidR="002C5433" w:rsidRPr="00D3664C" w:rsidRDefault="00000000">
            <w:r w:rsidRPr="00D3664C">
              <w:rPr>
                <w:rFonts w:ascii="Arial" w:eastAsia="Arial" w:hAnsi="Arial" w:cs="Arial"/>
                <w:b/>
                <w:bCs/>
                <w:color w:val="FFFFFF"/>
                <w:sz w:val="18"/>
                <w:szCs w:val="18"/>
              </w:rPr>
              <w:t>Absence Reason</w:t>
            </w:r>
          </w:p>
        </w:tc>
        <w:tc>
          <w:tcPr>
            <w:tcW w:w="22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31A68F0E" w14:textId="77777777" w:rsidR="002C5433" w:rsidRPr="00D3664C" w:rsidRDefault="00000000">
            <w:r w:rsidRPr="00D3664C">
              <w:rPr>
                <w:rFonts w:ascii="Arial" w:eastAsia="Arial" w:hAnsi="Arial" w:cs="Arial"/>
                <w:b/>
                <w:bCs/>
                <w:color w:val="FFFFFF"/>
                <w:sz w:val="18"/>
                <w:szCs w:val="18"/>
              </w:rPr>
              <w:t>Documentation Required?</w:t>
            </w:r>
          </w:p>
        </w:tc>
        <w:tc>
          <w:tcPr>
            <w:tcW w:w="45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5DCAD451" w14:textId="77777777" w:rsidR="002C5433" w:rsidRPr="00D3664C" w:rsidRDefault="00000000">
            <w:r w:rsidRPr="00D3664C">
              <w:rPr>
                <w:rFonts w:ascii="Arial" w:eastAsia="Arial" w:hAnsi="Arial" w:cs="Arial"/>
                <w:b/>
                <w:bCs/>
                <w:color w:val="FFFFFF"/>
                <w:sz w:val="18"/>
                <w:szCs w:val="18"/>
              </w:rPr>
              <w:t>Document Type / Notes</w:t>
            </w:r>
          </w:p>
        </w:tc>
      </w:tr>
      <w:tr w:rsidR="002C5433" w:rsidRPr="00D3664C" w14:paraId="31437267"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12D8A7" w14:textId="77777777" w:rsidR="002C5433" w:rsidRPr="00D3664C" w:rsidRDefault="00000000">
            <w:r w:rsidRPr="00D3664C">
              <w:rPr>
                <w:rFonts w:ascii="Arial" w:eastAsia="Arial" w:hAnsi="Arial" w:cs="Arial"/>
                <w:color w:val="000000"/>
                <w:sz w:val="18"/>
                <w:szCs w:val="18"/>
              </w:rPr>
              <w:t>Sick Leave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0E4194" w14:textId="77777777" w:rsidR="002C5433" w:rsidRPr="00D3664C" w:rsidRDefault="00000000">
            <w:r w:rsidRPr="00D3664C">
              <w:rPr>
                <w:rFonts w:ascii="Arial" w:eastAsia="Arial" w:hAnsi="Arial" w:cs="Arial"/>
                <w:color w:val="000000"/>
                <w:sz w:val="18"/>
                <w:szCs w:val="18"/>
              </w:rPr>
              <w:t>Mandatory</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F6AC79" w14:textId="77777777" w:rsidR="002C5433" w:rsidRPr="00D3664C" w:rsidRDefault="00000000">
            <w:r w:rsidRPr="00D3664C">
              <w:rPr>
                <w:rFonts w:ascii="Arial" w:eastAsia="Arial" w:hAnsi="Arial" w:cs="Arial"/>
                <w:color w:val="000000"/>
                <w:sz w:val="18"/>
                <w:szCs w:val="18"/>
              </w:rPr>
              <w:t>Medical certificate / doctor's note. Confirmed (Use Case 5).</w:t>
            </w:r>
          </w:p>
        </w:tc>
      </w:tr>
      <w:tr w:rsidR="002C5433" w:rsidRPr="00D3664C" w14:paraId="1FDF9DAE"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88A819" w14:textId="77777777" w:rsidR="002C5433" w:rsidRPr="00D3664C" w:rsidRDefault="00000000">
            <w:r w:rsidRPr="00D3664C">
              <w:rPr>
                <w:rFonts w:ascii="Arial" w:eastAsia="Arial" w:hAnsi="Arial" w:cs="Arial"/>
                <w:color w:val="000000"/>
                <w:sz w:val="18"/>
                <w:szCs w:val="18"/>
              </w:rPr>
              <w:t>Family Responsibility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A56FEB" w14:textId="77777777" w:rsidR="002C5433" w:rsidRPr="00D3664C" w:rsidRDefault="00000000">
            <w:r w:rsidRPr="00D3664C">
              <w:rPr>
                <w:rFonts w:ascii="Arial" w:eastAsia="Arial" w:hAnsi="Arial" w:cs="Arial"/>
                <w:color w:val="000000"/>
                <w:sz w:val="18"/>
                <w:szCs w:val="18"/>
              </w:rPr>
              <w:t>Mandatory</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C363FC" w14:textId="77777777" w:rsidR="002C5433" w:rsidRPr="00D3664C" w:rsidRDefault="00000000">
            <w:r w:rsidRPr="00D3664C">
              <w:rPr>
                <w:rFonts w:ascii="Arial" w:eastAsia="Arial" w:hAnsi="Arial" w:cs="Arial"/>
                <w:color w:val="000000"/>
                <w:sz w:val="18"/>
                <w:szCs w:val="18"/>
              </w:rPr>
              <w:t>Proof of event (e.g. death certificate, birth certificate, affidavit). Confirmed (Use Case 5).</w:t>
            </w:r>
          </w:p>
        </w:tc>
      </w:tr>
      <w:tr w:rsidR="002C5433" w:rsidRPr="00D3664C" w14:paraId="56589A47"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0DB99" w14:textId="77777777" w:rsidR="002C5433" w:rsidRPr="00D3664C" w:rsidRDefault="00000000">
            <w:r w:rsidRPr="00D3664C">
              <w:rPr>
                <w:rFonts w:ascii="Arial" w:eastAsia="Arial" w:hAnsi="Arial" w:cs="Arial"/>
                <w:color w:val="000000"/>
                <w:sz w:val="18"/>
                <w:szCs w:val="18"/>
              </w:rPr>
              <w:t>Mechanical Breakdown/No Transport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E5700B" w14:textId="77777777" w:rsidR="002C5433" w:rsidRPr="00D3664C" w:rsidRDefault="00000000">
            <w:r w:rsidRPr="00D3664C">
              <w:rPr>
                <w:rFonts w:ascii="Arial" w:eastAsia="Arial" w:hAnsi="Arial" w:cs="Arial"/>
                <w:color w:val="000000"/>
                <w:sz w:val="18"/>
                <w:szCs w:val="18"/>
              </w:rPr>
              <w:t>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0852AE" w14:textId="77777777" w:rsidR="002C5433" w:rsidRPr="00D3664C" w:rsidRDefault="00000000">
            <w:r w:rsidRPr="00D3664C">
              <w:rPr>
                <w:rFonts w:ascii="Arial" w:eastAsia="Arial" w:hAnsi="Arial" w:cs="Arial"/>
                <w:color w:val="000000"/>
                <w:sz w:val="18"/>
                <w:szCs w:val="18"/>
              </w:rPr>
              <w:t>Photo of breakdown, or none — driver-declared, not formally verifiable. Confirmed (Use Case 5).</w:t>
            </w:r>
          </w:p>
        </w:tc>
      </w:tr>
      <w:tr w:rsidR="002C5433" w:rsidRPr="00D3664C" w14:paraId="7F44ED9D"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23710F" w14:textId="77777777" w:rsidR="002C5433" w:rsidRPr="00D3664C" w:rsidRDefault="00000000">
            <w:r w:rsidRPr="00D3664C">
              <w:rPr>
                <w:rFonts w:ascii="Arial" w:eastAsia="Arial" w:hAnsi="Arial" w:cs="Arial"/>
                <w:color w:val="000000"/>
                <w:sz w:val="18"/>
                <w:szCs w:val="18"/>
              </w:rPr>
              <w:t>Bereavement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B50912" w14:textId="77777777" w:rsidR="002C5433" w:rsidRPr="00D3664C" w:rsidRDefault="00000000">
            <w:r w:rsidRPr="00D3664C">
              <w:rPr>
                <w:rFonts w:ascii="Arial" w:eastAsia="Arial" w:hAnsi="Arial" w:cs="Arial"/>
                <w:color w:val="000000"/>
                <w:sz w:val="18"/>
                <w:szCs w:val="18"/>
              </w:rPr>
              <w:t>Mandatory</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29A8FD" w14:textId="77777777" w:rsidR="002C5433" w:rsidRPr="00D3664C" w:rsidRDefault="00000000">
            <w:r w:rsidRPr="00D3664C">
              <w:rPr>
                <w:rFonts w:ascii="Arial" w:eastAsia="Arial" w:hAnsi="Arial" w:cs="Arial"/>
                <w:color w:val="000000"/>
                <w:sz w:val="18"/>
                <w:szCs w:val="18"/>
              </w:rPr>
              <w:t>Death certificate or funeral notice. Added — confirm with client whether this is distinct from Family Responsibility or the same category.</w:t>
            </w:r>
          </w:p>
        </w:tc>
      </w:tr>
      <w:tr w:rsidR="002C5433" w:rsidRPr="00D3664C" w14:paraId="1E01FD05"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5C9BF8" w14:textId="77777777" w:rsidR="002C5433" w:rsidRPr="00D3664C" w:rsidRDefault="00000000">
            <w:r w:rsidRPr="00D3664C">
              <w:rPr>
                <w:rFonts w:ascii="Arial" w:eastAsia="Arial" w:hAnsi="Arial" w:cs="Arial"/>
                <w:color w:val="000000"/>
                <w:sz w:val="18"/>
                <w:szCs w:val="18"/>
              </w:rPr>
              <w:t>Unauthorised/No Notification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D83D5B" w14:textId="77777777" w:rsidR="002C5433" w:rsidRPr="00D3664C" w:rsidRDefault="00000000">
            <w:r w:rsidRPr="00D3664C">
              <w:rPr>
                <w:rFonts w:ascii="Arial" w:eastAsia="Arial" w:hAnsi="Arial" w:cs="Arial"/>
                <w:color w:val="000000"/>
                <w:sz w:val="18"/>
                <w:szCs w:val="18"/>
              </w:rPr>
              <w:t>Not applicable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691BE" w14:textId="77777777" w:rsidR="002C5433" w:rsidRPr="00D3664C" w:rsidRDefault="00000000">
            <w:r w:rsidRPr="00D3664C">
              <w:rPr>
                <w:rFonts w:ascii="Arial" w:eastAsia="Arial" w:hAnsi="Arial" w:cs="Arial"/>
                <w:color w:val="000000"/>
                <w:sz w:val="18"/>
                <w:szCs w:val="18"/>
              </w:rPr>
              <w:t>System/Dispatcher-assigned when a driver does not report and provides no reason; not selectable by the driver.</w:t>
            </w:r>
          </w:p>
        </w:tc>
      </w:tr>
      <w:tr w:rsidR="002C5433" w:rsidRPr="00D3664C" w14:paraId="1428251B"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5457DF" w14:textId="77777777" w:rsidR="002C5433" w:rsidRPr="00D3664C" w:rsidRDefault="00000000">
            <w:r w:rsidRPr="00D3664C">
              <w:rPr>
                <w:rFonts w:ascii="Arial" w:eastAsia="Arial" w:hAnsi="Arial" w:cs="Arial"/>
                <w:color w:val="000000"/>
                <w:sz w:val="18"/>
                <w:szCs w:val="18"/>
              </w:rPr>
              <w:t>Other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BBE28D" w14:textId="77777777" w:rsidR="002C5433" w:rsidRPr="00D3664C" w:rsidRDefault="00000000">
            <w:r w:rsidRPr="00D3664C">
              <w:rPr>
                <w:rFonts w:ascii="Arial" w:eastAsia="Arial" w:hAnsi="Arial" w:cs="Arial"/>
                <w:color w:val="000000"/>
                <w:sz w:val="18"/>
                <w:szCs w:val="18"/>
              </w:rPr>
              <w:t>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EEFB36" w14:textId="77777777" w:rsidR="002C5433" w:rsidRPr="00D3664C" w:rsidRDefault="00000000">
            <w:r w:rsidRPr="00D3664C">
              <w:rPr>
                <w:rFonts w:ascii="Arial" w:eastAsia="Arial" w:hAnsi="Arial" w:cs="Arial"/>
                <w:color w:val="000000"/>
                <w:sz w:val="18"/>
                <w:szCs w:val="18"/>
              </w:rPr>
              <w:t>Free-text description mandatory; document upload optional.</w:t>
            </w:r>
          </w:p>
        </w:tc>
      </w:tr>
    </w:tbl>
    <w:p w14:paraId="63243228" w14:textId="77777777" w:rsidR="002C5433" w:rsidRPr="00D3664C" w:rsidRDefault="00000000">
      <w:pPr>
        <w:spacing w:before="80" w:after="240"/>
      </w:pPr>
      <w:r w:rsidRPr="00D3664C">
        <w:rPr>
          <w:rFonts w:ascii="Arial" w:eastAsia="Arial" w:hAnsi="Arial" w:cs="Arial"/>
          <w:b/>
          <w:bCs/>
          <w:i/>
          <w:iCs/>
          <w:color w:val="B45309"/>
          <w:sz w:val="20"/>
          <w:szCs w:val="20"/>
        </w:rPr>
        <w:t xml:space="preserve">Assumption / Gap: </w:t>
      </w:r>
      <w:r w:rsidRPr="00D3664C">
        <w:rPr>
          <w:rFonts w:ascii="Arial" w:eastAsia="Arial" w:hAnsi="Arial" w:cs="Arial"/>
          <w:i/>
          <w:iCs/>
          <w:color w:val="B45309"/>
          <w:sz w:val="20"/>
          <w:szCs w:val="20"/>
        </w:rPr>
        <w:t>This is a finalized draft reference list combining the reasons confirmed in Use Case 5 with additions recommended for completeness (Bereavement, Unauthorised/No Notification, Other). 'Annual/Planned Leave' and 'Public Holiday/Rest Day' are deliberately excluded from this list, as these represent pre-planned roster states rather than unplanned absences requiring justification — they are now captured separately via the Planned Leave module (see A.5). The Documentation Required column drives the Reason_Requires_Documentation field above and should be configurable per reason rather than hard-coded, to allow Kuba's customers to adjust requirements without a system change.</w:t>
      </w:r>
    </w:p>
    <w:p w14:paraId="7EA50EF4" w14:textId="77777777" w:rsidR="002C5433" w:rsidRPr="00D3664C" w:rsidRDefault="00000000">
      <w:pPr>
        <w:pStyle w:val="Heading2"/>
      </w:pPr>
      <w:bookmarkStart w:id="111" w:name="_Toc233961180"/>
      <w:r w:rsidRPr="00D3664C">
        <w:rPr>
          <w:rFonts w:ascii="Arial" w:eastAsia="Arial" w:hAnsi="Arial" w:cs="Arial"/>
        </w:rPr>
        <w:lastRenderedPageBreak/>
        <w:t>A.7 Pre-Trip Inspection (KubaOps — Use Case 3: Conduct Pre-Trip Inspection)</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1301"/>
        <w:gridCol w:w="800"/>
        <w:gridCol w:w="1161"/>
        <w:gridCol w:w="1601"/>
        <w:gridCol w:w="1282"/>
        <w:gridCol w:w="1214"/>
      </w:tblGrid>
      <w:tr w:rsidR="002C5433" w:rsidRPr="00D3664C" w14:paraId="186B30D0"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D3BB276"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63A0A3F"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BA7E143"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279A108"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F2373A5"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E183C36"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2CAC818"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E9D3AE"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6A849D"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6E6309"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9B1A73"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78527A0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3C6B36" w14:textId="77777777" w:rsidR="002C5433" w:rsidRPr="00D3664C" w:rsidRDefault="00000000">
            <w:r w:rsidRPr="00D3664C">
              <w:rPr>
                <w:rFonts w:ascii="Arial" w:eastAsia="Arial" w:hAnsi="Arial" w:cs="Arial"/>
                <w:color w:val="000000"/>
                <w:sz w:val="18"/>
                <w:szCs w:val="18"/>
              </w:rPr>
              <w:t>Inspection_ID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E9D3AE"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6A849D"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6E6309"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DA2E9A" w14:textId="77777777" w:rsidR="002C5433" w:rsidRPr="00D3664C" w:rsidRDefault="00000000">
            <w:r w:rsidRPr="00D3664C">
              <w:rPr>
                <w:rFonts w:ascii="Arial" w:eastAsia="Arial" w:hAnsi="Arial" w:cs="Arial"/>
                <w:color w:val="000000"/>
                <w:sz w:val="18"/>
                <w:szCs w:val="18"/>
              </w:rPr>
              <w:t>Unique identifier for the inspection record.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3ABE16"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9B1A73"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45B6856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21417B" w14:textId="77777777" w:rsidR="002C5433" w:rsidRPr="00D3664C" w:rsidRDefault="00000000">
            <w:r w:rsidRPr="00D3664C">
              <w:rPr>
                <w:rFonts w:ascii="Arial" w:eastAsia="Arial" w:hAnsi="Arial" w:cs="Arial"/>
                <w:color w:val="000000"/>
                <w:sz w:val="18"/>
                <w:szCs w:val="18"/>
              </w:rPr>
              <w:t>Inspection_Type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D9CFCC"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057CDC"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93BCCA"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BE8C69" w14:textId="77777777" w:rsidR="002C5433" w:rsidRPr="00D3664C" w:rsidRDefault="00000000">
            <w:r w:rsidRPr="00D3664C">
              <w:rPr>
                <w:rFonts w:ascii="Arial" w:eastAsia="Arial" w:hAnsi="Arial" w:cs="Arial"/>
                <w:color w:val="000000"/>
                <w:sz w:val="18"/>
                <w:szCs w:val="18"/>
              </w:rPr>
              <w:t>Distinguishes whether this is a pre-trip or post-trip inspection.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1DA216" w14:textId="77777777" w:rsidR="002C5433" w:rsidRPr="00D3664C" w:rsidRDefault="00000000">
            <w:r w:rsidRPr="00D3664C">
              <w:rPr>
                <w:rFonts w:ascii="Arial" w:eastAsia="Arial" w:hAnsi="Arial" w:cs="Arial"/>
                <w:color w:val="000000"/>
                <w:sz w:val="18"/>
                <w:szCs w:val="18"/>
              </w:rPr>
              <w:t>Set to 'Pre-Trip' for records created via Use Case 3; not user-editable.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E00F45"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382A419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28E198" w14:textId="77777777" w:rsidR="002C5433" w:rsidRPr="00D3664C" w:rsidRDefault="00000000">
            <w:r w:rsidRPr="00D3664C">
              <w:rPr>
                <w:rFonts w:ascii="Arial" w:eastAsia="Arial" w:hAnsi="Arial" w:cs="Arial"/>
                <w:color w:val="000000"/>
                <w:sz w:val="18"/>
                <w:szCs w:val="18"/>
              </w:rPr>
              <w:t>Vehicle_ID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632C87"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B02C9C"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AC0FED"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EBB3DD" w14:textId="77777777" w:rsidR="002C5433" w:rsidRPr="00D3664C" w:rsidRDefault="00000000">
            <w:r w:rsidRPr="00D3664C">
              <w:rPr>
                <w:rFonts w:ascii="Arial" w:eastAsia="Arial" w:hAnsi="Arial" w:cs="Arial"/>
                <w:color w:val="000000"/>
                <w:sz w:val="18"/>
                <w:szCs w:val="18"/>
              </w:rPr>
              <w:t>Vehicle being inspected.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00B0A" w14:textId="77777777" w:rsidR="002C5433" w:rsidRPr="00D3664C" w:rsidRDefault="00000000">
            <w:r w:rsidRPr="00D3664C">
              <w:rPr>
                <w:rFonts w:ascii="Arial" w:eastAsia="Arial" w:hAnsi="Arial" w:cs="Arial"/>
                <w:color w:val="000000"/>
                <w:sz w:val="18"/>
                <w:szCs w:val="18"/>
              </w:rPr>
              <w:t>Must reference a valid Vehicle_ID.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944BBC"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381856A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240777" w14:textId="77777777" w:rsidR="002C5433" w:rsidRPr="00D3664C" w:rsidRDefault="00000000">
            <w:r w:rsidRPr="00D3664C">
              <w:rPr>
                <w:rFonts w:ascii="Arial" w:eastAsia="Arial" w:hAnsi="Arial" w:cs="Arial"/>
                <w:color w:val="000000"/>
                <w:sz w:val="18"/>
                <w:szCs w:val="18"/>
              </w:rPr>
              <w:t>Inspector_ID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3F3B7F"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DA33C0"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004AEE"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4761CD" w14:textId="77777777" w:rsidR="002C5433" w:rsidRPr="00D3664C" w:rsidRDefault="00000000">
            <w:r w:rsidRPr="00D3664C">
              <w:rPr>
                <w:rFonts w:ascii="Arial" w:eastAsia="Arial" w:hAnsi="Arial" w:cs="Arial"/>
                <w:color w:val="000000"/>
                <w:sz w:val="18"/>
                <w:szCs w:val="18"/>
              </w:rPr>
              <w:t>Driver or technician performing the inspection.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FF168" w14:textId="77777777" w:rsidR="002C5433" w:rsidRPr="00D3664C" w:rsidRDefault="00000000">
            <w:r w:rsidRPr="00D3664C">
              <w:rPr>
                <w:rFonts w:ascii="Arial" w:eastAsia="Arial" w:hAnsi="Arial" w:cs="Arial"/>
                <w:color w:val="000000"/>
                <w:sz w:val="18"/>
                <w:szCs w:val="18"/>
              </w:rPr>
              <w:t>Must reference a valid Driver_ID or Technician user account.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5CE70A"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381856A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GPS_Latitude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Latitude at the point the inspection was started, confirmed with the client as a required capture for every inspection.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Captured automatically; system fails gracefully if GPS unavailable (to be confirmed).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KubaOps Mobile Application</w:t>
            </w:r>
          </w:p>
        </w:tc>
      </w:tr>
      <w:tr w:rsidR="002C5433" w:rsidRPr="00D3664C" w14:paraId="381856A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GPS_Longitude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11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Longitude at the point the inspection was started, confirmed with the client as a required capture for every inspection.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Captured automatically.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KubaOps Mobile Application</w:t>
            </w:r>
          </w:p>
        </w:tc>
      </w:tr>
      <w:tr w:rsidR="002C5433" w:rsidRPr="00D3664C" w14:paraId="4AF3E4C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C22835" w14:textId="77777777" w:rsidR="002C5433" w:rsidRPr="00D3664C" w:rsidRDefault="00000000">
            <w:r w:rsidRPr="00D3664C">
              <w:rPr>
                <w:rFonts w:ascii="Arial" w:eastAsia="Arial" w:hAnsi="Arial" w:cs="Arial"/>
                <w:color w:val="000000"/>
                <w:sz w:val="18"/>
                <w:szCs w:val="18"/>
              </w:rPr>
              <w:t>Inspection_Date_Time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8D284E" w14:textId="77777777" w:rsidR="002C5433" w:rsidRPr="00D3664C" w:rsidRDefault="00000000">
            <w:r w:rsidRPr="00D3664C">
              <w:rPr>
                <w:rFonts w:ascii="Arial" w:eastAsia="Arial" w:hAnsi="Arial" w:cs="Arial"/>
                <w:color w:val="000000"/>
                <w:sz w:val="18"/>
                <w:szCs w:val="18"/>
              </w:rPr>
              <w:t>DateTime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503B3D" w14:textId="77777777" w:rsidR="002C5433" w:rsidRPr="00D3664C" w:rsidRDefault="00000000">
            <w:r w:rsidRPr="00D3664C">
              <w:rPr>
                <w:rFonts w:ascii="Arial" w:eastAsia="Arial" w:hAnsi="Arial" w:cs="Arial"/>
                <w:color w:val="000000"/>
                <w:sz w:val="18"/>
                <w:szCs w:val="18"/>
              </w:rPr>
              <w:t>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FD533A"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6E972A" w14:textId="77777777" w:rsidR="002C5433" w:rsidRPr="00D3664C" w:rsidRDefault="00000000">
            <w:r w:rsidRPr="00D3664C">
              <w:rPr>
                <w:rFonts w:ascii="Arial" w:eastAsia="Arial" w:hAnsi="Arial" w:cs="Arial"/>
                <w:color w:val="000000"/>
                <w:sz w:val="18"/>
                <w:szCs w:val="18"/>
              </w:rPr>
              <w:t>Date/time the inspection was started.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A9D77D"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BC96D9"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26969EC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BF631" w14:textId="77777777" w:rsidR="002C5433" w:rsidRPr="00D3664C" w:rsidRDefault="00000000">
            <w:r w:rsidRPr="00D3664C">
              <w:rPr>
                <w:rFonts w:ascii="Arial" w:eastAsia="Arial" w:hAnsi="Arial" w:cs="Arial"/>
                <w:color w:val="000000"/>
                <w:sz w:val="18"/>
                <w:szCs w:val="18"/>
              </w:rPr>
              <w:t>Checklist_Item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40781D"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4CC0DC"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8F86F9"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39CA23" w14:textId="77777777" w:rsidR="002C5433" w:rsidRPr="00D3664C" w:rsidRDefault="00000000">
            <w:r w:rsidRPr="00D3664C">
              <w:rPr>
                <w:rFonts w:ascii="Arial" w:eastAsia="Arial" w:hAnsi="Arial" w:cs="Arial"/>
                <w:color w:val="000000"/>
                <w:sz w:val="18"/>
                <w:szCs w:val="18"/>
              </w:rPr>
              <w:t>Name of the checklist item being assessed.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an Active Checklist_Item_ID from the Operator's Pre-Trip Inspection Checklist (see A.23), scoped to Operator_ID.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A74F36"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3209F45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557800" w14:textId="77777777" w:rsidR="002C5433" w:rsidRPr="00D3664C" w:rsidRDefault="00000000">
            <w:r w:rsidRPr="00D3664C">
              <w:rPr>
                <w:rFonts w:ascii="Arial" w:eastAsia="Arial" w:hAnsi="Arial" w:cs="Arial"/>
                <w:color w:val="000000"/>
                <w:sz w:val="18"/>
                <w:szCs w:val="18"/>
              </w:rPr>
              <w:t>Item_Result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E99E0D"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610A8D"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DE950C"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08AE53" w14:textId="77777777" w:rsidR="002C5433" w:rsidRPr="00D3664C" w:rsidRDefault="00000000">
            <w:r w:rsidRPr="00D3664C">
              <w:rPr>
                <w:rFonts w:ascii="Arial" w:eastAsia="Arial" w:hAnsi="Arial" w:cs="Arial"/>
                <w:color w:val="000000"/>
                <w:sz w:val="18"/>
                <w:szCs w:val="18"/>
              </w:rPr>
              <w:t>Pass/Fail outcome for the checklist item.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146C22" w14:textId="77777777" w:rsidR="002C5433" w:rsidRPr="00D3664C" w:rsidRDefault="00000000">
            <w:r w:rsidRPr="00D3664C">
              <w:rPr>
                <w:rFonts w:ascii="Arial" w:eastAsia="Arial" w:hAnsi="Arial" w:cs="Arial"/>
                <w:color w:val="000000"/>
                <w:sz w:val="18"/>
                <w:szCs w:val="18"/>
              </w:rPr>
              <w:t>Must be 'Pass' or 'Fail'.</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854738"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4B8FA73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F005B3" w14:textId="77777777" w:rsidR="002C5433" w:rsidRPr="00D3664C" w:rsidRDefault="00000000">
            <w:r w:rsidRPr="00D3664C">
              <w:rPr>
                <w:rFonts w:ascii="Arial" w:eastAsia="Arial" w:hAnsi="Arial" w:cs="Arial"/>
                <w:color w:val="000000"/>
                <w:sz w:val="18"/>
                <w:szCs w:val="18"/>
              </w:rPr>
              <w:t>Severity_Rating</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17782D"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6A0926"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EDD67C" w14:textId="77777777" w:rsidR="002C5433" w:rsidRPr="00D3664C" w:rsidRDefault="00000000">
            <w:r w:rsidRPr="00D3664C">
              <w:rPr>
                <w:rFonts w:ascii="Arial" w:eastAsia="Arial" w:hAnsi="Arial" w:cs="Arial"/>
                <w:color w:val="000000"/>
                <w:sz w:val="18"/>
                <w:szCs w:val="18"/>
              </w:rPr>
              <w:t>Mandatory if Item_Result = 'Fail'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4A5187" w14:textId="77777777" w:rsidR="002C5433" w:rsidRPr="00D3664C" w:rsidRDefault="00000000">
            <w:r w:rsidRPr="00D3664C">
              <w:rPr>
                <w:rFonts w:ascii="Arial" w:eastAsia="Arial" w:hAnsi="Arial" w:cs="Arial"/>
                <w:color w:val="000000"/>
                <w:sz w:val="18"/>
                <w:szCs w:val="18"/>
              </w:rPr>
              <w:t>Severity of a failed item.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2672E5" w14:textId="77777777" w:rsidR="002C5433" w:rsidRPr="00D3664C" w:rsidRDefault="00000000">
            <w:r w:rsidRPr="00D3664C">
              <w:rPr>
                <w:rFonts w:ascii="Arial" w:eastAsia="Arial" w:hAnsi="Arial" w:cs="Arial"/>
                <w:color w:val="000000"/>
                <w:sz w:val="18"/>
                <w:szCs w:val="18"/>
              </w:rPr>
              <w:t>Defaults to the checklist item's Is_Major_Defect flag (A.23) but may be adjusted by the inspector; must be 'Minor' or 'Major'.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12A6A4"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24CA8D4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0DAC76" w14:textId="77777777" w:rsidR="002C5433" w:rsidRPr="00D3664C" w:rsidRDefault="00000000">
            <w:r w:rsidRPr="00D3664C">
              <w:rPr>
                <w:rFonts w:ascii="Arial" w:eastAsia="Arial" w:hAnsi="Arial" w:cs="Arial"/>
                <w:color w:val="000000"/>
                <w:sz w:val="18"/>
                <w:szCs w:val="18"/>
              </w:rPr>
              <w:t>Defect_Photo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9E0468" w14:textId="77777777" w:rsidR="002C5433" w:rsidRPr="00D3664C" w:rsidRDefault="00000000">
            <w:r w:rsidRPr="00D3664C">
              <w:rPr>
                <w:rFonts w:ascii="Arial" w:eastAsia="Arial" w:hAnsi="Arial" w:cs="Arial"/>
                <w:color w:val="000000"/>
                <w:sz w:val="18"/>
                <w:szCs w:val="18"/>
              </w:rPr>
              <w:t>File / Image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1BE5F2" w14:textId="77777777" w:rsidR="002C5433" w:rsidRPr="00D3664C" w:rsidRDefault="00000000">
            <w:r w:rsidRPr="00D3664C">
              <w:rPr>
                <w:rFonts w:ascii="Arial" w:eastAsia="Arial" w:hAnsi="Arial" w:cs="Arial"/>
                <w:color w:val="000000"/>
                <w:sz w:val="18"/>
                <w:szCs w:val="18"/>
              </w:rPr>
              <w:t>N/A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51386C" w14:textId="77777777" w:rsidR="002C5433" w:rsidRPr="00D3664C" w:rsidRDefault="00000000">
            <w:r w:rsidRPr="00D3664C">
              <w:rPr>
                <w:rFonts w:ascii="Arial" w:eastAsia="Arial" w:hAnsi="Arial" w:cs="Arial"/>
                <w:color w:val="000000"/>
                <w:sz w:val="18"/>
                <w:szCs w:val="18"/>
              </w:rPr>
              <w:t>Mandatory if Item_Result = 'Fail'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EE7A54" w14:textId="77777777" w:rsidR="002C5433" w:rsidRPr="00D3664C" w:rsidRDefault="00000000">
            <w:r w:rsidRPr="00D3664C">
              <w:rPr>
                <w:rFonts w:ascii="Arial" w:eastAsia="Arial" w:hAnsi="Arial" w:cs="Arial"/>
                <w:color w:val="000000"/>
                <w:sz w:val="18"/>
                <w:szCs w:val="18"/>
              </w:rPr>
              <w:t>Photo of the failed/defective item.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D79BFE" w14:textId="77777777" w:rsidR="002C5433" w:rsidRPr="00D3664C" w:rsidRDefault="00000000">
            <w:r w:rsidRPr="00D3664C">
              <w:rPr>
                <w:rFonts w:ascii="Arial" w:eastAsia="Arial" w:hAnsi="Arial" w:cs="Arial"/>
                <w:color w:val="000000"/>
                <w:sz w:val="18"/>
                <w:szCs w:val="18"/>
              </w:rPr>
              <w:t>System makes field mandatory when an item is marked Fail.</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8830F3" w14:textId="77777777" w:rsidR="002C5433" w:rsidRPr="00D3664C" w:rsidRDefault="00000000">
            <w:r w:rsidRPr="00D3664C">
              <w:rPr>
                <w:rFonts w:ascii="Arial" w:eastAsia="Arial" w:hAnsi="Arial" w:cs="Arial"/>
                <w:color w:val="000000"/>
                <w:sz w:val="18"/>
                <w:szCs w:val="18"/>
              </w:rPr>
              <w:t>KubaOps &gt; Document Store</w:t>
            </w:r>
          </w:p>
        </w:tc>
      </w:tr>
      <w:tr w:rsidR="002C5433" w:rsidRPr="00D3664C" w14:paraId="0DF4600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BB791" w14:textId="77777777" w:rsidR="002C5433" w:rsidRPr="00D3664C" w:rsidRDefault="00000000">
            <w:r w:rsidRPr="00D3664C">
              <w:rPr>
                <w:rFonts w:ascii="Arial" w:eastAsia="Arial" w:hAnsi="Arial" w:cs="Arial"/>
                <w:color w:val="000000"/>
                <w:sz w:val="18"/>
                <w:szCs w:val="18"/>
              </w:rPr>
              <w:lastRenderedPageBreak/>
              <w:t>Defect_Description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DDDB11"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29E728" w14:textId="77777777" w:rsidR="002C5433" w:rsidRPr="00D3664C" w:rsidRDefault="00000000">
            <w:r w:rsidRPr="00D3664C">
              <w:rPr>
                <w:rFonts w:ascii="Arial" w:eastAsia="Arial" w:hAnsi="Arial" w:cs="Arial"/>
                <w:color w:val="000000"/>
                <w:sz w:val="18"/>
                <w:szCs w:val="18"/>
              </w:rPr>
              <w:t>250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95A40D" w14:textId="77777777" w:rsidR="002C5433" w:rsidRPr="00D3664C" w:rsidRDefault="00000000">
            <w:r w:rsidRPr="00D3664C">
              <w:rPr>
                <w:rFonts w:ascii="Arial" w:eastAsia="Arial" w:hAnsi="Arial" w:cs="Arial"/>
                <w:color w:val="000000"/>
                <w:sz w:val="18"/>
                <w:szCs w:val="18"/>
              </w:rPr>
              <w:t>Optional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C35B3E" w14:textId="77777777" w:rsidR="002C5433" w:rsidRPr="00D3664C" w:rsidRDefault="00000000">
            <w:r w:rsidRPr="00D3664C">
              <w:rPr>
                <w:rFonts w:ascii="Arial" w:eastAsia="Arial" w:hAnsi="Arial" w:cs="Arial"/>
                <w:color w:val="000000"/>
                <w:sz w:val="18"/>
                <w:szCs w:val="18"/>
              </w:rPr>
              <w:t>Free-text description of the defect.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902F2A"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6E4FB2"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1ED9951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14590F" w14:textId="77777777" w:rsidR="002C5433" w:rsidRPr="00D3664C" w:rsidRDefault="00000000">
            <w:r w:rsidRPr="00D3664C">
              <w:rPr>
                <w:rFonts w:ascii="Arial" w:eastAsia="Arial" w:hAnsi="Arial" w:cs="Arial"/>
                <w:color w:val="000000"/>
                <w:sz w:val="18"/>
                <w:szCs w:val="18"/>
              </w:rPr>
              <w:t>Inspection_Outcome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A98BF5"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6B2B6A"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6D73A0"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F98D2D" w14:textId="77777777" w:rsidR="002C5433" w:rsidRPr="00D3664C" w:rsidRDefault="00000000">
            <w:r w:rsidRPr="00D3664C">
              <w:rPr>
                <w:rFonts w:ascii="Arial" w:eastAsia="Arial" w:hAnsi="Arial" w:cs="Arial"/>
                <w:color w:val="000000"/>
                <w:sz w:val="18"/>
                <w:szCs w:val="18"/>
              </w:rPr>
              <w:t>Overall result of the inspection, derived from checklist results.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A9DF33" w14:textId="77777777" w:rsidR="002C5433" w:rsidRPr="00D3664C" w:rsidRDefault="00000000">
            <w:r w:rsidRPr="00D3664C">
              <w:rPr>
                <w:rFonts w:ascii="Arial" w:eastAsia="Arial" w:hAnsi="Arial" w:cs="Arial"/>
                <w:color w:val="000000"/>
                <w:sz w:val="18"/>
                <w:szCs w:val="18"/>
              </w:rPr>
              <w:t>Must match Vehicle Status reference list (A.1.2); 'Ground Only - Out of Service' if a Major failure exists, otherwise 'Clear for Service'.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E477EC" w14:textId="77777777" w:rsidR="002C5433" w:rsidRPr="00D3664C" w:rsidRDefault="00000000">
            <w:r w:rsidRPr="00D3664C">
              <w:rPr>
                <w:rFonts w:ascii="Arial" w:eastAsia="Arial" w:hAnsi="Arial" w:cs="Arial"/>
                <w:color w:val="000000"/>
                <w:sz w:val="18"/>
                <w:szCs w:val="18"/>
              </w:rPr>
              <w:t>KubaOps &gt; Inspection Module → Vehicle Record</w:t>
            </w:r>
          </w:p>
        </w:tc>
      </w:tr>
    </w:tbl>
    <w:p>
      <w:pPr>
        <w:spacing w:before="200" w:after="240"/>
      </w:pPr>
      <w:r>
        <w:rPr>
          <w:rFonts w:ascii="Arial" w:eastAsia="Arial" w:hAnsi="Arial" w:cs="Arial"/>
          <w:i/>
          <w:iCs/>
        </w:rPr>
        <w:t xml:space="preserve">Checklist_Item no longer references a fixed reference list here. Each Operator now maintains its own live Pre-Trip Inspection Checklist (see A.23), seeded at Operator creation from a system-wide master template (see A.21, A.21.1) and customisable thereafter by that Operator's Admin (Use Case 29).</w:t>
      </w:r>
    </w:p>
    <w:p w14:paraId="09FA517A" w14:textId="77777777" w:rsidR="002C5433" w:rsidRPr="00D3664C" w:rsidRDefault="00000000">
      <w:pPr>
        <w:pStyle w:val="Heading2"/>
      </w:pPr>
      <w:bookmarkStart w:id="112" w:name="_Toc233961181"/>
      <w:r w:rsidRPr="00D3664C">
        <w:rPr>
          <w:rFonts w:ascii="Arial" w:eastAsia="Arial" w:hAnsi="Arial" w:cs="Arial"/>
        </w:rPr>
        <w:t>A.8 En-Route Breakdown / Incident (KubaOps — Use Case 1: Log En-Route Vehicle Breakdown)</w:t>
      </w:r>
      <w:bookmarkEnd w:id="112"/>
    </w:p>
    <w:p>
      <w:pPr>
        <w:spacing w:after="160"/>
      </w:pPr>
      <w:r>
        <w:rPr>
          <w:rFonts w:ascii="Arial" w:eastAsia="Arial" w:hAnsi="Arial" w:cs="Arial"/>
        </w:rPr>
        <w:t xml:space="preserve">En-Route Breakdown and Accident/Incident reports (Use Cases 1 and 10) write to a single underlying Incident entity, distinguished by Incident_Category. The table below defines the fields shared by both categories, plus Breakdown_Type, which applies only when Incident_Category = ‘En-Route Breakdown’. The additional fields captured only when Incident_Category = ‘Accident’ are defined in </w:t>
      </w:r>
      <w:r>
        <w:rPr>
          <w:rFonts w:ascii="Arial" w:eastAsia="Arial" w:hAnsi="Arial" w:cs="Arial"/>
          <w:b/>
          <w:bCs/>
        </w:rPr>
        <w:t>A.9</w:t>
      </w:r>
      <w:r>
        <w:rPr>
          <w:rFonts w:ascii="Arial" w:eastAsia="Arial" w:hAnsi="Arial" w:cs="Arial"/>
        </w:rPr>
        <w:t xml:space="preserve"> rather than repeated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1"/>
        <w:gridCol w:w="1301"/>
        <w:gridCol w:w="800"/>
        <w:gridCol w:w="1661"/>
        <w:gridCol w:w="1371"/>
        <w:gridCol w:w="1301"/>
        <w:gridCol w:w="1181"/>
      </w:tblGrid>
      <w:tr w:rsidR="002C5433" w:rsidRPr="00D3664C" w14:paraId="1DBA1E7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31463A0"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03ED4B5"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572E698"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4050998"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04DE4CA"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74EC153"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35B3983"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D4837C"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4ED15"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C831F2"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75FAE3"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0A269A2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2EDCAD" w14:textId="77777777" w:rsidR="002C5433" w:rsidRPr="00D3664C" w:rsidRDefault="00000000">
            <w:r w:rsidRPr="00D3664C">
              <w:rPr>
                <w:rFonts w:ascii="Arial" w:eastAsia="Arial" w:hAnsi="Arial" w:cs="Arial"/>
                <w:color w:val="000000"/>
                <w:sz w:val="18"/>
                <w:szCs w:val="18"/>
              </w:rPr>
              <w:t>Incident_ID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D4837C"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4ED15"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C831F2"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30D94C" w14:textId="77777777" w:rsidR="002C5433" w:rsidRPr="00D3664C" w:rsidRDefault="00000000">
            <w:r w:rsidRPr="00D3664C">
              <w:rPr>
                <w:rFonts w:ascii="Arial" w:eastAsia="Arial" w:hAnsi="Arial" w:cs="Arial"/>
                <w:color w:val="000000"/>
                <w:sz w:val="18"/>
                <w:szCs w:val="18"/>
              </w:rPr>
              <w:t>Unique identifier for the incident record.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0CFDEB"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75FAE3"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06D5C15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F3984B" w14:textId="77777777" w:rsidR="002C5433" w:rsidRPr="00D3664C" w:rsidRDefault="00000000">
            <w:r w:rsidRPr="00D3664C">
              <w:rPr>
                <w:rFonts w:ascii="Arial" w:eastAsia="Arial" w:hAnsi="Arial" w:cs="Arial"/>
                <w:color w:val="000000"/>
                <w:sz w:val="18"/>
                <w:szCs w:val="18"/>
              </w:rPr>
              <w:t>Trip_ID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26207A"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B8E11A"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A09B27"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18E9" w14:textId="77777777" w:rsidR="002C5433" w:rsidRPr="00D3664C" w:rsidRDefault="00000000">
            <w:r w:rsidRPr="00D3664C">
              <w:rPr>
                <w:rFonts w:ascii="Arial" w:eastAsia="Arial" w:hAnsi="Arial" w:cs="Arial"/>
                <w:color w:val="000000"/>
                <w:sz w:val="18"/>
                <w:szCs w:val="18"/>
              </w:rPr>
              <w:t>Active trip during which the incident occurred.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617226" w14:textId="77777777" w:rsidR="002C5433" w:rsidRPr="00D3664C" w:rsidRDefault="00000000">
            <w:r w:rsidRPr="00D3664C">
              <w:rPr>
                <w:rFonts w:ascii="Arial" w:eastAsia="Arial" w:hAnsi="Arial" w:cs="Arial"/>
                <w:color w:val="000000"/>
                <w:sz w:val="18"/>
                <w:szCs w:val="18"/>
              </w:rPr>
              <w:t>Must reference a valid, in-</w:t>
            </w:r>
            <w:r w:rsidRPr="00D3664C">
              <w:rPr>
                <w:rFonts w:ascii="Arial" w:eastAsia="Arial" w:hAnsi="Arial" w:cs="Arial"/>
                <w:color w:val="000000"/>
                <w:sz w:val="18"/>
                <w:szCs w:val="18"/>
              </w:rPr>
              <w:lastRenderedPageBreak/>
              <w:t>progress Trip_ID.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64C490" w14:textId="77777777" w:rsidR="002C5433" w:rsidRPr="00D3664C" w:rsidRDefault="00000000">
            <w:r w:rsidRPr="00D3664C">
              <w:rPr>
                <w:rFonts w:ascii="Arial" w:eastAsia="Arial" w:hAnsi="Arial" w:cs="Arial"/>
                <w:color w:val="000000"/>
                <w:sz w:val="18"/>
                <w:szCs w:val="18"/>
              </w:rPr>
              <w:lastRenderedPageBreak/>
              <w:t>KubaOps &gt; Incident Module</w:t>
            </w:r>
          </w:p>
        </w:tc>
      </w:tr>
      <w:tr w:rsidR="002C5433" w:rsidRPr="00D3664C" w14:paraId="641129A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664E1D" w14:textId="77777777" w:rsidR="002C5433" w:rsidRPr="00D3664C" w:rsidRDefault="00000000">
            <w:r w:rsidRPr="00D3664C">
              <w:rPr>
                <w:rFonts w:ascii="Arial" w:eastAsia="Arial" w:hAnsi="Arial" w:cs="Arial"/>
                <w:color w:val="000000"/>
                <w:sz w:val="18"/>
                <w:szCs w:val="18"/>
              </w:rPr>
              <w:t>Driver_ID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CF9AE1"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759C9B"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05AB3D"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87478F" w14:textId="77777777" w:rsidR="002C5433" w:rsidRPr="00D3664C" w:rsidRDefault="00000000">
            <w:r w:rsidRPr="00D3664C">
              <w:rPr>
                <w:rFonts w:ascii="Arial" w:eastAsia="Arial" w:hAnsi="Arial" w:cs="Arial"/>
                <w:color w:val="000000"/>
                <w:sz w:val="18"/>
                <w:szCs w:val="18"/>
              </w:rPr>
              <w:t>Driver reporting the incident.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D1114B" w14:textId="77777777" w:rsidR="002C5433" w:rsidRPr="00D3664C" w:rsidRDefault="00000000">
            <w:r w:rsidRPr="00D3664C">
              <w:rPr>
                <w:rFonts w:ascii="Arial" w:eastAsia="Arial" w:hAnsi="Arial" w:cs="Arial"/>
                <w:color w:val="000000"/>
                <w:sz w:val="18"/>
                <w:szCs w:val="18"/>
              </w:rPr>
              <w:t>Must reference a valid Driver_ID.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9123A5"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17E8586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78257F" w14:textId="77777777" w:rsidR="002C5433" w:rsidRPr="00D3664C" w:rsidRDefault="00000000">
            <w:r w:rsidRPr="00D3664C">
              <w:rPr>
                <w:rFonts w:ascii="Arial" w:eastAsia="Arial" w:hAnsi="Arial" w:cs="Arial"/>
                <w:color w:val="000000"/>
                <w:sz w:val="18"/>
                <w:szCs w:val="18"/>
              </w:rPr>
              <w:t>Vehicle_ID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43183B"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0577E3"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D5066C"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643799" w14:textId="77777777" w:rsidR="002C5433" w:rsidRPr="00D3664C" w:rsidRDefault="00000000">
            <w:r w:rsidRPr="00D3664C">
              <w:rPr>
                <w:rFonts w:ascii="Arial" w:eastAsia="Arial" w:hAnsi="Arial" w:cs="Arial"/>
                <w:color w:val="000000"/>
                <w:sz w:val="18"/>
                <w:szCs w:val="18"/>
              </w:rPr>
              <w:t>Vehicle involved in the incident.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B5C4AC" w14:textId="77777777" w:rsidR="002C5433" w:rsidRPr="00D3664C" w:rsidRDefault="00000000">
            <w:r w:rsidRPr="00D3664C">
              <w:rPr>
                <w:rFonts w:ascii="Arial" w:eastAsia="Arial" w:hAnsi="Arial" w:cs="Arial"/>
                <w:color w:val="000000"/>
                <w:sz w:val="18"/>
                <w:szCs w:val="18"/>
              </w:rPr>
              <w:t>Must reference a valid Vehicle_ID.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46B707"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56E0FB5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93CDCB" w14:textId="77777777" w:rsidR="002C5433" w:rsidRPr="00D3664C" w:rsidRDefault="00000000">
            <w:r w:rsidRPr="00D3664C">
              <w:rPr>
                <w:rFonts w:ascii="Arial" w:eastAsia="Arial" w:hAnsi="Arial" w:cs="Arial"/>
                <w:color w:val="000000"/>
                <w:sz w:val="18"/>
                <w:szCs w:val="18"/>
              </w:rPr>
              <w:t>Incident_Category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4AB9F1"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CC1A2F"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15496E"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AEB7F5" w14:textId="77777777" w:rsidR="002C5433" w:rsidRPr="00D3664C" w:rsidRDefault="00000000">
            <w:r w:rsidRPr="00D3664C">
              <w:rPr>
                <w:rFonts w:ascii="Arial" w:eastAsia="Arial" w:hAnsi="Arial" w:cs="Arial"/>
                <w:color w:val="000000"/>
                <w:sz w:val="18"/>
                <w:szCs w:val="18"/>
              </w:rPr>
              <w:t>High-level category of the incident.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D41848" w14:textId="77777777" w:rsidR="002C5433" w:rsidRPr="00D3664C" w:rsidRDefault="00000000">
            <w:r w:rsidRPr="00D3664C">
              <w:rPr>
                <w:rFonts w:ascii="Arial" w:eastAsia="Arial" w:hAnsi="Arial" w:cs="Arial"/>
                <w:color w:val="000000"/>
                <w:sz w:val="18"/>
                <w:szCs w:val="18"/>
              </w:rPr>
              <w:t>Must match Incident Category reference list (see A.8.1).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B459AC"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5468C56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16387B" w14:textId="77777777" w:rsidR="002C5433" w:rsidRPr="00D3664C" w:rsidRDefault="00000000">
            <w:r w:rsidRPr="00D3664C">
              <w:rPr>
                <w:rFonts w:ascii="Arial" w:eastAsia="Arial" w:hAnsi="Arial" w:cs="Arial"/>
                <w:color w:val="000000"/>
                <w:sz w:val="18"/>
                <w:szCs w:val="18"/>
              </w:rPr>
              <w:t>Breakdown_Type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81894C"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7CEE71"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D449FB" w14:textId="77777777" w:rsidR="002C5433" w:rsidRPr="00D3664C" w:rsidRDefault="00000000">
            <w:r w:rsidRPr="00D3664C">
              <w:rPr>
                <w:rFonts w:ascii="Arial" w:eastAsia="Arial" w:hAnsi="Arial" w:cs="Arial"/>
                <w:color w:val="000000"/>
                <w:sz w:val="18"/>
                <w:szCs w:val="18"/>
              </w:rPr>
              <w:t>Mandatory if Incident_Category = 'En-Route Breakdown'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26EF5B" w14:textId="77777777" w:rsidR="002C5433" w:rsidRPr="00D3664C" w:rsidRDefault="00000000">
            <w:r w:rsidRPr="00D3664C">
              <w:rPr>
                <w:rFonts w:ascii="Arial" w:eastAsia="Arial" w:hAnsi="Arial" w:cs="Arial"/>
                <w:color w:val="000000"/>
                <w:sz w:val="18"/>
                <w:szCs w:val="18"/>
              </w:rPr>
              <w:t>Specific mechanical fault type.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B979B4" w14:textId="77777777" w:rsidR="002C5433" w:rsidRPr="00D3664C" w:rsidRDefault="00000000">
            <w:r w:rsidRPr="00D3664C">
              <w:rPr>
                <w:rFonts w:ascii="Arial" w:eastAsia="Arial" w:hAnsi="Arial" w:cs="Arial"/>
                <w:color w:val="000000"/>
                <w:sz w:val="18"/>
                <w:szCs w:val="18"/>
              </w:rPr>
              <w:t>Must match Breakdown Type reference list (see A.8.2).</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7EF423"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5D312CE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6995FF" w14:textId="77777777" w:rsidR="002C5433" w:rsidRPr="00D3664C" w:rsidRDefault="00000000">
            <w:r w:rsidRPr="00D3664C">
              <w:rPr>
                <w:rFonts w:ascii="Arial" w:eastAsia="Arial" w:hAnsi="Arial" w:cs="Arial"/>
                <w:color w:val="000000"/>
                <w:sz w:val="18"/>
                <w:szCs w:val="18"/>
              </w:rPr>
              <w:t>GPS_Latitude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C3D77" w14:textId="77777777" w:rsidR="002C5433" w:rsidRPr="00D3664C" w:rsidRDefault="00000000">
            <w:r w:rsidRPr="00D3664C">
              <w:rPr>
                <w:rFonts w:ascii="Arial" w:eastAsia="Arial" w:hAnsi="Arial" w:cs="Arial"/>
                <w:color w:val="000000"/>
                <w:sz w:val="18"/>
                <w:szCs w:val="18"/>
              </w:rP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BED24C"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96A62B"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71A36E" w14:textId="77777777" w:rsidR="002C5433" w:rsidRPr="00D3664C" w:rsidRDefault="00000000">
            <w:r w:rsidRPr="00D3664C">
              <w:rPr>
                <w:rFonts w:ascii="Arial" w:eastAsia="Arial" w:hAnsi="Arial" w:cs="Arial"/>
                <w:color w:val="000000"/>
                <w:sz w:val="18"/>
                <w:szCs w:val="18"/>
              </w:rPr>
              <w:t>Latitude at time of incident.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976456" w14:textId="77777777" w:rsidR="002C5433" w:rsidRPr="00D3664C" w:rsidRDefault="00000000">
            <w:r w:rsidRPr="00D3664C">
              <w:rPr>
                <w:rFonts w:ascii="Arial" w:eastAsia="Arial" w:hAnsi="Arial" w:cs="Arial"/>
                <w:color w:val="000000"/>
                <w:sz w:val="18"/>
                <w:szCs w:val="18"/>
              </w:rPr>
              <w:t>Captured automatically; system fails gracefully if GPS unavailable (to be confirmed).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F12BFC"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5D48364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936E68" w14:textId="77777777" w:rsidR="002C5433" w:rsidRPr="00D3664C" w:rsidRDefault="00000000">
            <w:r w:rsidRPr="00D3664C">
              <w:rPr>
                <w:rFonts w:ascii="Arial" w:eastAsia="Arial" w:hAnsi="Arial" w:cs="Arial"/>
                <w:color w:val="000000"/>
                <w:sz w:val="18"/>
                <w:szCs w:val="18"/>
              </w:rPr>
              <w:t>GPS_Longitude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FF6E3D" w14:textId="77777777" w:rsidR="002C5433" w:rsidRPr="00D3664C" w:rsidRDefault="00000000">
            <w:r w:rsidRPr="00D3664C">
              <w:rPr>
                <w:rFonts w:ascii="Arial" w:eastAsia="Arial" w:hAnsi="Arial" w:cs="Arial"/>
                <w:color w:val="000000"/>
                <w:sz w:val="18"/>
                <w:szCs w:val="18"/>
              </w:rP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34E78F" w14:textId="77777777" w:rsidR="002C5433" w:rsidRPr="00D3664C" w:rsidRDefault="00000000">
            <w:r w:rsidRPr="00D3664C">
              <w:rPr>
                <w:rFonts w:ascii="Arial" w:eastAsia="Arial" w:hAnsi="Arial" w:cs="Arial"/>
                <w:color w:val="000000"/>
                <w:sz w:val="18"/>
                <w:szCs w:val="18"/>
              </w:rPr>
              <w:t>11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A44B24"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E37705" w14:textId="77777777" w:rsidR="002C5433" w:rsidRPr="00D3664C" w:rsidRDefault="00000000">
            <w:r w:rsidRPr="00D3664C">
              <w:rPr>
                <w:rFonts w:ascii="Arial" w:eastAsia="Arial" w:hAnsi="Arial" w:cs="Arial"/>
                <w:color w:val="000000"/>
                <w:sz w:val="18"/>
                <w:szCs w:val="18"/>
              </w:rPr>
              <w:t>Longitude at time of incident.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59FDF2" w14:textId="77777777" w:rsidR="002C5433" w:rsidRPr="00D3664C" w:rsidRDefault="00000000">
            <w:r w:rsidRPr="00D3664C">
              <w:rPr>
                <w:rFonts w:ascii="Arial" w:eastAsia="Arial" w:hAnsi="Arial" w:cs="Arial"/>
                <w:color w:val="000000"/>
                <w:sz w:val="18"/>
                <w:szCs w:val="18"/>
              </w:rPr>
              <w:t>Captured automatically.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6FDB99"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6232315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71663" w14:textId="77777777" w:rsidR="002C5433" w:rsidRPr="00D3664C" w:rsidRDefault="00000000">
            <w:r w:rsidRPr="00D3664C">
              <w:rPr>
                <w:rFonts w:ascii="Arial" w:eastAsia="Arial" w:hAnsi="Arial" w:cs="Arial"/>
                <w:color w:val="000000"/>
                <w:sz w:val="18"/>
                <w:szCs w:val="18"/>
              </w:rPr>
              <w:t>Incident_Timestamp</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02B093" w14:textId="77777777" w:rsidR="002C5433" w:rsidRPr="00D3664C" w:rsidRDefault="00000000">
            <w:r w:rsidRPr="00D3664C">
              <w:rPr>
                <w:rFonts w:ascii="Arial" w:eastAsia="Arial" w:hAnsi="Arial" w:cs="Arial"/>
                <w:color w:val="000000"/>
                <w:sz w:val="18"/>
                <w:szCs w:val="18"/>
              </w:rPr>
              <w:t>DateTime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3CE4B8" w14:textId="77777777" w:rsidR="002C5433" w:rsidRPr="00D3664C" w:rsidRDefault="00000000">
            <w:r w:rsidRPr="00D3664C">
              <w:rPr>
                <w:rFonts w:ascii="Arial" w:eastAsia="Arial" w:hAnsi="Arial" w:cs="Arial"/>
                <w:color w:val="000000"/>
                <w:sz w:val="18"/>
                <w:szCs w:val="18"/>
              </w:rPr>
              <w:t>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1F6791"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D52847" w14:textId="77777777" w:rsidR="002C5433" w:rsidRPr="00D3664C" w:rsidRDefault="00000000">
            <w:r w:rsidRPr="00D3664C">
              <w:rPr>
                <w:rFonts w:ascii="Arial" w:eastAsia="Arial" w:hAnsi="Arial" w:cs="Arial"/>
                <w:color w:val="000000"/>
                <w:sz w:val="18"/>
                <w:szCs w:val="18"/>
              </w:rPr>
              <w:t>Date/time the incident was logged.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76F659" w14:textId="77777777" w:rsidR="002C5433" w:rsidRPr="00D3664C" w:rsidRDefault="00000000">
            <w:r w:rsidRPr="00D3664C">
              <w:rPr>
                <w:rFonts w:ascii="Arial" w:eastAsia="Arial" w:hAnsi="Arial" w:cs="Arial"/>
                <w:color w:val="000000"/>
                <w:sz w:val="18"/>
                <w:szCs w:val="18"/>
              </w:rPr>
              <w:t>Captured automatically.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D583E7"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031552E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9CFE67" w14:textId="77777777" w:rsidR="002C5433" w:rsidRPr="00D3664C" w:rsidRDefault="00000000">
            <w:r w:rsidRPr="00D3664C">
              <w:rPr>
                <w:rFonts w:ascii="Arial" w:eastAsia="Arial" w:hAnsi="Arial" w:cs="Arial"/>
                <w:color w:val="000000"/>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D876AE"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4DD312" w14:textId="77777777" w:rsidR="002C5433" w:rsidRPr="00D3664C" w:rsidRDefault="00000000">
            <w:r w:rsidRPr="00D3664C">
              <w:rPr>
                <w:rFonts w:ascii="Arial" w:eastAsia="Arial" w:hAnsi="Arial" w:cs="Arial"/>
                <w:color w:val="000000"/>
                <w:sz w:val="18"/>
                <w:szCs w:val="18"/>
              </w:rPr>
              <w:t>250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A7158E" w14:textId="77777777" w:rsidR="002C5433" w:rsidRPr="00D3664C" w:rsidRDefault="00000000">
            <w:r w:rsidRPr="00D3664C">
              <w:rPr>
                <w:rFonts w:ascii="Arial" w:eastAsia="Arial" w:hAnsi="Arial" w:cs="Arial"/>
                <w:color w:val="000000"/>
                <w:sz w:val="18"/>
                <w:szCs w:val="18"/>
              </w:rPr>
              <w:t>Optional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F2D561" w14:textId="77777777" w:rsidR="002C5433" w:rsidRPr="00D3664C" w:rsidRDefault="00000000">
            <w:r w:rsidRPr="00D3664C">
              <w:rPr>
                <w:rFonts w:ascii="Arial" w:eastAsia="Arial" w:hAnsi="Arial" w:cs="Arial"/>
                <w:color w:val="000000"/>
                <w:sz w:val="18"/>
                <w:szCs w:val="18"/>
              </w:rPr>
              <w:t>Brief free-text description of the issue/damage.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F0E08D"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E353DE"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69AB943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1A26EE" w14:textId="77777777" w:rsidR="002C5433" w:rsidRPr="00D3664C" w:rsidRDefault="00000000">
            <w:r w:rsidRPr="00D3664C">
              <w:rPr>
                <w:rFonts w:ascii="Arial" w:eastAsia="Arial" w:hAnsi="Arial" w:cs="Arial"/>
                <w:color w:val="000000"/>
                <w:sz w:val="18"/>
                <w:szCs w:val="18"/>
              </w:rPr>
              <w:t>Photo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546F73" w14:textId="77777777" w:rsidR="002C5433" w:rsidRPr="00D3664C" w:rsidRDefault="00000000">
            <w:r w:rsidRPr="00D3664C">
              <w:rPr>
                <w:rFonts w:ascii="Arial" w:eastAsia="Arial" w:hAnsi="Arial" w:cs="Arial"/>
                <w:color w:val="000000"/>
                <w:sz w:val="18"/>
                <w:szCs w:val="18"/>
              </w:rPr>
              <w:t>File / Image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446A56" w14:textId="77777777" w:rsidR="002C5433" w:rsidRPr="00D3664C" w:rsidRDefault="00000000">
            <w:r w:rsidRPr="00D3664C">
              <w:rPr>
                <w:rFonts w:ascii="Arial" w:eastAsia="Arial" w:hAnsi="Arial" w:cs="Arial"/>
                <w:color w:val="000000"/>
                <w:sz w:val="18"/>
                <w:szCs w:val="18"/>
              </w:rPr>
              <w:t>N/A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B06418" w14:textId="77777777" w:rsidR="002C5433" w:rsidRPr="00D3664C" w:rsidRDefault="00000000">
            <w:r w:rsidRPr="00D3664C">
              <w:rPr>
                <w:rFonts w:ascii="Arial" w:eastAsia="Arial" w:hAnsi="Arial" w:cs="Arial"/>
                <w:color w:val="000000"/>
                <w:sz w:val="18"/>
                <w:szCs w:val="18"/>
              </w:rPr>
              <w:t>Optional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FCDA7D" w14:textId="77777777" w:rsidR="002C5433" w:rsidRPr="00D3664C" w:rsidRDefault="00000000">
            <w:r w:rsidRPr="00D3664C">
              <w:rPr>
                <w:rFonts w:ascii="Arial" w:eastAsia="Arial" w:hAnsi="Arial" w:cs="Arial"/>
                <w:color w:val="000000"/>
                <w:sz w:val="18"/>
                <w:szCs w:val="18"/>
              </w:rPr>
              <w:t>Photo of the damage/issue.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56CB4B"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C1ECF0" w14:textId="77777777" w:rsidR="002C5433" w:rsidRPr="00D3664C" w:rsidRDefault="00000000">
            <w:r w:rsidRPr="00D3664C">
              <w:rPr>
                <w:rFonts w:ascii="Arial" w:eastAsia="Arial" w:hAnsi="Arial" w:cs="Arial"/>
                <w:color w:val="000000"/>
                <w:sz w:val="18"/>
                <w:szCs w:val="18"/>
              </w:rPr>
              <w:t>KubaOps &gt; Document Store</w:t>
            </w:r>
          </w:p>
        </w:tc>
      </w:tr>
      <w:tr w:rsidR="002C5433" w:rsidRPr="00D3664C" w14:paraId="6D97CD5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620ACC" w14:textId="77777777" w:rsidR="002C5433" w:rsidRPr="00D3664C" w:rsidRDefault="00000000">
            <w:r w:rsidRPr="00D3664C">
              <w:rPr>
                <w:rFonts w:ascii="Arial" w:eastAsia="Arial" w:hAnsi="Arial" w:cs="Arial"/>
                <w:color w:val="000000"/>
                <w:sz w:val="18"/>
                <w:szCs w:val="18"/>
              </w:rPr>
              <w:lastRenderedPageBreak/>
              <w:t>Sync_Status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4527E0"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178847"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D3E5B5"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202964" w14:textId="77777777" w:rsidR="002C5433" w:rsidRPr="00D3664C" w:rsidRDefault="00000000">
            <w:r w:rsidRPr="00D3664C">
              <w:rPr>
                <w:rFonts w:ascii="Arial" w:eastAsia="Arial" w:hAnsi="Arial" w:cs="Arial"/>
                <w:color w:val="000000"/>
                <w:sz w:val="18"/>
                <w:szCs w:val="18"/>
              </w:rPr>
              <w:t>Whether the report has synced to the central database.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E0DCF5" w14:textId="77777777" w:rsidR="002C5433" w:rsidRPr="00D3664C" w:rsidRDefault="00000000">
            <w:r w:rsidRPr="00D3664C">
              <w:rPr>
                <w:rFonts w:ascii="Arial" w:eastAsia="Arial" w:hAnsi="Arial" w:cs="Arial"/>
                <w:color w:val="000000"/>
                <w:sz w:val="18"/>
                <w:szCs w:val="18"/>
              </w:rPr>
              <w:t>Must be 'Synced' or 'Pending - Offline Queue'.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8997F8"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56F2B14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ACC6E3" w14:textId="77777777" w:rsidR="002C5433" w:rsidRPr="00D3664C" w:rsidRDefault="00000000">
            <w:r w:rsidRPr="00D3664C">
              <w:rPr>
                <w:rFonts w:ascii="Arial" w:eastAsia="Arial" w:hAnsi="Arial" w:cs="Arial"/>
                <w:color w:val="000000"/>
                <w:sz w:val="18"/>
                <w:szCs w:val="18"/>
              </w:rPr>
              <w:t>Trip_Status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56D54C"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418E91"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070EDE"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D22B5A" w14:textId="77777777" w:rsidR="002C5433" w:rsidRPr="00D3664C" w:rsidRDefault="00000000">
            <w:r w:rsidRPr="00D3664C">
              <w:rPr>
                <w:rFonts w:ascii="Arial" w:eastAsia="Arial" w:hAnsi="Arial" w:cs="Arial"/>
                <w:color w:val="000000"/>
                <w:sz w:val="18"/>
                <w:szCs w:val="18"/>
              </w:rPr>
              <w:t>Resulting status of the trip after the incident is logged.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D5C0DD" w14:textId="77777777" w:rsidR="002C5433" w:rsidRPr="00D3664C" w:rsidRDefault="00000000">
            <w:r w:rsidRPr="00D3664C">
              <w:rPr>
                <w:rFonts w:ascii="Arial" w:eastAsia="Arial" w:hAnsi="Arial" w:cs="Arial"/>
                <w:color w:val="000000"/>
                <w:sz w:val="18"/>
                <w:szCs w:val="18"/>
              </w:rPr>
              <w:t>Set to 'Incomplete - Breakdown' on submission.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54955B" w14:textId="77777777" w:rsidR="002C5433" w:rsidRPr="00D3664C" w:rsidRDefault="00000000">
            <w:r w:rsidRPr="00D3664C">
              <w:rPr>
                <w:rFonts w:ascii="Arial" w:eastAsia="Arial" w:hAnsi="Arial" w:cs="Arial"/>
                <w:color w:val="000000"/>
                <w:sz w:val="18"/>
                <w:szCs w:val="18"/>
              </w:rPr>
              <w:t>KubaOps &gt; Incident Module → Dispatcher Dashboard</w:t>
            </w:r>
          </w:p>
        </w:tc>
      </w:tr>
    </w:tbl>
    <w:p w14:paraId="3788D0BB" w14:textId="77777777" w:rsidR="002C5433" w:rsidRPr="00D3664C" w:rsidRDefault="00000000">
      <w:pPr>
        <w:spacing w:before="200" w:after="80"/>
      </w:pPr>
      <w:r w:rsidRPr="00D3664C">
        <w:rPr>
          <w:rFonts w:ascii="Arial" w:eastAsia="Arial" w:hAnsi="Arial" w:cs="Arial"/>
          <w:b/>
          <w:bCs/>
        </w:rPr>
        <w:t>A.8.1 Reference List — Incident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2E68A60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16BC7625"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570D259C" w14:textId="77777777" w:rsidR="002C5433" w:rsidRPr="00D3664C" w:rsidRDefault="00000000">
            <w:r w:rsidRPr="00D3664C">
              <w:rPr>
                <w:rFonts w:ascii="Arial" w:eastAsia="Arial" w:hAnsi="Arial" w:cs="Arial"/>
                <w:b/>
                <w:bCs/>
                <w:color w:val="FFFFFF"/>
                <w:sz w:val="18"/>
                <w:szCs w:val="18"/>
              </w:rPr>
              <w:t>Notes</w:t>
            </w:r>
          </w:p>
        </w:tc>
      </w:tr>
      <w:tr w:rsidR="002C5433" w:rsidRPr="00D3664C" w14:paraId="146D0E5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B6BBB3" w14:textId="77777777" w:rsidR="002C5433" w:rsidRPr="00D3664C" w:rsidRDefault="00000000">
            <w:r w:rsidRPr="00D3664C">
              <w:rPr>
                <w:rFonts w:ascii="Arial" w:eastAsia="Arial" w:hAnsi="Arial" w:cs="Arial"/>
                <w:color w:val="000000"/>
                <w:sz w:val="18"/>
                <w:szCs w:val="18"/>
              </w:rPr>
              <w:t>En-Route Breakdown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4BBBB7" w14:textId="77777777" w:rsidR="002C5433" w:rsidRPr="00D3664C" w:rsidRDefault="00000000">
            <w:r w:rsidRPr="00D3664C">
              <w:rPr>
                <w:rFonts w:ascii="Arial" w:eastAsia="Arial" w:hAnsi="Arial" w:cs="Arial"/>
                <w:color w:val="000000"/>
                <w:sz w:val="18"/>
                <w:szCs w:val="18"/>
              </w:rPr>
              <w:t>Confirmed (Use Case 1)</w:t>
            </w:r>
          </w:p>
        </w:tc>
      </w:tr>
      <w:tr w:rsidR="002C5433" w:rsidRPr="00D3664C" w14:paraId="258A6CC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CC9FB6" w14:textId="77777777" w:rsidR="002C5433" w:rsidRPr="00D3664C" w:rsidRDefault="00000000">
            <w:r w:rsidRPr="00D3664C">
              <w:rPr>
                <w:rFonts w:ascii="Arial" w:eastAsia="Arial" w:hAnsi="Arial" w:cs="Arial"/>
                <w:color w:val="000000"/>
                <w:sz w:val="18"/>
                <w:szCs w:val="18"/>
              </w:rPr>
              <w:t>Accident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17DD1C" w14:textId="77777777" w:rsidR="002C5433" w:rsidRPr="00D3664C" w:rsidRDefault="00000000">
            <w:r w:rsidRPr="00D3664C">
              <w:rPr>
                <w:rFonts w:ascii="Arial" w:eastAsia="Arial" w:hAnsi="Arial" w:cs="Arial"/>
                <w:color w:val="000000"/>
                <w:sz w:val="18"/>
                <w:szCs w:val="18"/>
              </w:rPr>
              <w:t>Confirmed (Use Case 10 — Report Vehicle Accident/Incident, see A.9)</w:t>
            </w:r>
          </w:p>
        </w:tc>
      </w:tr>
      <w:tr w:rsidR="002C5433" w:rsidRPr="00D3664C" w14:paraId="6F438CE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7B5CC4" w14:textId="77777777" w:rsidR="002C5433" w:rsidRPr="00D3664C" w:rsidRDefault="00000000">
            <w:r w:rsidRPr="00D3664C">
              <w:rPr>
                <w:rFonts w:ascii="Arial" w:eastAsia="Arial" w:hAnsi="Arial" w:cs="Arial"/>
                <w:color w:val="000000"/>
                <w:sz w:val="18"/>
                <w:szCs w:val="18"/>
              </w:rPr>
              <w:t>Other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A2A291" w14:textId="77777777" w:rsidR="002C5433" w:rsidRPr="00D3664C" w:rsidRDefault="00000000">
            <w:r w:rsidRPr="00D3664C">
              <w:rPr>
                <w:rFonts w:ascii="Arial" w:eastAsia="Arial" w:hAnsi="Arial" w:cs="Arial"/>
                <w:color w:val="000000"/>
                <w:sz w:val="18"/>
                <w:szCs w:val="18"/>
              </w:rPr>
              <w:t>Assumed catch-all — not in source</w:t>
            </w:r>
          </w:p>
        </w:tc>
      </w:tr>
    </w:tbl>
    <w:p w14:paraId="0D829B32" w14:textId="77777777" w:rsidR="002C5433" w:rsidRPr="00D3664C" w:rsidRDefault="002C5433">
      <w:pPr>
        <w:spacing w:after="200"/>
      </w:pPr>
    </w:p>
    <w:p w14:paraId="66889611" w14:textId="77777777" w:rsidR="002C5433" w:rsidRPr="00D3664C" w:rsidRDefault="00000000">
      <w:pPr>
        <w:spacing w:before="200" w:after="80"/>
      </w:pPr>
      <w:r w:rsidRPr="00D3664C">
        <w:rPr>
          <w:rFonts w:ascii="Arial" w:eastAsia="Arial" w:hAnsi="Arial" w:cs="Arial"/>
          <w:b/>
          <w:bCs/>
        </w:rPr>
        <w:t>A.8.2 Reference List — Breakdown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61C578C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20F20044"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F00EE5E" w14:textId="77777777" w:rsidR="002C5433" w:rsidRPr="00D3664C" w:rsidRDefault="00000000">
            <w:r w:rsidRPr="00D3664C">
              <w:rPr>
                <w:rFonts w:ascii="Arial" w:eastAsia="Arial" w:hAnsi="Arial" w:cs="Arial"/>
                <w:b/>
                <w:bCs/>
                <w:color w:val="FFFFFF"/>
                <w:sz w:val="18"/>
                <w:szCs w:val="18"/>
              </w:rPr>
              <w:t>Notes</w:t>
            </w:r>
          </w:p>
        </w:tc>
      </w:tr>
      <w:tr w:rsidR="002C5433" w:rsidRPr="00D3664C" w14:paraId="7A9C585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B7EC45" w14:textId="77777777" w:rsidR="002C5433" w:rsidRPr="00D3664C" w:rsidRDefault="00000000">
            <w:r w:rsidRPr="00D3664C">
              <w:rPr>
                <w:rFonts w:ascii="Arial" w:eastAsia="Arial" w:hAnsi="Arial" w:cs="Arial"/>
                <w:color w:val="000000"/>
                <w:sz w:val="18"/>
                <w:szCs w:val="18"/>
              </w:rPr>
              <w:t>Engine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EFFBD0" w14:textId="77777777" w:rsidR="002C5433" w:rsidRPr="00D3664C" w:rsidRDefault="00000000">
            <w:r w:rsidRPr="00D3664C">
              <w:rPr>
                <w:rFonts w:ascii="Arial" w:eastAsia="Arial" w:hAnsi="Arial" w:cs="Arial"/>
                <w:color w:val="000000"/>
                <w:sz w:val="18"/>
                <w:szCs w:val="18"/>
              </w:rPr>
              <w:t>Confirmed example (Use Case 1)</w:t>
            </w:r>
          </w:p>
        </w:tc>
      </w:tr>
      <w:tr w:rsidR="002C5433" w:rsidRPr="00D3664C" w14:paraId="666F64B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F6E716" w14:textId="77777777" w:rsidR="002C5433" w:rsidRPr="00D3664C" w:rsidRDefault="00000000">
            <w:r w:rsidRPr="00D3664C">
              <w:rPr>
                <w:rFonts w:ascii="Arial" w:eastAsia="Arial" w:hAnsi="Arial" w:cs="Arial"/>
                <w:color w:val="000000"/>
                <w:sz w:val="18"/>
                <w:szCs w:val="18"/>
              </w:rPr>
              <w:t>Brakes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0C2835" w14:textId="77777777" w:rsidR="002C5433" w:rsidRPr="00D3664C" w:rsidRDefault="00000000">
            <w:r w:rsidRPr="00D3664C">
              <w:rPr>
                <w:rFonts w:ascii="Arial" w:eastAsia="Arial" w:hAnsi="Arial" w:cs="Arial"/>
                <w:color w:val="000000"/>
                <w:sz w:val="18"/>
                <w:szCs w:val="18"/>
              </w:rPr>
              <w:t>Confirmed example (Use Case 1)</w:t>
            </w:r>
          </w:p>
        </w:tc>
      </w:tr>
      <w:tr w:rsidR="002C5433" w:rsidRPr="00D3664C" w14:paraId="731A3AB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7712FF" w14:textId="77777777" w:rsidR="002C5433" w:rsidRPr="00D3664C" w:rsidRDefault="00000000">
            <w:r w:rsidRPr="00D3664C">
              <w:rPr>
                <w:rFonts w:ascii="Arial" w:eastAsia="Arial" w:hAnsi="Arial" w:cs="Arial"/>
                <w:color w:val="000000"/>
                <w:sz w:val="18"/>
                <w:szCs w:val="18"/>
              </w:rPr>
              <w:t>Flat Tyre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20B706" w14:textId="77777777" w:rsidR="002C5433" w:rsidRPr="00D3664C" w:rsidRDefault="00000000">
            <w:r w:rsidRPr="00D3664C">
              <w:rPr>
                <w:rFonts w:ascii="Arial" w:eastAsia="Arial" w:hAnsi="Arial" w:cs="Arial"/>
                <w:color w:val="000000"/>
                <w:sz w:val="18"/>
                <w:szCs w:val="18"/>
              </w:rPr>
              <w:t>Confirmed example (Use Case 1)</w:t>
            </w:r>
          </w:p>
        </w:tc>
      </w:tr>
      <w:tr w:rsidR="002C5433" w:rsidRPr="00D3664C" w14:paraId="67BFC9A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4B8101" w14:textId="77777777" w:rsidR="002C5433" w:rsidRPr="00D3664C" w:rsidRDefault="00000000">
            <w:r w:rsidRPr="00D3664C">
              <w:rPr>
                <w:rFonts w:ascii="Arial" w:eastAsia="Arial" w:hAnsi="Arial" w:cs="Arial"/>
                <w:color w:val="000000"/>
                <w:sz w:val="18"/>
                <w:szCs w:val="18"/>
              </w:rPr>
              <w:t>Other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A0ED62" w14:textId="77777777" w:rsidR="002C5433" w:rsidRPr="00D3664C" w:rsidRDefault="00000000">
            <w:r w:rsidRPr="00D3664C">
              <w:rPr>
                <w:rFonts w:ascii="Arial" w:eastAsia="Arial" w:hAnsi="Arial" w:cs="Arial"/>
                <w:color w:val="000000"/>
                <w:sz w:val="18"/>
                <w:szCs w:val="18"/>
              </w:rPr>
              <w:t>Assumed catch-all — not in source</w:t>
            </w:r>
          </w:p>
        </w:tc>
      </w:tr>
    </w:tbl>
    <w:p w14:paraId="43A6F73C" w14:textId="77777777" w:rsidR="002C5433" w:rsidRPr="00D3664C" w:rsidRDefault="00000000">
      <w:pPr>
        <w:spacing w:before="80" w:after="240"/>
      </w:pPr>
      <w:r w:rsidRPr="00D3664C">
        <w:rPr>
          <w:rFonts w:ascii="Arial" w:eastAsia="Arial" w:hAnsi="Arial" w:cs="Arial"/>
          <w:b/>
          <w:bCs/>
          <w:i/>
          <w:iCs/>
          <w:color w:val="B45309"/>
          <w:sz w:val="20"/>
          <w:szCs w:val="20"/>
        </w:rPr>
        <w:t xml:space="preserve">Assumption / Gap: </w:t>
      </w:r>
      <w:r w:rsidRPr="00D3664C">
        <w:rPr>
          <w:rFonts w:ascii="Arial" w:eastAsia="Arial" w:hAnsi="Arial" w:cs="Arial"/>
          <w:i/>
          <w:iCs/>
          <w:color w:val="B45309"/>
          <w:sz w:val="20"/>
          <w:szCs w:val="20"/>
        </w:rPr>
        <w:t>Presented as examples only in the source; full list to be confirmed.</w:t>
      </w:r>
    </w:p>
    <w:p w14:paraId="77679927" w14:textId="77777777" w:rsidR="002C5433" w:rsidRPr="00D3664C" w:rsidRDefault="00000000">
      <w:pPr>
        <w:pStyle w:val="Heading2"/>
      </w:pPr>
      <w:bookmarkStart w:id="113" w:name="_Toc233961182"/>
      <w:r w:rsidRPr="00D3664C">
        <w:rPr>
          <w:rFonts w:ascii="Arial" w:eastAsia="Arial" w:hAnsi="Arial" w:cs="Arial"/>
        </w:rPr>
        <w:t>A.9 Vehicle Accident/Incident Record (KubaOps — Use Case 10: Report Vehicle Accident / Incident)</w:t>
      </w:r>
      <w:bookmarkEnd w:id="113"/>
    </w:p>
    <w:p>
      <w:pPr>
        <w:spacing w:after="160"/>
      </w:pPr>
      <w:r>
        <w:rPr>
          <w:rFonts w:ascii="Arial" w:eastAsia="Arial" w:hAnsi="Arial" w:cs="Arial"/>
        </w:rPr>
        <w:t xml:space="preserve">An Accident/Incident record is the same underlying Incident entity defined in </w:t>
      </w:r>
      <w:r>
        <w:rPr>
          <w:rFonts w:ascii="Arial" w:eastAsia="Arial" w:hAnsi="Arial" w:cs="Arial"/>
          <w:b/>
          <w:bCs/>
        </w:rPr>
        <w:t>A.8</w:t>
      </w:r>
      <w:r>
        <w:rPr>
          <w:rFonts w:ascii="Arial" w:eastAsia="Arial" w:hAnsi="Arial" w:cs="Arial"/>
        </w:rPr>
        <w:t xml:space="preserve">, with Incident_Category fixed to ‘Accident’ rather than ‘En-Route Breakdown’. The shared fields — Incident_ID, Trip_ID, Driver_ID, Vehicle_ID, Incident_Category, GPS_Latitude, GPS_Longitude, Incident_Timestamp, Sync_Status, and Trip_Status — are defined once in A.8 and are not repeated here. The table below lists only the additional fields captured specifically when Incident_Category = ‘Accident’.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2"/>
        <w:gridCol w:w="1301"/>
        <w:gridCol w:w="800"/>
        <w:gridCol w:w="1901"/>
        <w:gridCol w:w="1541"/>
        <w:gridCol w:w="1301"/>
        <w:gridCol w:w="1181"/>
      </w:tblGrid>
      <w:tr w:rsidR="002C5433" w:rsidRPr="00D3664C" w14:paraId="64395D80"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C6B5DA2"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DF4026B"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50D924C"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4B235C3"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3C576F9"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971EEF8"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2E988FE"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976818"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8140B4"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9C0718"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95F2FB"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3C9754F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D40381" w14:textId="77777777" w:rsidR="002C5433" w:rsidRPr="00D3664C" w:rsidRDefault="00000000">
            <w:r w:rsidRPr="00D3664C">
              <w:rPr>
                <w:rFonts w:ascii="Arial" w:eastAsia="Arial" w:hAnsi="Arial" w:cs="Arial"/>
                <w:color w:val="000000"/>
                <w:sz w:val="18"/>
                <w:szCs w:val="18"/>
              </w:rPr>
              <w:t>Third_Party_Involved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976818"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8140B4" w14:textId="77777777" w:rsidR="002C5433" w:rsidRPr="00D3664C" w:rsidRDefault="00000000">
            <w:r w:rsidRPr="00D3664C">
              <w:rPr>
                <w:rFonts w:ascii="Arial" w:eastAsia="Arial" w:hAnsi="Arial" w:cs="Arial"/>
                <w:color w:val="000000"/>
                <w:sz w:val="18"/>
                <w:szCs w:val="18"/>
              </w:rPr>
              <w:t>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9C0718"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8E50E" w14:textId="77777777" w:rsidR="002C5433" w:rsidRPr="00D3664C" w:rsidRDefault="00000000">
            <w:r w:rsidRPr="00D3664C">
              <w:rPr>
                <w:rFonts w:ascii="Arial" w:eastAsia="Arial" w:hAnsi="Arial" w:cs="Arial"/>
                <w:color w:val="000000"/>
                <w:sz w:val="18"/>
                <w:szCs w:val="18"/>
              </w:rPr>
              <w:t>Whether another party/vehicle was involved.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0832EA" w14:textId="77777777" w:rsidR="002C5433" w:rsidRPr="00D3664C" w:rsidRDefault="00000000">
            <w:r w:rsidRPr="00D3664C">
              <w:rPr>
                <w:rFonts w:ascii="Arial" w:eastAsia="Arial" w:hAnsi="Arial" w:cs="Arial"/>
                <w:color w:val="000000"/>
                <w:sz w:val="18"/>
                <w:szCs w:val="18"/>
              </w:rPr>
              <w:t>Must be 'Yes' or 'No'.</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95F2FB"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6C5DF42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A329AD" w14:textId="77777777" w:rsidR="002C5433" w:rsidRPr="00D3664C" w:rsidRDefault="00000000">
            <w:r w:rsidRPr="00D3664C">
              <w:rPr>
                <w:rFonts w:ascii="Arial" w:eastAsia="Arial" w:hAnsi="Arial" w:cs="Arial"/>
                <w:color w:val="000000"/>
                <w:sz w:val="18"/>
                <w:szCs w:val="18"/>
              </w:rPr>
              <w:t>Third_Party_Vehicle_Registration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829030"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E26012" w14:textId="77777777" w:rsidR="002C5433" w:rsidRPr="00D3664C" w:rsidRDefault="00000000">
            <w:r w:rsidRPr="00D3664C">
              <w:rPr>
                <w:rFonts w:ascii="Arial" w:eastAsia="Arial" w:hAnsi="Arial" w:cs="Arial"/>
                <w:color w:val="000000"/>
                <w:sz w:val="18"/>
                <w:szCs w:val="18"/>
              </w:rPr>
              <w:t>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8C7C31" w14:textId="77777777" w:rsidR="002C5433" w:rsidRPr="00D3664C" w:rsidRDefault="00000000">
            <w:r w:rsidRPr="00D3664C">
              <w:rPr>
                <w:rFonts w:ascii="Arial" w:eastAsia="Arial" w:hAnsi="Arial" w:cs="Arial"/>
                <w:color w:val="000000"/>
                <w:sz w:val="18"/>
                <w:szCs w:val="18"/>
              </w:rPr>
              <w:t>Mandatory if Third_Party_Involved = 'Yes' (unless 'Unable to Obtain Details' selected)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851BC7" w14:textId="77777777" w:rsidR="002C5433" w:rsidRPr="00D3664C" w:rsidRDefault="00000000">
            <w:r w:rsidRPr="00D3664C">
              <w:rPr>
                <w:rFonts w:ascii="Arial" w:eastAsia="Arial" w:hAnsi="Arial" w:cs="Arial"/>
                <w:color w:val="000000"/>
                <w:sz w:val="18"/>
                <w:szCs w:val="18"/>
              </w:rPr>
              <w:t>Registration number of the third-party vehicle.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8748B4" w14:textId="77777777" w:rsidR="002C5433" w:rsidRPr="00D3664C" w:rsidRDefault="00000000">
            <w:r w:rsidRPr="00D3664C">
              <w:rPr>
                <w:rFonts w:ascii="Arial" w:eastAsia="Arial" w:hAnsi="Arial" w:cs="Arial"/>
                <w:color w:val="000000"/>
                <w:sz w:val="18"/>
                <w:szCs w:val="18"/>
              </w:rPr>
              <w:t>System displays field only when 'Yes' is selected.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FD1010"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796277E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6C5ACD" w14:textId="77777777" w:rsidR="002C5433" w:rsidRPr="00D3664C" w:rsidRDefault="00000000">
            <w:r w:rsidRPr="00D3664C">
              <w:rPr>
                <w:rFonts w:ascii="Arial" w:eastAsia="Arial" w:hAnsi="Arial" w:cs="Arial"/>
                <w:color w:val="000000"/>
                <w:sz w:val="18"/>
                <w:szCs w:val="18"/>
              </w:rPr>
              <w:t>Third_Party_Driver_Name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E45433"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7EE764" w14:textId="77777777" w:rsidR="002C5433" w:rsidRPr="00D3664C" w:rsidRDefault="00000000">
            <w:r w:rsidRPr="00D3664C">
              <w:rPr>
                <w:rFonts w:ascii="Arial" w:eastAsia="Arial" w:hAnsi="Arial" w:cs="Arial"/>
                <w:color w:val="000000"/>
                <w:sz w:val="18"/>
                <w:szCs w:val="18"/>
              </w:rPr>
              <w:t>60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7FD061" w14:textId="77777777" w:rsidR="002C5433" w:rsidRPr="00D3664C" w:rsidRDefault="00000000">
            <w:r w:rsidRPr="00D3664C">
              <w:rPr>
                <w:rFonts w:ascii="Arial" w:eastAsia="Arial" w:hAnsi="Arial" w:cs="Arial"/>
                <w:color w:val="000000"/>
                <w:sz w:val="18"/>
                <w:szCs w:val="18"/>
              </w:rPr>
              <w:t>Mandatory if Third_Party_Involved = 'Yes' (unless 'Unable to Obtain Details' selected)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69E630" w14:textId="77777777" w:rsidR="002C5433" w:rsidRPr="00D3664C" w:rsidRDefault="00000000">
            <w:r w:rsidRPr="00D3664C">
              <w:rPr>
                <w:rFonts w:ascii="Arial" w:eastAsia="Arial" w:hAnsi="Arial" w:cs="Arial"/>
                <w:color w:val="000000"/>
                <w:sz w:val="18"/>
                <w:szCs w:val="18"/>
              </w:rPr>
              <w:t>Name of the third-party driver.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B0AE2E" w14:textId="77777777" w:rsidR="002C5433" w:rsidRPr="00D3664C" w:rsidRDefault="00000000">
            <w:r w:rsidRPr="00D3664C">
              <w:rPr>
                <w:rFonts w:ascii="Arial" w:eastAsia="Arial" w:hAnsi="Arial" w:cs="Arial"/>
                <w:color w:val="000000"/>
                <w:sz w:val="18"/>
                <w:szCs w:val="18"/>
              </w:rPr>
              <w:t>System displays field only when 'Yes' is selected.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170688"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0CBDF01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9FCE36" w14:textId="77777777" w:rsidR="002C5433" w:rsidRPr="00D3664C" w:rsidRDefault="00000000">
            <w:r w:rsidRPr="00D3664C">
              <w:rPr>
                <w:rFonts w:ascii="Arial" w:eastAsia="Arial" w:hAnsi="Arial" w:cs="Arial"/>
                <w:color w:val="000000"/>
                <w:sz w:val="18"/>
                <w:szCs w:val="18"/>
              </w:rPr>
              <w:lastRenderedPageBreak/>
              <w:t>Third_Party_Contact_Number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B6C50E"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B2A950" w14:textId="77777777" w:rsidR="002C5433" w:rsidRPr="00D3664C" w:rsidRDefault="00000000">
            <w:r w:rsidRPr="00D3664C">
              <w:rPr>
                <w:rFonts w:ascii="Arial" w:eastAsia="Arial" w:hAnsi="Arial" w:cs="Arial"/>
                <w:color w:val="000000"/>
                <w:sz w:val="18"/>
                <w:szCs w:val="18"/>
              </w:rPr>
              <w:t>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164C62" w14:textId="77777777" w:rsidR="002C5433" w:rsidRPr="00D3664C" w:rsidRDefault="00000000">
            <w:r w:rsidRPr="00D3664C">
              <w:rPr>
                <w:rFonts w:ascii="Arial" w:eastAsia="Arial" w:hAnsi="Arial" w:cs="Arial"/>
                <w:color w:val="000000"/>
                <w:sz w:val="18"/>
                <w:szCs w:val="18"/>
              </w:rPr>
              <w:t>Mandatory if Third_Party_Involved = 'Yes' (unless 'Unable to Obtain Details' selected)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7D4222" w14:textId="77777777" w:rsidR="002C5433" w:rsidRPr="00D3664C" w:rsidRDefault="00000000">
            <w:r w:rsidRPr="00D3664C">
              <w:rPr>
                <w:rFonts w:ascii="Arial" w:eastAsia="Arial" w:hAnsi="Arial" w:cs="Arial"/>
                <w:color w:val="000000"/>
                <w:sz w:val="18"/>
                <w:szCs w:val="18"/>
              </w:rPr>
              <w:t>Contact number for the third party.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5F2058" w14:textId="77777777" w:rsidR="002C5433" w:rsidRPr="00D3664C" w:rsidRDefault="00000000">
            <w:r w:rsidRPr="00D3664C">
              <w:rPr>
                <w:rFonts w:ascii="Arial" w:eastAsia="Arial" w:hAnsi="Arial" w:cs="Arial"/>
                <w:color w:val="000000"/>
                <w:sz w:val="18"/>
                <w:szCs w:val="18"/>
              </w:rPr>
              <w:t>System displays field only when 'Yes' is selected.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688B89"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7B3E565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B197B8" w14:textId="77777777" w:rsidR="002C5433" w:rsidRPr="00D3664C" w:rsidRDefault="00000000">
            <w:r w:rsidRPr="00D3664C">
              <w:rPr>
                <w:rFonts w:ascii="Arial" w:eastAsia="Arial" w:hAnsi="Arial" w:cs="Arial"/>
                <w:color w:val="000000"/>
                <w:sz w:val="18"/>
                <w:szCs w:val="18"/>
              </w:rPr>
              <w:t>Injuries_Reported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167277"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322C8D" w14:textId="77777777" w:rsidR="002C5433" w:rsidRPr="00D3664C" w:rsidRDefault="00000000">
            <w:r w:rsidRPr="00D3664C">
              <w:rPr>
                <w:rFonts w:ascii="Arial" w:eastAsia="Arial" w:hAnsi="Arial" w:cs="Arial"/>
                <w:color w:val="000000"/>
                <w:sz w:val="18"/>
                <w:szCs w:val="18"/>
              </w:rPr>
              <w:t>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E3F796"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9E1194" w14:textId="77777777" w:rsidR="002C5433" w:rsidRPr="00D3664C" w:rsidRDefault="00000000">
            <w:r w:rsidRPr="00D3664C">
              <w:rPr>
                <w:rFonts w:ascii="Arial" w:eastAsia="Arial" w:hAnsi="Arial" w:cs="Arial"/>
                <w:color w:val="000000"/>
                <w:sz w:val="18"/>
                <w:szCs w:val="18"/>
              </w:rPr>
              <w:t>Whether any injuries occurred.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153DAC" w14:textId="77777777" w:rsidR="002C5433" w:rsidRPr="00D3664C" w:rsidRDefault="00000000">
            <w:r w:rsidRPr="00D3664C">
              <w:rPr>
                <w:rFonts w:ascii="Arial" w:eastAsia="Arial" w:hAnsi="Arial" w:cs="Arial"/>
                <w:color w:val="000000"/>
                <w:sz w:val="18"/>
                <w:szCs w:val="18"/>
              </w:rPr>
              <w:t>Must be 'Yes' or 'No'.</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EBC054"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0EC62B2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834350" w14:textId="77777777" w:rsidR="002C5433" w:rsidRPr="00D3664C" w:rsidRDefault="00000000">
            <w:r w:rsidRPr="00D3664C">
              <w:rPr>
                <w:rFonts w:ascii="Arial" w:eastAsia="Arial" w:hAnsi="Arial" w:cs="Arial"/>
                <w:color w:val="000000"/>
                <w:sz w:val="18"/>
                <w:szCs w:val="18"/>
              </w:rPr>
              <w:t>Injured_Party_Type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A29B5"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DECFD5" w14:textId="77777777" w:rsidR="002C5433" w:rsidRPr="00D3664C" w:rsidRDefault="00000000">
            <w:r w:rsidRPr="00D3664C">
              <w:rPr>
                <w:rFonts w:ascii="Arial" w:eastAsia="Arial" w:hAnsi="Arial" w:cs="Arial"/>
                <w:color w:val="000000"/>
                <w:sz w:val="18"/>
                <w:szCs w:val="18"/>
              </w:rPr>
              <w:t>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D7F85F" w14:textId="77777777" w:rsidR="002C5433" w:rsidRPr="00D3664C" w:rsidRDefault="00000000">
            <w:r w:rsidRPr="00D3664C">
              <w:rPr>
                <w:rFonts w:ascii="Arial" w:eastAsia="Arial" w:hAnsi="Arial" w:cs="Arial"/>
                <w:color w:val="000000"/>
                <w:sz w:val="18"/>
                <w:szCs w:val="18"/>
              </w:rPr>
              <w:t>Mandatory if Injuries_Reported = 'Yes'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600DC3" w14:textId="77777777" w:rsidR="002C5433" w:rsidRPr="00D3664C" w:rsidRDefault="00000000">
            <w:r w:rsidRPr="00D3664C">
              <w:rPr>
                <w:rFonts w:ascii="Arial" w:eastAsia="Arial" w:hAnsi="Arial" w:cs="Arial"/>
                <w:color w:val="000000"/>
                <w:sz w:val="18"/>
                <w:szCs w:val="18"/>
              </w:rPr>
              <w:t>Category of the injured person.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FC9CA0" w14:textId="77777777" w:rsidR="002C5433" w:rsidRPr="00D3664C" w:rsidRDefault="00000000">
            <w:r w:rsidRPr="00D3664C">
              <w:rPr>
                <w:rFonts w:ascii="Arial" w:eastAsia="Arial" w:hAnsi="Arial" w:cs="Arial"/>
                <w:color w:val="000000"/>
                <w:sz w:val="18"/>
                <w:szCs w:val="18"/>
              </w:rPr>
              <w:t>Must match Injured Party Type reference list (see A.9.1).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117519"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5902A75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7266A9" w14:textId="77777777" w:rsidR="002C5433" w:rsidRPr="00D3664C" w:rsidRDefault="00000000">
            <w:r w:rsidRPr="00D3664C">
              <w:rPr>
                <w:rFonts w:ascii="Arial" w:eastAsia="Arial" w:hAnsi="Arial" w:cs="Arial"/>
                <w:color w:val="000000"/>
                <w:sz w:val="18"/>
                <w:szCs w:val="18"/>
              </w:rPr>
              <w:t>Injury_Description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D94606"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602BD8" w14:textId="77777777" w:rsidR="002C5433" w:rsidRPr="00D3664C" w:rsidRDefault="00000000">
            <w:r w:rsidRPr="00D3664C">
              <w:rPr>
                <w:rFonts w:ascii="Arial" w:eastAsia="Arial" w:hAnsi="Arial" w:cs="Arial"/>
                <w:color w:val="000000"/>
                <w:sz w:val="18"/>
                <w:szCs w:val="18"/>
              </w:rPr>
              <w:t>250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7EEB3D" w14:textId="77777777" w:rsidR="002C5433" w:rsidRPr="00D3664C" w:rsidRDefault="00000000">
            <w:r w:rsidRPr="00D3664C">
              <w:rPr>
                <w:rFonts w:ascii="Arial" w:eastAsia="Arial" w:hAnsi="Arial" w:cs="Arial"/>
                <w:color w:val="000000"/>
                <w:sz w:val="18"/>
                <w:szCs w:val="18"/>
              </w:rPr>
              <w:t>Mandatory if Injuries_Reported = 'Yes'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1360F9" w14:textId="77777777" w:rsidR="002C5433" w:rsidRPr="00D3664C" w:rsidRDefault="00000000">
            <w:r w:rsidRPr="00D3664C">
              <w:rPr>
                <w:rFonts w:ascii="Arial" w:eastAsia="Arial" w:hAnsi="Arial" w:cs="Arial"/>
                <w:color w:val="000000"/>
                <w:sz w:val="18"/>
                <w:szCs w:val="18"/>
              </w:rPr>
              <w:t>Description of the injury/injuries sustained.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7BF3D2" w14:textId="77777777" w:rsidR="002C5433" w:rsidRPr="00D3664C" w:rsidRDefault="00000000">
            <w:r w:rsidRPr="00D3664C">
              <w:rPr>
                <w:rFonts w:ascii="Arial" w:eastAsia="Arial" w:hAnsi="Arial" w:cs="Arial"/>
                <w:color w:val="000000"/>
                <w:sz w:val="18"/>
                <w:szCs w:val="18"/>
              </w:rPr>
              <w:t>System makes field mandatory when 'Yes' is selected.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457E14"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2F89AA5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DAD241" w14:textId="77777777" w:rsidR="002C5433" w:rsidRPr="00D3664C" w:rsidRDefault="00000000">
            <w:r w:rsidRPr="00D3664C">
              <w:rPr>
                <w:rFonts w:ascii="Arial" w:eastAsia="Arial" w:hAnsi="Arial" w:cs="Arial"/>
                <w:color w:val="000000"/>
                <w:sz w:val="18"/>
                <w:szCs w:val="18"/>
              </w:rPr>
              <w:t>Severity_Flag</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C0E80C"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92E56E" w14:textId="77777777" w:rsidR="002C5433" w:rsidRPr="00D3664C" w:rsidRDefault="00000000">
            <w:r w:rsidRPr="00D3664C">
              <w:rPr>
                <w:rFonts w:ascii="Arial" w:eastAsia="Arial" w:hAnsi="Arial" w:cs="Arial"/>
                <w:color w:val="000000"/>
                <w:sz w:val="18"/>
                <w:szCs w:val="18"/>
              </w:rPr>
              <w:t>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789B55" w14:textId="77777777" w:rsidR="002C5433" w:rsidRPr="00D3664C" w:rsidRDefault="00000000">
            <w:r w:rsidRPr="00D3664C">
              <w:rPr>
                <w:rFonts w:ascii="Arial" w:eastAsia="Arial" w:hAnsi="Arial" w:cs="Arial"/>
                <w:color w:val="000000"/>
                <w:sz w:val="18"/>
                <w:szCs w:val="18"/>
              </w:rPr>
              <w:t>Mandatory (system/driver-set)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EBD4C9" w14:textId="77777777" w:rsidR="002C5433" w:rsidRPr="00D3664C" w:rsidRDefault="00000000">
            <w:r w:rsidRPr="00D3664C">
              <w:rPr>
                <w:rFonts w:ascii="Arial" w:eastAsia="Arial" w:hAnsi="Arial" w:cs="Arial"/>
                <w:color w:val="000000"/>
                <w:sz w:val="18"/>
                <w:szCs w:val="18"/>
              </w:rPr>
              <w:t>Indicates whether the incident requires immediate escalation.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4EF2BF" w14:textId="77777777" w:rsidR="002C5433" w:rsidRPr="00D3664C" w:rsidRDefault="00000000">
            <w:r w:rsidRPr="00D3664C">
              <w:rPr>
                <w:rFonts w:ascii="Arial" w:eastAsia="Arial" w:hAnsi="Arial" w:cs="Arial"/>
                <w:color w:val="000000"/>
                <w:sz w:val="18"/>
                <w:szCs w:val="18"/>
              </w:rPr>
              <w:t>Must be 'Standard' or 'Critical'; set to 'Critical' when severe injuries are indicated, triggering immediate Dispatcher escalation.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C3470E" w14:textId="77777777" w:rsidR="002C5433" w:rsidRPr="00D3664C" w:rsidRDefault="00000000">
            <w:r w:rsidRPr="00D3664C">
              <w:rPr>
                <w:rFonts w:ascii="Arial" w:eastAsia="Arial" w:hAnsi="Arial" w:cs="Arial"/>
                <w:color w:val="000000"/>
                <w:sz w:val="18"/>
                <w:szCs w:val="18"/>
              </w:rPr>
              <w:t>KubaOps &gt; Incident Module → Dispatcher Dashboard</w:t>
            </w:r>
          </w:p>
        </w:tc>
      </w:tr>
      <w:tr w:rsidR="002C5433" w:rsidRPr="00D3664C" w14:paraId="6F99E53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59C086" w14:textId="77777777" w:rsidR="002C5433" w:rsidRPr="00D3664C" w:rsidRDefault="00000000">
            <w:r w:rsidRPr="00D3664C">
              <w:rPr>
                <w:rFonts w:ascii="Arial" w:eastAsia="Arial" w:hAnsi="Arial" w:cs="Arial"/>
                <w:color w:val="000000"/>
                <w:sz w:val="18"/>
                <w:szCs w:val="18"/>
              </w:rPr>
              <w:t>Scene_Photo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3BAF7E" w14:textId="77777777" w:rsidR="002C5433" w:rsidRPr="00D3664C" w:rsidRDefault="00000000">
            <w:r w:rsidRPr="00D3664C">
              <w:rPr>
                <w:rFonts w:ascii="Arial" w:eastAsia="Arial" w:hAnsi="Arial" w:cs="Arial"/>
                <w:color w:val="000000"/>
                <w:sz w:val="18"/>
                <w:szCs w:val="18"/>
              </w:rPr>
              <w:t>File / Image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C8544F" w14:textId="77777777" w:rsidR="002C5433" w:rsidRPr="00D3664C" w:rsidRDefault="00000000">
            <w:r w:rsidRPr="00D3664C">
              <w:rPr>
                <w:rFonts w:ascii="Arial" w:eastAsia="Arial" w:hAnsi="Arial" w:cs="Arial"/>
                <w:color w:val="000000"/>
                <w:sz w:val="18"/>
                <w:szCs w:val="18"/>
              </w:rPr>
              <w:t>N/A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5724E2"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2E9ED5" w14:textId="77777777" w:rsidR="002C5433" w:rsidRPr="00D3664C" w:rsidRDefault="00000000">
            <w:r w:rsidRPr="00D3664C">
              <w:rPr>
                <w:rFonts w:ascii="Arial" w:eastAsia="Arial" w:hAnsi="Arial" w:cs="Arial"/>
                <w:color w:val="000000"/>
                <w:sz w:val="18"/>
                <w:szCs w:val="18"/>
              </w:rPr>
              <w:t>Photo(s) of the scene/damage.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903C14" w14:textId="77777777" w:rsidR="002C5433" w:rsidRPr="00D3664C" w:rsidRDefault="00000000">
            <w:r w:rsidRPr="00D3664C">
              <w:rPr>
                <w:rFonts w:ascii="Arial" w:eastAsia="Arial" w:hAnsi="Arial" w:cs="Arial"/>
                <w:color w:val="000000"/>
                <w:sz w:val="18"/>
                <w:szCs w:val="18"/>
              </w:rPr>
              <w:t>At least one photo required before submission.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5D97EB" w14:textId="77777777" w:rsidR="002C5433" w:rsidRPr="00D3664C" w:rsidRDefault="00000000">
            <w:r w:rsidRPr="00D3664C">
              <w:rPr>
                <w:rFonts w:ascii="Arial" w:eastAsia="Arial" w:hAnsi="Arial" w:cs="Arial"/>
                <w:color w:val="000000"/>
                <w:sz w:val="18"/>
                <w:szCs w:val="18"/>
              </w:rPr>
              <w:t>KubaOps &gt; Document Store</w:t>
            </w:r>
          </w:p>
        </w:tc>
      </w:tr>
      <w:tr w:rsidR="002C5433" w:rsidRPr="00D3664C" w14:paraId="0FA76A4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FC5150" w14:textId="77777777" w:rsidR="002C5433" w:rsidRPr="00D3664C" w:rsidRDefault="00000000">
            <w:r w:rsidRPr="00D3664C">
              <w:rPr>
                <w:rFonts w:ascii="Arial" w:eastAsia="Arial" w:hAnsi="Arial" w:cs="Arial"/>
                <w:color w:val="000000"/>
                <w:sz w:val="18"/>
                <w:szCs w:val="18"/>
              </w:rPr>
              <w:t>Incident_Description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C86984"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84C5BE" w14:textId="77777777" w:rsidR="002C5433" w:rsidRPr="00D3664C" w:rsidRDefault="00000000">
            <w:r w:rsidRPr="00D3664C">
              <w:rPr>
                <w:rFonts w:ascii="Arial" w:eastAsia="Arial" w:hAnsi="Arial" w:cs="Arial"/>
                <w:color w:val="000000"/>
                <w:sz w:val="18"/>
                <w:szCs w:val="18"/>
              </w:rPr>
              <w:t>500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A2ED3A"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73B6CB" w14:textId="77777777" w:rsidR="002C5433" w:rsidRPr="00D3664C" w:rsidRDefault="00000000">
            <w:r w:rsidRPr="00D3664C">
              <w:rPr>
                <w:rFonts w:ascii="Arial" w:eastAsia="Arial" w:hAnsi="Arial" w:cs="Arial"/>
                <w:color w:val="000000"/>
                <w:sz w:val="18"/>
                <w:szCs w:val="18"/>
              </w:rPr>
              <w:t>Free-text description of how the incident occurred.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3852BA" w14:textId="77777777" w:rsidR="002C5433" w:rsidRPr="00D3664C" w:rsidRDefault="00000000">
            <w:r w:rsidRPr="00D3664C">
              <w:rPr>
                <w:rFonts w:ascii="Arial" w:eastAsia="Arial" w:hAnsi="Arial" w:cs="Arial"/>
                <w:color w:val="000000"/>
                <w:sz w:val="18"/>
                <w:szCs w:val="18"/>
              </w:rPr>
              <w:t>Must not be blank at submission.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CA8043"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1E400AB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A3DFE9" w14:textId="77777777" w:rsidR="002C5433" w:rsidRPr="00D3664C" w:rsidRDefault="00000000">
            <w:r w:rsidRPr="00D3664C">
              <w:rPr>
                <w:rFonts w:ascii="Arial" w:eastAsia="Arial" w:hAnsi="Arial" w:cs="Arial"/>
                <w:color w:val="000000"/>
                <w:sz w:val="18"/>
                <w:szCs w:val="18"/>
              </w:rPr>
              <w:t>Police_Case_Number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D1AC23"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C580ED"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EFBF24" w14:textId="77777777" w:rsidR="002C5433" w:rsidRPr="00D3664C" w:rsidRDefault="00000000">
            <w:r w:rsidRPr="00D3664C">
              <w:rPr>
                <w:rFonts w:ascii="Arial" w:eastAsia="Arial" w:hAnsi="Arial" w:cs="Arial"/>
                <w:color w:val="000000"/>
                <w:sz w:val="18"/>
                <w:szCs w:val="18"/>
              </w:rPr>
              <w:t>Optional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84A702" w14:textId="77777777" w:rsidR="002C5433" w:rsidRPr="00D3664C" w:rsidRDefault="00000000">
            <w:r w:rsidRPr="00D3664C">
              <w:rPr>
                <w:rFonts w:ascii="Arial" w:eastAsia="Arial" w:hAnsi="Arial" w:cs="Arial"/>
                <w:color w:val="000000"/>
                <w:sz w:val="18"/>
                <w:szCs w:val="18"/>
              </w:rPr>
              <w:t>Reference number if the incident was reported to police.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07FD3F" w14:textId="77777777" w:rsidR="002C5433" w:rsidRPr="00D3664C" w:rsidRDefault="00000000">
            <w:r w:rsidRPr="00D3664C">
              <w:rPr>
                <w:rFonts w:ascii="Arial" w:eastAsia="Arial" w:hAnsi="Arial" w:cs="Arial"/>
                <w:color w:val="000000"/>
                <w:sz w:val="18"/>
                <w:szCs w:val="18"/>
              </w:rPr>
              <w:t>None specified.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8B4E19" w14:textId="77777777" w:rsidR="002C5433" w:rsidRPr="00D3664C" w:rsidRDefault="00000000">
            <w:r w:rsidRPr="00D3664C">
              <w:rPr>
                <w:rFonts w:ascii="Arial" w:eastAsia="Arial" w:hAnsi="Arial" w:cs="Arial"/>
                <w:color w:val="000000"/>
                <w:sz w:val="18"/>
                <w:szCs w:val="18"/>
              </w:rPr>
              <w:t>KubaOps &gt; Incident Module</w:t>
            </w:r>
          </w:p>
        </w:tc>
      </w:tr>
      <w:tr w:rsidR="002C5433" w:rsidRPr="00D3664C" w14:paraId="7C27ADF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621D1F" w14:textId="77777777" w:rsidR="002C5433" w:rsidRPr="00D3664C" w:rsidRDefault="00000000">
            <w:r w:rsidRPr="00D3664C">
              <w:rPr>
                <w:rFonts w:ascii="Arial" w:eastAsia="Arial" w:hAnsi="Arial" w:cs="Arial"/>
                <w:color w:val="000000"/>
                <w:sz w:val="18"/>
                <w:szCs w:val="18"/>
              </w:rPr>
              <w:t>Review_Status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0400AF"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9B0BEB" w14:textId="77777777" w:rsidR="002C5433" w:rsidRPr="00D3664C" w:rsidRDefault="00000000">
            <w:r w:rsidRPr="00D3664C">
              <w:rPr>
                <w:rFonts w:ascii="Arial" w:eastAsia="Arial" w:hAnsi="Arial" w:cs="Arial"/>
                <w:color w:val="000000"/>
                <w:sz w:val="18"/>
                <w:szCs w:val="18"/>
              </w:rPr>
              <w:t>25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25281C" w14:textId="77777777" w:rsidR="002C5433" w:rsidRPr="00D3664C" w:rsidRDefault="00000000">
            <w:r w:rsidRPr="00D3664C">
              <w:rPr>
                <w:rFonts w:ascii="Arial" w:eastAsia="Arial" w:hAnsi="Arial" w:cs="Arial"/>
                <w:color w:val="000000"/>
                <w:sz w:val="18"/>
                <w:szCs w:val="18"/>
              </w:rPr>
              <w:t>Mandatory (system-set, Dispatcher-updated)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80B02F" w14:textId="77777777" w:rsidR="002C5433" w:rsidRPr="00D3664C" w:rsidRDefault="00000000">
            <w:r w:rsidRPr="00D3664C">
              <w:rPr>
                <w:rFonts w:ascii="Arial" w:eastAsia="Arial" w:hAnsi="Arial" w:cs="Arial"/>
                <w:color w:val="000000"/>
                <w:sz w:val="18"/>
                <w:szCs w:val="18"/>
              </w:rPr>
              <w:t>Dispatcher's handling status for the incident.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F3D835" w14:textId="77777777" w:rsidR="002C5433" w:rsidRPr="00D3664C" w:rsidRDefault="00000000">
            <w:r w:rsidRPr="00D3664C">
              <w:rPr>
                <w:rFonts w:ascii="Arial" w:eastAsia="Arial" w:hAnsi="Arial" w:cs="Arial"/>
                <w:color w:val="000000"/>
                <w:sz w:val="18"/>
                <w:szCs w:val="18"/>
              </w:rPr>
              <w:t>Must match Review Status reference list (see A.9.2).</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BA60FE" w14:textId="77777777" w:rsidR="002C5433" w:rsidRPr="00D3664C" w:rsidRDefault="00000000">
            <w:r w:rsidRPr="00D3664C">
              <w:rPr>
                <w:rFonts w:ascii="Arial" w:eastAsia="Arial" w:hAnsi="Arial" w:cs="Arial"/>
                <w:color w:val="000000"/>
                <w:sz w:val="18"/>
                <w:szCs w:val="18"/>
              </w:rPr>
              <w:t>Dispatcher Dashboard &gt; Incident Module</w:t>
            </w:r>
          </w:p>
        </w:tc>
      </w:tr>
    </w:tbl>
    <w:p w14:paraId="1948BCD6" w14:textId="77777777" w:rsidR="002C5433" w:rsidRPr="00D3664C" w:rsidRDefault="00000000">
      <w:pPr>
        <w:spacing w:before="200" w:after="80"/>
      </w:pPr>
      <w:r w:rsidRPr="00D3664C">
        <w:rPr>
          <w:rFonts w:ascii="Arial" w:eastAsia="Arial" w:hAnsi="Arial" w:cs="Arial"/>
          <w:b/>
          <w:bCs/>
        </w:rPr>
        <w:t>A.9.1 Reference List — Injured Party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29927C6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16811FE8"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2B1C9AA" w14:textId="77777777" w:rsidR="002C5433" w:rsidRPr="00D3664C" w:rsidRDefault="00000000">
            <w:r w:rsidRPr="00D3664C">
              <w:rPr>
                <w:rFonts w:ascii="Arial" w:eastAsia="Arial" w:hAnsi="Arial" w:cs="Arial"/>
                <w:b/>
                <w:bCs/>
                <w:color w:val="FFFFFF"/>
                <w:sz w:val="18"/>
                <w:szCs w:val="18"/>
              </w:rPr>
              <w:t>Notes</w:t>
            </w:r>
          </w:p>
        </w:tc>
      </w:tr>
      <w:tr w:rsidR="002C5433" w:rsidRPr="00D3664C" w14:paraId="441FA96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BBB982" w14:textId="77777777" w:rsidR="002C5433" w:rsidRPr="00D3664C" w:rsidRDefault="00000000">
            <w:r w:rsidRPr="00D3664C">
              <w:rPr>
                <w:rFonts w:ascii="Arial" w:eastAsia="Arial" w:hAnsi="Arial" w:cs="Arial"/>
                <w:color w:val="000000"/>
                <w:sz w:val="18"/>
                <w:szCs w:val="18"/>
              </w:rPr>
              <w:t>Passenger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C8A99D" w14:textId="77777777" w:rsidR="002C5433" w:rsidRPr="00D3664C" w:rsidRDefault="00000000">
            <w:r w:rsidRPr="00D3664C">
              <w:rPr>
                <w:rFonts w:ascii="Arial" w:eastAsia="Arial" w:hAnsi="Arial" w:cs="Arial"/>
                <w:color w:val="000000"/>
                <w:sz w:val="18"/>
                <w:szCs w:val="18"/>
              </w:rPr>
              <w:t>Confirmed (Use Case 10)</w:t>
            </w:r>
          </w:p>
        </w:tc>
      </w:tr>
      <w:tr w:rsidR="002C5433" w:rsidRPr="00D3664C" w14:paraId="2FBC0BE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B2A532" w14:textId="77777777" w:rsidR="002C5433" w:rsidRPr="00D3664C" w:rsidRDefault="00000000">
            <w:r w:rsidRPr="00D3664C">
              <w:rPr>
                <w:rFonts w:ascii="Arial" w:eastAsia="Arial" w:hAnsi="Arial" w:cs="Arial"/>
                <w:color w:val="000000"/>
                <w:sz w:val="18"/>
                <w:szCs w:val="18"/>
              </w:rPr>
              <w:t>Driver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781B4D" w14:textId="77777777" w:rsidR="002C5433" w:rsidRPr="00D3664C" w:rsidRDefault="00000000">
            <w:r w:rsidRPr="00D3664C">
              <w:rPr>
                <w:rFonts w:ascii="Arial" w:eastAsia="Arial" w:hAnsi="Arial" w:cs="Arial"/>
                <w:color w:val="000000"/>
                <w:sz w:val="18"/>
                <w:szCs w:val="18"/>
              </w:rPr>
              <w:t>Confirmed (Use Case 10)</w:t>
            </w:r>
          </w:p>
        </w:tc>
      </w:tr>
      <w:tr w:rsidR="002C5433" w:rsidRPr="00D3664C" w14:paraId="3E46206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224A5A" w14:textId="77777777" w:rsidR="002C5433" w:rsidRPr="00D3664C" w:rsidRDefault="00000000">
            <w:r w:rsidRPr="00D3664C">
              <w:rPr>
                <w:rFonts w:ascii="Arial" w:eastAsia="Arial" w:hAnsi="Arial" w:cs="Arial"/>
                <w:color w:val="000000"/>
                <w:sz w:val="18"/>
                <w:szCs w:val="18"/>
              </w:rPr>
              <w:t>Pedestrian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8B54EF" w14:textId="77777777" w:rsidR="002C5433" w:rsidRPr="00D3664C" w:rsidRDefault="00000000">
            <w:r w:rsidRPr="00D3664C">
              <w:rPr>
                <w:rFonts w:ascii="Arial" w:eastAsia="Arial" w:hAnsi="Arial" w:cs="Arial"/>
                <w:color w:val="000000"/>
                <w:sz w:val="18"/>
                <w:szCs w:val="18"/>
              </w:rPr>
              <w:t>Confirmed (Use Case 10)</w:t>
            </w:r>
          </w:p>
        </w:tc>
      </w:tr>
      <w:tr w:rsidR="002C5433" w:rsidRPr="00D3664C" w14:paraId="5D7B6E6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56DA01" w14:textId="77777777" w:rsidR="002C5433" w:rsidRPr="00D3664C" w:rsidRDefault="00000000">
            <w:r w:rsidRPr="00D3664C">
              <w:rPr>
                <w:rFonts w:ascii="Arial" w:eastAsia="Arial" w:hAnsi="Arial" w:cs="Arial"/>
                <w:color w:val="000000"/>
                <w:sz w:val="18"/>
                <w:szCs w:val="18"/>
              </w:rPr>
              <w:t>Third Party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F61B20" w14:textId="77777777" w:rsidR="002C5433" w:rsidRPr="00D3664C" w:rsidRDefault="00000000">
            <w:r w:rsidRPr="00D3664C">
              <w:rPr>
                <w:rFonts w:ascii="Arial" w:eastAsia="Arial" w:hAnsi="Arial" w:cs="Arial"/>
                <w:color w:val="000000"/>
                <w:sz w:val="18"/>
                <w:szCs w:val="18"/>
              </w:rPr>
              <w:t>Confirmed (Use Case 10)</w:t>
            </w:r>
          </w:p>
        </w:tc>
      </w:tr>
    </w:tbl>
    <w:p w14:paraId="6346F560" w14:textId="77777777" w:rsidR="002C5433" w:rsidRPr="00D3664C" w:rsidRDefault="002C5433">
      <w:pPr>
        <w:spacing w:after="200"/>
      </w:pPr>
    </w:p>
    <w:p w14:paraId="3440582A" w14:textId="77777777" w:rsidR="002C5433" w:rsidRPr="00D3664C" w:rsidRDefault="00000000">
      <w:pPr>
        <w:spacing w:before="200" w:after="80"/>
      </w:pPr>
      <w:r w:rsidRPr="00D3664C">
        <w:rPr>
          <w:rFonts w:ascii="Arial" w:eastAsia="Arial" w:hAnsi="Arial" w:cs="Arial"/>
          <w:b/>
          <w:bCs/>
        </w:rPr>
        <w:t>A.9.2 Reference List — Review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09B4FFC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23831981"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7761FF5" w14:textId="77777777" w:rsidR="002C5433" w:rsidRPr="00D3664C" w:rsidRDefault="00000000">
            <w:r w:rsidRPr="00D3664C">
              <w:rPr>
                <w:rFonts w:ascii="Arial" w:eastAsia="Arial" w:hAnsi="Arial" w:cs="Arial"/>
                <w:b/>
                <w:bCs/>
                <w:color w:val="FFFFFF"/>
                <w:sz w:val="18"/>
                <w:szCs w:val="18"/>
              </w:rPr>
              <w:t>Notes</w:t>
            </w:r>
          </w:p>
        </w:tc>
      </w:tr>
      <w:tr w:rsidR="002C5433" w:rsidRPr="00D3664C" w14:paraId="02341F8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C44B6D" w14:textId="77777777" w:rsidR="002C5433" w:rsidRPr="00D3664C" w:rsidRDefault="00000000">
            <w:r w:rsidRPr="00D3664C">
              <w:rPr>
                <w:rFonts w:ascii="Arial" w:eastAsia="Arial" w:hAnsi="Arial" w:cs="Arial"/>
                <w:color w:val="000000"/>
                <w:sz w:val="18"/>
                <w:szCs w:val="18"/>
              </w:rPr>
              <w:t>Pending Review</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8E9D45" w14:textId="77777777" w:rsidR="002C5433" w:rsidRPr="00D3664C" w:rsidRDefault="00000000">
            <w:r w:rsidRPr="00D3664C">
              <w:rPr>
                <w:rFonts w:ascii="Arial" w:eastAsia="Arial" w:hAnsi="Arial" w:cs="Arial"/>
                <w:color w:val="000000"/>
                <w:sz w:val="18"/>
                <w:szCs w:val="18"/>
              </w:rPr>
              <w:t>Confirmed (Use Case 10) — default on submission</w:t>
            </w:r>
          </w:p>
        </w:tc>
      </w:tr>
      <w:tr w:rsidR="002C5433" w:rsidRPr="00D3664C" w14:paraId="3FB96CC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AA787A" w14:textId="77777777" w:rsidR="002C5433" w:rsidRPr="00D3664C" w:rsidRDefault="00000000">
            <w:r w:rsidRPr="00D3664C">
              <w:rPr>
                <w:rFonts w:ascii="Arial" w:eastAsia="Arial" w:hAnsi="Arial" w:cs="Arial"/>
                <w:color w:val="000000"/>
                <w:sz w:val="18"/>
                <w:szCs w:val="18"/>
              </w:rPr>
              <w:t>Under Investigation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DCB285" w14:textId="77777777" w:rsidR="002C5433" w:rsidRPr="00D3664C" w:rsidRDefault="00000000">
            <w:r w:rsidRPr="00D3664C">
              <w:rPr>
                <w:rFonts w:ascii="Arial" w:eastAsia="Arial" w:hAnsi="Arial" w:cs="Arial"/>
                <w:color w:val="000000"/>
                <w:sz w:val="18"/>
                <w:szCs w:val="18"/>
              </w:rPr>
              <w:t>Confirmed (Use Case 10)</w:t>
            </w:r>
          </w:p>
        </w:tc>
      </w:tr>
      <w:tr w:rsidR="002C5433" w:rsidRPr="00D3664C" w14:paraId="7F7D27C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8E4384" w14:textId="77777777" w:rsidR="002C5433" w:rsidRPr="00D3664C" w:rsidRDefault="00000000">
            <w:r w:rsidRPr="00D3664C">
              <w:rPr>
                <w:rFonts w:ascii="Arial" w:eastAsia="Arial" w:hAnsi="Arial" w:cs="Arial"/>
                <w:color w:val="000000"/>
                <w:sz w:val="18"/>
                <w:szCs w:val="18"/>
              </w:rPr>
              <w:t>Resolved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C0EE27" w14:textId="77777777" w:rsidR="002C5433" w:rsidRPr="00D3664C" w:rsidRDefault="00000000">
            <w:r w:rsidRPr="00D3664C">
              <w:rPr>
                <w:rFonts w:ascii="Arial" w:eastAsia="Arial" w:hAnsi="Arial" w:cs="Arial"/>
                <w:color w:val="000000"/>
                <w:sz w:val="18"/>
                <w:szCs w:val="18"/>
              </w:rPr>
              <w:t>Confirmed (Use Case 10)</w:t>
            </w:r>
          </w:p>
        </w:tc>
      </w:tr>
      <w:tr w:rsidR="002C5433" w:rsidRPr="00D3664C" w14:paraId="22A482F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6C06C8" w14:textId="77777777" w:rsidR="002C5433" w:rsidRPr="00D3664C" w:rsidRDefault="00000000">
            <w:r w:rsidRPr="00D3664C">
              <w:rPr>
                <w:rFonts w:ascii="Arial" w:eastAsia="Arial" w:hAnsi="Arial" w:cs="Arial"/>
                <w:color w:val="000000"/>
                <w:sz w:val="18"/>
                <w:szCs w:val="18"/>
              </w:rPr>
              <w:t>Escalated to Insurance/Regulator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4D32D8" w14:textId="77777777" w:rsidR="002C5433" w:rsidRPr="00D3664C" w:rsidRDefault="00000000">
            <w:r w:rsidRPr="00D3664C">
              <w:rPr>
                <w:rFonts w:ascii="Arial" w:eastAsia="Arial" w:hAnsi="Arial" w:cs="Arial"/>
                <w:color w:val="000000"/>
                <w:sz w:val="18"/>
                <w:szCs w:val="18"/>
              </w:rPr>
              <w:t>Confirmed (Use Case 10)</w:t>
            </w:r>
          </w:p>
        </w:tc>
      </w:tr>
    </w:tbl>
    <w:p w14:paraId="1C418A10" w14:textId="77777777" w:rsidR="002C5433" w:rsidRPr="00D3664C" w:rsidRDefault="002C5433">
      <w:pPr>
        <w:spacing w:after="200"/>
      </w:pPr>
    </w:p>
    <w:p w14:paraId="195A481B" w14:textId="77777777" w:rsidR="002C5433" w:rsidRPr="00D3664C" w:rsidRDefault="00000000">
      <w:pPr>
        <w:pStyle w:val="Heading2"/>
      </w:pPr>
      <w:bookmarkStart w:id="114" w:name="_Toc233961183"/>
      <w:r w:rsidRPr="00D3664C">
        <w:rPr>
          <w:rFonts w:ascii="Arial" w:eastAsia="Arial" w:hAnsi="Arial" w:cs="Arial"/>
        </w:rPr>
        <w:lastRenderedPageBreak/>
        <w:t>A.10 Post-Trip Inspection (KubaOps — Use Case 4: Conduct Post-Trip Inspection)</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2"/>
        <w:gridCol w:w="1301"/>
        <w:gridCol w:w="800"/>
        <w:gridCol w:w="1932"/>
        <w:gridCol w:w="1271"/>
        <w:gridCol w:w="1266"/>
        <w:gridCol w:w="1181"/>
      </w:tblGrid>
      <w:tr w:rsidR="002C5433" w:rsidRPr="00D3664C" w14:paraId="5A97FD7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78CE171"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2B17748"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D39C6B8"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C895837"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C09E184"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21D4CE2"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91B6253"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6FB822"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F7A480"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6EAC86"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D956FC"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73EAFAA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E3ACFA" w14:textId="77777777" w:rsidR="002C5433" w:rsidRPr="00D3664C" w:rsidRDefault="00000000">
            <w:r w:rsidRPr="00D3664C">
              <w:rPr>
                <w:rFonts w:ascii="Arial" w:eastAsia="Arial" w:hAnsi="Arial" w:cs="Arial"/>
                <w:color w:val="000000"/>
                <w:sz w:val="18"/>
                <w:szCs w:val="18"/>
              </w:rPr>
              <w:t>Inspection_ID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6FB822"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F7A480"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6EAC86"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DD6B6A" w14:textId="77777777" w:rsidR="002C5433" w:rsidRPr="00D3664C" w:rsidRDefault="00000000">
            <w:r w:rsidRPr="00D3664C">
              <w:rPr>
                <w:rFonts w:ascii="Arial" w:eastAsia="Arial" w:hAnsi="Arial" w:cs="Arial"/>
                <w:color w:val="000000"/>
                <w:sz w:val="18"/>
                <w:szCs w:val="18"/>
              </w:rPr>
              <w:t>Unique identifier for the inspection record.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6EC070"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D956FC"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7B3A567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9DE0B6" w14:textId="77777777" w:rsidR="002C5433" w:rsidRPr="00D3664C" w:rsidRDefault="00000000">
            <w:r w:rsidRPr="00D3664C">
              <w:rPr>
                <w:rFonts w:ascii="Arial" w:eastAsia="Arial" w:hAnsi="Arial" w:cs="Arial"/>
                <w:color w:val="000000"/>
                <w:sz w:val="18"/>
                <w:szCs w:val="18"/>
              </w:rPr>
              <w:t>Inspection_Type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C26115"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1360F5"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7B7A6F"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14CFA9" w14:textId="77777777" w:rsidR="002C5433" w:rsidRPr="00D3664C" w:rsidRDefault="00000000">
            <w:r w:rsidRPr="00D3664C">
              <w:rPr>
                <w:rFonts w:ascii="Arial" w:eastAsia="Arial" w:hAnsi="Arial" w:cs="Arial"/>
                <w:color w:val="000000"/>
                <w:sz w:val="18"/>
                <w:szCs w:val="18"/>
              </w:rPr>
              <w:t>Distinguishes whether this is a pre-trip or post-trip inspection.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6F7059" w14:textId="77777777" w:rsidR="002C5433" w:rsidRPr="00D3664C" w:rsidRDefault="00000000">
            <w:r w:rsidRPr="00D3664C">
              <w:rPr>
                <w:rFonts w:ascii="Arial" w:eastAsia="Arial" w:hAnsi="Arial" w:cs="Arial"/>
                <w:color w:val="000000"/>
                <w:sz w:val="18"/>
                <w:szCs w:val="18"/>
              </w:rPr>
              <w:t>Set to 'Post-Trip' for records created via Use Case 4; not user-editable.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35B3A9"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72CB881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14585F" w14:textId="77777777" w:rsidR="002C5433" w:rsidRPr="00D3664C" w:rsidRDefault="00000000">
            <w:r w:rsidRPr="00D3664C">
              <w:rPr>
                <w:rFonts w:ascii="Arial" w:eastAsia="Arial" w:hAnsi="Arial" w:cs="Arial"/>
                <w:color w:val="000000"/>
                <w:sz w:val="18"/>
                <w:szCs w:val="18"/>
              </w:rPr>
              <w:t>Vehicle_ID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8EE418"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D12D4E"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C3F935"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3C2113" w14:textId="77777777" w:rsidR="002C5433" w:rsidRPr="00D3664C" w:rsidRDefault="00000000">
            <w:r w:rsidRPr="00D3664C">
              <w:rPr>
                <w:rFonts w:ascii="Arial" w:eastAsia="Arial" w:hAnsi="Arial" w:cs="Arial"/>
                <w:color w:val="000000"/>
                <w:sz w:val="18"/>
                <w:szCs w:val="18"/>
              </w:rPr>
              <w:t>Vehicle being inspected.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CD9FEF" w14:textId="77777777" w:rsidR="002C5433" w:rsidRPr="00D3664C" w:rsidRDefault="00000000">
            <w:r w:rsidRPr="00D3664C">
              <w:rPr>
                <w:rFonts w:ascii="Arial" w:eastAsia="Arial" w:hAnsi="Arial" w:cs="Arial"/>
                <w:color w:val="000000"/>
                <w:sz w:val="18"/>
                <w:szCs w:val="18"/>
              </w:rPr>
              <w:t>Must reference a valid Vehicle_ID.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7D58FB"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75641D9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31FF88" w14:textId="77777777" w:rsidR="002C5433" w:rsidRPr="00D3664C" w:rsidRDefault="00000000">
            <w:r w:rsidRPr="00D3664C">
              <w:rPr>
                <w:rFonts w:ascii="Arial" w:eastAsia="Arial" w:hAnsi="Arial" w:cs="Arial"/>
                <w:color w:val="000000"/>
                <w:sz w:val="18"/>
                <w:szCs w:val="18"/>
              </w:rPr>
              <w:t>Inspector_ID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24B808"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B4EA84"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959B1A"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6C036B" w14:textId="77777777" w:rsidR="002C5433" w:rsidRPr="00D3664C" w:rsidRDefault="00000000">
            <w:r w:rsidRPr="00D3664C">
              <w:rPr>
                <w:rFonts w:ascii="Arial" w:eastAsia="Arial" w:hAnsi="Arial" w:cs="Arial"/>
                <w:color w:val="000000"/>
                <w:sz w:val="18"/>
                <w:szCs w:val="18"/>
              </w:rPr>
              <w:t>Driver or technician performing the inspection.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CC0AF2" w14:textId="77777777" w:rsidR="002C5433" w:rsidRPr="00D3664C" w:rsidRDefault="00000000">
            <w:r w:rsidRPr="00D3664C">
              <w:rPr>
                <w:rFonts w:ascii="Arial" w:eastAsia="Arial" w:hAnsi="Arial" w:cs="Arial"/>
                <w:color w:val="000000"/>
                <w:sz w:val="18"/>
                <w:szCs w:val="18"/>
              </w:rPr>
              <w:t>Must reference a valid Driver_ID or Technician user account.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CCAF0C"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75641D9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GPS_Latitude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Latitude at the point the inspection was started, confirmed with the client as a required capture for every inspection.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Captured automatically; system fails gracefully if GPS unavailable (to be confirmed).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KubaOps Mobile Application</w:t>
            </w:r>
          </w:p>
        </w:tc>
      </w:tr>
      <w:tr w:rsidR="002C5433" w:rsidRPr="00D3664C" w14:paraId="75641D9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GPS_Longitude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11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Longitude at the point the inspection was started, confirmed with the client as a required capture for every inspection.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Captured automatically.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KubaOps Mobile Application</w:t>
            </w:r>
          </w:p>
        </w:tc>
      </w:tr>
      <w:tr w:rsidR="002C5433" w:rsidRPr="00D3664C" w14:paraId="52B2D01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D15ACB" w14:textId="77777777" w:rsidR="002C5433" w:rsidRPr="00D3664C" w:rsidRDefault="00000000">
            <w:r w:rsidRPr="00D3664C">
              <w:rPr>
                <w:rFonts w:ascii="Arial" w:eastAsia="Arial" w:hAnsi="Arial" w:cs="Arial"/>
                <w:color w:val="000000"/>
                <w:sz w:val="18"/>
                <w:szCs w:val="18"/>
              </w:rPr>
              <w:t>Final_Odometer_Reading</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94E54E" w14:textId="77777777" w:rsidR="002C5433" w:rsidRPr="00D3664C" w:rsidRDefault="00000000">
            <w:r w:rsidRPr="00D3664C">
              <w:rPr>
                <w:rFonts w:ascii="Arial" w:eastAsia="Arial" w:hAnsi="Arial" w:cs="Arial"/>
                <w:color w:val="000000"/>
                <w:sz w:val="18"/>
                <w:szCs w:val="18"/>
              </w:rPr>
              <w:t>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2DA6B8" w14:textId="77777777" w:rsidR="002C5433" w:rsidRPr="00D3664C" w:rsidRDefault="00000000">
            <w:r w:rsidRPr="00D3664C">
              <w:rPr>
                <w:rFonts w:ascii="Arial" w:eastAsia="Arial" w:hAnsi="Arial" w:cs="Arial"/>
                <w:color w:val="000000"/>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61C254"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68D00D" w14:textId="77777777" w:rsidR="002C5433" w:rsidRPr="00D3664C" w:rsidRDefault="00000000">
            <w:r w:rsidRPr="00D3664C">
              <w:rPr>
                <w:rFonts w:ascii="Arial" w:eastAsia="Arial" w:hAnsi="Arial" w:cs="Arial"/>
                <w:color w:val="000000"/>
                <w:sz w:val="18"/>
                <w:szCs w:val="18"/>
              </w:rPr>
              <w:t>Closing odometer reading (km) for the shift.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028421" w14:textId="77777777" w:rsidR="002C5433" w:rsidRPr="00D3664C" w:rsidRDefault="00000000">
            <w:r w:rsidRPr="00D3664C">
              <w:rPr>
                <w:rFonts w:ascii="Arial" w:eastAsia="Arial" w:hAnsi="Arial" w:cs="Arial"/>
                <w:color w:val="000000"/>
                <w:sz w:val="18"/>
                <w:szCs w:val="18"/>
              </w:rPr>
              <w:t>Must be ≥ the pre-trip/en-route odometer reading.</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938DC6" w14:textId="77777777" w:rsidR="002C5433" w:rsidRPr="00D3664C" w:rsidRDefault="00000000">
            <w:r w:rsidRPr="00D3664C">
              <w:rPr>
                <w:rFonts w:ascii="Arial" w:eastAsia="Arial" w:hAnsi="Arial" w:cs="Arial"/>
                <w:color w:val="000000"/>
                <w:sz w:val="18"/>
                <w:szCs w:val="18"/>
              </w:rPr>
              <w:t>KubaOps &gt; Inspection Module → Vehicle Record</w:t>
            </w:r>
          </w:p>
        </w:tc>
      </w:tr>
      <w:tr w:rsidR="002C5433" w:rsidRPr="00D3664C" w14:paraId="6ABB519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E55F5D" w14:textId="77777777" w:rsidR="002C5433" w:rsidRPr="00D3664C" w:rsidRDefault="00000000">
            <w:r w:rsidRPr="00D3664C">
              <w:rPr>
                <w:rFonts w:ascii="Arial" w:eastAsia="Arial" w:hAnsi="Arial" w:cs="Arial"/>
                <w:color w:val="000000"/>
                <w:sz w:val="18"/>
                <w:szCs w:val="18"/>
              </w:rPr>
              <w:t>Checklist_Item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88534A"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F03C4A"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45A6C5"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1B9CC6" w14:textId="77777777" w:rsidR="002C5433" w:rsidRPr="00D3664C" w:rsidRDefault="00000000">
            <w:r w:rsidRPr="00D3664C">
              <w:rPr>
                <w:rFonts w:ascii="Arial" w:eastAsia="Arial" w:hAnsi="Arial" w:cs="Arial"/>
                <w:color w:val="000000"/>
                <w:sz w:val="18"/>
                <w:szCs w:val="18"/>
              </w:rPr>
              <w:t>Name of the checklist item being assessed.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an Active Checklist_Item_ID from the Operator's Post-Trip Inspection Checklist (see A.24), scoped to Operator_ID.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1DA7CD"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5914DAA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36F4D7" w14:textId="77777777" w:rsidR="002C5433" w:rsidRPr="00D3664C" w:rsidRDefault="00000000">
            <w:r w:rsidRPr="00D3664C">
              <w:rPr>
                <w:rFonts w:ascii="Arial" w:eastAsia="Arial" w:hAnsi="Arial" w:cs="Arial"/>
                <w:color w:val="000000"/>
                <w:sz w:val="18"/>
                <w:szCs w:val="18"/>
              </w:rPr>
              <w:t>Item_Result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5B98CC"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01A8E5"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B92A69"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9CFA73" w14:textId="77777777" w:rsidR="002C5433" w:rsidRPr="00D3664C" w:rsidRDefault="00000000">
            <w:r w:rsidRPr="00D3664C">
              <w:rPr>
                <w:rFonts w:ascii="Arial" w:eastAsia="Arial" w:hAnsi="Arial" w:cs="Arial"/>
                <w:color w:val="000000"/>
                <w:sz w:val="18"/>
                <w:szCs w:val="18"/>
              </w:rPr>
              <w:t>Pass/Fail outcome for the checklist item.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40F4CE" w14:textId="77777777" w:rsidR="002C5433" w:rsidRPr="00D3664C" w:rsidRDefault="00000000">
            <w:r w:rsidRPr="00D3664C">
              <w:rPr>
                <w:rFonts w:ascii="Arial" w:eastAsia="Arial" w:hAnsi="Arial" w:cs="Arial"/>
                <w:color w:val="000000"/>
                <w:sz w:val="18"/>
                <w:szCs w:val="18"/>
              </w:rPr>
              <w:t>Must be 'Pass' or 'Fail'.</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FC534F"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2E3A75E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165560" w14:textId="77777777" w:rsidR="002C5433" w:rsidRPr="00D3664C" w:rsidRDefault="00000000">
            <w:r w:rsidRPr="00D3664C">
              <w:rPr>
                <w:rFonts w:ascii="Arial" w:eastAsia="Arial" w:hAnsi="Arial" w:cs="Arial"/>
                <w:color w:val="000000"/>
                <w:sz w:val="18"/>
                <w:szCs w:val="18"/>
              </w:rPr>
              <w:t>Severity_Rating</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D609A2"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3C69D1"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B421DB" w14:textId="77777777" w:rsidR="002C5433" w:rsidRPr="00D3664C" w:rsidRDefault="00000000">
            <w:r w:rsidRPr="00D3664C">
              <w:rPr>
                <w:rFonts w:ascii="Arial" w:eastAsia="Arial" w:hAnsi="Arial" w:cs="Arial"/>
                <w:color w:val="000000"/>
                <w:sz w:val="18"/>
                <w:szCs w:val="18"/>
              </w:rPr>
              <w:t>Mandatory if Item_Result = 'Fail'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83D1D6" w14:textId="77777777" w:rsidR="002C5433" w:rsidRPr="00D3664C" w:rsidRDefault="00000000">
            <w:r w:rsidRPr="00D3664C">
              <w:rPr>
                <w:rFonts w:ascii="Arial" w:eastAsia="Arial" w:hAnsi="Arial" w:cs="Arial"/>
                <w:color w:val="000000"/>
                <w:sz w:val="18"/>
                <w:szCs w:val="18"/>
              </w:rPr>
              <w:t>Severity of a failed item.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15BB35" w14:textId="77777777" w:rsidR="002C5433" w:rsidRPr="00D3664C" w:rsidRDefault="00000000">
            <w:r w:rsidRPr="00D3664C">
              <w:rPr>
                <w:rFonts w:ascii="Arial" w:eastAsia="Arial" w:hAnsi="Arial" w:cs="Arial"/>
                <w:color w:val="000000"/>
                <w:sz w:val="18"/>
                <w:szCs w:val="18"/>
              </w:rPr>
              <w:t xml:space="preserve">Must be 'Minor' or 'Major'; derived from the checklist item's Is_Major_Defect flag (A.24) but </w:t>
            </w:r>
            <w:r w:rsidRPr="00D3664C">
              <w:rPr>
                <w:rFonts w:ascii="Arial" w:eastAsia="Arial" w:hAnsi="Arial" w:cs="Arial"/>
                <w:color w:val="000000"/>
                <w:sz w:val="18"/>
                <w:szCs w:val="18"/>
              </w:rPr>
              <w:lastRenderedPageBreak/>
              <w:t>adjustable by the inspector.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BBD07F" w14:textId="77777777" w:rsidR="002C5433" w:rsidRPr="00D3664C" w:rsidRDefault="00000000">
            <w:r w:rsidRPr="00D3664C">
              <w:rPr>
                <w:rFonts w:ascii="Arial" w:eastAsia="Arial" w:hAnsi="Arial" w:cs="Arial"/>
                <w:color w:val="000000"/>
                <w:sz w:val="18"/>
                <w:szCs w:val="18"/>
              </w:rPr>
              <w:lastRenderedPageBreak/>
              <w:t>KubaOps &gt; Inspection Module</w:t>
            </w:r>
          </w:p>
        </w:tc>
      </w:tr>
      <w:tr w:rsidR="002C5433" w:rsidRPr="00D3664C" w14:paraId="29C0102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C8CEC5" w14:textId="77777777" w:rsidR="002C5433" w:rsidRPr="00D3664C" w:rsidRDefault="00000000">
            <w:r w:rsidRPr="00D3664C">
              <w:rPr>
                <w:rFonts w:ascii="Arial" w:eastAsia="Arial" w:hAnsi="Arial" w:cs="Arial"/>
                <w:color w:val="000000"/>
                <w:sz w:val="18"/>
                <w:szCs w:val="18"/>
              </w:rPr>
              <w:t>Defect_Description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B11E7B"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EB1007" w14:textId="77777777" w:rsidR="002C5433" w:rsidRPr="00D3664C" w:rsidRDefault="00000000">
            <w:r w:rsidRPr="00D3664C">
              <w:rPr>
                <w:rFonts w:ascii="Arial" w:eastAsia="Arial" w:hAnsi="Arial" w:cs="Arial"/>
                <w:color w:val="000000"/>
                <w:sz w:val="18"/>
                <w:szCs w:val="18"/>
              </w:rPr>
              <w:t>250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D2B0FC" w14:textId="77777777" w:rsidR="002C5433" w:rsidRPr="00D3664C" w:rsidRDefault="00000000">
            <w:r w:rsidRPr="00D3664C">
              <w:rPr>
                <w:rFonts w:ascii="Arial" w:eastAsia="Arial" w:hAnsi="Arial" w:cs="Arial"/>
                <w:color w:val="000000"/>
                <w:sz w:val="18"/>
                <w:szCs w:val="18"/>
              </w:rPr>
              <w:t>Mandatory if Item_Result = 'Fail'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DCA896" w14:textId="77777777" w:rsidR="002C5433" w:rsidRPr="00D3664C" w:rsidRDefault="00000000">
            <w:r w:rsidRPr="00D3664C">
              <w:rPr>
                <w:rFonts w:ascii="Arial" w:eastAsia="Arial" w:hAnsi="Arial" w:cs="Arial"/>
                <w:color w:val="000000"/>
                <w:sz w:val="18"/>
                <w:szCs w:val="18"/>
              </w:rPr>
              <w:t>Description of the defect found.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3C51B2" w14:textId="77777777" w:rsidR="002C5433" w:rsidRPr="00D3664C" w:rsidRDefault="00000000">
            <w:r w:rsidRPr="00D3664C">
              <w:rPr>
                <w:rFonts w:ascii="Arial" w:eastAsia="Arial" w:hAnsi="Arial" w:cs="Arial"/>
                <w:color w:val="000000"/>
                <w:sz w:val="18"/>
                <w:szCs w:val="18"/>
              </w:rPr>
              <w:t>System makes field mandatory when item is marked Fail.</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16CCEA"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761626B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37F48B" w14:textId="77777777" w:rsidR="002C5433" w:rsidRPr="00D3664C" w:rsidRDefault="00000000">
            <w:r w:rsidRPr="00D3664C">
              <w:rPr>
                <w:rFonts w:ascii="Arial" w:eastAsia="Arial" w:hAnsi="Arial" w:cs="Arial"/>
                <w:color w:val="000000"/>
                <w:sz w:val="18"/>
                <w:szCs w:val="18"/>
              </w:rPr>
              <w:t>Defect_Photo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AD4C91" w14:textId="77777777" w:rsidR="002C5433" w:rsidRPr="00D3664C" w:rsidRDefault="00000000">
            <w:r w:rsidRPr="00D3664C">
              <w:rPr>
                <w:rFonts w:ascii="Arial" w:eastAsia="Arial" w:hAnsi="Arial" w:cs="Arial"/>
                <w:color w:val="000000"/>
                <w:sz w:val="18"/>
                <w:szCs w:val="18"/>
              </w:rPr>
              <w:t>File / Image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5F28E0" w14:textId="77777777" w:rsidR="002C5433" w:rsidRPr="00D3664C" w:rsidRDefault="00000000">
            <w:r w:rsidRPr="00D3664C">
              <w:rPr>
                <w:rFonts w:ascii="Arial" w:eastAsia="Arial" w:hAnsi="Arial" w:cs="Arial"/>
                <w:color w:val="000000"/>
                <w:sz w:val="18"/>
                <w:szCs w:val="18"/>
              </w:rPr>
              <w:t>N/A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AFD6D1" w14:textId="77777777" w:rsidR="002C5433" w:rsidRPr="00D3664C" w:rsidRDefault="00000000">
            <w:r w:rsidRPr="00D3664C">
              <w:rPr>
                <w:rFonts w:ascii="Arial" w:eastAsia="Arial" w:hAnsi="Arial" w:cs="Arial"/>
                <w:color w:val="000000"/>
                <w:sz w:val="18"/>
                <w:szCs w:val="18"/>
              </w:rPr>
              <w:t>Mandatory if Item_Result = 'Fail'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D0E7AA" w14:textId="77777777" w:rsidR="002C5433" w:rsidRPr="00D3664C" w:rsidRDefault="00000000">
            <w:r w:rsidRPr="00D3664C">
              <w:rPr>
                <w:rFonts w:ascii="Arial" w:eastAsia="Arial" w:hAnsi="Arial" w:cs="Arial"/>
                <w:color w:val="000000"/>
                <w:sz w:val="18"/>
                <w:szCs w:val="18"/>
              </w:rPr>
              <w:t>Photo of the defect.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54597F" w14:textId="77777777" w:rsidR="002C5433" w:rsidRPr="00D3664C" w:rsidRDefault="00000000">
            <w:r w:rsidRPr="00D3664C">
              <w:rPr>
                <w:rFonts w:ascii="Arial" w:eastAsia="Arial" w:hAnsi="Arial" w:cs="Arial"/>
                <w:color w:val="000000"/>
                <w:sz w:val="18"/>
                <w:szCs w:val="18"/>
              </w:rPr>
              <w:t>System makes field mandatory when an item is marked Fail.</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FA36D4" w14:textId="77777777" w:rsidR="002C5433" w:rsidRPr="00D3664C" w:rsidRDefault="00000000">
            <w:r w:rsidRPr="00D3664C">
              <w:rPr>
                <w:rFonts w:ascii="Arial" w:eastAsia="Arial" w:hAnsi="Arial" w:cs="Arial"/>
                <w:color w:val="000000"/>
                <w:sz w:val="18"/>
                <w:szCs w:val="18"/>
              </w:rPr>
              <w:t>KubaOps &gt; Document Store</w:t>
            </w:r>
          </w:p>
        </w:tc>
      </w:tr>
      <w:tr w:rsidR="002C5433" w:rsidRPr="00D3664C" w14:paraId="0A8AC3F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D97562" w14:textId="77777777" w:rsidR="002C5433" w:rsidRPr="00D3664C" w:rsidRDefault="00000000">
            <w:r w:rsidRPr="00D3664C">
              <w:rPr>
                <w:rFonts w:ascii="Arial" w:eastAsia="Arial" w:hAnsi="Arial" w:cs="Arial"/>
                <w:color w:val="000000"/>
                <w:sz w:val="18"/>
                <w:szCs w:val="18"/>
              </w:rPr>
              <w:t>Lost_Property_Found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78FE28"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AF7EF" w14:textId="77777777" w:rsidR="002C5433" w:rsidRPr="00D3664C" w:rsidRDefault="00000000">
            <w:r w:rsidRPr="00D3664C">
              <w:rPr>
                <w:rFonts w:ascii="Arial" w:eastAsia="Arial" w:hAnsi="Arial" w:cs="Arial"/>
                <w:color w:val="000000"/>
                <w:sz w:val="18"/>
                <w:szCs w:val="18"/>
              </w:rPr>
              <w:t>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C65687"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F2568E" w14:textId="77777777" w:rsidR="002C5433" w:rsidRPr="00D3664C" w:rsidRDefault="00000000">
            <w:r w:rsidRPr="00D3664C">
              <w:rPr>
                <w:rFonts w:ascii="Arial" w:eastAsia="Arial" w:hAnsi="Arial" w:cs="Arial"/>
                <w:color w:val="000000"/>
                <w:sz w:val="18"/>
                <w:szCs w:val="18"/>
              </w:rPr>
              <w:t>Whether lost property was found on board.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EF5370" w14:textId="77777777" w:rsidR="002C5433" w:rsidRPr="00D3664C" w:rsidRDefault="00000000">
            <w:r w:rsidRPr="00D3664C">
              <w:rPr>
                <w:rFonts w:ascii="Arial" w:eastAsia="Arial" w:hAnsi="Arial" w:cs="Arial"/>
                <w:color w:val="000000"/>
                <w:sz w:val="18"/>
                <w:szCs w:val="18"/>
              </w:rPr>
              <w:t>Must be 'Yes' or 'No'.</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60BEF7"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13E9B5F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8C204A" w14:textId="77777777" w:rsidR="002C5433" w:rsidRPr="00D3664C" w:rsidRDefault="00000000">
            <w:r w:rsidRPr="00D3664C">
              <w:rPr>
                <w:rFonts w:ascii="Arial" w:eastAsia="Arial" w:hAnsi="Arial" w:cs="Arial"/>
                <w:color w:val="000000"/>
                <w:sz w:val="18"/>
                <w:szCs w:val="18"/>
              </w:rPr>
              <w:t>Lost_Property_Description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BF76A7"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3787E3" w14:textId="77777777" w:rsidR="002C5433" w:rsidRPr="00D3664C" w:rsidRDefault="00000000">
            <w:r w:rsidRPr="00D3664C">
              <w:rPr>
                <w:rFonts w:ascii="Arial" w:eastAsia="Arial" w:hAnsi="Arial" w:cs="Arial"/>
                <w:color w:val="000000"/>
                <w:sz w:val="18"/>
                <w:szCs w:val="18"/>
              </w:rPr>
              <w:t>150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64D12F" w14:textId="77777777" w:rsidR="002C5433" w:rsidRPr="00D3664C" w:rsidRDefault="00000000">
            <w:r w:rsidRPr="00D3664C">
              <w:rPr>
                <w:rFonts w:ascii="Arial" w:eastAsia="Arial" w:hAnsi="Arial" w:cs="Arial"/>
                <w:color w:val="000000"/>
                <w:sz w:val="18"/>
                <w:szCs w:val="18"/>
              </w:rPr>
              <w:t>Mandatory if Lost_Property_Found = 'Yes'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B9A7A6" w14:textId="77777777" w:rsidR="002C5433" w:rsidRPr="00D3664C" w:rsidRDefault="00000000">
            <w:r w:rsidRPr="00D3664C">
              <w:rPr>
                <w:rFonts w:ascii="Arial" w:eastAsia="Arial" w:hAnsi="Arial" w:cs="Arial"/>
                <w:color w:val="000000"/>
                <w:sz w:val="18"/>
                <w:szCs w:val="18"/>
              </w:rPr>
              <w:t>Description of the item found (e.g. wallet, keys).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613CA5" w14:textId="77777777" w:rsidR="002C5433" w:rsidRPr="00D3664C" w:rsidRDefault="00000000">
            <w:r w:rsidRPr="00D3664C">
              <w:rPr>
                <w:rFonts w:ascii="Arial" w:eastAsia="Arial" w:hAnsi="Arial" w:cs="Arial"/>
                <w:color w:val="000000"/>
                <w:sz w:val="18"/>
                <w:szCs w:val="18"/>
              </w:rPr>
              <w:t>System displays field only when 'Yes' is selected.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06404"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1678074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F757CC" w14:textId="77777777" w:rsidR="002C5433" w:rsidRPr="00D3664C" w:rsidRDefault="00000000">
            <w:r w:rsidRPr="00D3664C">
              <w:rPr>
                <w:rFonts w:ascii="Arial" w:eastAsia="Arial" w:hAnsi="Arial" w:cs="Arial"/>
                <w:color w:val="000000"/>
                <w:sz w:val="18"/>
                <w:szCs w:val="18"/>
              </w:rPr>
              <w:t>Lost_Property_Photo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EFD905" w14:textId="77777777" w:rsidR="002C5433" w:rsidRPr="00D3664C" w:rsidRDefault="00000000">
            <w:r w:rsidRPr="00D3664C">
              <w:rPr>
                <w:rFonts w:ascii="Arial" w:eastAsia="Arial" w:hAnsi="Arial" w:cs="Arial"/>
                <w:color w:val="000000"/>
                <w:sz w:val="18"/>
                <w:szCs w:val="18"/>
              </w:rPr>
              <w:t>File / Image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65593A" w14:textId="77777777" w:rsidR="002C5433" w:rsidRPr="00D3664C" w:rsidRDefault="00000000">
            <w:r w:rsidRPr="00D3664C">
              <w:rPr>
                <w:rFonts w:ascii="Arial" w:eastAsia="Arial" w:hAnsi="Arial" w:cs="Arial"/>
                <w:color w:val="000000"/>
                <w:sz w:val="18"/>
                <w:szCs w:val="18"/>
              </w:rPr>
              <w:t>N/A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1CD9B2" w14:textId="77777777" w:rsidR="002C5433" w:rsidRPr="00D3664C" w:rsidRDefault="00000000">
            <w:r w:rsidRPr="00D3664C">
              <w:rPr>
                <w:rFonts w:ascii="Arial" w:eastAsia="Arial" w:hAnsi="Arial" w:cs="Arial"/>
                <w:color w:val="000000"/>
                <w:sz w:val="18"/>
                <w:szCs w:val="18"/>
              </w:rPr>
              <w:t>Mandatory if Lost_Property_Found = 'Yes'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82A0D" w14:textId="77777777" w:rsidR="002C5433" w:rsidRPr="00D3664C" w:rsidRDefault="00000000">
            <w:r w:rsidRPr="00D3664C">
              <w:rPr>
                <w:rFonts w:ascii="Arial" w:eastAsia="Arial" w:hAnsi="Arial" w:cs="Arial"/>
                <w:color w:val="000000"/>
                <w:sz w:val="18"/>
                <w:szCs w:val="18"/>
              </w:rPr>
              <w:t>Photo of the found item.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D20AE4" w14:textId="77777777" w:rsidR="002C5433" w:rsidRPr="00D3664C" w:rsidRDefault="00000000">
            <w:r w:rsidRPr="00D3664C">
              <w:rPr>
                <w:rFonts w:ascii="Arial" w:eastAsia="Arial" w:hAnsi="Arial" w:cs="Arial"/>
                <w:color w:val="000000"/>
                <w:sz w:val="18"/>
                <w:szCs w:val="18"/>
              </w:rPr>
              <w:t>System prompts photo capture when 'Yes' is selected.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F8A253" w14:textId="77777777" w:rsidR="002C5433" w:rsidRPr="00D3664C" w:rsidRDefault="00000000">
            <w:r w:rsidRPr="00D3664C">
              <w:rPr>
                <w:rFonts w:ascii="Arial" w:eastAsia="Arial" w:hAnsi="Arial" w:cs="Arial"/>
                <w:color w:val="000000"/>
                <w:sz w:val="18"/>
                <w:szCs w:val="18"/>
              </w:rPr>
              <w:t>KubaOps &gt; Document Store</w:t>
            </w:r>
          </w:p>
        </w:tc>
      </w:tr>
      <w:tr w:rsidR="002C5433" w:rsidRPr="00D3664C" w14:paraId="34CE18D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BCAA7B" w14:textId="77777777" w:rsidR="002C5433" w:rsidRPr="00D3664C" w:rsidRDefault="00000000">
            <w:r w:rsidRPr="00D3664C">
              <w:rPr>
                <w:rFonts w:ascii="Arial" w:eastAsia="Arial" w:hAnsi="Arial" w:cs="Arial"/>
                <w:color w:val="000000"/>
                <w:sz w:val="18"/>
                <w:szCs w:val="18"/>
              </w:rPr>
              <w:t>Inspection_Outcome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E4E92F"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D261E7"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2ACBE"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9CCFE" w14:textId="77777777" w:rsidR="002C5433" w:rsidRPr="00D3664C" w:rsidRDefault="00000000">
            <w:r w:rsidRPr="00D3664C">
              <w:rPr>
                <w:rFonts w:ascii="Arial" w:eastAsia="Arial" w:hAnsi="Arial" w:cs="Arial"/>
                <w:color w:val="000000"/>
                <w:sz w:val="18"/>
                <w:szCs w:val="18"/>
              </w:rPr>
              <w:t>Overall result of the inspection.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29E930" w14:textId="77777777" w:rsidR="002C5433" w:rsidRPr="00D3664C" w:rsidRDefault="00000000">
            <w:r w:rsidRPr="00D3664C">
              <w:rPr>
                <w:rFonts w:ascii="Arial" w:eastAsia="Arial" w:hAnsi="Arial" w:cs="Arial"/>
                <w:color w:val="000000"/>
                <w:sz w:val="18"/>
                <w:szCs w:val="18"/>
              </w:rPr>
              <w:t>Derived from checklist results.</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E3CA20" w14:textId="77777777" w:rsidR="002C5433" w:rsidRPr="00D3664C" w:rsidRDefault="00000000">
            <w:r w:rsidRPr="00D3664C">
              <w:rPr>
                <w:rFonts w:ascii="Arial" w:eastAsia="Arial" w:hAnsi="Arial" w:cs="Arial"/>
                <w:color w:val="000000"/>
                <w:sz w:val="18"/>
                <w:szCs w:val="18"/>
              </w:rPr>
              <w:t>KubaOps &gt; Inspection Module</w:t>
            </w:r>
          </w:p>
        </w:tc>
      </w:tr>
      <w:tr w:rsidR="002C5433" w:rsidRPr="00D3664C" w14:paraId="6C08D31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9C13E6" w14:textId="77777777" w:rsidR="002C5433" w:rsidRPr="00D3664C" w:rsidRDefault="00000000">
            <w:r w:rsidRPr="00D3664C">
              <w:rPr>
                <w:rFonts w:ascii="Arial" w:eastAsia="Arial" w:hAnsi="Arial" w:cs="Arial"/>
                <w:color w:val="000000"/>
                <w:sz w:val="18"/>
                <w:szCs w:val="18"/>
              </w:rPr>
              <w:t>Vehicle_Availability_Status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B43AF1"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4607F8" w14:textId="77777777" w:rsidR="002C5433" w:rsidRPr="00D3664C" w:rsidRDefault="00000000">
            <w:r w:rsidRPr="00D3664C">
              <w:rPr>
                <w:rFonts w:ascii="Arial" w:eastAsia="Arial" w:hAnsi="Arial" w:cs="Arial"/>
                <w:color w:val="000000"/>
                <w:sz w:val="18"/>
                <w:szCs w:val="18"/>
              </w:rPr>
              <w:t>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AC7574"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22E477" w14:textId="77777777" w:rsidR="002C5433" w:rsidRPr="00D3664C" w:rsidRDefault="00000000">
            <w:r w:rsidRPr="00D3664C">
              <w:rPr>
                <w:rFonts w:ascii="Arial" w:eastAsia="Arial" w:hAnsi="Arial" w:cs="Arial"/>
                <w:color w:val="000000"/>
                <w:sz w:val="18"/>
                <w:szCs w:val="18"/>
              </w:rPr>
              <w:t>Vehicle's resulting availability status.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A396D9" w14:textId="77777777" w:rsidR="002C5433" w:rsidRPr="00D3664C" w:rsidRDefault="00000000">
            <w:r w:rsidRPr="00D3664C">
              <w:rPr>
                <w:rFonts w:ascii="Arial" w:eastAsia="Arial" w:hAnsi="Arial" w:cs="Arial"/>
                <w:color w:val="000000"/>
                <w:sz w:val="18"/>
                <w:szCs w:val="18"/>
              </w:rPr>
              <w:t xml:space="preserve">Must match Vehicle Status reference list (A.1.2); set to 'Hold - Awaiting Maintenance' if a Major-severity defect is found, otherwise </w:t>
            </w:r>
            <w:r w:rsidRPr="00D3664C">
              <w:rPr>
                <w:rFonts w:ascii="Arial" w:eastAsia="Arial" w:hAnsi="Arial" w:cs="Arial"/>
                <w:color w:val="000000"/>
                <w:sz w:val="18"/>
                <w:szCs w:val="18"/>
              </w:rPr>
              <w:lastRenderedPageBreak/>
              <w:t>'Clear for Service'.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EF926" w14:textId="77777777" w:rsidR="002C5433" w:rsidRPr="00D3664C" w:rsidRDefault="00000000">
            <w:r w:rsidRPr="00D3664C">
              <w:rPr>
                <w:rFonts w:ascii="Arial" w:eastAsia="Arial" w:hAnsi="Arial" w:cs="Arial"/>
                <w:color w:val="000000"/>
                <w:sz w:val="18"/>
                <w:szCs w:val="18"/>
              </w:rPr>
              <w:lastRenderedPageBreak/>
              <w:t>KubaOps &gt; Vehicle Record</w:t>
            </w:r>
          </w:p>
        </w:tc>
      </w:tr>
    </w:tbl>
    <w:p>
      <w:pPr>
        <w:spacing w:before="200" w:after="240"/>
      </w:pPr>
      <w:r>
        <w:rPr>
          <w:rFonts w:ascii="Arial" w:eastAsia="Arial" w:hAnsi="Arial" w:cs="Arial"/>
          <w:i/>
          <w:iCs/>
        </w:rPr>
        <w:t xml:space="preserve">Checklist_Item no longer references a fixed reference list here. Each Operator now maintains its own live Post-Trip Inspection Checklist (see A.24), seeded at Operator creation from a system-wide master template (see A.22, A.22.1) and customisable thereafter by that Operator's Admin (Use Case 29).</w:t>
      </w:r>
    </w:p>
    <w:p w14:paraId="63EA46C4" w14:textId="77777777" w:rsidR="002C5433" w:rsidRPr="00D3664C" w:rsidRDefault="00000000">
      <w:pPr>
        <w:pStyle w:val="Heading2"/>
      </w:pPr>
      <w:bookmarkStart w:id="115" w:name="_Toc233961184"/>
      <w:r w:rsidRPr="00D3664C">
        <w:rPr>
          <w:rFonts w:ascii="Arial" w:eastAsia="Arial" w:hAnsi="Arial" w:cs="Arial"/>
        </w:rPr>
        <w:lastRenderedPageBreak/>
        <w:t>A.11 Fuel Log (KubaOps — Use Case 2: Record Vehicle Refuelling)</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1301"/>
        <w:gridCol w:w="800"/>
        <w:gridCol w:w="1771"/>
        <w:gridCol w:w="1452"/>
        <w:gridCol w:w="1251"/>
        <w:gridCol w:w="1181"/>
      </w:tblGrid>
      <w:tr w:rsidR="002C5433" w:rsidRPr="00D3664C" w14:paraId="5CB5AC8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DA9AC97"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14ED919"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8EB6F6C"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B1E45D1"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3695CFD"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C210556"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9D6B39F"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065F9A"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8E3CB5"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BBDA93"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6A6CBA" w14:textId="77777777" w:rsidR="002C5433" w:rsidRPr="00D3664C" w:rsidRDefault="00000000">
            <w:r w:rsidRPr="00D3664C">
              <w:rPr>
                <w:rFonts w:ascii="Arial" w:eastAsia="Arial" w:hAnsi="Arial" w:cs="Arial"/>
                <w:color w:val="000000"/>
                <w:sz w:val="18"/>
                <w:szCs w:val="18"/>
              </w:rPr>
              <w:t>KubaOps &gt; Fuel Module</w:t>
            </w:r>
          </w:p>
        </w:tc>
      </w:tr>
      <w:tr w:rsidR="002C5433" w:rsidRPr="00D3664C" w14:paraId="17D9CF3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A7D796" w14:textId="77777777" w:rsidR="002C5433" w:rsidRPr="00D3664C" w:rsidRDefault="00000000">
            <w:r w:rsidRPr="00D3664C">
              <w:rPr>
                <w:rFonts w:ascii="Arial" w:eastAsia="Arial" w:hAnsi="Arial" w:cs="Arial"/>
                <w:color w:val="000000"/>
                <w:sz w:val="18"/>
                <w:szCs w:val="18"/>
              </w:rPr>
              <w:t>Fuel_Log_ID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065F9A"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8E3CB5"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BBDA93"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BD1CAE" w14:textId="77777777" w:rsidR="002C5433" w:rsidRPr="00D3664C" w:rsidRDefault="00000000">
            <w:r w:rsidRPr="00D3664C">
              <w:rPr>
                <w:rFonts w:ascii="Arial" w:eastAsia="Arial" w:hAnsi="Arial" w:cs="Arial"/>
                <w:color w:val="000000"/>
                <w:sz w:val="18"/>
                <w:szCs w:val="18"/>
              </w:rPr>
              <w:t>Unique identifier for the fuel transaction.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0232F9"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6A6CBA" w14:textId="77777777" w:rsidR="002C5433" w:rsidRPr="00D3664C" w:rsidRDefault="00000000">
            <w:r w:rsidRPr="00D3664C">
              <w:rPr>
                <w:rFonts w:ascii="Arial" w:eastAsia="Arial" w:hAnsi="Arial" w:cs="Arial"/>
                <w:color w:val="000000"/>
                <w:sz w:val="18"/>
                <w:szCs w:val="18"/>
              </w:rPr>
              <w:t>KubaOps &gt; Fuel Module</w:t>
            </w:r>
          </w:p>
        </w:tc>
      </w:tr>
      <w:tr w:rsidR="002C5433" w:rsidRPr="00D3664C" w14:paraId="61DF954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EE90C6" w14:textId="77777777" w:rsidR="002C5433" w:rsidRPr="00D3664C" w:rsidRDefault="00000000">
            <w:r w:rsidRPr="00D3664C">
              <w:rPr>
                <w:rFonts w:ascii="Arial" w:eastAsia="Arial" w:hAnsi="Arial" w:cs="Arial"/>
                <w:color w:val="000000"/>
                <w:sz w:val="18"/>
                <w:szCs w:val="18"/>
              </w:rPr>
              <w:t>Vehicle_ID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34CD13"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AC473E"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35DA62"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07B8AB" w14:textId="77777777" w:rsidR="002C5433" w:rsidRPr="00D3664C" w:rsidRDefault="00000000">
            <w:r w:rsidRPr="00D3664C">
              <w:rPr>
                <w:rFonts w:ascii="Arial" w:eastAsia="Arial" w:hAnsi="Arial" w:cs="Arial"/>
                <w:color w:val="000000"/>
                <w:sz w:val="18"/>
                <w:szCs w:val="18"/>
              </w:rPr>
              <w:t>Vehicle being refuelled.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445481" w14:textId="77777777" w:rsidR="002C5433" w:rsidRPr="00D3664C" w:rsidRDefault="00000000">
            <w:r w:rsidRPr="00D3664C">
              <w:rPr>
                <w:rFonts w:ascii="Arial" w:eastAsia="Arial" w:hAnsi="Arial" w:cs="Arial"/>
                <w:color w:val="000000"/>
                <w:sz w:val="18"/>
                <w:szCs w:val="18"/>
              </w:rPr>
              <w:t>Must reference a valid, active Vehicle_ID (validated via QR/barcode scan).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6AD7A5" w14:textId="77777777" w:rsidR="002C5433" w:rsidRPr="00D3664C" w:rsidRDefault="00000000">
            <w:r w:rsidRPr="00D3664C">
              <w:rPr>
                <w:rFonts w:ascii="Arial" w:eastAsia="Arial" w:hAnsi="Arial" w:cs="Arial"/>
                <w:color w:val="000000"/>
                <w:sz w:val="18"/>
                <w:szCs w:val="18"/>
              </w:rPr>
              <w:t>KubaOps &gt; Fuel Module</w:t>
            </w:r>
          </w:p>
        </w:tc>
      </w:tr>
      <w:tr w:rsidR="002C5433" w:rsidRPr="00D3664C" w14:paraId="57573CF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6FAC4C" w14:textId="77777777" w:rsidR="002C5433" w:rsidRPr="00D3664C" w:rsidRDefault="00000000">
            <w:r w:rsidRPr="00D3664C">
              <w:rPr>
                <w:rFonts w:ascii="Arial" w:eastAsia="Arial" w:hAnsi="Arial" w:cs="Arial"/>
                <w:color w:val="000000"/>
                <w:sz w:val="18"/>
                <w:szCs w:val="18"/>
              </w:rPr>
              <w:t>Driver_ID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31CD15"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956092"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A66E85" w14:textId="77777777" w:rsidR="002C5433" w:rsidRPr="00D3664C" w:rsidRDefault="00000000">
            <w:r w:rsidRPr="00D3664C">
              <w:rPr>
                <w:rFonts w:ascii="Arial" w:eastAsia="Arial" w:hAnsi="Arial" w:cs="Arial"/>
                <w:color w:val="000000"/>
                <w:sz w:val="18"/>
                <w:szCs w:val="18"/>
              </w:rPr>
              <w:t>Optional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EAC7F9" w14:textId="77777777" w:rsidR="002C5433" w:rsidRPr="00D3664C" w:rsidRDefault="00000000">
            <w:r w:rsidRPr="00D3664C">
              <w:rPr>
                <w:rFonts w:ascii="Arial" w:eastAsia="Arial" w:hAnsi="Arial" w:cs="Arial"/>
                <w:color w:val="000000"/>
                <w:sz w:val="18"/>
                <w:szCs w:val="18"/>
              </w:rPr>
              <w:t>Driver associated with the vehicle at time of refuelling.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066543" w14:textId="77777777" w:rsidR="002C5433" w:rsidRPr="00D3664C" w:rsidRDefault="00000000">
            <w:r w:rsidRPr="00D3664C">
              <w:rPr>
                <w:rFonts w:ascii="Arial" w:eastAsia="Arial" w:hAnsi="Arial" w:cs="Arial"/>
                <w:color w:val="000000"/>
                <w:sz w:val="18"/>
                <w:szCs w:val="18"/>
              </w:rPr>
              <w:t>Must reference a valid Driver_ID if captured.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6791F6" w14:textId="77777777" w:rsidR="002C5433" w:rsidRPr="00D3664C" w:rsidRDefault="00000000">
            <w:r w:rsidRPr="00D3664C">
              <w:rPr>
                <w:rFonts w:ascii="Arial" w:eastAsia="Arial" w:hAnsi="Arial" w:cs="Arial"/>
                <w:color w:val="000000"/>
                <w:sz w:val="18"/>
                <w:szCs w:val="18"/>
              </w:rPr>
              <w:t>KubaOps &gt; Fuel Module</w:t>
            </w:r>
          </w:p>
        </w:tc>
      </w:tr>
      <w:tr w:rsidR="002C5433" w:rsidRPr="00D3664C" w14:paraId="705851F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C9DAB1" w14:textId="77777777" w:rsidR="002C5433" w:rsidRPr="00D3664C" w:rsidRDefault="00000000">
            <w:r w:rsidRPr="00D3664C">
              <w:rPr>
                <w:rFonts w:ascii="Arial" w:eastAsia="Arial" w:hAnsi="Arial" w:cs="Arial"/>
                <w:color w:val="000000"/>
                <w:sz w:val="18"/>
                <w:szCs w:val="18"/>
              </w:rPr>
              <w:t>Attendant_ID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D79CC9"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A66E63"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E59B9E"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8FCA19" w14:textId="77777777" w:rsidR="002C5433" w:rsidRPr="00D3664C" w:rsidRDefault="00000000">
            <w:r w:rsidRPr="00D3664C">
              <w:rPr>
                <w:rFonts w:ascii="Arial" w:eastAsia="Arial" w:hAnsi="Arial" w:cs="Arial"/>
                <w:color w:val="000000"/>
                <w:sz w:val="18"/>
                <w:szCs w:val="18"/>
              </w:rPr>
              <w:t>Fuel attendant/depot clerk recording the transaction.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4908C9" w14:textId="77777777" w:rsidR="002C5433" w:rsidRPr="00D3664C" w:rsidRDefault="00000000">
            <w:r w:rsidRPr="00D3664C">
              <w:rPr>
                <w:rFonts w:ascii="Arial" w:eastAsia="Arial" w:hAnsi="Arial" w:cs="Arial"/>
                <w:color w:val="000000"/>
                <w:sz w:val="18"/>
                <w:szCs w:val="18"/>
              </w:rPr>
              <w:t>Must reference a valid attendant user account.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2C97B" w14:textId="77777777" w:rsidR="002C5433" w:rsidRPr="00D3664C" w:rsidRDefault="00000000">
            <w:r w:rsidRPr="00D3664C">
              <w:rPr>
                <w:rFonts w:ascii="Arial" w:eastAsia="Arial" w:hAnsi="Arial" w:cs="Arial"/>
                <w:color w:val="000000"/>
                <w:sz w:val="18"/>
                <w:szCs w:val="18"/>
              </w:rPr>
              <w:t>KubaOps &gt; Fuel Module</w:t>
            </w:r>
          </w:p>
        </w:tc>
      </w:tr>
      <w:tr w:rsidR="002C5433" w:rsidRPr="00D3664C" w14:paraId="605C9C2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4C77BA" w14:textId="77777777" w:rsidR="002C5433" w:rsidRPr="00D3664C" w:rsidRDefault="00000000">
            <w:r w:rsidRPr="00D3664C">
              <w:rPr>
                <w:rFonts w:ascii="Arial" w:eastAsia="Arial" w:hAnsi="Arial" w:cs="Arial"/>
                <w:color w:val="000000"/>
                <w:sz w:val="18"/>
                <w:szCs w:val="18"/>
              </w:rPr>
              <w:t>Odometer_Reading</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99C0B6" w14:textId="77777777" w:rsidR="002C5433" w:rsidRPr="00D3664C" w:rsidRDefault="00000000">
            <w:r w:rsidRPr="00D3664C">
              <w:rPr>
                <w:rFonts w:ascii="Arial" w:eastAsia="Arial" w:hAnsi="Arial" w:cs="Arial"/>
                <w:color w:val="000000"/>
                <w:sz w:val="18"/>
                <w:szCs w:val="18"/>
              </w:rPr>
              <w:t>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82CB0C" w14:textId="77777777" w:rsidR="002C5433" w:rsidRPr="00D3664C" w:rsidRDefault="00000000">
            <w:r w:rsidRPr="00D3664C">
              <w:rPr>
                <w:rFonts w:ascii="Arial" w:eastAsia="Arial" w:hAnsi="Arial" w:cs="Arial"/>
                <w:color w:val="000000"/>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B48FC2"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FBDDD2" w14:textId="77777777" w:rsidR="002C5433" w:rsidRPr="00D3664C" w:rsidRDefault="00000000">
            <w:r w:rsidRPr="00D3664C">
              <w:rPr>
                <w:rFonts w:ascii="Arial" w:eastAsia="Arial" w:hAnsi="Arial" w:cs="Arial"/>
                <w:color w:val="000000"/>
                <w:sz w:val="18"/>
                <w:szCs w:val="18"/>
              </w:rPr>
              <w:t>Current odometer reading (km) at time of refuelling.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797AAF" w14:textId="77777777" w:rsidR="002C5433" w:rsidRPr="00D3664C" w:rsidRDefault="00000000">
            <w:r w:rsidRPr="00D3664C">
              <w:rPr>
                <w:rFonts w:ascii="Arial" w:eastAsia="Arial" w:hAnsi="Arial" w:cs="Arial"/>
                <w:color w:val="000000"/>
                <w:sz w:val="18"/>
                <w:szCs w:val="18"/>
              </w:rPr>
              <w:t>Must be ≥ the last recorded odometer reading for the vehicle; if lower, requires an override reason.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646AA9" w14:textId="77777777" w:rsidR="002C5433" w:rsidRPr="00D3664C" w:rsidRDefault="00000000">
            <w:r w:rsidRPr="00D3664C">
              <w:rPr>
                <w:rFonts w:ascii="Arial" w:eastAsia="Arial" w:hAnsi="Arial" w:cs="Arial"/>
                <w:color w:val="000000"/>
                <w:sz w:val="18"/>
                <w:szCs w:val="18"/>
              </w:rPr>
              <w:t>KubaOps &gt; Fuel Module → Vehicle Record</w:t>
            </w:r>
          </w:p>
        </w:tc>
      </w:tr>
      <w:tr w:rsidR="002C5433" w:rsidRPr="00D3664C" w14:paraId="2E238A1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DE6372" w14:textId="77777777" w:rsidR="002C5433" w:rsidRPr="00D3664C" w:rsidRDefault="00000000">
            <w:r w:rsidRPr="00D3664C">
              <w:rPr>
                <w:rFonts w:ascii="Arial" w:eastAsia="Arial" w:hAnsi="Arial" w:cs="Arial"/>
                <w:color w:val="000000"/>
                <w:sz w:val="18"/>
                <w:szCs w:val="18"/>
              </w:rPr>
              <w:t>Litres_Pumped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9F4DC" w14:textId="77777777" w:rsidR="002C5433" w:rsidRPr="00D3664C" w:rsidRDefault="00000000">
            <w:r w:rsidRPr="00D3664C">
              <w:rPr>
                <w:rFonts w:ascii="Arial" w:eastAsia="Arial" w:hAnsi="Arial" w:cs="Arial"/>
                <w:color w:val="000000"/>
                <w:sz w:val="18"/>
                <w:szCs w:val="18"/>
              </w:rP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53A412" w14:textId="77777777" w:rsidR="002C5433" w:rsidRPr="00D3664C" w:rsidRDefault="00000000">
            <w:r w:rsidRPr="00D3664C">
              <w:rPr>
                <w:rFonts w:ascii="Arial" w:eastAsia="Arial" w:hAnsi="Arial" w:cs="Arial"/>
                <w:color w:val="000000"/>
                <w:sz w:val="18"/>
                <w:szCs w:val="18"/>
              </w:rPr>
              <w:t>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C9FBAA"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C87A47" w14:textId="77777777" w:rsidR="002C5433" w:rsidRPr="00D3664C" w:rsidRDefault="00000000">
            <w:r w:rsidRPr="00D3664C">
              <w:rPr>
                <w:rFonts w:ascii="Arial" w:eastAsia="Arial" w:hAnsi="Arial" w:cs="Arial"/>
                <w:color w:val="000000"/>
                <w:sz w:val="18"/>
                <w:szCs w:val="18"/>
              </w:rPr>
              <w:t>Volume of fuel added, in litres.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07E79D" w14:textId="77777777" w:rsidR="002C5433" w:rsidRPr="00D3664C" w:rsidRDefault="00000000">
            <w:r w:rsidRPr="00D3664C">
              <w:rPr>
                <w:rFonts w:ascii="Arial" w:eastAsia="Arial" w:hAnsi="Arial" w:cs="Arial"/>
                <w:color w:val="000000"/>
                <w:sz w:val="18"/>
                <w:szCs w:val="18"/>
              </w:rPr>
              <w:t>System displays a warning if volume exceeds the vehicle's maximum tank capacity.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4D2223" w14:textId="77777777" w:rsidR="002C5433" w:rsidRPr="00D3664C" w:rsidRDefault="00000000">
            <w:r w:rsidRPr="00D3664C">
              <w:rPr>
                <w:rFonts w:ascii="Arial" w:eastAsia="Arial" w:hAnsi="Arial" w:cs="Arial"/>
                <w:color w:val="000000"/>
                <w:sz w:val="18"/>
                <w:szCs w:val="18"/>
              </w:rPr>
              <w:t>KubaOps &gt; Fuel Module</w:t>
            </w:r>
          </w:p>
        </w:tc>
      </w:tr>
      <w:tr w:rsidR="002C5433" w:rsidRPr="00D3664C" w14:paraId="424D7C3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751AA7" w14:textId="77777777" w:rsidR="002C5433" w:rsidRPr="00D3664C" w:rsidRDefault="00000000">
            <w:r w:rsidRPr="00D3664C">
              <w:rPr>
                <w:rFonts w:ascii="Arial" w:eastAsia="Arial" w:hAnsi="Arial" w:cs="Arial"/>
                <w:color w:val="000000"/>
                <w:sz w:val="18"/>
                <w:szCs w:val="18"/>
              </w:rPr>
              <w:t>Fuel_Type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8C3609"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01C80C" w14:textId="77777777" w:rsidR="002C5433" w:rsidRPr="00D3664C" w:rsidRDefault="00000000">
            <w:r w:rsidRPr="00D3664C">
              <w:rPr>
                <w:rFonts w:ascii="Arial" w:eastAsia="Arial" w:hAnsi="Arial" w:cs="Arial"/>
                <w:color w:val="000000"/>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64207F"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3F5B16" w14:textId="77777777" w:rsidR="002C5433" w:rsidRPr="00D3664C" w:rsidRDefault="00000000">
            <w:r w:rsidRPr="00D3664C">
              <w:rPr>
                <w:rFonts w:ascii="Arial" w:eastAsia="Arial" w:hAnsi="Arial" w:cs="Arial"/>
                <w:color w:val="000000"/>
                <w:sz w:val="18"/>
                <w:szCs w:val="18"/>
              </w:rPr>
              <w:t>Type of fuel dispensed.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96489D" w14:textId="77777777" w:rsidR="002C5433" w:rsidRPr="00D3664C" w:rsidRDefault="00000000">
            <w:r w:rsidRPr="00D3664C">
              <w:rPr>
                <w:rFonts w:ascii="Arial" w:eastAsia="Arial" w:hAnsi="Arial" w:cs="Arial"/>
                <w:color w:val="000000"/>
                <w:sz w:val="18"/>
                <w:szCs w:val="18"/>
              </w:rPr>
              <w:t xml:space="preserve">Must match Fuel Type </w:t>
            </w:r>
            <w:r w:rsidRPr="00D3664C">
              <w:rPr>
                <w:rFonts w:ascii="Arial" w:eastAsia="Arial" w:hAnsi="Arial" w:cs="Arial"/>
                <w:color w:val="000000"/>
                <w:sz w:val="18"/>
                <w:szCs w:val="18"/>
              </w:rPr>
              <w:lastRenderedPageBreak/>
              <w:t>reference list (see A.1.1).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6C7EE9" w14:textId="77777777" w:rsidR="002C5433" w:rsidRPr="00D3664C" w:rsidRDefault="00000000">
            <w:r w:rsidRPr="00D3664C">
              <w:rPr>
                <w:rFonts w:ascii="Arial" w:eastAsia="Arial" w:hAnsi="Arial" w:cs="Arial"/>
                <w:color w:val="000000"/>
                <w:sz w:val="18"/>
                <w:szCs w:val="18"/>
              </w:rPr>
              <w:lastRenderedPageBreak/>
              <w:t>KubaOps &gt; Fuel Module</w:t>
            </w:r>
          </w:p>
        </w:tc>
      </w:tr>
      <w:tr w:rsidR="002C5433" w:rsidRPr="00D3664C" w14:paraId="21D0EED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A4614B" w14:textId="77777777" w:rsidR="002C5433" w:rsidRPr="00D3664C" w:rsidRDefault="00000000">
            <w:r w:rsidRPr="00D3664C">
              <w:rPr>
                <w:rFonts w:ascii="Arial" w:eastAsia="Arial" w:hAnsi="Arial" w:cs="Arial"/>
                <w:color w:val="000000"/>
                <w:sz w:val="18"/>
                <w:szCs w:val="18"/>
              </w:rPr>
              <w:t>Transaction_Timestamp</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353D03" w14:textId="77777777" w:rsidR="002C5433" w:rsidRPr="00D3664C" w:rsidRDefault="00000000">
            <w:r w:rsidRPr="00D3664C">
              <w:rPr>
                <w:rFonts w:ascii="Arial" w:eastAsia="Arial" w:hAnsi="Arial" w:cs="Arial"/>
                <w:color w:val="000000"/>
                <w:sz w:val="18"/>
                <w:szCs w:val="18"/>
              </w:rPr>
              <w:t>DateTime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2497F" w14:textId="77777777" w:rsidR="002C5433" w:rsidRPr="00D3664C" w:rsidRDefault="00000000">
            <w:r w:rsidRPr="00D3664C">
              <w:rPr>
                <w:rFonts w:ascii="Arial" w:eastAsia="Arial" w:hAnsi="Arial" w:cs="Arial"/>
                <w:color w:val="000000"/>
                <w:sz w:val="18"/>
                <w:szCs w:val="18"/>
              </w:rPr>
              <w:t>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A69D3"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3A9195" w14:textId="77777777" w:rsidR="002C5433" w:rsidRPr="00D3664C" w:rsidRDefault="00000000">
            <w:r w:rsidRPr="00D3664C">
              <w:rPr>
                <w:rFonts w:ascii="Arial" w:eastAsia="Arial" w:hAnsi="Arial" w:cs="Arial"/>
                <w:color w:val="000000"/>
                <w:sz w:val="18"/>
                <w:szCs w:val="18"/>
              </w:rPr>
              <w:t>Date/time the fuel log was submitted.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EFB103" w14:textId="77777777" w:rsidR="002C5433" w:rsidRPr="00D3664C" w:rsidRDefault="00000000">
            <w:r w:rsidRPr="00D3664C">
              <w:rPr>
                <w:rFonts w:ascii="Arial" w:eastAsia="Arial" w:hAnsi="Arial" w:cs="Arial"/>
                <w:color w:val="000000"/>
                <w:sz w:val="18"/>
                <w:szCs w:val="18"/>
              </w:rPr>
              <w:t>System-generated.</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67631" w14:textId="77777777" w:rsidR="002C5433" w:rsidRPr="00D3664C" w:rsidRDefault="00000000">
            <w:r w:rsidRPr="00D3664C">
              <w:rPr>
                <w:rFonts w:ascii="Arial" w:eastAsia="Arial" w:hAnsi="Arial" w:cs="Arial"/>
                <w:color w:val="000000"/>
                <w:sz w:val="18"/>
                <w:szCs w:val="18"/>
              </w:rPr>
              <w:t>KubaOps &gt; Fuel Module</w:t>
            </w:r>
          </w:p>
        </w:tc>
      </w:tr>
      <w:tr w:rsidR="002C5433" w:rsidRPr="00D3664C" w14:paraId="420C7DD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66D0E5" w14:textId="77777777" w:rsidR="002C5433" w:rsidRPr="00D3664C" w:rsidRDefault="00000000">
            <w:r w:rsidRPr="00D3664C">
              <w:rPr>
                <w:rFonts w:ascii="Arial" w:eastAsia="Arial" w:hAnsi="Arial" w:cs="Arial"/>
                <w:color w:val="000000"/>
                <w:sz w:val="18"/>
                <w:szCs w:val="18"/>
              </w:rPr>
              <w:t>Fuel_Efficiency_kmL</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68BC87" w14:textId="77777777" w:rsidR="002C5433" w:rsidRPr="00D3664C" w:rsidRDefault="00000000">
            <w:r w:rsidRPr="00D3664C">
              <w:rPr>
                <w:rFonts w:ascii="Arial" w:eastAsia="Arial" w:hAnsi="Arial" w:cs="Arial"/>
                <w:color w:val="000000"/>
                <w:sz w:val="18"/>
                <w:szCs w:val="18"/>
              </w:rP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1570FE" w14:textId="77777777" w:rsidR="002C5433" w:rsidRPr="00D3664C" w:rsidRDefault="00000000">
            <w:r w:rsidRPr="00D3664C">
              <w:rPr>
                <w:rFonts w:ascii="Arial" w:eastAsia="Arial" w:hAnsi="Arial" w:cs="Arial"/>
                <w:color w:val="000000"/>
                <w:sz w:val="18"/>
                <w:szCs w:val="18"/>
              </w:rPr>
              <w:t>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9C941F" w14:textId="77777777" w:rsidR="002C5433" w:rsidRPr="00D3664C" w:rsidRDefault="00000000">
            <w:r w:rsidRPr="00D3664C">
              <w:rPr>
                <w:rFonts w:ascii="Arial" w:eastAsia="Arial" w:hAnsi="Arial" w:cs="Arial"/>
                <w:color w:val="000000"/>
                <w:sz w:val="18"/>
                <w:szCs w:val="18"/>
              </w:rPr>
              <w:t>Mandatory (system-calculated)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EB268E" w14:textId="77777777" w:rsidR="002C5433" w:rsidRPr="00D3664C" w:rsidRDefault="00000000">
            <w:r w:rsidRPr="00D3664C">
              <w:rPr>
                <w:rFonts w:ascii="Arial" w:eastAsia="Arial" w:hAnsi="Arial" w:cs="Arial"/>
                <w:color w:val="000000"/>
                <w:sz w:val="18"/>
                <w:szCs w:val="18"/>
              </w:rPr>
              <w:t>Calculated fuel efficiency since last refuelling.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32DF63" w14:textId="77777777" w:rsidR="002C5433" w:rsidRPr="00D3664C" w:rsidRDefault="00000000">
            <w:r w:rsidRPr="00D3664C">
              <w:rPr>
                <w:rFonts w:ascii="Arial" w:eastAsia="Arial" w:hAnsi="Arial" w:cs="Arial"/>
                <w:color w:val="000000"/>
                <w:sz w:val="18"/>
                <w:szCs w:val="18"/>
              </w:rPr>
              <w:t>Calculated automatically by the system; not user-editable.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0D5F2" w14:textId="77777777" w:rsidR="002C5433" w:rsidRPr="00D3664C" w:rsidRDefault="00000000">
            <w:r w:rsidRPr="00D3664C">
              <w:rPr>
                <w:rFonts w:ascii="Arial" w:eastAsia="Arial" w:hAnsi="Arial" w:cs="Arial"/>
                <w:color w:val="000000"/>
                <w:sz w:val="18"/>
                <w:szCs w:val="18"/>
              </w:rPr>
              <w:t>KubaOps &gt; Fuel Module</w:t>
            </w:r>
          </w:p>
        </w:tc>
      </w:tr>
      <w:tr w:rsidR="002C5433" w:rsidRPr="00D3664C" w14:paraId="16FDD12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450556" w14:textId="77777777" w:rsidR="002C5433" w:rsidRPr="00D3664C" w:rsidRDefault="00000000">
            <w:r w:rsidRPr="00D3664C">
              <w:rPr>
                <w:rFonts w:ascii="Arial" w:eastAsia="Arial" w:hAnsi="Arial" w:cs="Arial"/>
                <w:color w:val="000000"/>
                <w:sz w:val="18"/>
                <w:szCs w:val="18"/>
              </w:rPr>
              <w:t>Odometer_Override_Reason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A98B9" w14:textId="77777777" w:rsidR="002C5433" w:rsidRPr="00D3664C" w:rsidRDefault="00000000">
            <w:r w:rsidRPr="00D3664C">
              <w:rPr>
                <w:rFonts w:ascii="Arial" w:eastAsia="Arial" w:hAnsi="Arial" w:cs="Arial"/>
                <w:color w:val="000000"/>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F1BB03" w14:textId="77777777" w:rsidR="002C5433" w:rsidRPr="00D3664C" w:rsidRDefault="00000000">
            <w:r w:rsidRPr="00D3664C">
              <w:rPr>
                <w:rFonts w:ascii="Arial" w:eastAsia="Arial" w:hAnsi="Arial" w:cs="Arial"/>
                <w:color w:val="000000"/>
                <w:sz w:val="18"/>
                <w:szCs w:val="18"/>
              </w:rPr>
              <w:t>150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A038B6" w14:textId="77777777" w:rsidR="002C5433" w:rsidRPr="00D3664C" w:rsidRDefault="00000000">
            <w:r w:rsidRPr="00D3664C">
              <w:rPr>
                <w:rFonts w:ascii="Arial" w:eastAsia="Arial" w:hAnsi="Arial" w:cs="Arial"/>
                <w:color w:val="000000"/>
                <w:sz w:val="18"/>
                <w:szCs w:val="18"/>
              </w:rPr>
              <w:t>Mandatory if Odometer_Reading &lt; last recorded reading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AC50B1" w14:textId="77777777" w:rsidR="002C5433" w:rsidRPr="00D3664C" w:rsidRDefault="00000000">
            <w:r w:rsidRPr="00D3664C">
              <w:rPr>
                <w:rFonts w:ascii="Arial" w:eastAsia="Arial" w:hAnsi="Arial" w:cs="Arial"/>
                <w:color w:val="000000"/>
                <w:sz w:val="18"/>
                <w:szCs w:val="18"/>
              </w:rPr>
              <w:t>Justification entered when odometer reading is lower than expected.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A08772" w14:textId="77777777" w:rsidR="002C5433" w:rsidRPr="00D3664C" w:rsidRDefault="00000000">
            <w:r w:rsidRPr="00D3664C">
              <w:rPr>
                <w:rFonts w:ascii="Arial" w:eastAsia="Arial" w:hAnsi="Arial" w:cs="Arial"/>
                <w:color w:val="000000"/>
                <w:sz w:val="18"/>
                <w:szCs w:val="18"/>
              </w:rPr>
              <w:t>Required to unblock submission when validation fails.</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78DE87" w14:textId="77777777" w:rsidR="002C5433" w:rsidRPr="00D3664C" w:rsidRDefault="00000000">
            <w:r w:rsidRPr="00D3664C">
              <w:rPr>
                <w:rFonts w:ascii="Arial" w:eastAsia="Arial" w:hAnsi="Arial" w:cs="Arial"/>
                <w:color w:val="000000"/>
                <w:sz w:val="18"/>
                <w:szCs w:val="18"/>
              </w:rPr>
              <w:t>KubaOps &gt; Fuel Module</w:t>
            </w:r>
          </w:p>
        </w:tc>
      </w:tr>
    </w:tbl>
    <w:p w14:paraId="224CFB5E" w14:textId="77777777" w:rsidR="002C5433" w:rsidRPr="00D3664C" w:rsidRDefault="00000000">
      <w:pPr>
        <w:pStyle w:val="Heading2"/>
      </w:pPr>
      <w:bookmarkStart w:id="116" w:name="_Toc233961185"/>
      <w:r w:rsidRPr="00D3664C">
        <w:rPr>
          <w:rFonts w:ascii="Arial" w:eastAsia="Arial" w:hAnsi="Arial" w:cs="Arial"/>
        </w:rPr>
        <w:t>A.12 Vehicle Tracking Event (Integration — Vehicle Tracking &amp; Anomalies Report)</w:t>
      </w:r>
      <w:bookmarkEnd w:id="116"/>
    </w:p>
    <w:p w14:paraId="7E53FBD8" w14:textId="77777777" w:rsidR="002C5433" w:rsidRPr="00D3664C" w:rsidRDefault="00000000">
      <w:pPr>
        <w:spacing w:after="160"/>
      </w:pPr>
      <w:r w:rsidRPr="00D3664C">
        <w:rPr>
          <w:rFonts w:ascii="Arial" w:eastAsia="Arial" w:hAnsi="Arial" w:cs="Arial"/>
        </w:rPr>
        <w:t>This module defines the data fields sourced from external onboard vehicle tracking systems via the Vehicle Tracking API integration described in Section 6. Fields are received from third-party AVL/tracking service providers and stored in the application for anomaly reporting and Dispatcher alerting. These fields are read-only within the application — they cannot be created or edited by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1301"/>
        <w:gridCol w:w="800"/>
        <w:gridCol w:w="1810"/>
        <w:gridCol w:w="1191"/>
        <w:gridCol w:w="1409"/>
        <w:gridCol w:w="1181"/>
      </w:tblGrid>
      <w:tr w:rsidR="002C5433" w:rsidRPr="00D3664C" w14:paraId="539D274E"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6F17E3C" w14:textId="77777777" w:rsidR="002C5433" w:rsidRPr="00D3664C" w:rsidRDefault="00000000">
            <w:r w:rsidRPr="00D3664C">
              <w:rPr>
                <w:rFonts w:ascii="Arial" w:eastAsia="Arial" w:hAnsi="Arial" w:cs="Arial"/>
                <w:b/>
                <w:bCs/>
                <w:color w:val="FFFFFF"/>
                <w:sz w:val="18"/>
                <w:szCs w:val="18"/>
              </w:rPr>
              <w:t>Field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984ABE0" w14:textId="77777777" w:rsidR="002C5433" w:rsidRPr="00D3664C" w:rsidRDefault="00000000">
            <w:r w:rsidRPr="00D3664C">
              <w:rPr>
                <w:rFonts w:ascii="Arial" w:eastAsia="Arial" w:hAnsi="Arial" w:cs="Arial"/>
                <w:b/>
                <w:bCs/>
                <w:color w:val="FFFFFF"/>
                <w:sz w:val="18"/>
                <w:szCs w:val="18"/>
              </w:rPr>
              <w:t>Data 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1C26F63" w14:textId="77777777" w:rsidR="002C5433" w:rsidRPr="00D3664C" w:rsidRDefault="00000000">
            <w:r w:rsidRPr="00D3664C">
              <w:rPr>
                <w:rFonts w:ascii="Arial" w:eastAsia="Arial" w:hAnsi="Arial" w:cs="Arial"/>
                <w:b/>
                <w:bCs/>
                <w:color w:val="FFFFFF"/>
                <w:sz w:val="18"/>
                <w:szCs w:val="18"/>
              </w:rPr>
              <w:t>Length</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B381FF3" w14:textId="77777777" w:rsidR="002C5433" w:rsidRPr="00D3664C" w:rsidRDefault="00000000">
            <w:r w:rsidRPr="00D3664C">
              <w:rPr>
                <w:rFonts w:ascii="Arial" w:eastAsia="Arial" w:hAnsi="Arial" w:cs="Arial"/>
                <w:b/>
                <w:bCs/>
                <w:color w:val="FFFFFF"/>
                <w:sz w:val="18"/>
                <w:szCs w:val="18"/>
              </w:rPr>
              <w:t>Mandatory / Optional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32E9833" w14:textId="77777777" w:rsidR="002C5433" w:rsidRPr="00D3664C" w:rsidRDefault="00000000">
            <w:r w:rsidRPr="00D3664C">
              <w:rPr>
                <w:rFonts w:ascii="Arial" w:eastAsia="Arial" w:hAnsi="Arial" w:cs="Arial"/>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D91BE29" w14:textId="77777777" w:rsidR="002C5433" w:rsidRPr="00D3664C" w:rsidRDefault="00000000">
            <w:r w:rsidRPr="00D3664C">
              <w:rPr>
                <w:rFonts w:ascii="Arial" w:eastAsia="Arial" w:hAnsi="Arial" w:cs="Arial"/>
                <w:b/>
                <w:bCs/>
                <w:color w:val="FFFFFF"/>
                <w:sz w:val="18"/>
                <w:szCs w:val="18"/>
              </w:rPr>
              <w:t>Validation Rules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B38F85E" w14:textId="77777777" w:rsidR="002C5433" w:rsidRPr="00D3664C" w:rsidRDefault="00000000">
            <w:r w:rsidRPr="00D3664C">
              <w:rPr>
                <w:rFonts w:ascii="Arial" w:eastAsia="Arial" w:hAnsi="Arial" w:cs="Arial"/>
                <w:b/>
                <w:bCs/>
                <w:color w:val="FFFFFF"/>
                <w:sz w:val="18"/>
                <w:szCs w:val="18"/>
              </w:rPr>
              <w:t>Source / Destination</w:t>
            </w:r>
          </w:p>
        </w:tc>
      </w:tr>
      <w:t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C461AF"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E46A30"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CA97B2"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6022C"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7F3E356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F9D099" w14:textId="77777777" w:rsidR="002C5433" w:rsidRPr="00D3664C" w:rsidRDefault="00000000">
            <w:r w:rsidRPr="00D3664C">
              <w:rPr>
                <w:rFonts w:ascii="Arial" w:eastAsia="Arial" w:hAnsi="Arial" w:cs="Arial"/>
                <w:color w:val="000000"/>
                <w:sz w:val="18"/>
                <w:szCs w:val="18"/>
              </w:rPr>
              <w:t>Tracking_Event_ID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C461AF"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E46A30" w14:textId="77777777" w:rsidR="002C5433" w:rsidRPr="00D3664C" w:rsidRDefault="00000000">
            <w:r w:rsidRPr="00D3664C">
              <w:rPr>
                <w:rFonts w:ascii="Arial" w:eastAsia="Arial" w:hAnsi="Arial" w:cs="Arial"/>
                <w:color w:val="000000"/>
                <w:sz w:val="18"/>
                <w:szCs w:val="18"/>
              </w:rPr>
              <w:t>16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CA97B2"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2A3C7E" w14:textId="77777777" w:rsidR="002C5433" w:rsidRPr="00D3664C" w:rsidRDefault="00000000">
            <w:r w:rsidRPr="00D3664C">
              <w:rPr>
                <w:rFonts w:ascii="Arial" w:eastAsia="Arial" w:hAnsi="Arial" w:cs="Arial"/>
                <w:color w:val="000000"/>
                <w:sz w:val="18"/>
                <w:szCs w:val="18"/>
              </w:rPr>
              <w:t>Unique identifier for a tracking event record.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5F636B" w14:textId="77777777" w:rsidR="002C5433" w:rsidRPr="00D3664C" w:rsidRDefault="00000000">
            <w:r w:rsidRPr="00D3664C">
              <w:rPr>
                <w:rFonts w:ascii="Arial" w:eastAsia="Arial" w:hAnsi="Arial" w:cs="Arial"/>
                <w:color w:val="000000"/>
                <w:sz w:val="18"/>
                <w:szCs w:val="18"/>
              </w:rPr>
              <w:t>System-generated on receipt from the external tracking system.</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6022C"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5715C28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93FEC6" w14:textId="77777777" w:rsidR="002C5433" w:rsidRPr="00D3664C" w:rsidRDefault="00000000">
            <w:r w:rsidRPr="00D3664C">
              <w:rPr>
                <w:rFonts w:ascii="Arial" w:eastAsia="Arial" w:hAnsi="Arial" w:cs="Arial"/>
                <w:color w:val="000000"/>
                <w:sz w:val="18"/>
                <w:szCs w:val="18"/>
              </w:rPr>
              <w:t>Vehicle_ID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A1AEB3"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B7C86C"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907DF9"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3D8FC6" w14:textId="77777777" w:rsidR="002C5433" w:rsidRPr="00D3664C" w:rsidRDefault="00000000">
            <w:r w:rsidRPr="00D3664C">
              <w:rPr>
                <w:rFonts w:ascii="Arial" w:eastAsia="Arial" w:hAnsi="Arial" w:cs="Arial"/>
                <w:color w:val="000000"/>
                <w:sz w:val="18"/>
                <w:szCs w:val="18"/>
              </w:rPr>
              <w:t>Vehicle associated with the tracking event.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C1825D" w14:textId="77777777" w:rsidR="002C5433" w:rsidRPr="00D3664C" w:rsidRDefault="00000000">
            <w:r w:rsidRPr="00D3664C">
              <w:rPr>
                <w:rFonts w:ascii="Arial" w:eastAsia="Arial" w:hAnsi="Arial" w:cs="Arial"/>
                <w:color w:val="000000"/>
                <w:sz w:val="18"/>
                <w:szCs w:val="18"/>
              </w:rPr>
              <w:t>Must reference a valid Vehicle_ID in the Fleet Asset Record (A.1).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B2DEAF"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25F2003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D59966" w14:textId="77777777" w:rsidR="002C5433" w:rsidRPr="00D3664C" w:rsidRDefault="00000000">
            <w:r w:rsidRPr="00D3664C">
              <w:rPr>
                <w:rFonts w:ascii="Arial" w:eastAsia="Arial" w:hAnsi="Arial" w:cs="Arial"/>
                <w:color w:val="000000"/>
                <w:sz w:val="18"/>
                <w:szCs w:val="18"/>
              </w:rPr>
              <w:lastRenderedPageBreak/>
              <w:t>Assigned_Driver_ID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6AD9C3"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30E37B"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93D71F"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B0C09D" w14:textId="77777777" w:rsidR="002C5433" w:rsidRPr="00D3664C" w:rsidRDefault="00000000">
            <w:r w:rsidRPr="00D3664C">
              <w:rPr>
                <w:rFonts w:ascii="Arial" w:eastAsia="Arial" w:hAnsi="Arial" w:cs="Arial"/>
                <w:color w:val="000000"/>
                <w:sz w:val="18"/>
                <w:szCs w:val="18"/>
              </w:rPr>
              <w:t>Driver assigned to the active trip at the time of the event.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DA26B8" w14:textId="77777777" w:rsidR="002C5433" w:rsidRPr="00D3664C" w:rsidRDefault="00000000">
            <w:r w:rsidRPr="00D3664C">
              <w:rPr>
                <w:rFonts w:ascii="Arial" w:eastAsia="Arial" w:hAnsi="Arial" w:cs="Arial"/>
                <w:color w:val="000000"/>
                <w:sz w:val="18"/>
                <w:szCs w:val="18"/>
              </w:rPr>
              <w:t>Derived from the published Daily Schedule for the vehicle on the event date (A.4).</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0C38F6"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33F7651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FF4FCA" w14:textId="77777777" w:rsidR="002C5433" w:rsidRPr="00D3664C" w:rsidRDefault="00000000">
            <w:r w:rsidRPr="00D3664C">
              <w:rPr>
                <w:rFonts w:ascii="Arial" w:eastAsia="Arial" w:hAnsi="Arial" w:cs="Arial"/>
                <w:color w:val="000000"/>
                <w:sz w:val="18"/>
                <w:szCs w:val="18"/>
              </w:rPr>
              <w:t>Trip_ID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4E45C" w14:textId="77777777" w:rsidR="002C5433" w:rsidRPr="00D3664C" w:rsidRDefault="00000000">
            <w:r w:rsidRPr="00D3664C">
              <w:rPr>
                <w:rFonts w:ascii="Arial" w:eastAsia="Arial" w:hAnsi="Arial" w:cs="Arial"/>
                <w:color w:val="000000"/>
                <w:sz w:val="18"/>
                <w:szCs w:val="18"/>
              </w:rPr>
              <w:t>Alphanumeric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D94716" w14:textId="77777777" w:rsidR="002C5433" w:rsidRPr="00D3664C" w:rsidRDefault="00000000">
            <w:r w:rsidRPr="00D3664C">
              <w:rPr>
                <w:rFonts w:ascii="Arial" w:eastAsia="Arial" w:hAnsi="Arial" w:cs="Arial"/>
                <w:color w:val="000000"/>
                <w:sz w:val="18"/>
                <w:szCs w:val="18"/>
              </w:rPr>
              <w:t>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88CA2B"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C0AFC8" w14:textId="77777777" w:rsidR="002C5433" w:rsidRPr="00D3664C" w:rsidRDefault="00000000">
            <w:r w:rsidRPr="00D3664C">
              <w:rPr>
                <w:rFonts w:ascii="Arial" w:eastAsia="Arial" w:hAnsi="Arial" w:cs="Arial"/>
                <w:color w:val="000000"/>
                <w:sz w:val="18"/>
                <w:szCs w:val="18"/>
              </w:rPr>
              <w:t>Active trip during which the tracking event occurred.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247589" w14:textId="77777777" w:rsidR="002C5433" w:rsidRPr="00D3664C" w:rsidRDefault="00000000">
            <w:r w:rsidRPr="00D3664C">
              <w:rPr>
                <w:rFonts w:ascii="Arial" w:eastAsia="Arial" w:hAnsi="Arial" w:cs="Arial"/>
                <w:color w:val="000000"/>
                <w:sz w:val="18"/>
                <w:szCs w:val="18"/>
              </w:rPr>
              <w:t>Must reference a valid Trip_ID from the GTFS timetable.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BDAF36"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5605D44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ECE45D" w14:textId="77777777" w:rsidR="002C5433" w:rsidRPr="00D3664C" w:rsidRDefault="00000000">
            <w:r w:rsidRPr="00D3664C">
              <w:rPr>
                <w:rFonts w:ascii="Arial" w:eastAsia="Arial" w:hAnsi="Arial" w:cs="Arial"/>
                <w:color w:val="000000"/>
                <w:sz w:val="18"/>
                <w:szCs w:val="18"/>
              </w:rPr>
              <w:t>Event_Timestamp</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019D8C" w14:textId="77777777" w:rsidR="002C5433" w:rsidRPr="00D3664C" w:rsidRDefault="00000000">
            <w:r w:rsidRPr="00D3664C">
              <w:rPr>
                <w:rFonts w:ascii="Arial" w:eastAsia="Arial" w:hAnsi="Arial" w:cs="Arial"/>
                <w:color w:val="000000"/>
                <w:sz w:val="18"/>
                <w:szCs w:val="18"/>
              </w:rPr>
              <w:t>DateTime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05F4EC" w14:textId="77777777" w:rsidR="002C5433" w:rsidRPr="00D3664C" w:rsidRDefault="00000000">
            <w:r w:rsidRPr="00D3664C">
              <w:rPr>
                <w:rFonts w:ascii="Arial" w:eastAsia="Arial" w:hAnsi="Arial" w:cs="Arial"/>
                <w:color w:val="000000"/>
                <w:sz w:val="18"/>
                <w:szCs w:val="18"/>
              </w:rPr>
              <w:t>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9205B0"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F0DF77" w14:textId="77777777" w:rsidR="002C5433" w:rsidRPr="00D3664C" w:rsidRDefault="00000000">
            <w:r w:rsidRPr="00D3664C">
              <w:rPr>
                <w:rFonts w:ascii="Arial" w:eastAsia="Arial" w:hAnsi="Arial" w:cs="Arial"/>
                <w:color w:val="000000"/>
                <w:sz w:val="18"/>
                <w:szCs w:val="18"/>
              </w:rPr>
              <w:t>Date/time the anomalous event was recorded by the tracking system.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B9D0B7" w14:textId="77777777" w:rsidR="002C5433" w:rsidRPr="00D3664C" w:rsidRDefault="00000000">
            <w:r w:rsidRPr="00D3664C">
              <w:rPr>
                <w:rFonts w:ascii="Arial" w:eastAsia="Arial" w:hAnsi="Arial" w:cs="Arial"/>
                <w:color w:val="000000"/>
                <w:sz w:val="18"/>
                <w:szCs w:val="18"/>
              </w:rPr>
              <w:t>Sourced from the external tracking system; not user-editable.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88D952"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4D11CBF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ADE8E2" w14:textId="77777777" w:rsidR="002C5433" w:rsidRPr="00D3664C" w:rsidRDefault="00000000">
            <w:r w:rsidRPr="00D3664C">
              <w:rPr>
                <w:rFonts w:ascii="Arial" w:eastAsia="Arial" w:hAnsi="Arial" w:cs="Arial"/>
                <w:color w:val="000000"/>
                <w:sz w:val="18"/>
                <w:szCs w:val="18"/>
              </w:rPr>
              <w:t>Anomaly_Type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CC0351"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A7EC67" w14:textId="77777777" w:rsidR="002C5433" w:rsidRPr="00D3664C" w:rsidRDefault="00000000">
            <w:r w:rsidRPr="00D3664C">
              <w:rPr>
                <w:rFonts w:ascii="Arial" w:eastAsia="Arial" w:hAnsi="Arial" w:cs="Arial"/>
                <w:color w:val="000000"/>
                <w:sz w:val="18"/>
                <w:szCs w:val="18"/>
              </w:rPr>
              <w:t>25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250B2E"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2AB370" w14:textId="77777777" w:rsidR="002C5433" w:rsidRPr="00D3664C" w:rsidRDefault="00000000">
            <w:r w:rsidRPr="00D3664C">
              <w:rPr>
                <w:rFonts w:ascii="Arial" w:eastAsia="Arial" w:hAnsi="Arial" w:cs="Arial"/>
                <w:color w:val="000000"/>
                <w:sz w:val="18"/>
                <w:szCs w:val="18"/>
              </w:rPr>
              <w:t>Category of the detected anomaly.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328D5B" w14:textId="77777777" w:rsidR="002C5433" w:rsidRPr="00D3664C" w:rsidRDefault="00000000">
            <w:r w:rsidRPr="00D3664C">
              <w:rPr>
                <w:rFonts w:ascii="Arial" w:eastAsia="Arial" w:hAnsi="Arial" w:cs="Arial"/>
                <w:color w:val="000000"/>
                <w:sz w:val="18"/>
                <w:szCs w:val="18"/>
              </w:rPr>
              <w:t>Must match Anomaly Type reference list (see A.12.1).</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65A257"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7F133DE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CB36FF" w14:textId="77777777" w:rsidR="002C5433" w:rsidRPr="00D3664C" w:rsidRDefault="00000000">
            <w:r w:rsidRPr="00D3664C">
              <w:rPr>
                <w:rFonts w:ascii="Arial" w:eastAsia="Arial" w:hAnsi="Arial" w:cs="Arial"/>
                <w:color w:val="000000"/>
                <w:sz w:val="18"/>
                <w:szCs w:val="18"/>
              </w:rPr>
              <w:t>GPS_Latitude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09B42C" w14:textId="77777777" w:rsidR="002C5433" w:rsidRPr="00D3664C" w:rsidRDefault="00000000">
            <w:r w:rsidRPr="00D3664C">
              <w:rPr>
                <w:rFonts w:ascii="Arial" w:eastAsia="Arial" w:hAnsi="Arial" w:cs="Arial"/>
                <w:color w:val="000000"/>
                <w:sz w:val="18"/>
                <w:szCs w:val="18"/>
              </w:rP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51C62A"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2C0C5A"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E2C364" w14:textId="77777777" w:rsidR="002C5433" w:rsidRPr="00D3664C" w:rsidRDefault="00000000">
            <w:r w:rsidRPr="00D3664C">
              <w:rPr>
                <w:rFonts w:ascii="Arial" w:eastAsia="Arial" w:hAnsi="Arial" w:cs="Arial"/>
                <w:color w:val="000000"/>
                <w:sz w:val="18"/>
                <w:szCs w:val="18"/>
              </w:rPr>
              <w:t>Latitude at the point of the anomaly.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6EC658" w14:textId="77777777" w:rsidR="002C5433" w:rsidRPr="00D3664C" w:rsidRDefault="00000000">
            <w:r w:rsidRPr="00D3664C">
              <w:rPr>
                <w:rFonts w:ascii="Arial" w:eastAsia="Arial" w:hAnsi="Arial" w:cs="Arial"/>
                <w:color w:val="000000"/>
                <w:sz w:val="18"/>
                <w:szCs w:val="18"/>
              </w:rPr>
              <w:t>Sourced from the external tracking system.</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BBF0D8"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528DD2D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3A7993" w14:textId="77777777" w:rsidR="002C5433" w:rsidRPr="00D3664C" w:rsidRDefault="00000000">
            <w:r w:rsidRPr="00D3664C">
              <w:rPr>
                <w:rFonts w:ascii="Arial" w:eastAsia="Arial" w:hAnsi="Arial" w:cs="Arial"/>
                <w:color w:val="000000"/>
                <w:sz w:val="18"/>
                <w:szCs w:val="18"/>
              </w:rPr>
              <w:t>GPS_Longitude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56BEDC" w14:textId="77777777" w:rsidR="002C5433" w:rsidRPr="00D3664C" w:rsidRDefault="00000000">
            <w:r w:rsidRPr="00D3664C">
              <w:rPr>
                <w:rFonts w:ascii="Arial" w:eastAsia="Arial" w:hAnsi="Arial" w:cs="Arial"/>
                <w:color w:val="000000"/>
                <w:sz w:val="18"/>
                <w:szCs w:val="18"/>
              </w:rP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E5028B" w14:textId="77777777" w:rsidR="002C5433" w:rsidRPr="00D3664C" w:rsidRDefault="00000000">
            <w:r w:rsidRPr="00D3664C">
              <w:rPr>
                <w:rFonts w:ascii="Arial" w:eastAsia="Arial" w:hAnsi="Arial" w:cs="Arial"/>
                <w:color w:val="000000"/>
                <w:sz w:val="18"/>
                <w:szCs w:val="18"/>
              </w:rPr>
              <w:t>11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9F7BD1"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5DDB4B" w14:textId="77777777" w:rsidR="002C5433" w:rsidRPr="00D3664C" w:rsidRDefault="00000000">
            <w:r w:rsidRPr="00D3664C">
              <w:rPr>
                <w:rFonts w:ascii="Arial" w:eastAsia="Arial" w:hAnsi="Arial" w:cs="Arial"/>
                <w:color w:val="000000"/>
                <w:sz w:val="18"/>
                <w:szCs w:val="18"/>
              </w:rPr>
              <w:t>Longitude at the point of the anomaly.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B281F8" w14:textId="77777777" w:rsidR="002C5433" w:rsidRPr="00D3664C" w:rsidRDefault="00000000">
            <w:r w:rsidRPr="00D3664C">
              <w:rPr>
                <w:rFonts w:ascii="Arial" w:eastAsia="Arial" w:hAnsi="Arial" w:cs="Arial"/>
                <w:color w:val="000000"/>
                <w:sz w:val="18"/>
                <w:szCs w:val="18"/>
              </w:rPr>
              <w:t>Sourced from the external tracking system.</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30EA00"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352B351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DEA84C" w14:textId="77777777" w:rsidR="002C5433" w:rsidRPr="00D3664C" w:rsidRDefault="00000000">
            <w:r w:rsidRPr="00D3664C">
              <w:rPr>
                <w:rFonts w:ascii="Arial" w:eastAsia="Arial" w:hAnsi="Arial" w:cs="Arial"/>
                <w:color w:val="000000"/>
                <w:sz w:val="18"/>
                <w:szCs w:val="18"/>
              </w:rPr>
              <w:t>Duration_Seconds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EB40CD" w14:textId="77777777" w:rsidR="002C5433" w:rsidRPr="00D3664C" w:rsidRDefault="00000000">
            <w:r w:rsidRPr="00D3664C">
              <w:rPr>
                <w:rFonts w:ascii="Arial" w:eastAsia="Arial" w:hAnsi="Arial" w:cs="Arial"/>
                <w:color w:val="000000"/>
                <w:sz w:val="18"/>
                <w:szCs w:val="18"/>
              </w:rPr>
              <w:t>Numeric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21E679" w14:textId="77777777" w:rsidR="002C5433" w:rsidRPr="00D3664C" w:rsidRDefault="00000000">
            <w:r w:rsidRPr="00D3664C">
              <w:rPr>
                <w:rFonts w:ascii="Arial" w:eastAsia="Arial" w:hAnsi="Arial" w:cs="Arial"/>
                <w:color w:val="000000"/>
                <w:sz w:val="18"/>
                <w:szCs w:val="18"/>
              </w:rPr>
              <w:t>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9355F3" w14:textId="77777777" w:rsidR="002C5433" w:rsidRPr="00D3664C" w:rsidRDefault="00000000">
            <w:r w:rsidRPr="00D3664C">
              <w:rPr>
                <w:rFonts w:ascii="Arial" w:eastAsia="Arial" w:hAnsi="Arial" w:cs="Arial"/>
                <w:color w:val="000000"/>
                <w:sz w:val="18"/>
                <w:szCs w:val="18"/>
              </w:rPr>
              <w:t>Mandatory if Anomaly_Type = 'Unauthorised_Stop'</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550248" w14:textId="77777777" w:rsidR="002C5433" w:rsidRPr="00D3664C" w:rsidRDefault="00000000">
            <w:r w:rsidRPr="00D3664C">
              <w:rPr>
                <w:rFonts w:ascii="Arial" w:eastAsia="Arial" w:hAnsi="Arial" w:cs="Arial"/>
                <w:color w:val="000000"/>
                <w:sz w:val="18"/>
                <w:szCs w:val="18"/>
              </w:rPr>
              <w:t>Duration of the anomalous state in seconds.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452935" w14:textId="77777777" w:rsidR="002C5433" w:rsidRPr="00D3664C" w:rsidRDefault="00000000">
            <w:r w:rsidRPr="00D3664C">
              <w:rPr>
                <w:rFonts w:ascii="Arial" w:eastAsia="Arial" w:hAnsi="Arial" w:cs="Arial"/>
                <w:color w:val="000000"/>
                <w:sz w:val="18"/>
                <w:szCs w:val="18"/>
              </w:rPr>
              <w:t>Sourced from the external tracking system; applicable to stationary anomaly types.</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4ABC6C"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325BD91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A022CC" w14:textId="77777777" w:rsidR="002C5433" w:rsidRPr="00D3664C" w:rsidRDefault="00000000">
            <w:r w:rsidRPr="00D3664C">
              <w:rPr>
                <w:rFonts w:ascii="Arial" w:eastAsia="Arial" w:hAnsi="Arial" w:cs="Arial"/>
                <w:color w:val="000000"/>
                <w:sz w:val="18"/>
                <w:szCs w:val="18"/>
              </w:rPr>
              <w:lastRenderedPageBreak/>
              <w:t>Velocity_kmh</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63C07A" w14:textId="77777777" w:rsidR="002C5433" w:rsidRPr="00D3664C" w:rsidRDefault="00000000">
            <w:r w:rsidRPr="00D3664C">
              <w:rPr>
                <w:rFonts w:ascii="Arial" w:eastAsia="Arial" w:hAnsi="Arial" w:cs="Arial"/>
                <w:color w:val="000000"/>
                <w:sz w:val="18"/>
                <w:szCs w:val="18"/>
              </w:rPr>
              <w:t>Decimal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DBF664" w14:textId="77777777" w:rsidR="002C5433" w:rsidRPr="00D3664C" w:rsidRDefault="00000000">
            <w:r w:rsidRPr="00D3664C">
              <w:rPr>
                <w:rFonts w:ascii="Arial" w:eastAsia="Arial" w:hAnsi="Arial" w:cs="Arial"/>
                <w:color w:val="000000"/>
                <w:sz w:val="18"/>
                <w:szCs w:val="18"/>
              </w:rPr>
              <w:t>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882DB9" w14:textId="77777777" w:rsidR="002C5433" w:rsidRPr="00D3664C" w:rsidRDefault="00000000">
            <w:r w:rsidRPr="00D3664C">
              <w:rPr>
                <w:rFonts w:ascii="Arial" w:eastAsia="Arial" w:hAnsi="Arial" w:cs="Arial"/>
                <w:color w:val="000000"/>
                <w:sz w:val="18"/>
                <w:szCs w:val="18"/>
              </w:rPr>
              <w:t>Mandatory if Anomaly_Type = 'Speeding'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4EF26A" w14:textId="77777777" w:rsidR="002C5433" w:rsidRPr="00D3664C" w:rsidRDefault="00000000">
            <w:r w:rsidRPr="00D3664C">
              <w:rPr>
                <w:rFonts w:ascii="Arial" w:eastAsia="Arial" w:hAnsi="Arial" w:cs="Arial"/>
                <w:color w:val="000000"/>
                <w:sz w:val="18"/>
                <w:szCs w:val="18"/>
              </w:rPr>
              <w:t>Peak velocity recorded during the speeding event.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B6AF0B" w14:textId="77777777" w:rsidR="002C5433" w:rsidRPr="00D3664C" w:rsidRDefault="00000000">
            <w:r w:rsidRPr="00D3664C">
              <w:rPr>
                <w:rFonts w:ascii="Arial" w:eastAsia="Arial" w:hAnsi="Arial" w:cs="Arial"/>
                <w:color w:val="000000"/>
                <w:sz w:val="18"/>
                <w:szCs w:val="18"/>
              </w:rPr>
              <w:t>Sourced from the external tracking system; applicable to speeding events only.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65E700"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0340D95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35AF0" w14:textId="77777777" w:rsidR="002C5433" w:rsidRPr="00D3664C" w:rsidRDefault="00000000">
            <w:r w:rsidRPr="00D3664C">
              <w:rPr>
                <w:rFonts w:ascii="Arial" w:eastAsia="Arial" w:hAnsi="Arial" w:cs="Arial"/>
                <w:color w:val="000000"/>
                <w:sz w:val="18"/>
                <w:szCs w:val="18"/>
              </w:rPr>
              <w:t>Schedule_Adherence_State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E46307"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B80C70"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C1F921"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7F5C07" w14:textId="77777777" w:rsidR="002C5433" w:rsidRPr="00D3664C" w:rsidRDefault="00000000">
            <w:r w:rsidRPr="00D3664C">
              <w:rPr>
                <w:rFonts w:ascii="Arial" w:eastAsia="Arial" w:hAnsi="Arial" w:cs="Arial"/>
                <w:color w:val="000000"/>
                <w:sz w:val="18"/>
                <w:szCs w:val="18"/>
              </w:rPr>
              <w:t>Vehicle's schedule adherence state at the time of the event.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FA47BE" w14:textId="77777777" w:rsidR="002C5433" w:rsidRPr="00D3664C" w:rsidRDefault="00000000">
            <w:r w:rsidRPr="00D3664C">
              <w:rPr>
                <w:rFonts w:ascii="Arial" w:eastAsia="Arial" w:hAnsi="Arial" w:cs="Arial"/>
                <w:color w:val="000000"/>
                <w:sz w:val="18"/>
                <w:szCs w:val="18"/>
              </w:rPr>
              <w:t>Must match Schedule Adherence State reference list (see A.12.2).</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9F1DA3"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3E1F625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DEEAB8" w14:textId="77777777" w:rsidR="002C5433" w:rsidRPr="00D3664C" w:rsidRDefault="00000000">
            <w:r w:rsidRPr="00D3664C">
              <w:rPr>
                <w:rFonts w:ascii="Arial" w:eastAsia="Arial" w:hAnsi="Arial" w:cs="Arial"/>
                <w:color w:val="000000"/>
                <w:sz w:val="18"/>
                <w:szCs w:val="18"/>
              </w:rPr>
              <w:t>Route_Adherence_State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DF8850" w14:textId="77777777" w:rsidR="002C5433" w:rsidRPr="00D3664C" w:rsidRDefault="00000000">
            <w:r w:rsidRPr="00D3664C">
              <w:rPr>
                <w:rFonts w:ascii="Arial" w:eastAsia="Arial" w:hAnsi="Arial" w:cs="Arial"/>
                <w:color w:val="000000"/>
                <w:sz w:val="18"/>
                <w:szCs w:val="18"/>
              </w:rPr>
              <w:t>Lookup</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7D2C05" w14:textId="77777777" w:rsidR="002C5433" w:rsidRPr="00D3664C" w:rsidRDefault="00000000">
            <w:r w:rsidRPr="00D3664C">
              <w:rPr>
                <w:rFonts w:ascii="Arial" w:eastAsia="Arial" w:hAnsi="Arial" w:cs="Arial"/>
                <w:color w:val="000000"/>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0E962D" w14:textId="77777777" w:rsidR="002C5433" w:rsidRPr="00D3664C" w:rsidRDefault="00000000">
            <w:r w:rsidRPr="00D3664C">
              <w:rPr>
                <w:rFonts w:ascii="Arial" w:eastAsia="Arial" w:hAnsi="Arial" w:cs="Arial"/>
                <w:color w:val="000000"/>
                <w:sz w:val="18"/>
                <w:szCs w:val="18"/>
              </w:rPr>
              <w:t>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A43ECC" w14:textId="77777777" w:rsidR="002C5433" w:rsidRPr="00D3664C" w:rsidRDefault="00000000">
            <w:r w:rsidRPr="00D3664C">
              <w:rPr>
                <w:rFonts w:ascii="Arial" w:eastAsia="Arial" w:hAnsi="Arial" w:cs="Arial"/>
                <w:color w:val="000000"/>
                <w:sz w:val="18"/>
                <w:szCs w:val="18"/>
              </w:rPr>
              <w:t>Vehicle's route adherence state at the time of the event.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09FB16" w14:textId="77777777" w:rsidR="002C5433" w:rsidRPr="00D3664C" w:rsidRDefault="00000000">
            <w:r w:rsidRPr="00D3664C">
              <w:rPr>
                <w:rFonts w:ascii="Arial" w:eastAsia="Arial" w:hAnsi="Arial" w:cs="Arial"/>
                <w:color w:val="000000"/>
                <w:sz w:val="18"/>
                <w:szCs w:val="18"/>
              </w:rPr>
              <w:t>Must be 'ON_ROUTE' or 'OFF_ROUTE'.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F2792C" w14:textId="77777777" w:rsidR="002C5433" w:rsidRPr="00D3664C" w:rsidRDefault="00000000">
            <w:r w:rsidRPr="00D3664C">
              <w:rPr>
                <w:rFonts w:ascii="Arial" w:eastAsia="Arial" w:hAnsi="Arial" w:cs="Arial"/>
                <w:color w:val="000000"/>
                <w:sz w:val="18"/>
                <w:szCs w:val="18"/>
              </w:rPr>
              <w:t>External Tracking API → Vehicle Tracking Module</w:t>
            </w:r>
          </w:p>
        </w:tc>
      </w:tr>
      <w:tr w:rsidR="002C5433" w:rsidRPr="00D3664C" w14:paraId="06B7354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0C0615" w14:textId="77777777" w:rsidR="002C5433" w:rsidRPr="00D3664C" w:rsidRDefault="00000000">
            <w:r w:rsidRPr="00D3664C">
              <w:rPr>
                <w:rFonts w:ascii="Arial" w:eastAsia="Arial" w:hAnsi="Arial" w:cs="Arial"/>
                <w:color w:val="000000"/>
                <w:sz w:val="18"/>
                <w:szCs w:val="18"/>
              </w:rPr>
              <w:t>Dispatcher_Alert_Sent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523E1A" w14:textId="77777777" w:rsidR="002C5433" w:rsidRPr="00D3664C" w:rsidRDefault="00000000">
            <w:r w:rsidRPr="00D3664C">
              <w:rPr>
                <w:rFonts w:ascii="Arial" w:eastAsia="Arial" w:hAnsi="Arial" w:cs="Arial"/>
                <w:color w:val="000000"/>
                <w:sz w:val="18"/>
                <w:szCs w:val="18"/>
              </w:rPr>
              <w:t>Boolean</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25498D" w14:textId="77777777" w:rsidR="002C5433" w:rsidRPr="00D3664C" w:rsidRDefault="00000000">
            <w:r w:rsidRPr="00D3664C">
              <w:rPr>
                <w:rFonts w:ascii="Arial" w:eastAsia="Arial" w:hAnsi="Arial" w:cs="Arial"/>
                <w:color w:val="000000"/>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83ABD1" w14:textId="77777777" w:rsidR="002C5433" w:rsidRPr="00D3664C" w:rsidRDefault="00000000">
            <w:r w:rsidRPr="00D3664C">
              <w:rPr>
                <w:rFonts w:ascii="Arial" w:eastAsia="Arial" w:hAnsi="Arial" w:cs="Arial"/>
                <w:color w:val="000000"/>
                <w:sz w:val="18"/>
                <w:szCs w:val="18"/>
              </w:rPr>
              <w:t>Mandatory (system-set)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636C08" w14:textId="77777777" w:rsidR="002C5433" w:rsidRPr="00D3664C" w:rsidRDefault="00000000">
            <w:r w:rsidRPr="00D3664C">
              <w:rPr>
                <w:rFonts w:ascii="Arial" w:eastAsia="Arial" w:hAnsi="Arial" w:cs="Arial"/>
                <w:color w:val="000000"/>
                <w:sz w:val="18"/>
                <w:szCs w:val="18"/>
              </w:rPr>
              <w:t>Whether a real-time alert was pushed to the Dispatcher Dashboard for this event.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345987" w14:textId="77777777" w:rsidR="002C5433" w:rsidRPr="00D3664C" w:rsidRDefault="00000000">
            <w:r w:rsidRPr="00D3664C">
              <w:rPr>
                <w:rFonts w:ascii="Arial" w:eastAsia="Arial" w:hAnsi="Arial" w:cs="Arial"/>
                <w:color w:val="000000"/>
                <w:sz w:val="18"/>
                <w:szCs w:val="18"/>
              </w:rPr>
              <w:t>System-set to True when the event meets the alert threshold; not user-editable.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5B7C2A" w14:textId="77777777" w:rsidR="002C5433" w:rsidRPr="00D3664C" w:rsidRDefault="00000000">
            <w:r w:rsidRPr="00D3664C">
              <w:rPr>
                <w:rFonts w:ascii="Arial" w:eastAsia="Arial" w:hAnsi="Arial" w:cs="Arial"/>
                <w:color w:val="000000"/>
                <w:sz w:val="18"/>
                <w:szCs w:val="18"/>
              </w:rPr>
              <w:t>Vehicle Tracking Module → Dispatcher Dashboard</w:t>
            </w:r>
          </w:p>
        </w:tc>
      </w:tr>
    </w:tbl>
    <w:p w14:paraId="3D845683" w14:textId="77777777" w:rsidR="002C5433" w:rsidRPr="00D3664C" w:rsidRDefault="00000000">
      <w:pPr>
        <w:spacing w:before="200" w:after="80"/>
      </w:pPr>
      <w:r w:rsidRPr="00D3664C">
        <w:rPr>
          <w:rFonts w:ascii="Arial" w:eastAsia="Arial" w:hAnsi="Arial" w:cs="Arial"/>
          <w:b/>
          <w:bCs/>
        </w:rPr>
        <w:t>A.12.1 Reference List — Anomaly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4B738FC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18F7B862" w14:textId="77777777" w:rsidR="002C5433" w:rsidRPr="00D3664C" w:rsidRDefault="00000000">
            <w:r w:rsidRPr="00D3664C">
              <w:rPr>
                <w:rFonts w:ascii="Arial" w:eastAsia="Arial" w:hAnsi="Arial" w:cs="Arial"/>
                <w:b/>
                <w:bCs/>
                <w:color w:val="FFFFFF"/>
                <w:sz w:val="18"/>
                <w:szCs w:val="18"/>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72694471" w14:textId="77777777" w:rsidR="002C5433" w:rsidRPr="00D3664C" w:rsidRDefault="00000000">
            <w:r w:rsidRPr="00D3664C">
              <w:rPr>
                <w:rFonts w:ascii="Arial" w:eastAsia="Arial" w:hAnsi="Arial" w:cs="Arial"/>
                <w:b/>
                <w:bCs/>
                <w:color w:val="FFFFFF"/>
                <w:sz w:val="18"/>
                <w:szCs w:val="18"/>
              </w:rPr>
              <w:t>Notes</w:t>
            </w:r>
          </w:p>
        </w:tc>
      </w:tr>
      <w:tr w:rsidR="002C5433" w:rsidRPr="00D3664C" w14:paraId="5652290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5F67FD" w14:textId="77777777" w:rsidR="002C5433" w:rsidRPr="00D3664C" w:rsidRDefault="00000000">
            <w:r w:rsidRPr="00D3664C">
              <w:rPr>
                <w:rFonts w:ascii="Arial" w:eastAsia="Arial" w:hAnsi="Arial" w:cs="Arial"/>
                <w:color w:val="000000"/>
                <w:sz w:val="18"/>
                <w:szCs w:val="18"/>
              </w:rPr>
              <w:t>Route_Deviation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250C36" w14:textId="77777777" w:rsidR="002C5433" w:rsidRPr="00D3664C" w:rsidRDefault="00000000">
            <w:r w:rsidRPr="00D3664C">
              <w:rPr>
                <w:rFonts w:ascii="Arial" w:eastAsia="Arial" w:hAnsi="Arial" w:cs="Arial"/>
                <w:color w:val="000000"/>
                <w:sz w:val="18"/>
                <w:szCs w:val="18"/>
              </w:rPr>
              <w:t>Vehicle has diverged more than 50 metres from the permitted GTFS route polyline (shapes.txt). Confirmed (Section 6 — Integration).</w:t>
            </w:r>
          </w:p>
        </w:tc>
      </w:tr>
      <w:tr w:rsidR="002C5433" w:rsidRPr="00D3664C" w14:paraId="62DAE4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FD5208" w14:textId="77777777" w:rsidR="002C5433" w:rsidRPr="00D3664C" w:rsidRDefault="00000000">
            <w:r w:rsidRPr="00D3664C">
              <w:rPr>
                <w:rFonts w:ascii="Arial" w:eastAsia="Arial" w:hAnsi="Arial" w:cs="Arial"/>
                <w:color w:val="000000"/>
                <w:sz w:val="18"/>
                <w:szCs w:val="18"/>
              </w:rPr>
              <w:t>Unauthorised_Stop</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40B7E1" w14:textId="77777777" w:rsidR="002C5433" w:rsidRPr="00D3664C" w:rsidRDefault="00000000">
            <w:r w:rsidRPr="00D3664C">
              <w:rPr>
                <w:rFonts w:ascii="Arial" w:eastAsia="Arial" w:hAnsi="Arial" w:cs="Arial"/>
                <w:color w:val="000000"/>
                <w:sz w:val="18"/>
                <w:szCs w:val="18"/>
              </w:rPr>
              <w:t>Vehicle has stopped at a location not defined as a scheduled stop in the GTFS timetable. Confirmed (Section 6 — Integration).</w:t>
            </w:r>
          </w:p>
        </w:tc>
      </w:tr>
      <w:tr w:rsidR="002C5433" w:rsidRPr="00D3664C" w14:paraId="492FDD9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76C0E4" w14:textId="77777777" w:rsidR="002C5433" w:rsidRPr="00D3664C" w:rsidRDefault="00000000">
            <w:r w:rsidRPr="00D3664C">
              <w:rPr>
                <w:rFonts w:ascii="Arial" w:eastAsia="Arial" w:hAnsi="Arial" w:cs="Arial"/>
                <w:color w:val="000000"/>
                <w:sz w:val="18"/>
                <w:szCs w:val="18"/>
              </w:rPr>
              <w:t>Speeding</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D291CB" w14:textId="77777777" w:rsidR="002C5433" w:rsidRPr="00D3664C" w:rsidRDefault="00000000">
            <w:r w:rsidRPr="00D3664C">
              <w:rPr>
                <w:rFonts w:ascii="Arial" w:eastAsia="Arial" w:hAnsi="Arial" w:cs="Arial"/>
                <w:color w:val="000000"/>
                <w:sz w:val="18"/>
                <w:szCs w:val="18"/>
              </w:rPr>
              <w:t>Vehicle has exceeded the permitted speed threshold. Confirmed (Section 6 — Integration).</w:t>
            </w:r>
          </w:p>
        </w:tc>
      </w:tr>
    </w:tbl>
    <w:p w14:paraId="4C557161" w14:textId="77777777" w:rsidR="002C5433" w:rsidRPr="00D3664C" w:rsidRDefault="00000000">
      <w:pPr>
        <w:spacing w:before="80" w:after="240"/>
      </w:pPr>
      <w:r w:rsidRPr="00D3664C">
        <w:rPr>
          <w:rFonts w:ascii="Arial" w:eastAsia="Arial" w:hAnsi="Arial" w:cs="Arial"/>
          <w:b/>
          <w:bCs/>
          <w:i/>
          <w:iCs/>
          <w:color w:val="B45309"/>
          <w:sz w:val="20"/>
          <w:szCs w:val="20"/>
        </w:rPr>
        <w:t xml:space="preserve">Assumption / Gap: </w:t>
      </w:r>
      <w:r w:rsidRPr="00D3664C">
        <w:rPr>
          <w:rFonts w:ascii="Arial" w:eastAsia="Arial" w:hAnsi="Arial" w:cs="Arial"/>
          <w:i/>
          <w:iCs/>
          <w:color w:val="B45309"/>
          <w:sz w:val="20"/>
          <w:szCs w:val="20"/>
        </w:rPr>
        <w:t>Anomaly types are sourced from the AVL Tracking Engine as described in Section 6. Additional anomaly types may be supported by individual tracking service providers — the full list should be confirmed with the tracking system integrator.</w:t>
      </w:r>
    </w:p>
    <w:p w14:paraId="04EB6990" w14:textId="77777777" w:rsidR="002C5433" w:rsidRPr="00D3664C" w:rsidRDefault="00000000">
      <w:pPr>
        <w:spacing w:before="200" w:after="80"/>
      </w:pPr>
      <w:r w:rsidRPr="00D3664C">
        <w:rPr>
          <w:rFonts w:ascii="Arial" w:eastAsia="Arial" w:hAnsi="Arial" w:cs="Arial"/>
          <w:b/>
          <w:bCs/>
        </w:rPr>
        <w:t>A.12.2 Reference List — Schedule Adherence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C5433" w:rsidRPr="00D3664C" w14:paraId="0FE2CA5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563D6C30" w14:textId="77777777" w:rsidR="002C5433" w:rsidRPr="00D3664C" w:rsidRDefault="00000000">
            <w:r w:rsidRPr="00D3664C">
              <w:rPr>
                <w:rFonts w:ascii="Arial" w:eastAsia="Arial" w:hAnsi="Arial" w:cs="Arial"/>
                <w:b/>
                <w:bCs/>
                <w:color w:val="FFFFFF"/>
                <w:sz w:val="18"/>
                <w:szCs w:val="18"/>
              </w:rPr>
              <w:lastRenderedPageBreak/>
              <w:t>Value</w:t>
            </w:r>
          </w:p>
        </w:tc>
        <w:tc>
          <w:tcPr>
            <w:tcW w:w="6360" w:type="dxa"/>
            <w:tcBorders>
              <w:top w:val="single" w:sz="1" w:space="0" w:color="CCCCCC"/>
              <w:left w:val="single" w:sz="1" w:space="0" w:color="CCCCCC"/>
              <w:bottom w:val="single" w:sz="1" w:space="0" w:color="CCCCCC"/>
              <w:right w:val="single" w:sz="1" w:space="0" w:color="CCCCCC"/>
            </w:tcBorders>
            <w:shd w:val="clear" w:color="auto" w:fill="5B9BD5"/>
            <w:tcMar>
              <w:top w:w="60" w:type="dxa"/>
              <w:left w:w="100" w:type="dxa"/>
              <w:bottom w:w="60" w:type="dxa"/>
              <w:right w:w="100" w:type="dxa"/>
            </w:tcMar>
            <w:vAlign w:val="center"/>
          </w:tcPr>
          <w:p w14:paraId="0D6C5418" w14:textId="77777777" w:rsidR="002C5433" w:rsidRPr="00D3664C" w:rsidRDefault="00000000">
            <w:r w:rsidRPr="00D3664C">
              <w:rPr>
                <w:rFonts w:ascii="Arial" w:eastAsia="Arial" w:hAnsi="Arial" w:cs="Arial"/>
                <w:b/>
                <w:bCs/>
                <w:color w:val="FFFFFF"/>
                <w:sz w:val="18"/>
                <w:szCs w:val="18"/>
              </w:rPr>
              <w:t>Notes</w:t>
            </w:r>
          </w:p>
        </w:tc>
      </w:tr>
      <w:tr w:rsidR="002C5433" w:rsidRPr="00D3664C" w14:paraId="4837ECC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79A9ED" w14:textId="77777777" w:rsidR="002C5433" w:rsidRPr="00D3664C" w:rsidRDefault="00000000">
            <w:r w:rsidRPr="00D3664C">
              <w:rPr>
                <w:rFonts w:ascii="Arial" w:eastAsia="Arial" w:hAnsi="Arial" w:cs="Arial"/>
                <w:color w:val="000000"/>
                <w:sz w:val="18"/>
                <w:szCs w:val="18"/>
              </w:rPr>
              <w:t>ON_TIME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78AAA8" w14:textId="77777777" w:rsidR="002C5433" w:rsidRPr="00D3664C" w:rsidRDefault="00000000">
            <w:r w:rsidRPr="00D3664C">
              <w:rPr>
                <w:rFonts w:ascii="Arial" w:eastAsia="Arial" w:hAnsi="Arial" w:cs="Arial"/>
                <w:color w:val="000000"/>
                <w:sz w:val="18"/>
                <w:szCs w:val="18"/>
              </w:rPr>
              <w:t>Vehicle is within -1 to +3 minutes of its scheduled stop_times.txt matrix. Confirmed (Section 6 — Integration).</w:t>
            </w:r>
          </w:p>
        </w:tc>
      </w:tr>
      <w:tr w:rsidR="002C5433" w:rsidRPr="00D3664C" w14:paraId="605644D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82C6E3" w14:textId="77777777" w:rsidR="002C5433" w:rsidRPr="00D3664C" w:rsidRDefault="00000000">
            <w:r w:rsidRPr="00D3664C">
              <w:rPr>
                <w:rFonts w:ascii="Arial" w:eastAsia="Arial" w:hAnsi="Arial" w:cs="Arial"/>
                <w:color w:val="000000"/>
                <w:sz w:val="18"/>
                <w:szCs w:val="18"/>
              </w:rPr>
              <w:t>DELAYED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14C855" w14:textId="77777777" w:rsidR="002C5433" w:rsidRPr="00D3664C" w:rsidRDefault="00000000">
            <w:r w:rsidRPr="00D3664C">
              <w:rPr>
                <w:rFonts w:ascii="Arial" w:eastAsia="Arial" w:hAnsi="Arial" w:cs="Arial"/>
                <w:color w:val="000000"/>
                <w:sz w:val="18"/>
                <w:szCs w:val="18"/>
              </w:rPr>
              <w:t>Vehicle is running more than 3 minutes behind schedule. Confirmed (Section 6 — Integration).</w:t>
            </w:r>
          </w:p>
        </w:tc>
      </w:tr>
      <w:tr w:rsidR="002C5433" w:rsidRPr="00D3664C" w14:paraId="78F5E5D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9C9FE9" w14:textId="77777777" w:rsidR="002C5433" w:rsidRPr="00D3664C" w:rsidRDefault="00000000">
            <w:r w:rsidRPr="00D3664C">
              <w:rPr>
                <w:rFonts w:ascii="Arial" w:eastAsia="Arial" w:hAnsi="Arial" w:cs="Arial"/>
                <w:color w:val="000000"/>
                <w:sz w:val="18"/>
                <w:szCs w:val="18"/>
              </w:rPr>
              <w:t>EARLY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AF8E60" w14:textId="77777777" w:rsidR="002C5433" w:rsidRPr="00D3664C" w:rsidRDefault="00000000">
            <w:r w:rsidRPr="00D3664C">
              <w:rPr>
                <w:rFonts w:ascii="Arial" w:eastAsia="Arial" w:hAnsi="Arial" w:cs="Arial"/>
                <w:color w:val="000000"/>
                <w:sz w:val="18"/>
                <w:szCs w:val="18"/>
              </w:rPr>
              <w:t>Vehicle is running more than 1 minute ahead of schedule. Confirmed (Section 6 — Integration).</w:t>
            </w:r>
          </w:p>
        </w:tc>
      </w:tr>
    </w:tbl>
    <w:p w14:paraId="0C7E872D" w14:textId="77777777" w:rsidR="002C5433" w:rsidRDefault="002C5433">
      <w:pPr>
        <w:spacing w:after="200"/>
      </w:pPr>
    </w:p>
    <w:p w14:paraId="75C95D66" w14:textId="053730E8" w:rsidR="004325BE" w:rsidRDefault="004325BE" w:rsidP="004325BE">
      <w:pPr>
        <w:pStyle w:val="Heading2"/>
      </w:pPr>
      <w:bookmarkStart w:id="117" w:name="_Toc233961186"/>
      <w:r w:rsidRPr="00D3664C">
        <w:t>A.1</w:t>
      </w:r>
      <w:r>
        <w:t xml:space="preserve">3 </w:t>
      </w:r>
      <w:r w:rsidRPr="00D3664C">
        <w:t xml:space="preserve"> </w:t>
      </w:r>
      <w:r w:rsidRPr="004325BE">
        <w:t>Driver Shift Performance Ledger</w:t>
      </w:r>
      <w:r w:rsidR="00165EB7">
        <w:t xml:space="preserve"> (Related to Rutco functionality)</w:t>
      </w:r>
      <w:bookmarkEnd w:id="117"/>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3"/>
        <w:gridCol w:w="1559"/>
        <w:gridCol w:w="800"/>
        <w:gridCol w:w="1268"/>
        <w:gridCol w:w="1379"/>
        <w:gridCol w:w="1408"/>
        <w:gridCol w:w="1181"/>
      </w:tblGrid>
      <w:tr w:rsidR="004325BE" w:rsidRPr="00D3664C" w14:paraId="5428D450" w14:textId="77777777" w:rsidTr="00165EB7">
        <w:trPr>
          <w:tblHeader/>
        </w:trPr>
        <w:tc>
          <w:tcPr>
            <w:tcW w:w="277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1FE8314" w14:textId="77777777" w:rsidR="004325BE" w:rsidRPr="00D3664C" w:rsidRDefault="004325BE" w:rsidP="00AD760C">
            <w:r w:rsidRPr="00D3664C">
              <w:rPr>
                <w:rFonts w:ascii="Arial" w:eastAsia="Arial" w:hAnsi="Arial" w:cs="Arial"/>
                <w:b/>
                <w:bCs/>
                <w:color w:val="FFFFFF"/>
                <w:sz w:val="18"/>
                <w:szCs w:val="18"/>
              </w:rPr>
              <w:t>Field Name</w:t>
            </w:r>
          </w:p>
        </w:tc>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BF78C93" w14:textId="77777777" w:rsidR="004325BE" w:rsidRPr="00D3664C" w:rsidRDefault="004325BE" w:rsidP="00AD760C">
            <w:r w:rsidRPr="00D3664C">
              <w:rPr>
                <w:rFonts w:ascii="Arial" w:eastAsia="Arial" w:hAnsi="Arial" w:cs="Arial"/>
                <w:b/>
                <w:bCs/>
                <w:color w:val="FFFFFF"/>
                <w:sz w:val="18"/>
                <w:szCs w:val="18"/>
              </w:rPr>
              <w:t>Data Type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2D8DC56" w14:textId="77777777" w:rsidR="004325BE" w:rsidRPr="00D3664C" w:rsidRDefault="004325BE" w:rsidP="00AD760C">
            <w:r w:rsidRPr="00D3664C">
              <w:rPr>
                <w:rFonts w:ascii="Arial" w:eastAsia="Arial" w:hAnsi="Arial" w:cs="Arial"/>
                <w:b/>
                <w:bCs/>
                <w:color w:val="FFFFFF"/>
                <w:sz w:val="18"/>
                <w:szCs w:val="18"/>
              </w:rPr>
              <w:t>Length</w:t>
            </w:r>
          </w:p>
        </w:tc>
        <w:tc>
          <w:tcPr>
            <w:tcW w:w="1268"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489AFAD" w14:textId="77777777" w:rsidR="004325BE" w:rsidRPr="00D3664C" w:rsidRDefault="004325BE" w:rsidP="00AD760C">
            <w:r w:rsidRPr="00D3664C">
              <w:rPr>
                <w:rFonts w:ascii="Arial" w:eastAsia="Arial" w:hAnsi="Arial" w:cs="Arial"/>
                <w:b/>
                <w:bCs/>
                <w:color w:val="FFFFFF"/>
                <w:sz w:val="18"/>
                <w:szCs w:val="18"/>
              </w:rPr>
              <w:t>Mandatory / Optional</w:t>
            </w:r>
          </w:p>
        </w:tc>
        <w:tc>
          <w:tcPr>
            <w:tcW w:w="1379"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12550EC" w14:textId="77777777" w:rsidR="004325BE" w:rsidRPr="00D3664C" w:rsidRDefault="004325BE" w:rsidP="00AD760C">
            <w:r w:rsidRPr="00D3664C">
              <w:rPr>
                <w:rFonts w:ascii="Arial" w:eastAsia="Arial" w:hAnsi="Arial" w:cs="Arial"/>
                <w:b/>
                <w:bCs/>
                <w:color w:val="FFFFFF"/>
                <w:sz w:val="18"/>
                <w:szCs w:val="18"/>
              </w:rPr>
              <w:t>Description</w:t>
            </w:r>
          </w:p>
        </w:tc>
        <w:tc>
          <w:tcPr>
            <w:tcW w:w="1408"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F9E35BE" w14:textId="77777777" w:rsidR="004325BE" w:rsidRPr="00D3664C" w:rsidRDefault="004325BE" w:rsidP="00AD760C">
            <w:r w:rsidRPr="00D3664C">
              <w:rPr>
                <w:rFonts w:ascii="Arial" w:eastAsia="Arial" w:hAnsi="Arial" w:cs="Arial"/>
                <w:b/>
                <w:bCs/>
                <w:color w:val="FFFFFF"/>
                <w:sz w:val="18"/>
                <w:szCs w:val="18"/>
              </w:rPr>
              <w:t>Validation Rules</w:t>
            </w:r>
          </w:p>
        </w:tc>
        <w:tc>
          <w:tcPr>
            <w:tcW w:w="118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38082DA" w14:textId="77777777" w:rsidR="004325BE" w:rsidRPr="00D3664C" w:rsidRDefault="004325BE" w:rsidP="00AD760C">
            <w:r w:rsidRPr="00D3664C">
              <w:rPr>
                <w:rFonts w:ascii="Arial" w:eastAsia="Arial" w:hAnsi="Arial" w:cs="Arial"/>
                <w:b/>
                <w:bCs/>
                <w:color w:val="FFFFFF"/>
                <w:sz w:val="18"/>
                <w:szCs w:val="18"/>
              </w:rPr>
              <w:t>Source / Destination</w:t>
            </w:r>
          </w:p>
        </w:tc>
      </w:tr>
      <w:tr>
        <w:tc>
          <w:tcPr>
            <w:tcW w:w="277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Operator_ID</w:t>
            </w:r>
          </w:p>
        </w:tc>
        <w:tc>
          <w:tcPr>
            <w:tcW w:w="15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B0A8E4" w14:textId="4FE37C67" w:rsidR="004325BE" w:rsidRPr="00D3664C" w:rsidRDefault="004325BE" w:rsidP="004325BE">
            <w:r w:rsidRPr="004325BE">
              <w:t>Alphanumeric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4BF85C" w14:textId="652869C9" w:rsidR="004325BE" w:rsidRPr="00D3664C" w:rsidRDefault="004325BE" w:rsidP="004325BE">
            <w:r w:rsidRPr="004325BE">
              <w:t>12</w:t>
            </w:r>
          </w:p>
        </w:tc>
        <w:tc>
          <w:tcPr>
            <w:tcW w:w="12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83D0D7" w14:textId="5A6F3336" w:rsidR="004325BE" w:rsidRPr="00D3664C" w:rsidRDefault="004325BE" w:rsidP="004325BE">
            <w:r w:rsidRPr="004325BE">
              <w:t>Mandatory (system-set)</w:t>
            </w:r>
          </w:p>
        </w:tc>
        <w:tc>
          <w:tcPr>
            <w:tcW w:w="1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Identifies which Operator (Kuba customer) this record belongs to.</w:t>
            </w:r>
          </w:p>
        </w:tc>
        <w:tc>
          <w:tcPr>
            <w:tcW w:w="14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
              <w:t>Must reference a valid, Active Operator_ID (A.19); automatically scoped to the acting account's active session Operator (see Use Case 22 / Use Case 23, Operator Selection) and not directly editable by the user.</w:t>
            </w:r>
          </w:p>
        </w:tc>
        <w:tc>
          <w:tcPr>
            <w:tcW w:w="118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1F764F" w14:textId="01F5FAD7" w:rsidR="004325BE" w:rsidRPr="00D3664C" w:rsidRDefault="004325BE" w:rsidP="004325BE">
            <w:r w:rsidRPr="004325BE">
              <w:t>Mobile Local Storage</w:t>
            </w:r>
          </w:p>
        </w:tc>
      </w:tr>
      <w:tr w:rsidR="004325BE" w:rsidRPr="00D3664C" w14:paraId="450A6FAB" w14:textId="77777777" w:rsidTr="00165EB7">
        <w:tc>
          <w:tcPr>
            <w:tcW w:w="277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65E937" w14:textId="080F595A" w:rsidR="004325BE" w:rsidRPr="00D3664C" w:rsidRDefault="004325BE" w:rsidP="004325BE">
            <w:r w:rsidRPr="004325BE">
              <w:t>Performance_Log_ID</w:t>
            </w:r>
          </w:p>
        </w:tc>
        <w:tc>
          <w:tcPr>
            <w:tcW w:w="15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B0A8E4" w14:textId="4FE37C67" w:rsidR="004325BE" w:rsidRPr="00D3664C" w:rsidRDefault="004325BE" w:rsidP="004325BE">
            <w:r w:rsidRPr="004325BE">
              <w:t>Alphanumeric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4BF85C" w14:textId="652869C9" w:rsidR="004325BE" w:rsidRPr="00D3664C" w:rsidRDefault="004325BE" w:rsidP="004325BE">
            <w:r w:rsidRPr="004325BE">
              <w:t>16</w:t>
            </w:r>
          </w:p>
        </w:tc>
        <w:tc>
          <w:tcPr>
            <w:tcW w:w="12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83D0D7" w14:textId="5A6F3336" w:rsidR="004325BE" w:rsidRPr="00D3664C" w:rsidRDefault="004325BE" w:rsidP="004325BE">
            <w:r w:rsidRPr="004325BE">
              <w:t>Mandatory</w:t>
            </w:r>
          </w:p>
        </w:tc>
        <w:tc>
          <w:tcPr>
            <w:tcW w:w="1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EFA5C5" w14:textId="770C8DBC" w:rsidR="004325BE" w:rsidRPr="00D3664C" w:rsidRDefault="004325BE" w:rsidP="004325BE">
            <w:r w:rsidRPr="004325BE">
              <w:t>Unique tracking row key.</w:t>
            </w:r>
          </w:p>
        </w:tc>
        <w:tc>
          <w:tcPr>
            <w:tcW w:w="14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B72BFD" w14:textId="37A64D73" w:rsidR="004325BE" w:rsidRPr="00D3664C" w:rsidRDefault="004325BE" w:rsidP="004325BE">
            <w:r w:rsidRPr="004325BE">
              <w:t>System-generated UUID sequence.</w:t>
            </w:r>
          </w:p>
        </w:tc>
        <w:tc>
          <w:tcPr>
            <w:tcW w:w="118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1F764F" w14:textId="01F5FAD7" w:rsidR="004325BE" w:rsidRPr="00D3664C" w:rsidRDefault="004325BE" w:rsidP="004325BE">
            <w:r w:rsidRPr="004325BE">
              <w:t>Mobile Local Storage</w:t>
            </w:r>
          </w:p>
        </w:tc>
      </w:tr>
      <w:tr w:rsidR="004325BE" w:rsidRPr="00D3664C" w14:paraId="506DE474" w14:textId="77777777" w:rsidTr="00165EB7">
        <w:tc>
          <w:tcPr>
            <w:tcW w:w="277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6ACB16" w14:textId="13DD9D1C" w:rsidR="004325BE" w:rsidRPr="00D3664C" w:rsidRDefault="004325BE" w:rsidP="004325BE">
            <w:r w:rsidRPr="004325BE">
              <w:t>Shift_ID</w:t>
            </w:r>
          </w:p>
        </w:tc>
        <w:tc>
          <w:tcPr>
            <w:tcW w:w="15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FDEE45" w14:textId="37E0FD7C" w:rsidR="004325BE" w:rsidRPr="00D3664C" w:rsidRDefault="004325BE" w:rsidP="004325BE">
            <w:r w:rsidRPr="004325BE">
              <w:t>Alphanumeric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AAC0C2" w14:textId="4D694E5F" w:rsidR="004325BE" w:rsidRPr="00D3664C" w:rsidRDefault="004325BE" w:rsidP="004325BE">
            <w:r w:rsidRPr="004325BE">
              <w:t>12</w:t>
            </w:r>
          </w:p>
        </w:tc>
        <w:tc>
          <w:tcPr>
            <w:tcW w:w="12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19757" w14:textId="5BF0618F" w:rsidR="004325BE" w:rsidRPr="00D3664C" w:rsidRDefault="004325BE" w:rsidP="004325BE">
            <w:r w:rsidRPr="004325BE">
              <w:t>Mandatory</w:t>
            </w:r>
          </w:p>
        </w:tc>
        <w:tc>
          <w:tcPr>
            <w:tcW w:w="1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07954E" w14:textId="2FDB9CFE" w:rsidR="004325BE" w:rsidRPr="00D3664C" w:rsidRDefault="004325BE" w:rsidP="004325BE">
            <w:r w:rsidRPr="004325BE">
              <w:t>Links directly to active schedule assignment.</w:t>
            </w:r>
          </w:p>
        </w:tc>
        <w:tc>
          <w:tcPr>
            <w:tcW w:w="14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F7D415" w14:textId="17228149" w:rsidR="004325BE" w:rsidRPr="00D3664C" w:rsidRDefault="004325BE" w:rsidP="004325BE">
            <w:r w:rsidRPr="004325BE">
              <w:t>Must exist in Schedule_ID registry.</w:t>
            </w:r>
          </w:p>
        </w:tc>
        <w:tc>
          <w:tcPr>
            <w:tcW w:w="118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90287B" w14:textId="21C68C29" w:rsidR="004325BE" w:rsidRPr="00D3664C" w:rsidRDefault="004325BE" w:rsidP="004325BE">
            <w:r w:rsidRPr="004325BE">
              <w:t>Back Office Sync</w:t>
            </w:r>
          </w:p>
        </w:tc>
      </w:tr>
      <w:tr w:rsidR="004325BE" w:rsidRPr="00D3664C" w14:paraId="339690BB" w14:textId="77777777" w:rsidTr="00165EB7">
        <w:tc>
          <w:tcPr>
            <w:tcW w:w="277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BB166E" w14:textId="23569CA1" w:rsidR="004325BE" w:rsidRPr="004325BE" w:rsidRDefault="004325BE" w:rsidP="004325BE">
            <w:r w:rsidRPr="004325BE">
              <w:t>Driver_ID</w:t>
            </w:r>
          </w:p>
        </w:tc>
        <w:tc>
          <w:tcPr>
            <w:tcW w:w="15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58761D" w14:textId="4CC3A487" w:rsidR="004325BE" w:rsidRPr="004325BE" w:rsidRDefault="004325BE" w:rsidP="004325BE">
            <w:r w:rsidRPr="004325BE">
              <w:t>Alphanumeric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B835FD" w14:textId="088BB94C" w:rsidR="004325BE" w:rsidRPr="004325BE" w:rsidRDefault="004325BE" w:rsidP="004325BE">
            <w:r w:rsidRPr="004325BE">
              <w:t>10</w:t>
            </w:r>
          </w:p>
        </w:tc>
        <w:tc>
          <w:tcPr>
            <w:tcW w:w="12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FC03A0" w14:textId="73503B73" w:rsidR="004325BE" w:rsidRPr="004325BE" w:rsidRDefault="004325BE" w:rsidP="004325BE">
            <w:r w:rsidRPr="004325BE">
              <w:t>Mandatory</w:t>
            </w:r>
          </w:p>
        </w:tc>
        <w:tc>
          <w:tcPr>
            <w:tcW w:w="1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23ED5C" w14:textId="6805965F" w:rsidR="004325BE" w:rsidRPr="004325BE" w:rsidRDefault="004325BE" w:rsidP="004325BE">
            <w:r w:rsidRPr="004325BE">
              <w:t>Identifies the reporting driver user.</w:t>
            </w:r>
          </w:p>
        </w:tc>
        <w:tc>
          <w:tcPr>
            <w:tcW w:w="14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55D343" w14:textId="3966B46C" w:rsidR="004325BE" w:rsidRPr="004325BE" w:rsidRDefault="004325BE" w:rsidP="004325BE">
            <w:r w:rsidRPr="004325BE">
              <w:t>Must match active logged-in session ID.</w:t>
            </w:r>
          </w:p>
        </w:tc>
        <w:tc>
          <w:tcPr>
            <w:tcW w:w="118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96A075" w14:textId="34245B04" w:rsidR="004325BE" w:rsidRPr="004325BE" w:rsidRDefault="004325BE" w:rsidP="004325BE">
            <w:r w:rsidRPr="004325BE">
              <w:t>Driver Registry</w:t>
            </w:r>
          </w:p>
        </w:tc>
      </w:tr>
      <w:tr w:rsidR="004325BE" w:rsidRPr="00D3664C" w14:paraId="6A350791" w14:textId="77777777" w:rsidTr="00165EB7">
        <w:tc>
          <w:tcPr>
            <w:tcW w:w="277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BAB081" w14:textId="77F7CD54" w:rsidR="004325BE" w:rsidRPr="004325BE" w:rsidRDefault="004325BE" w:rsidP="004325BE">
            <w:r w:rsidRPr="004325BE">
              <w:t>Accumulated_Revenue</w:t>
            </w:r>
          </w:p>
        </w:tc>
        <w:tc>
          <w:tcPr>
            <w:tcW w:w="15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120F1E" w14:textId="788D0214" w:rsidR="004325BE" w:rsidRPr="004325BE" w:rsidRDefault="004325BE" w:rsidP="004325BE">
            <w:r w:rsidRPr="004325BE">
              <w:t>Decimal</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DACBF6" w14:textId="5495AF20" w:rsidR="004325BE" w:rsidRPr="004325BE" w:rsidRDefault="004325BE" w:rsidP="004325BE">
            <w:r w:rsidRPr="004325BE">
              <w:t>10</w:t>
            </w:r>
          </w:p>
        </w:tc>
        <w:tc>
          <w:tcPr>
            <w:tcW w:w="12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CF82F1" w14:textId="0D6C5431" w:rsidR="004325BE" w:rsidRPr="004325BE" w:rsidRDefault="004325BE" w:rsidP="004325BE">
            <w:r w:rsidRPr="004325BE">
              <w:t>Mandatory</w:t>
            </w:r>
          </w:p>
        </w:tc>
        <w:tc>
          <w:tcPr>
            <w:tcW w:w="1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DF4AF0" w14:textId="0FE68F0E" w:rsidR="004325BE" w:rsidRPr="004325BE" w:rsidRDefault="004325BE" w:rsidP="004325BE">
            <w:r w:rsidRPr="004325BE">
              <w:t>Running total of ticketing fares collected.</w:t>
            </w:r>
          </w:p>
        </w:tc>
        <w:tc>
          <w:tcPr>
            <w:tcW w:w="14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ACEE6" w14:textId="1B0AC8DB" w:rsidR="004325BE" w:rsidRPr="004325BE" w:rsidRDefault="004325BE" w:rsidP="004325BE">
            <w:r w:rsidRPr="004325BE">
              <w:t>Must be a positive value ≥ 0.00.</w:t>
            </w:r>
          </w:p>
        </w:tc>
        <w:tc>
          <w:tcPr>
            <w:tcW w:w="118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F0352F" w14:textId="07C838F4" w:rsidR="004325BE" w:rsidRPr="004325BE" w:rsidRDefault="004325BE" w:rsidP="004325BE">
            <w:r w:rsidRPr="004325BE">
              <w:rPr>
                <w:highlight w:val="yellow"/>
              </w:rPr>
              <w:t>On-board AFC Validator</w:t>
            </w:r>
          </w:p>
        </w:tc>
      </w:tr>
      <w:tr w:rsidR="004325BE" w:rsidRPr="00D3664C" w14:paraId="35E40224" w14:textId="77777777" w:rsidTr="00165EB7">
        <w:tc>
          <w:tcPr>
            <w:tcW w:w="277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55041" w14:textId="0DA8EFFC" w:rsidR="004325BE" w:rsidRPr="004325BE" w:rsidRDefault="004325BE" w:rsidP="004325BE">
            <w:r w:rsidRPr="004325BE">
              <w:t>Trips_Planned</w:t>
            </w:r>
          </w:p>
        </w:tc>
        <w:tc>
          <w:tcPr>
            <w:tcW w:w="15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D497B7" w14:textId="250B5C9B" w:rsidR="004325BE" w:rsidRPr="004325BE" w:rsidRDefault="004325BE" w:rsidP="004325BE">
            <w:r w:rsidRPr="004325BE">
              <w:t>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CD39F8" w14:textId="3FEC79C7" w:rsidR="004325BE" w:rsidRPr="004325BE" w:rsidRDefault="004325BE" w:rsidP="004325BE">
            <w:r w:rsidRPr="004325BE">
              <w:t>2</w:t>
            </w:r>
          </w:p>
        </w:tc>
        <w:tc>
          <w:tcPr>
            <w:tcW w:w="12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35CDE9" w14:textId="6E08AE77" w:rsidR="004325BE" w:rsidRPr="004325BE" w:rsidRDefault="004325BE" w:rsidP="004325BE">
            <w:r w:rsidRPr="004325BE">
              <w:t>Mandatory</w:t>
            </w:r>
          </w:p>
        </w:tc>
        <w:tc>
          <w:tcPr>
            <w:tcW w:w="1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295649" w14:textId="5E1A1000" w:rsidR="004325BE" w:rsidRPr="004325BE" w:rsidRDefault="004325BE" w:rsidP="004325BE">
            <w:r w:rsidRPr="004325BE">
              <w:t>Total target runs scheduled for the day.</w:t>
            </w:r>
          </w:p>
        </w:tc>
        <w:tc>
          <w:tcPr>
            <w:tcW w:w="14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E004EA" w14:textId="28E4CB1C" w:rsidR="004325BE" w:rsidRPr="004325BE" w:rsidRDefault="004325BE" w:rsidP="004325BE">
            <w:r w:rsidRPr="004325BE">
              <w:t>Pulled from master GTFS trips.txt file.</w:t>
            </w:r>
          </w:p>
        </w:tc>
        <w:tc>
          <w:tcPr>
            <w:tcW w:w="118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29490A" w14:textId="6C50B55B" w:rsidR="004325BE" w:rsidRPr="004325BE" w:rsidRDefault="004325BE" w:rsidP="004325BE">
            <w:pPr>
              <w:rPr>
                <w:highlight w:val="yellow"/>
              </w:rPr>
            </w:pPr>
            <w:r w:rsidRPr="004325BE">
              <w:t>Back Office Roster</w:t>
            </w:r>
          </w:p>
        </w:tc>
      </w:tr>
      <w:tr w:rsidR="004325BE" w:rsidRPr="00D3664C" w14:paraId="153114C3" w14:textId="77777777" w:rsidTr="00165EB7">
        <w:tc>
          <w:tcPr>
            <w:tcW w:w="277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D1508A" w14:textId="44402C44" w:rsidR="004325BE" w:rsidRPr="004325BE" w:rsidRDefault="004325BE" w:rsidP="004325BE">
            <w:r w:rsidRPr="004325BE">
              <w:lastRenderedPageBreak/>
              <w:t>Trips_Completed</w:t>
            </w:r>
          </w:p>
        </w:tc>
        <w:tc>
          <w:tcPr>
            <w:tcW w:w="15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0BA89B" w14:textId="6CEEFA8D" w:rsidR="004325BE" w:rsidRPr="004325BE" w:rsidRDefault="004325BE" w:rsidP="004325BE">
            <w:r w:rsidRPr="004325BE">
              <w:t>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50207E" w14:textId="270EE8DD" w:rsidR="004325BE" w:rsidRPr="004325BE" w:rsidRDefault="004325BE" w:rsidP="004325BE">
            <w:r w:rsidRPr="004325BE">
              <w:t>2</w:t>
            </w:r>
          </w:p>
        </w:tc>
        <w:tc>
          <w:tcPr>
            <w:tcW w:w="12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FB67F9" w14:textId="020820A9" w:rsidR="004325BE" w:rsidRPr="004325BE" w:rsidRDefault="004325BE" w:rsidP="004325BE">
            <w:r w:rsidRPr="004325BE">
              <w:t>Mandatory</w:t>
            </w:r>
          </w:p>
        </w:tc>
        <w:tc>
          <w:tcPr>
            <w:tcW w:w="1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D0B25E" w14:textId="0CD9939E" w:rsidR="004325BE" w:rsidRPr="004325BE" w:rsidRDefault="004325BE" w:rsidP="004325BE">
            <w:r w:rsidRPr="004325BE">
              <w:t>Successfully verified runs made.</w:t>
            </w:r>
          </w:p>
        </w:tc>
        <w:tc>
          <w:tcPr>
            <w:tcW w:w="14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57A41A" w14:textId="1200CBED" w:rsidR="004325BE" w:rsidRPr="004325BE" w:rsidRDefault="004325BE" w:rsidP="004325BE">
            <w:r w:rsidRPr="004325BE">
              <w:t>Increments only on verified GTFS topology arrival.</w:t>
            </w:r>
          </w:p>
        </w:tc>
        <w:tc>
          <w:tcPr>
            <w:tcW w:w="118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3F5F20" w14:textId="439BFE0F" w:rsidR="004325BE" w:rsidRPr="004325BE" w:rsidRDefault="004325BE" w:rsidP="004325BE">
            <w:r w:rsidRPr="004325BE">
              <w:t>GPS Log Engine</w:t>
            </w:r>
          </w:p>
        </w:tc>
      </w:tr>
      <w:tr w:rsidR="00165EB7" w:rsidRPr="00D3664C" w14:paraId="2AF1B1E6" w14:textId="77777777" w:rsidTr="00165EB7">
        <w:tc>
          <w:tcPr>
            <w:tcW w:w="277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AC41AD" w14:textId="4DE69BDE" w:rsidR="00165EB7" w:rsidRPr="004325BE" w:rsidRDefault="00165EB7" w:rsidP="00165EB7">
            <w:r w:rsidRPr="004325BE">
              <w:t>Passenger_Count_Current</w:t>
            </w:r>
          </w:p>
        </w:tc>
        <w:tc>
          <w:tcPr>
            <w:tcW w:w="15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605AB2" w14:textId="22F683D1" w:rsidR="00165EB7" w:rsidRPr="004325BE" w:rsidRDefault="00165EB7" w:rsidP="00165EB7">
            <w:r w:rsidRPr="004325BE">
              <w:t>Numeric</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843822" w14:textId="662BBF8A" w:rsidR="00165EB7" w:rsidRPr="004325BE" w:rsidRDefault="00165EB7" w:rsidP="00165EB7">
            <w:r w:rsidRPr="004325BE">
              <w:t>3</w:t>
            </w:r>
          </w:p>
        </w:tc>
        <w:tc>
          <w:tcPr>
            <w:tcW w:w="12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6A1F2E" w14:textId="37601070" w:rsidR="00165EB7" w:rsidRPr="004325BE" w:rsidRDefault="00165EB7" w:rsidP="00165EB7">
            <w:r w:rsidRPr="004325BE">
              <w:t>Mandatory</w:t>
            </w:r>
          </w:p>
        </w:tc>
        <w:tc>
          <w:tcPr>
            <w:tcW w:w="1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3B15B4" w14:textId="7B636376" w:rsidR="00165EB7" w:rsidRPr="004325BE" w:rsidRDefault="00165EB7" w:rsidP="00165EB7">
            <w:r w:rsidRPr="004325BE">
              <w:t>Commuters on the active trip instance.</w:t>
            </w:r>
          </w:p>
        </w:tc>
        <w:tc>
          <w:tcPr>
            <w:tcW w:w="14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BC8D1B" w14:textId="2EEBB0B6" w:rsidR="00165EB7" w:rsidRPr="004325BE" w:rsidRDefault="00165EB7" w:rsidP="00165EB7">
            <w:r w:rsidRPr="004325BE">
              <w:t>Resets to 0 at each route terminal end.</w:t>
            </w:r>
          </w:p>
        </w:tc>
        <w:tc>
          <w:tcPr>
            <w:tcW w:w="118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7E222B" w14:textId="22E6FFEC" w:rsidR="00165EB7" w:rsidRPr="004325BE" w:rsidRDefault="00165EB7" w:rsidP="00165EB7">
            <w:r w:rsidRPr="00165EB7">
              <w:rPr>
                <w:highlight w:val="yellow"/>
              </w:rPr>
              <w:t>On-board AFC Validator</w:t>
            </w:r>
          </w:p>
        </w:tc>
      </w:tr>
      <w:tr w:rsidR="00165EB7" w:rsidRPr="00D3664C" w14:paraId="3AF9DF41" w14:textId="77777777" w:rsidTr="00165EB7">
        <w:tc>
          <w:tcPr>
            <w:tcW w:w="277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592241" w14:textId="22D016C9" w:rsidR="00165EB7" w:rsidRPr="004325BE" w:rsidRDefault="00165EB7" w:rsidP="00165EB7">
            <w:r w:rsidRPr="004325BE">
              <w:t>GPS_Distance_Km</w:t>
            </w:r>
          </w:p>
        </w:tc>
        <w:tc>
          <w:tcPr>
            <w:tcW w:w="15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83D3B5" w14:textId="2406ECE5" w:rsidR="00165EB7" w:rsidRPr="004325BE" w:rsidRDefault="00165EB7" w:rsidP="00165EB7">
            <w:r w:rsidRPr="004325BE">
              <w:t>Decimal</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5D9427" w14:textId="38BAD8CB" w:rsidR="00165EB7" w:rsidRPr="004325BE" w:rsidRDefault="00165EB7" w:rsidP="00165EB7">
            <w:r w:rsidRPr="004325BE">
              <w:t>6</w:t>
            </w:r>
          </w:p>
        </w:tc>
        <w:tc>
          <w:tcPr>
            <w:tcW w:w="12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098E5D" w14:textId="731BC826" w:rsidR="00165EB7" w:rsidRPr="004325BE" w:rsidRDefault="00165EB7" w:rsidP="00165EB7">
            <w:r w:rsidRPr="004325BE">
              <w:t>Mandatory</w:t>
            </w:r>
          </w:p>
        </w:tc>
        <w:tc>
          <w:tcPr>
            <w:tcW w:w="1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A7325F" w14:textId="0BDA42EF" w:rsidR="00165EB7" w:rsidRPr="004325BE" w:rsidRDefault="00165EB7" w:rsidP="00165EB7">
            <w:r w:rsidRPr="004325BE">
              <w:t>Total shift distance tracked by device sensor.</w:t>
            </w:r>
          </w:p>
        </w:tc>
        <w:tc>
          <w:tcPr>
            <w:tcW w:w="14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441CEA" w14:textId="4F46784E" w:rsidR="00165EB7" w:rsidRPr="004325BE" w:rsidRDefault="00165EB7" w:rsidP="00165EB7">
            <w:r w:rsidRPr="004325BE">
              <w:t>Sum of delta distance calculations between GPS points.</w:t>
            </w:r>
          </w:p>
        </w:tc>
        <w:tc>
          <w:tcPr>
            <w:tcW w:w="118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15EB8A" w14:textId="5D822BFD" w:rsidR="00165EB7" w:rsidRPr="004325BE" w:rsidRDefault="00165EB7" w:rsidP="00165EB7">
            <w:r w:rsidRPr="004325BE">
              <w:t>Host Device GPS Module</w:t>
            </w:r>
          </w:p>
        </w:tc>
      </w:tr>
    </w:tbl>
    <w:p w14:paraId="6FB41E11" w14:textId="77777777" w:rsidR="004325BE" w:rsidRPr="004325BE" w:rsidRDefault="004325BE" w:rsidP="004325BE"/>
    <w:p w14:paraId="6D1493C0" w14:textId="6BF26AA8" w:rsidR="002C5433" w:rsidRDefault="002C5433"/>
    <w:p w14:paraId="397EA094" w14:textId="77777777" w:rsidR="004325BE" w:rsidRDefault="004325BE"/>
    <w:p w14:paraId="4A722DCB" w14:textId="77777777" w:rsidR="004325BE" w:rsidRPr="00D3664C" w:rsidRDefault="004325BE"/>
    <w:p w14:paraId="7A0329BB" w14:textId="77777777" w:rsidR="004325BE" w:rsidRDefault="004325BE">
      <w:pPr>
        <w:rPr>
          <w:rFonts w:ascii="Ubuntu Medium" w:eastAsia="Ubuntu Medium" w:hAnsi="Ubuntu Medium" w:cs="Ubuntu Medium"/>
          <w:color w:val="272251"/>
          <w:sz w:val="32"/>
          <w:szCs w:val="32"/>
        </w:rPr>
      </w:pPr>
      <w:r>
        <w:br w:type="page"/>
      </w:r>
    </w:p>
    <w:p>
      <w:pPr>
        <w:pStyle w:val="Heading2"/>
      </w:pPr>
      <w:bookmarkStart w:id="904" w:name="_Toc233962201"/>
      <w:r>
        <w:rPr>
          <w:rFonts w:ascii="Arial" w:eastAsia="Arial" w:hAnsi="Arial" w:cs="Arial"/>
        </w:rPr>
        <w:t>A.14 Driver Compliance Document (KubaOps — Use Case 21: Upload and Manage Compliance Documents)</w:t>
      </w:r>
      <w:bookmarkEnd w:id="904"/>
    </w:p>
    <w:p>
      <w:pPr>
        <w:spacing w:after="160"/>
      </w:pPr>
      <w:r>
        <w:rPr>
          <w:rFonts w:ascii="Arial" w:eastAsia="Arial" w:hAnsi="Arial" w:cs="Arial"/>
        </w:rPr>
        <w:t xml:space="preserve">Captures licence and permit documents uploaded by drivers via KubaOps, together with the expiry date used to drive renewal reminders and, via Use Case 7, the driver's Compliance_Status.</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(Kuba customer) this record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 automatically scoped to the acting account's active session Operator (see Use Case 22 / Use Case 23, Operator Selection) and not directly editable by the user.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Document_ID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the uploaded compliance document record.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Driver_ID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Driver the document belongs to.</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existing Driver_ID (Driver Profile, A.3).</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Document_Type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25</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Type of compliance document being uploaded.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Document Type reference list (see A.14.1).</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Document_File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File / Image / Document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N/A</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Photo or scanned copy of the licence/permit document.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Accepted formats: PDF, JPG, PNG; max file size to be confirmed.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Document Store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Expiry_Date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Expiry date of the document, captured at time of upload.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valid date; system flags the record as 'Expired' if the date entered has already passed.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 → Driver Record (A.3)</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Upload_Timestamp</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the document was uploaded.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Uploaded_By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person who originally uploaded the document.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Driver_ID.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Document_Status</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Current validity status of the document, derived from Expiry_Date.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Document Status reference list (see A.14.2); calculated automatically — not user-editable.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last person to change Expiry_Date — the driver at upload, or a Dispatcher / Operations Manager correction.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Driver_ID or Dispatcher/Operations Manager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Expiry_Date was last changed.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update.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Compliance Document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Reminder_Intervals_Sent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50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Log of which predefined reminder intervals have already been sent for this document, to prevent duplicate notifications.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System-appended each time a reminder fires; not user-editable.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Notification Module</w:t>
            </w:r>
          </w:p>
        </w:tc>
      </w:tr>
    </w:tbl>
    <w:p>
      <w:pPr>
        <w:spacing w:before="240" w:after="120"/>
      </w:pPr>
      <w:r>
        <w:rPr>
          <w:b/>
          <w:bCs/>
        </w:rPr>
        <w:t>A.14.1 Reference List — Document Type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00"/>
      </w:tblGrid>
      <w:tr>
        <w:tc>
          <w:tcPr>
            <w:tcW w:w="30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00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Driver's Licence</w:t>
            </w:r>
          </w:p>
        </w:tc>
        <w:tc>
          <w:tcPr>
            <w:tcW w:w="600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21)</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Professional Driving Permit (PrDP)</w:t>
            </w:r>
          </w:p>
        </w:tc>
        <w:tc>
          <w:tcPr>
            <w:tcW w:w="600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21)</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Other Permit</w:t>
            </w:r>
          </w:p>
        </w:tc>
        <w:tc>
          <w:tcPr>
            <w:tcW w:w="6000" w:type="dxa"/>
            <w:tcBorders>
              <w:top w:val="single" w:sz="4" w:space="0" w:color="auto"/>
              <w:left w:val="single" w:sz="4" w:space="0" w:color="auto"/>
              <w:bottom w:val="single" w:sz="4" w:space="0" w:color="auto"/>
              <w:right w:val="single" w:sz="4" w:space="0" w:color="auto"/>
            </w:tcBorders>
          </w:tcPr>
          <w:p>
            <w:pPr>
              <w:spacing w:line="288" w:lineRule="auto"/>
            </w:pPr>
            <w:r>
              <w:t xml:space="preserve">Assumed catch-all for jurisdiction-specific permits — not in source</w:t>
            </w:r>
          </w:p>
        </w:tc>
      </w:tr>
    </w:tbl>
    <w:p>
      <w:pPr>
        <w:spacing w:before="240" w:after="120"/>
      </w:pPr>
      <w:r>
        <w:rPr>
          <w:b/>
          <w:bCs/>
        </w:rPr>
        <w:t>A.14.2 Reference List — Document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00"/>
      </w:tblGrid>
      <w:tr>
        <w:tc>
          <w:tcPr>
            <w:tcW w:w="30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00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Valid</w:t>
            </w:r>
          </w:p>
        </w:tc>
        <w:tc>
          <w:tcPr>
            <w:tcW w:w="600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21) — set when Expiry_Date is more than 30 days away</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Expiring Soon</w:t>
            </w:r>
          </w:p>
        </w:tc>
        <w:tc>
          <w:tcPr>
            <w:tcW w:w="6000" w:type="dxa"/>
            <w:tcBorders>
              <w:top w:val="single" w:sz="4" w:space="0" w:color="auto"/>
              <w:left w:val="single" w:sz="4" w:space="0" w:color="auto"/>
              <w:bottom w:val="single" w:sz="4" w:space="0" w:color="auto"/>
              <w:right w:val="single" w:sz="4" w:space="0" w:color="auto"/>
            </w:tcBorders>
          </w:tcPr>
          <w:p>
            <w:pPr>
              <w:spacing w:line="288" w:lineRule="auto"/>
            </w:pPr>
            <w:r>
              <w:t xml:space="preserve">Assumed — aligned with the existing 'Expiring Soon' threshold used for Compliance_Status (A.3.2)</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Expired</w:t>
            </w:r>
          </w:p>
        </w:tc>
        <w:tc>
          <w:tcPr>
            <w:tcW w:w="600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21) — triggers the existing Non-Compliant rule on the Driver Profile (Use Case 7)</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The specific reminder intervals (e.g. 30 / 14 / 7 days before expiry) and the exact Document Type list are assumptions based on typical compliance-tracking practice and the licence/PrDP fields already defined in A.3; both should be confirmed with the client/SME. It is also assumed that Dispatcher / Operations Manager write access is scoped strictly to Expiry_Date (per the stated requirement) rather than to Document_File or Document_Type — i.e. they can correct a date but cannot replace the uploaded file on the driver's behalf; this scoping should be confirmed, since the RBAC matrix (Section 5.1) records Read/Write at the module level and does not itself express field-level restrictions.</w:t>
      </w:r>
    </w:p>
    <w:p/>
    <w:p>
      <w:pPr>
        <w:pStyle w:val="Heading2"/>
      </w:pPr>
      <w:bookmarkStart w:id="903" w:name="_Toc233962501"/>
      <w:r>
        <w:rPr>
          <w:rFonts w:ascii="Arial" w:eastAsia="Arial" w:hAnsi="Arial" w:cs="Arial"/>
        </w:rPr>
        <w:t>A.15 Administrative Account (Securities Module — Use Case 23: Create and Assign Administrative Accounts)</w:t>
      </w:r>
      <w:bookmarkEnd w:id="903"/>
    </w:p>
    <w:p>
      <w:pPr>
        <w:spacing w:after="160"/>
      </w:pPr>
      <w:r>
        <w:rPr>
          <w:rFonts w:ascii="Arial" w:eastAsia="Arial" w:hAnsi="Arial" w:cs="Arial"/>
        </w:rPr>
        <w:t xml:space="preserve">Captures sign-in accounts for every non-Driver role in this specification: SuperAdmin, Admin, Operations Manager, Dispatcher, Maintenance Technician, Fuel Attendant, and Network Planner (formerly A.3.4), together with Operator Staff, Monitor, Authoriser, DOT, and any custom role (formerly the separate Portal User table, A.27, now merged into this one as part of the Securities Module consolidation, Section 5.6). The former Portal User table's Administrator role has since been retired and folded into Admin, following the flattening of the role hierarchy (also Section 5.6). Unlike Drivers (A.3) and vehicles (A.1), these roles have no dedicated profile module elsewhere in this specification, so this table also captures minimal identity details (Full_Name, Contact_Number, Email_Address) alongside the account/credential fields. Role is no longer a single field on this table — an account may hold one or more roles via Account Role Assignment (A.28), consistent with how Portal Users already worked before this merge. The first SuperAdmin account is provisioned at system deployment, outside the application; all subsequent accounts of any role in this table are created via Use Case 23.</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 except blank for SuperAdmin</w:t>
            </w:r>
          </w:p>
        </w:tc>
        <w:tc>
          <w:tcPr>
            <w:tcW w:w="2400" w:type="dxa"/>
            <w:tcBorders>
              <w:top w:val="single" w:sz="4" w:space="0" w:color="auto"/>
              <w:left w:val="single" w:sz="4" w:space="0" w:color="auto"/>
              <w:bottom w:val="single" w:sz="4" w:space="0" w:color="auto"/>
              <w:right w:val="single" w:sz="4" w:space="0" w:color="auto"/>
            </w:tcBorders>
          </w:tcPr>
          <w:p>
            <w:r>
              <w:t>Identifies which Operator (Kuba customer) this record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 automatically scoped to the acting account's active session Operator (see Use Case 22 / Use Case 23, Operator Selection) and not directly editable by the user.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Account_ID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the user account.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Full_Name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User's full name.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Contact_Number</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15</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User's contact telephone number.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valid phone number format.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Email_Address</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User's email address.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valid email format if provided.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r>
              <w:t>Two_Factor_Enabled</w:t>
            </w:r>
          </w:p>
        </w:tc>
        <w:tc>
          <w:tcPr>
            <w:tcW w:w="1300" w:type="dxa"/>
            <w:tcBorders>
              <w:top w:val="single" w:sz="4" w:space="0" w:color="auto"/>
              <w:left w:val="single" w:sz="4" w:space="0" w:color="auto"/>
              <w:bottom w:val="single" w:sz="4" w:space="0" w:color="auto"/>
              <w:right w:val="single" w:sz="4" w:space="0" w:color="auto"/>
            </w:tcBorders>
          </w:tcPr>
          <w:p>
            <w:r>
              <w:t>Boolean</w:t>
            </w:r>
          </w:p>
        </w:tc>
        <w:tc>
          <w:tcPr>
            <w:tcW w:w="700" w:type="dxa"/>
            <w:tcBorders>
              <w:top w:val="single" w:sz="4" w:space="0" w:color="auto"/>
              <w:left w:val="single" w:sz="4" w:space="0" w:color="auto"/>
              <w:bottom w:val="single" w:sz="4" w:space="0" w:color="auto"/>
              <w:right w:val="single" w:sz="4" w:space="0" w:color="auto"/>
            </w:tcBorders>
          </w:tcPr>
          <w:p>
            <w:r>
              <w:t>1</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Whether this account currently has two-step authentication active. Confirmed with the client as a required capability; whether it can ever be False for any role, or is always True with no opt-out, has not been specified.</w:t>
            </w:r>
          </w:p>
        </w:tc>
        <w:tc>
          <w:tcPr>
            <w:tcW w:w="2400" w:type="dxa"/>
            <w:tcBorders>
              <w:top w:val="single" w:sz="4" w:space="0" w:color="auto"/>
              <w:left w:val="single" w:sz="4" w:space="0" w:color="auto"/>
              <w:bottom w:val="single" w:sz="4" w:space="0" w:color="auto"/>
              <w:right w:val="single" w:sz="4" w:space="0" w:color="auto"/>
            </w:tcBorders>
          </w:tcPr>
          <w:p>
            <w:r>
              <w:t>Defaults to True.</w:t>
            </w:r>
          </w:p>
        </w:tc>
        <w:tc>
          <w:tcPr>
            <w:tcW w:w="1560" w:type="dxa"/>
            <w:tcBorders>
              <w:top w:val="single" w:sz="4" w:space="0" w:color="auto"/>
              <w:left w:val="single" w:sz="4" w:space="0" w:color="auto"/>
              <w:bottom w:val="single" w:sz="4" w:space="0" w:color="auto"/>
              <w:right w:val="single" w:sz="4" w:space="0" w:color="auto"/>
            </w:tcBorders>
          </w:tcPr>
          <w:p>
            <w:r>
              <w:t>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r>
              <w:t>Two_Factor_Method</w:t>
            </w:r>
          </w:p>
        </w:tc>
        <w:tc>
          <w:tcPr>
            <w:tcW w:w="1300" w:type="dxa"/>
            <w:tcBorders>
              <w:top w:val="single" w:sz="4" w:space="0" w:color="auto"/>
              <w:left w:val="single" w:sz="4" w:space="0" w:color="auto"/>
              <w:bottom w:val="single" w:sz="4" w:space="0" w:color="auto"/>
              <w:right w:val="single" w:sz="4" w:space="0" w:color="auto"/>
            </w:tcBorders>
          </w:tcPr>
          <w:p>
            <w:r>
              <w:t>Lookup</w:t>
            </w:r>
          </w:p>
        </w:tc>
        <w:tc>
          <w:tcPr>
            <w:tcW w:w="700" w:type="dxa"/>
            <w:tcBorders>
              <w:top w:val="single" w:sz="4" w:space="0" w:color="auto"/>
              <w:left w:val="single" w:sz="4" w:space="0" w:color="auto"/>
              <w:bottom w:val="single" w:sz="4" w:space="0" w:color="auto"/>
              <w:right w:val="single" w:sz="4" w:space="0" w:color="auto"/>
            </w:tcBorders>
          </w:tcPr>
          <w:p>
            <w:r>
              <w:t>20</w:t>
            </w:r>
          </w:p>
        </w:tc>
        <w:tc>
          <w:tcPr>
            <w:tcW w:w="1700" w:type="dxa"/>
            <w:tcBorders>
              <w:top w:val="single" w:sz="4" w:space="0" w:color="auto"/>
              <w:left w:val="single" w:sz="4" w:space="0" w:color="auto"/>
              <w:bottom w:val="single" w:sz="4" w:space="0" w:color="auto"/>
              <w:right w:val="single" w:sz="4" w:space="0" w:color="auto"/>
            </w:tcBorders>
          </w:tcPr>
          <w:p>
            <w:r>
              <w:t>Mandatory if Two_Factor_Enabled = True</w:t>
            </w:r>
          </w:p>
        </w:tc>
        <w:tc>
          <w:tcPr>
            <w:tcW w:w="2400" w:type="dxa"/>
            <w:tcBorders>
              <w:top w:val="single" w:sz="4" w:space="0" w:color="auto"/>
              <w:left w:val="single" w:sz="4" w:space="0" w:color="auto"/>
              <w:bottom w:val="single" w:sz="4" w:space="0" w:color="auto"/>
              <w:right w:val="single" w:sz="4" w:space="0" w:color="auto"/>
            </w:tcBorders>
          </w:tcPr>
          <w:p>
            <w:r>
              <w:t>Which second verification method this account uses.</w:t>
            </w:r>
          </w:p>
        </w:tc>
        <w:tc>
          <w:tcPr>
            <w:tcW w:w="2400" w:type="dxa"/>
            <w:tcBorders>
              <w:top w:val="single" w:sz="4" w:space="0" w:color="auto"/>
              <w:left w:val="single" w:sz="4" w:space="0" w:color="auto"/>
              <w:bottom w:val="single" w:sz="4" w:space="0" w:color="auto"/>
              <w:right w:val="single" w:sz="4" w:space="0" w:color="auto"/>
            </w:tcBorders>
          </w:tcPr>
          <w:p>
            <w:r>
              <w:t>Must match Two-Factor Method reference list (see A.15.1). Which method(s) this specification should support has not been specified.</w:t>
            </w:r>
          </w:p>
        </w:tc>
        <w:tc>
          <w:tcPr>
            <w:tcW w:w="1560" w:type="dxa"/>
            <w:tcBorders>
              <w:top w:val="single" w:sz="4" w:space="0" w:color="auto"/>
              <w:left w:val="single" w:sz="4" w:space="0" w:color="auto"/>
              <w:bottom w:val="single" w:sz="4" w:space="0" w:color="auto"/>
              <w:right w:val="single" w:sz="4" w:space="0" w:color="auto"/>
            </w:tcBorders>
          </w:tcPr>
          <w:p>
            <w:r>
              <w:t>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Username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sign-in identifier for the account.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must be unique.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Account_Status</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Current state of the user's sign-in account.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Account Status reference list (see A.3.3); calculated automatically — not user-editable.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Admin, Dispatcher, or Operations Manager who created or last reset this account.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user account with sufficient Role privilege (see Use Case 23, Role Assignment Matrix).</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the account was created or last reset.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when 'Generate Credentials' or 'Reset Password' is actioned.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Last_Login_Timestamp</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of the user's most recent successful sign-in.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successful login; blank until first activation.</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 KubaOps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Suspended_By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if Account_Status = 'Suspended'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Admin or SuperAdmin who suspended this account.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Admin or SuperAdmin account; cannot be the account's own Account_ID (a user cannot suspend themselves).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Suspended_Date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if Account_Status = 'Suspended'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the account was suspended.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when 'Suspend Account' is actioned (Use Case 24).</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Is_Primary_Admin</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Flags the single deployment-provisioned SuperAdmin bootstrap account referenced in Use Case 24's suspension rule. Retains its original field name from before the Admin/Administrator flattening (Section 5.6); despite the name, it does not apply to Admin accounts.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True only for the first SuperAdmin account, created at system deployment; False for all other accounts, including subsequently created SuperAdmin accounts and every Admin account. Not user-editable. Accounts with this flag set to True cannot be suspended (see Use Case 24).</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r>
              <w:t>Last_Modified_By</w:t>
            </w:r>
          </w:p>
        </w:tc>
        <w:tc>
          <w:tcPr>
            <w:tcW w:w="1300" w:type="dxa"/>
            <w:tcBorders>
              <w:top w:val="single" w:sz="4" w:space="0" w:color="auto"/>
              <w:left w:val="single" w:sz="4" w:space="0" w:color="auto"/>
              <w:bottom w:val="single" w:sz="4" w:space="0" w:color="auto"/>
              <w:right w:val="single" w:sz="4" w:space="0" w:color="auto"/>
            </w:tcBorders>
          </w:tcPr>
          <w:p>
            <w:r>
              <w:t>Alphanumeric</w:t>
            </w:r>
          </w:p>
        </w:tc>
        <w:tc>
          <w:tcPr>
            <w:tcW w:w="700" w:type="dxa"/>
            <w:tcBorders>
              <w:top w:val="single" w:sz="4" w:space="0" w:color="auto"/>
              <w:left w:val="single" w:sz="4" w:space="0" w:color="auto"/>
              <w:bottom w:val="single" w:sz="4" w:space="0" w:color="auto"/>
              <w:right w:val="single" w:sz="4" w:space="0" w:color="auto"/>
            </w:tcBorders>
          </w:tcPr>
          <w:p>
            <w:r>
              <w:t>10</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Confirmed with the client: adopted from the as-built database, matching the developers' generic modified_at/modified_by pattern. Account ID of whoever most recently changed this record.</w:t>
            </w:r>
          </w:p>
        </w:tc>
        <w:tc>
          <w:tcPr>
            <w:tcW w:w="2400" w:type="dxa"/>
            <w:tcBorders>
              <w:top w:val="single" w:sz="4" w:space="0" w:color="auto"/>
              <w:left w:val="single" w:sz="4" w:space="0" w:color="auto"/>
              <w:bottom w:val="single" w:sz="4" w:space="0" w:color="auto"/>
              <w:right w:val="single" w:sz="4" w:space="0" w:color="auto"/>
            </w:tcBorders>
          </w:tcPr>
          <w:p>
            <w:r>
              <w:t>Must reference a valid Account_ID.</w:t>
            </w:r>
          </w:p>
        </w:tc>
        <w:tc>
          <w:tcPr>
            <w:tcW w:w="1560" w:type="dxa"/>
            <w:tcBorders>
              <w:top w:val="single" w:sz="4" w:space="0" w:color="auto"/>
              <w:left w:val="single" w:sz="4" w:space="0" w:color="auto"/>
              <w:bottom w:val="single" w:sz="4" w:space="0" w:color="auto"/>
              <w:right w:val="single" w:sz="4" w:space="0" w:color="auto"/>
            </w:tcBorders>
          </w:tcPr>
          <w:p>
            <w:r>
              <w:t>Scheduling App &gt; User Account Module</w:t>
            </w:r>
          </w:p>
        </w:tc>
      </w:tr>
      <w:tr>
        <w:tc>
          <w:tcPr>
            <w:tcW w:w="1900" w:type="dxa"/>
            <w:tcBorders>
              <w:top w:val="single" w:sz="4" w:space="0" w:color="auto"/>
              <w:left w:val="single" w:sz="4" w:space="0" w:color="auto"/>
              <w:bottom w:val="single" w:sz="4" w:space="0" w:color="auto"/>
              <w:right w:val="single" w:sz="4" w:space="0" w:color="auto"/>
            </w:tcBorders>
          </w:tcPr>
          <w:p>
            <w:r>
              <w:t>Last_Modified_Date</w:t>
            </w:r>
          </w:p>
        </w:tc>
        <w:tc>
          <w:tcPr>
            <w:tcW w:w="1300" w:type="dxa"/>
            <w:tcBorders>
              <w:top w:val="single" w:sz="4" w:space="0" w:color="auto"/>
              <w:left w:val="single" w:sz="4" w:space="0" w:color="auto"/>
              <w:bottom w:val="single" w:sz="4" w:space="0" w:color="auto"/>
              <w:right w:val="single" w:sz="4" w:space="0" w:color="auto"/>
            </w:tcBorders>
          </w:tcPr>
          <w:p>
            <w:r>
              <w:t>DateTime</w:t>
            </w:r>
          </w:p>
        </w:tc>
        <w:tc>
          <w:tcPr>
            <w:tcW w:w="700" w:type="dxa"/>
            <w:tcBorders>
              <w:top w:val="single" w:sz="4" w:space="0" w:color="auto"/>
              <w:left w:val="single" w:sz="4" w:space="0" w:color="auto"/>
              <w:bottom w:val="single" w:sz="4" w:space="0" w:color="auto"/>
              <w:right w:val="single" w:sz="4" w:space="0" w:color="auto"/>
            </w:tcBorders>
          </w:tcPr>
          <w:p>
            <w:r>
              <w:t>19</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Date/time this record was most recently changed.</w:t>
            </w:r>
          </w:p>
        </w:tc>
        <w:tc>
          <w:tcPr>
            <w:tcW w:w="2400" w:type="dxa"/>
            <w:tcBorders>
              <w:top w:val="single" w:sz="4" w:space="0" w:color="auto"/>
              <w:left w:val="single" w:sz="4" w:space="0" w:color="auto"/>
              <w:bottom w:val="single" w:sz="4" w:space="0" w:color="auto"/>
              <w:right w:val="single" w:sz="4" w:space="0" w:color="auto"/>
            </w:tcBorders>
          </w:tcPr>
          <w:p>
            <w:r>
              <w:t>System-generated on update.</w:t>
            </w:r>
          </w:p>
        </w:tc>
        <w:tc>
          <w:tcPr>
            <w:tcW w:w="1560" w:type="dxa"/>
            <w:tcBorders>
              <w:top w:val="single" w:sz="4" w:space="0" w:color="auto"/>
              <w:left w:val="single" w:sz="4" w:space="0" w:color="auto"/>
              <w:bottom w:val="single" w:sz="4" w:space="0" w:color="auto"/>
              <w:right w:val="single" w:sz="4" w:space="0" w:color="auto"/>
            </w:tcBorders>
          </w:tcPr>
          <w:p>
            <w:r>
              <w:t>Scheduling App &gt; User Account Module</w:t>
            </w:r>
          </w:p>
        </w:tc>
      </w:tr>
    </w:tbl>
    <w:p>
      <w:pPr>
        <w:spacing w:before="240" w:after="120"/>
      </w:pPr>
      <w:r>
        <w:rPr>
          <w:b/>
          <w:bCs/>
        </w:rPr>
        <w:t xml:space="preserve">A.15.1 Reference List — Two-Factor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rPr>
          <w:tblHeader/>
        </w:trPr>
        <w:tc>
          <w:tcPr>
            <w:tcW w:w="26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2600" w:type="dxa"/>
            <w:tcBorders>
              <w:top w:val="single" w:sz="4" w:space="0" w:color="auto"/>
              <w:left w:val="single" w:sz="4" w:space="0" w:color="auto"/>
              <w:bottom w:val="single" w:sz="4" w:space="0" w:color="auto"/>
              <w:right w:val="single" w:sz="4" w:space="0" w:color="auto"/>
            </w:tcBorders>
          </w:tcPr>
          <w:p>
            <w:r>
              <w:t>SMS One-Time Code</w:t>
            </w:r>
          </w:p>
        </w:tc>
        <w:tc>
          <w:tcPr>
            <w:tcW w:w="6760" w:type="dxa"/>
            <w:tcBorders>
              <w:top w:val="single" w:sz="4" w:space="0" w:color="auto"/>
              <w:left w:val="single" w:sz="4" w:space="0" w:color="auto"/>
              <w:bottom w:val="single" w:sz="4" w:space="0" w:color="auto"/>
              <w:right w:val="single" w:sz="4" w:space="0" w:color="auto"/>
            </w:tcBorders>
          </w:tcPr>
          <w:p>
            <w:r>
              <w:t>Draft — not yet confirmed with the client.</w:t>
            </w:r>
          </w:p>
        </w:tc>
      </w:tr>
      <w:tr>
        <w:tc>
          <w:tcPr>
            <w:tcW w:w="2600" w:type="dxa"/>
            <w:tcBorders>
              <w:top w:val="single" w:sz="4" w:space="0" w:color="auto"/>
              <w:left w:val="single" w:sz="4" w:space="0" w:color="auto"/>
              <w:bottom w:val="single" w:sz="4" w:space="0" w:color="auto"/>
              <w:right w:val="single" w:sz="4" w:space="0" w:color="auto"/>
            </w:tcBorders>
          </w:tcPr>
          <w:p>
            <w:r>
              <w:t>Authenticator App</w:t>
            </w:r>
          </w:p>
        </w:tc>
        <w:tc>
          <w:tcPr>
            <w:tcW w:w="6760" w:type="dxa"/>
            <w:tcBorders>
              <w:top w:val="single" w:sz="4" w:space="0" w:color="auto"/>
              <w:left w:val="single" w:sz="4" w:space="0" w:color="auto"/>
              <w:bottom w:val="single" w:sz="4" w:space="0" w:color="auto"/>
              <w:right w:val="single" w:sz="4" w:space="0" w:color="auto"/>
            </w:tcBorders>
          </w:tcPr>
          <w:p>
            <w:r>
              <w:t>Draft — not yet confirmed with the client.</w:t>
            </w:r>
          </w:p>
        </w:tc>
      </w:tr>
      <w:tr>
        <w:tc>
          <w:tcPr>
            <w:tcW w:w="2600" w:type="dxa"/>
            <w:tcBorders>
              <w:top w:val="single" w:sz="4" w:space="0" w:color="auto"/>
              <w:left w:val="single" w:sz="4" w:space="0" w:color="auto"/>
              <w:bottom w:val="single" w:sz="4" w:space="0" w:color="auto"/>
              <w:right w:val="single" w:sz="4" w:space="0" w:color="auto"/>
            </w:tcBorders>
          </w:tcPr>
          <w:p>
            <w:r>
              <w:t>Email One-Time Code</w:t>
            </w:r>
          </w:p>
        </w:tc>
        <w:tc>
          <w:tcPr>
            <w:tcW w:w="6760" w:type="dxa"/>
            <w:tcBorders>
              <w:top w:val="single" w:sz="4" w:space="0" w:color="auto"/>
              <w:left w:val="single" w:sz="4" w:space="0" w:color="auto"/>
              <w:bottom w:val="single" w:sz="4" w:space="0" w:color="auto"/>
              <w:right w:val="single" w:sz="4" w:space="0" w:color="auto"/>
            </w:tcBorders>
          </w:tcPr>
          <w:p>
            <w:r>
              <w:t>Draft — not yet confirmed with the client.</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Confirmed with the client: the first Admin account is provisioned directly at system deployment/setup by Kuba, outside the application's own user-management UI. All subsequent Admin accounts, and all Dispatcher, Operations Manager, Maintenance Technician, and Fuel Attendant accounts, are created via Use Case 23. Confirmed with the client: Operations Manager has identical account-creation privileges to Dispatcher — both may create and assign Driver, Maintenance Technician, and Fuel Attendant accounts, as already modelled in this table and the RBAC matrix (Section 5.1). No further action needed on this point.</w:t>
      </w:r>
    </w:p>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 xml:space="preserve">Confirmed with the client: Two-Step Authentication (Two_Factor_Enabled, Two_Factor_Method) is a required capability for the KubaOps Application, applying equally to the KubaOps Payment Certificate Functional Specification, since both share the same Administrative Account and login. The specific method(s) to support (A.15.1 lists three plausible options as an unconfirmed draft), whether it can ever be disabled for any role, and the exact point in the login flow where it is enforced have not been specified and should be confirmed with the client/SME.</w:t>
      </w:r>
    </w:p>
    <w:p/>
    <w:p>
      <w:pPr>
        <w:pStyle w:val="Heading2"/>
      </w:pPr>
      <w:bookmarkStart w:id="902" w:name="_Toc233962901"/>
      <w:r>
        <w:rPr>
          <w:rFonts w:ascii="Arial" w:eastAsia="Arial" w:hAnsi="Arial" w:cs="Arial"/>
        </w:rPr>
        <w:t>A.16 Emergency Broadcast Message (KubaOps — Use Case 25: Dispatcher-Initiated Emergency Broadcast)</w:t>
      </w:r>
      <w:bookmarkEnd w:id="902"/>
    </w:p>
    <w:p>
      <w:pPr>
        <w:spacing w:after="160"/>
      </w:pPr>
      <w:r>
        <w:rPr>
          <w:rFonts w:ascii="Arial" w:eastAsia="Arial" w:hAnsi="Arial" w:cs="Arial"/>
        </w:rPr>
        <w:t xml:space="preserve">Captures Dispatcher/Operations Manager-initiated broadcast messages pushed to one or more drivers, distinct from the driver-initiated Quick-Comms (Use Case 14) and SOS (Use Case 16) records.</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(Kuba customer) this record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 automatically scoped to the acting account's active session Operator (see Use Case 22 / Use Case 23, Operator Selection) and not directly editable by the user.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Broadcast_ID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the broadcast message.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Sent_By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Dispatcher or Operations Manager who sent the broadcast.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Dispatcher or Operations Manager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Target_Scope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Defines which drivers receive the broadcast.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Target Scope reference list (see A.16.1).</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Target_Route_ID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if Target_Scope = 'Specific Route'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route whose active drivers should receive the broadcast.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exist in master route data (GTFS routes.txt).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Severity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Determines how the message is presented on the driver's device.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Severity reference list (see A.16.2).</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Message_Text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256</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broadcast content, either a predefined macro message or free text.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not be blank; maximum 256 characters.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Sent_Timestamp</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the broadcast was sent.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Recipient_Count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4</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Total number of driver accounts within the Target_Scope at time of sending.</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Calculated automatically; not user-editable.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Delivered_Count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4</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Number of targeted devices that have confirmed receipt.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Updated automatically as delivery confirmations arrive, including delayed confirmations from queued/offline devices.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Broadcast Module</w:t>
            </w:r>
          </w:p>
        </w:tc>
      </w:tr>
    </w:tbl>
    <w:p>
      <w:pPr>
        <w:spacing w:before="240" w:after="120"/>
      </w:pPr>
      <w:r>
        <w:rPr>
          <w:b/>
          <w:bCs/>
        </w:rPr>
        <w:t>A.16.1 Reference List — Target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rPr>
          <w:tblHeader/>
        </w:trPr>
        <w:tc>
          <w:tcPr>
            <w:tcW w:w="26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All Active Drivers</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25) — every driver with a currently active, started trip.</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Specific Route</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25) — every active driver currently assigned to Target_Route_ID.</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Selected Drivers</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25) — a manually chosen subset of active drivers.</w:t>
            </w:r>
          </w:p>
        </w:tc>
      </w:tr>
    </w:tbl>
    <w:p>
      <w:pPr>
        <w:spacing w:before="240" w:after="120"/>
      </w:pPr>
      <w:r>
        <w:rPr>
          <w:b/>
          <w:bCs/>
        </w:rPr>
        <w:t>A.16.2 Reference List —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rPr>
          <w:tblHeader/>
        </w:trPr>
        <w:tc>
          <w:tcPr>
            <w:tcW w:w="26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Advisory</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25) — displayed as a silent banner; queued for display if the vehicle is currently in motion.</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Emergency</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25) — triggers an audio-visual alert immediately, including while the vehicle is in motion (see Use Case 25, 3b).</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Macro messages are now configurable by Admin, Dispatcher, and Operations Manager (Use Case 26, A.18), so no fixed list needs to be agreed upfront — this resolves the earlier open question about the full predefined list. The precise UI treatment of an Emergency alert while driving (duration, dismissibility, whether it interrupts active navigation guidance from Use Case 12) remains an assumption requiring client/SME confirmation. Confirmed with the client: Message_Text has a 256-character limit, and per-recipient delivery logging is required for incident review (see A.17).</w:t>
      </w:r>
    </w:p>
    <w:p/>
    <w:p>
      <w:pPr>
        <w:pStyle w:val="Heading2"/>
      </w:pPr>
      <w:bookmarkStart w:id="270" w:name="_Toc233963001"/>
      <w:r>
        <w:rPr>
          <w:rFonts w:ascii="Arial" w:eastAsia="Arial" w:hAnsi="Arial" w:cs="Arial"/>
        </w:rPr>
        <w:t>A.17 Broadcast Recipient Delivery Log (KubaOps — Use Case 25: Dispatcher-Initiated Emergency Broadcast)</w:t>
      </w:r>
      <w:bookmarkEnd w:id="270"/>
    </w:p>
    <w:p>
      <w:pPr>
        <w:spacing w:after="160"/>
      </w:pPr>
      <w:r>
        <w:rPr>
          <w:rFonts w:ascii="Arial" w:eastAsia="Arial" w:hAnsi="Arial" w:cs="Arial"/>
        </w:rPr>
        <w:t xml:space="preserve">Records the individual delivery outcome of a broadcast (A.16) for each targeted driver, supporting per-recipient audit and incident review — for example, confirming whether a specific driver received an Emergency alert before an incident occurred.</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(Kuba customer) this record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 automatically scoped to the acting account's active session Operator (see Use Case 22 / Use Case 23, Operator Selection) and not directly editable by the user.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Delivery_ID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this recipient's delivery record.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Broadcast_ID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broadcast this delivery record belongs to.</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Broadcast_ID (A.16).</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Driver_ID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driver this delivery record applies to.</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existing Driver_ID (A.3).</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Delivery_Status</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delivery outcome for this specific recipient.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Delivery Status reference list (see A.17.1); calculated automatically — not user-editable.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Delivered_Timestamp</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if Delivery_Status = 'Delivered'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recipient's device confirmed receipt.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confirmed delivery; may be later than Sent_Timestamp (A.16) if the device was offline and the message was queued.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KubaOps &gt; Broadcast Module</w:t>
            </w:r>
          </w:p>
        </w:tc>
      </w:tr>
    </w:tbl>
    <w:p>
      <w:pPr>
        <w:spacing w:before="240" w:after="120"/>
      </w:pPr>
      <w:r>
        <w:rPr>
          <w:b/>
          <w:bCs/>
        </w:rPr>
        <w:t>A.17.1 Reference List — Delivery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rPr>
          <w:tblHeader/>
        </w:trPr>
        <w:tc>
          <w:tcPr>
            <w:tcW w:w="26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Delivered</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25) — the recipient's device has confirmed receipt of the broadcast.</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Pending</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25) — the recipient's device was offline at send time; the message is queued for delivery on reconnect.</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Failed</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Assumed — covers a delivery that could not be completed even after the standard retry window; not explicitly described in the source and should be confirmed with the client/SME, including what retry duration should apply before a Pending delivery is marked Failed.</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The retry duration before a Pending delivery is marked Failed is not specified and should be confirmed with the client/SME — for consistency, the existing 60-second retry loop described in the Integration section may be reused, or a longer window may be more appropriate for a driver who is off-shift when the broadcast is sent.</w:t>
      </w:r>
    </w:p>
    <w:p/>
    <w:p>
      <w:pPr>
        <w:pStyle w:val="Heading2"/>
      </w:pPr>
      <w:bookmarkStart w:id="280" w:name="_Toc233963201"/>
      <w:r>
        <w:rPr>
          <w:rFonts w:ascii="Arial" w:eastAsia="Arial" w:hAnsi="Arial" w:cs="Arial"/>
        </w:rPr>
        <w:t>A.18 Broadcast Macro Message (Scheduling Application Module — Use Case 26: Configure Broadcast Macro Messages)</w:t>
      </w:r>
      <w:bookmarkEnd w:id="280"/>
    </w:p>
    <w:p>
      <w:pPr>
        <w:spacing w:after="160"/>
      </w:pPr>
      <w:r>
        <w:rPr>
          <w:rFonts w:ascii="Arial" w:eastAsia="Arial" w:hAnsi="Arial" w:cs="Arial"/>
        </w:rPr>
        <w:t xml:space="preserve">Stores reusable, configurable macro messages that an Admin, Dispatcher, or Operations Manager can select when composing a broadcast (Use Case 25, A.16), rather than typing free text each time.</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(Kuba customer) this record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 automatically scoped to the acting account's active session Operator (see Use Case 22 / Use Case 23, Operator Selection) and not directly editable by the user.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Macro_Message_ID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the macro message.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Label</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40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Short caption shown on the selection button in Use Case 25 (e.g. 'Route Closure').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among active macro messages.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Message_Text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256</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full broadcast text inserted when this macro message is selected.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not be blank; maximum 256 characters, consistent with A.16.</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Default_Severity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Severity pre-selected in Use Case 25 when this macro message is chosen; can be overridden by the actor at send time.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Severity reference list (see A.16.2).</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macro message is currently available for selection in Use Case 25.</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when 'Deactivate' is actioned (Use Case 26, 3b); not user-editable directly.</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Admin, Dispatcher, or Operations Manager who created this macro message.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Admin, Dispatcher, or Operations Manager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the macro message was created.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save.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last person to edit or deactivate/reactivate this macro message.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Admin, Dispatcher, or Operations Manager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of the last edit, deactivation, or reactivation.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update.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Broadcast Module</w:t>
            </w:r>
          </w:p>
        </w:tc>
      </w:tr>
    </w:tbl>
    <w:p>
      <w:pPr>
        <w:spacing w:before="240" w:after="120"/>
      </w:pPr>
      <w:r>
        <w:rPr>
          <w:b/>
          <w:bCs/>
        </w:rPr>
        <w:t>A.18.1 Starter Macro Message Set (Pre-Loaded at Deployment)</w:t>
      </w:r>
    </w:p>
    <w:p>
      <w:pPr>
        <w:spacing w:after="160"/>
      </w:pPr>
      <w:r>
        <w:rPr>
          <w:rFonts w:ascii="Arial" w:eastAsia="Arial" w:hAnsi="Arial" w:cs="Arial"/>
        </w:rPr>
        <w:t xml:space="preserve">The following six macro messages are pre-loaded into the system at deployment, covering the most common dispatch scenarios. All six remain fully editable, and additional messages can be added, deactivated, or reactivated at any time by Admin, Dispatcher, or Operations Manager (Use Case 26).</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5760"/>
        <w:gridCol w:w="1900"/>
      </w:tblGrid>
      <w:tr>
        <w:trPr>
          <w:tblHeader/>
        </w:trPr>
        <w:tc>
          <w:tcPr>
            <w:tcW w:w="2200" w:type="dxa"/>
            <w:tcBorders>
              <w:top w:val="single" w:sz="4" w:space="0" w:color="auto"/>
              <w:left w:val="single" w:sz="4" w:space="0" w:color="auto"/>
              <w:bottom w:val="single" w:sz="4" w:space="0" w:color="auto"/>
              <w:right w:val="single" w:sz="4" w:space="0" w:color="auto"/>
            </w:tcBorders>
          </w:tcPr>
          <w:p>
            <w:pPr>
              <w:spacing w:line="288" w:lineRule="auto"/>
            </w:pPr>
            <w:r>
              <w:rPr>
                <w:b/>
                <w:bCs/>
              </w:rPr>
              <w:t>Label</w:t>
            </w:r>
          </w:p>
        </w:tc>
        <w:tc>
          <w:tcPr>
            <w:tcW w:w="5760" w:type="dxa"/>
            <w:tcBorders>
              <w:top w:val="single" w:sz="4" w:space="0" w:color="auto"/>
              <w:left w:val="single" w:sz="4" w:space="0" w:color="auto"/>
              <w:bottom w:val="single" w:sz="4" w:space="0" w:color="auto"/>
              <w:right w:val="single" w:sz="4" w:space="0" w:color="auto"/>
            </w:tcBorders>
          </w:tcPr>
          <w:p>
            <w:pPr>
              <w:spacing w:line="288" w:lineRule="auto"/>
            </w:pPr>
            <w:r>
              <w:rPr>
                <w:b/>
                <w:bCs/>
              </w:rPr>
              <w:t>Message_Text</w:t>
            </w:r>
          </w:p>
        </w:tc>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Default_Severity</w:t>
            </w:r>
          </w:p>
        </w:tc>
      </w:tr>
      <w:tr>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Route Closure</w:t>
            </w:r>
          </w:p>
        </w:tc>
        <w:tc>
          <w:tcPr>
            <w:tcW w:w="5760" w:type="dxa"/>
            <w:tcBorders>
              <w:top w:val="single" w:sz="4" w:space="0" w:color="auto"/>
              <w:left w:val="single" w:sz="4" w:space="0" w:color="auto"/>
              <w:bottom w:val="single" w:sz="4" w:space="0" w:color="auto"/>
              <w:right w:val="single" w:sz="4" w:space="0" w:color="auto"/>
            </w:tcBorders>
          </w:tcPr>
          <w:p>
            <w:pPr>
              <w:spacing w:line="288" w:lineRule="auto"/>
            </w:pPr>
            <w:r>
              <w:t xml:space="preserve">Route closed ahead — divert to alternate route immediately.</w:t>
            </w:r>
          </w:p>
        </w:tc>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Emergency</w:t>
            </w:r>
          </w:p>
        </w:tc>
      </w:tr>
      <w:tr>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Accident Ahead</w:t>
            </w:r>
          </w:p>
        </w:tc>
        <w:tc>
          <w:tcPr>
            <w:tcW w:w="5760" w:type="dxa"/>
            <w:tcBorders>
              <w:top w:val="single" w:sz="4" w:space="0" w:color="auto"/>
              <w:left w:val="single" w:sz="4" w:space="0" w:color="auto"/>
              <w:bottom w:val="single" w:sz="4" w:space="0" w:color="auto"/>
              <w:right w:val="single" w:sz="4" w:space="0" w:color="auto"/>
            </w:tcBorders>
          </w:tcPr>
          <w:p>
            <w:pPr>
              <w:spacing w:line="288" w:lineRule="auto"/>
            </w:pPr>
            <w:r>
              <w:t xml:space="preserve">Accident reported ahead on your route — proceed with caution.</w:t>
            </w:r>
          </w:p>
        </w:tc>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Emergency</w:t>
            </w:r>
          </w:p>
        </w:tc>
      </w:tr>
      <w:tr>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Security Threat</w:t>
            </w:r>
          </w:p>
        </w:tc>
        <w:tc>
          <w:tcPr>
            <w:tcW w:w="5760" w:type="dxa"/>
            <w:tcBorders>
              <w:top w:val="single" w:sz="4" w:space="0" w:color="auto"/>
              <w:left w:val="single" w:sz="4" w:space="0" w:color="auto"/>
              <w:bottom w:val="single" w:sz="4" w:space="0" w:color="auto"/>
              <w:right w:val="single" w:sz="4" w:space="0" w:color="auto"/>
            </w:tcBorders>
          </w:tcPr>
          <w:p>
            <w:pPr>
              <w:spacing w:line="288" w:lineRule="auto"/>
            </w:pPr>
            <w:r>
              <w:t xml:space="preserve">Security threat reported on this route — do not stop, proceed to nearest safe depot.</w:t>
            </w:r>
          </w:p>
        </w:tc>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Emergency</w:t>
            </w:r>
          </w:p>
        </w:tc>
      </w:tr>
      <w:tr>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Return to Depot</w:t>
            </w:r>
          </w:p>
        </w:tc>
        <w:tc>
          <w:tcPr>
            <w:tcW w:w="5760" w:type="dxa"/>
            <w:tcBorders>
              <w:top w:val="single" w:sz="4" w:space="0" w:color="auto"/>
              <w:left w:val="single" w:sz="4" w:space="0" w:color="auto"/>
              <w:bottom w:val="single" w:sz="4" w:space="0" w:color="auto"/>
              <w:right w:val="single" w:sz="4" w:space="0" w:color="auto"/>
            </w:tcBorders>
          </w:tcPr>
          <w:p>
            <w:pPr>
              <w:spacing w:line="288" w:lineRule="auto"/>
            </w:pPr>
            <w:r>
              <w:t xml:space="preserve">All drivers instructed to return to depot immediately.</w:t>
            </w:r>
          </w:p>
        </w:tc>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Emergency</w:t>
            </w:r>
          </w:p>
        </w:tc>
      </w:tr>
      <w:tr>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Severe Weather</w:t>
            </w:r>
          </w:p>
        </w:tc>
        <w:tc>
          <w:tcPr>
            <w:tcW w:w="5760" w:type="dxa"/>
            <w:tcBorders>
              <w:top w:val="single" w:sz="4" w:space="0" w:color="auto"/>
              <w:left w:val="single" w:sz="4" w:space="0" w:color="auto"/>
              <w:bottom w:val="single" w:sz="4" w:space="0" w:color="auto"/>
              <w:right w:val="single" w:sz="4" w:space="0" w:color="auto"/>
            </w:tcBorders>
          </w:tcPr>
          <w:p>
            <w:pPr>
              <w:spacing w:line="288" w:lineRule="auto"/>
            </w:pPr>
            <w:r>
              <w:t xml:space="preserve">Severe weather conditions reported — reduce speed and increase following distance.</w:t>
            </w:r>
          </w:p>
        </w:tc>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Advisory</w:t>
            </w:r>
          </w:p>
        </w:tc>
      </w:tr>
      <w:tr>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Heavy Traffic</w:t>
            </w:r>
          </w:p>
        </w:tc>
        <w:tc>
          <w:tcPr>
            <w:tcW w:w="5760" w:type="dxa"/>
            <w:tcBorders>
              <w:top w:val="single" w:sz="4" w:space="0" w:color="auto"/>
              <w:left w:val="single" w:sz="4" w:space="0" w:color="auto"/>
              <w:bottom w:val="single" w:sz="4" w:space="0" w:color="auto"/>
              <w:right w:val="single" w:sz="4" w:space="0" w:color="auto"/>
            </w:tcBorders>
          </w:tcPr>
          <w:p>
            <w:pPr>
              <w:spacing w:line="288" w:lineRule="auto"/>
            </w:pPr>
            <w:r>
              <w:t xml:space="preserve">Heavy traffic reported on your route — expect delays.</w:t>
            </w:r>
          </w:p>
        </w:tc>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Advisory</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Making macro messages configurable resolves the earlier open question about the full predefined list needing SME confirmation — Admin, Dispatcher, and Operations Manager now define and maintain their own list, and no fixed list needs to be agreed upfront. Confirmed with the client: a starter set of six macro messages is pre-loaded at deployment (see A.18.1), covering common route, safety, and traffic scenarios; all six remain fully editable and additional messages can be added at any time via Use Case 26.</w:t>
      </w:r>
    </w:p>
    <w:p/>
    <w:p>
      <w:pPr>
        <w:pStyle w:val="Heading2"/>
      </w:pPr>
      <w:bookmarkStart w:id="300" w:name="_Toc233963301"/>
      <w:r>
        <w:rPr>
          <w:rFonts w:ascii="Arial" w:eastAsia="Arial" w:hAnsi="Arial" w:cs="Arial"/>
        </w:rPr>
        <w:t>A.19 Operator (Scheduling Application Module — Use Case 27: Create and Manage Operators)</w:t>
      </w:r>
      <w:bookmarkEnd w:id="300"/>
    </w:p>
    <w:p>
      <w:pPr>
        <w:spacing w:after="160"/>
      </w:pPr>
      <w:r>
        <w:rPr>
          <w:rFonts w:ascii="Arial" w:eastAsia="Arial" w:hAnsi="Arial" w:cs="Arial"/>
        </w:rPr>
        <w:t>Represents a single Kuba customer (transport operator) as a tenant boundary. Confirmed with the client (2026-09-07), matching the developers' as-built database: Operator_ID is this entity's own primary key and is propagated as a foreign key onto every other table in this data dictionary (A.1–A.18, A.20), scoping all reads and writes to the Operator selected at login. id_societe remains the Operator's separate business identifier, unique among Active Operators, but is no longer the primary key and is not referenced as a foreign key by any other table.</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r>
              <w:t>Alphanumeric</w:t>
            </w:r>
          </w:p>
        </w:tc>
        <w:tc>
          <w:tcPr>
            <w:tcW w:w="700" w:type="dxa"/>
            <w:tcBorders>
              <w:top w:val="single" w:sz="4" w:space="0" w:color="auto"/>
              <w:left w:val="single" w:sz="4" w:space="0" w:color="auto"/>
              <w:bottom w:val="single" w:sz="4" w:space="0" w:color="auto"/>
              <w:right w:val="single" w:sz="4" w:space="0" w:color="auto"/>
            </w:tcBorders>
          </w:tcPr>
          <w:p>
            <w:r>
              <w:t>12</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Confirmed with the client (2026-09-07), matching the developers' as-built database: the true primary key for this entity. Every other table's Operator_ID field is a foreign key to this.</w:t>
            </w:r>
          </w:p>
        </w:tc>
        <w:tc>
          <w:tcPr>
            <w:tcW w:w="2400" w:type="dxa"/>
            <w:tcBorders>
              <w:top w:val="single" w:sz="4" w:space="0" w:color="auto"/>
              <w:left w:val="single" w:sz="4" w:space="0" w:color="auto"/>
              <w:bottom w:val="single" w:sz="4" w:space="0" w:color="auto"/>
              <w:right w:val="single" w:sz="4" w:space="0" w:color="auto"/>
            </w:tcBorders>
          </w:tcPr>
          <w:p>
            <w:r>
              <w:t>System-generated on creation; immutable once created.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r>
              <w:t>id_societe</w:t>
            </w:r>
          </w:p>
        </w:tc>
        <w:tc>
          <w:tcPr>
            <w:tcW w:w="1300" w:type="dxa"/>
            <w:tcBorders>
              <w:top w:val="single" w:sz="4" w:space="0" w:color="auto"/>
              <w:left w:val="single" w:sz="4" w:space="0" w:color="auto"/>
              <w:bottom w:val="single" w:sz="4" w:space="0" w:color="auto"/>
              <w:right w:val="single" w:sz="4" w:space="0" w:color="auto"/>
            </w:tcBorders>
          </w:tcPr>
          <w:p>
            <w:r>
              <w:t>Text</w:t>
            </w:r>
          </w:p>
        </w:tc>
        <w:tc>
          <w:tcPr>
            <w:tcW w:w="700" w:type="dxa"/>
            <w:tcBorders>
              <w:top w:val="single" w:sz="4" w:space="0" w:color="auto"/>
              <w:left w:val="single" w:sz="4" w:space="0" w:color="auto"/>
              <w:bottom w:val="single" w:sz="4" w:space="0" w:color="auto"/>
              <w:right w:val="single" w:sz="4" w:space="0" w:color="auto"/>
            </w:tcBorders>
          </w:tcPr>
          <w:p>
            <w:r>
              <w:t>—</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Confirmed with the client (2026-09-07), matching the developers' as-built database: the Operator's business identifier, following this specification's own naming and the SAEIV system (société is French for company). System-generated at creation (Use Case 27), alongside Operator_ID. No longer the primary key — that role now belongs to Operator_ID. No other table references this field; every foreign key relationship to Operator uses Operator_ID instead.</w:t>
            </w:r>
          </w:p>
        </w:tc>
        <w:tc>
          <w:tcPr>
            <w:tcW w:w="2400" w:type="dxa"/>
            <w:tcBorders>
              <w:top w:val="single" w:sz="4" w:space="0" w:color="auto"/>
              <w:left w:val="single" w:sz="4" w:space="0" w:color="auto"/>
              <w:bottom w:val="single" w:sz="4" w:space="0" w:color="auto"/>
              <w:right w:val="single" w:sz="4" w:space="0" w:color="auto"/>
            </w:tcBorders>
          </w:tcPr>
          <w:p>
            <w:r>
              <w:t>Unique among Active Operators; system-generated on creation.</w:t>
            </w:r>
          </w:p>
        </w:tc>
        <w:tc>
          <w:tcPr>
            <w:tcW w:w="1560" w:type="dxa"/>
            <w:tcBorders>
              <w:top w:val="single" w:sz="4" w:space="0" w:color="auto"/>
              <w:left w:val="single" w:sz="4" w:space="0" w:color="auto"/>
              <w:bottom w:val="single" w:sz="4" w:space="0" w:color="auto"/>
              <w:right w:val="single" w:sz="4" w:space="0" w:color="auto"/>
            </w:tcBorders>
          </w:tcPr>
          <w:p>
            <w:r>
              <w:t>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Operator_Name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Operator's display name (e.g. the transport company's trading name).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among Active Operators.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Status</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Current state of the Operator.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Operator Status reference list (see A.19.1).</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SuperAdmin who created this Operator.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SuperAdmin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the Operator was created.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save.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Deactivated_By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if Status = 'Inactive'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SuperAdmin who deactivated this Operator.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SuperAdmin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Deactivated_Date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if Status = 'Inactive'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the Operator was deactivated.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update.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r>
              <w:t>Last_Modified_By</w:t>
            </w:r>
          </w:p>
        </w:tc>
        <w:tc>
          <w:tcPr>
            <w:tcW w:w="1300" w:type="dxa"/>
            <w:tcBorders>
              <w:top w:val="single" w:sz="4" w:space="0" w:color="auto"/>
              <w:left w:val="single" w:sz="4" w:space="0" w:color="auto"/>
              <w:bottom w:val="single" w:sz="4" w:space="0" w:color="auto"/>
              <w:right w:val="single" w:sz="4" w:space="0" w:color="auto"/>
            </w:tcBorders>
          </w:tcPr>
          <w:p>
            <w:r>
              <w:t>Alphanumeric</w:t>
            </w:r>
          </w:p>
        </w:tc>
        <w:tc>
          <w:tcPr>
            <w:tcW w:w="700" w:type="dxa"/>
            <w:tcBorders>
              <w:top w:val="single" w:sz="4" w:space="0" w:color="auto"/>
              <w:left w:val="single" w:sz="4" w:space="0" w:color="auto"/>
              <w:bottom w:val="single" w:sz="4" w:space="0" w:color="auto"/>
              <w:right w:val="single" w:sz="4" w:space="0" w:color="auto"/>
            </w:tcBorders>
          </w:tcPr>
          <w:p>
            <w:r>
              <w:t>10</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Confirmed with the client: adopted from the as-built database, matching the developers' generic modified_at/modified_by pattern. Account ID of whoever most recently changed this record.</w:t>
            </w:r>
          </w:p>
        </w:tc>
        <w:tc>
          <w:tcPr>
            <w:tcW w:w="2400" w:type="dxa"/>
            <w:tcBorders>
              <w:top w:val="single" w:sz="4" w:space="0" w:color="auto"/>
              <w:left w:val="single" w:sz="4" w:space="0" w:color="auto"/>
              <w:bottom w:val="single" w:sz="4" w:space="0" w:color="auto"/>
              <w:right w:val="single" w:sz="4" w:space="0" w:color="auto"/>
            </w:tcBorders>
          </w:tcPr>
          <w:p>
            <w:r>
              <w:t>Must reference a valid Account_ID.</w:t>
            </w:r>
          </w:p>
        </w:tc>
        <w:tc>
          <w:tcPr>
            <w:tcW w:w="1560" w:type="dxa"/>
            <w:tcBorders>
              <w:top w:val="single" w:sz="4" w:space="0" w:color="auto"/>
              <w:left w:val="single" w:sz="4" w:space="0" w:color="auto"/>
              <w:bottom w:val="single" w:sz="4" w:space="0" w:color="auto"/>
              <w:right w:val="single" w:sz="4" w:space="0" w:color="auto"/>
            </w:tcBorders>
          </w:tcPr>
          <w:p>
            <w:r>
              <w:t>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r>
              <w:t>Last_Modified_Date</w:t>
            </w:r>
          </w:p>
        </w:tc>
        <w:tc>
          <w:tcPr>
            <w:tcW w:w="1300" w:type="dxa"/>
            <w:tcBorders>
              <w:top w:val="single" w:sz="4" w:space="0" w:color="auto"/>
              <w:left w:val="single" w:sz="4" w:space="0" w:color="auto"/>
              <w:bottom w:val="single" w:sz="4" w:space="0" w:color="auto"/>
              <w:right w:val="single" w:sz="4" w:space="0" w:color="auto"/>
            </w:tcBorders>
          </w:tcPr>
          <w:p>
            <w:r>
              <w:t>DateTime</w:t>
            </w:r>
          </w:p>
        </w:tc>
        <w:tc>
          <w:tcPr>
            <w:tcW w:w="700" w:type="dxa"/>
            <w:tcBorders>
              <w:top w:val="single" w:sz="4" w:space="0" w:color="auto"/>
              <w:left w:val="single" w:sz="4" w:space="0" w:color="auto"/>
              <w:bottom w:val="single" w:sz="4" w:space="0" w:color="auto"/>
              <w:right w:val="single" w:sz="4" w:space="0" w:color="auto"/>
            </w:tcBorders>
          </w:tcPr>
          <w:p>
            <w:r>
              <w:t>19</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Date/time this record was most recently changed.</w:t>
            </w:r>
          </w:p>
        </w:tc>
        <w:tc>
          <w:tcPr>
            <w:tcW w:w="2400" w:type="dxa"/>
            <w:tcBorders>
              <w:top w:val="single" w:sz="4" w:space="0" w:color="auto"/>
              <w:left w:val="single" w:sz="4" w:space="0" w:color="auto"/>
              <w:bottom w:val="single" w:sz="4" w:space="0" w:color="auto"/>
              <w:right w:val="single" w:sz="4" w:space="0" w:color="auto"/>
            </w:tcBorders>
          </w:tcPr>
          <w:p>
            <w:r>
              <w:t>System-generated on update.</w:t>
            </w:r>
          </w:p>
        </w:tc>
        <w:tc>
          <w:tcPr>
            <w:tcW w:w="1560" w:type="dxa"/>
            <w:tcBorders>
              <w:top w:val="single" w:sz="4" w:space="0" w:color="auto"/>
              <w:left w:val="single" w:sz="4" w:space="0" w:color="auto"/>
              <w:bottom w:val="single" w:sz="4" w:space="0" w:color="auto"/>
              <w:right w:val="single" w:sz="4" w:space="0" w:color="auto"/>
            </w:tcBorders>
          </w:tcPr>
          <w:p>
            <w:r>
              <w:t>Scheduling App &gt; Operator Module</w:t>
            </w:r>
          </w:p>
        </w:tc>
      </w:tr>
    </w:tbl>
    <w:p>
      <w:pPr>
        <w:spacing w:before="240" w:after="120"/>
      </w:pPr>
      <w:r>
        <w:rPr>
          <w:b/>
          <w:bCs/>
        </w:rPr>
        <w:t>A.19.1 Reference List — Operator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rPr>
          <w:tblHeader/>
        </w:trPr>
        <w:tc>
          <w:tcPr>
            <w:tcW w:w="26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Active</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27) — users may select this Operator at login and transact against it.</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Inactive</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(Use Case 27) — no user may select this Operator at login going forward; existing historical records remain intact and queryable for audit purposes.</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It is assumed that deactivating an Operator does not delete or archive its historical data (vehicles, drivers, schedules, etc.) — all existing Operator_ID-scoped records remain in place and queryable, only new session selection of that Operator is blocked. This should be confirmed with the client, particularly around any data-retention or data-residency requirements for a decommissioned Operator.</w:t>
      </w:r>
    </w:p>
    <w:p>
      <w:pPr>
        <w:pStyle w:val="Heading2"/>
      </w:pPr>
      <w:bookmarkStart w:id="310" w:name="_Toc233963401"/>
      <w:r>
        <w:rPr>
          <w:rFonts w:ascii="Arial" w:eastAsia="Arial" w:hAnsi="Arial" w:cs="Arial"/>
        </w:rPr>
        <w:t>A.20 User-Operator Assignment (Scheduling Application Module — Use Case 22 / Use Case 23, Operator Selection)</w:t>
      </w:r>
      <w:bookmarkEnd w:id="310"/>
    </w:p>
    <w:p>
      <w:pPr>
        <w:spacing w:after="160"/>
      </w:pPr>
      <w:r>
        <w:rPr>
          <w:rFonts w:ascii="Arial" w:eastAsia="Arial" w:hAnsi="Arial" w:cs="Arial"/>
        </w:rPr>
        <w:t>Links a user account to one or more Operators it may act on behalf of. A Driver account (A.3) or Administrative Account (A.15) — covering every role from SuperAdmin through DOT, following the Securities Module consolidation, Section 5.6 — may be linked to more than one Operator; the account selects one Operator per session at login (Use Case 22 / Use Case 23), and that selection becomes the active Operator_ID for every subsequent read and write in that session. This table absorbed the former Portal User Operator Assignment (A.29) as part of that same consolidation.</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Assignment_ID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this user-to-Operator link.</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User_Type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15</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Identifies which account table User_Reference_ID points to.</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User Type reference list (see A.20.1).</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User_Reference_ID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Driver_ID (A.3) or Account_ID (A.15) being linked to an Operator, per User_Type.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existing Driver_ID or Account_ID matching the selected User_Type.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r>
              <w:t>The Operator this user is being linked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Assigned_By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SuperAdmin or per-Operator Admin who created this link.</w:t>
            </w:r>
          </w:p>
        </w:tc>
        <w:tc>
          <w:tcPr>
            <w:tcW w:w="2400" w:type="dxa"/>
            <w:tcBorders>
              <w:top w:val="single" w:sz="4" w:space="0" w:color="auto"/>
              <w:left w:val="single" w:sz="4" w:space="0" w:color="auto"/>
              <w:bottom w:val="single" w:sz="4" w:space="0" w:color="auto"/>
              <w:right w:val="single" w:sz="4" w:space="0" w:color="auto"/>
            </w:tcBorders>
          </w:tcPr>
          <w:p>
            <w:r>
              <w:t>Must reference a valid SuperAdmin, or an Admin whose own session Operator_ID matches this record's Operator_ID.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Assigned_Date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user-Operator link was created.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save.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link is currently selectable at login.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to revoke a user's access to a specific Operator without deleting the historical link record.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r>
              <w:t>Last_Modified_By</w:t>
            </w:r>
          </w:p>
        </w:tc>
        <w:tc>
          <w:tcPr>
            <w:tcW w:w="1300" w:type="dxa"/>
            <w:tcBorders>
              <w:top w:val="single" w:sz="4" w:space="0" w:color="auto"/>
              <w:left w:val="single" w:sz="4" w:space="0" w:color="auto"/>
              <w:bottom w:val="single" w:sz="4" w:space="0" w:color="auto"/>
              <w:right w:val="single" w:sz="4" w:space="0" w:color="auto"/>
            </w:tcBorders>
          </w:tcPr>
          <w:p>
            <w:r>
              <w:t>Alphanumeric</w:t>
            </w:r>
          </w:p>
        </w:tc>
        <w:tc>
          <w:tcPr>
            <w:tcW w:w="700" w:type="dxa"/>
            <w:tcBorders>
              <w:top w:val="single" w:sz="4" w:space="0" w:color="auto"/>
              <w:left w:val="single" w:sz="4" w:space="0" w:color="auto"/>
              <w:bottom w:val="single" w:sz="4" w:space="0" w:color="auto"/>
              <w:right w:val="single" w:sz="4" w:space="0" w:color="auto"/>
            </w:tcBorders>
          </w:tcPr>
          <w:p>
            <w:r>
              <w:t>10</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Confirmed with the client: adopted from the as-built database, matching the developers' generic modified_at/modified_by pattern. Account ID of whoever most recently changed this record.</w:t>
            </w:r>
          </w:p>
        </w:tc>
        <w:tc>
          <w:tcPr>
            <w:tcW w:w="2400" w:type="dxa"/>
            <w:tcBorders>
              <w:top w:val="single" w:sz="4" w:space="0" w:color="auto"/>
              <w:left w:val="single" w:sz="4" w:space="0" w:color="auto"/>
              <w:bottom w:val="single" w:sz="4" w:space="0" w:color="auto"/>
              <w:right w:val="single" w:sz="4" w:space="0" w:color="auto"/>
            </w:tcBorders>
          </w:tcPr>
          <w:p>
            <w:r>
              <w:t>Must reference a valid Account_ID.</w:t>
            </w:r>
          </w:p>
        </w:tc>
        <w:tc>
          <w:tcPr>
            <w:tcW w:w="1560" w:type="dxa"/>
            <w:tcBorders>
              <w:top w:val="single" w:sz="4" w:space="0" w:color="auto"/>
              <w:left w:val="single" w:sz="4" w:space="0" w:color="auto"/>
              <w:bottom w:val="single" w:sz="4" w:space="0" w:color="auto"/>
              <w:right w:val="single" w:sz="4" w:space="0" w:color="auto"/>
            </w:tcBorders>
          </w:tcPr>
          <w:p>
            <w:r>
              <w:t>Scheduling App &gt; Operator Module</w:t>
            </w:r>
          </w:p>
        </w:tc>
      </w:tr>
      <w:tr>
        <w:tc>
          <w:tcPr>
            <w:tcW w:w="1900" w:type="dxa"/>
            <w:tcBorders>
              <w:top w:val="single" w:sz="4" w:space="0" w:color="auto"/>
              <w:left w:val="single" w:sz="4" w:space="0" w:color="auto"/>
              <w:bottom w:val="single" w:sz="4" w:space="0" w:color="auto"/>
              <w:right w:val="single" w:sz="4" w:space="0" w:color="auto"/>
            </w:tcBorders>
          </w:tcPr>
          <w:p>
            <w:r>
              <w:t>Last_Modified_Date</w:t>
            </w:r>
          </w:p>
        </w:tc>
        <w:tc>
          <w:tcPr>
            <w:tcW w:w="1300" w:type="dxa"/>
            <w:tcBorders>
              <w:top w:val="single" w:sz="4" w:space="0" w:color="auto"/>
              <w:left w:val="single" w:sz="4" w:space="0" w:color="auto"/>
              <w:bottom w:val="single" w:sz="4" w:space="0" w:color="auto"/>
              <w:right w:val="single" w:sz="4" w:space="0" w:color="auto"/>
            </w:tcBorders>
          </w:tcPr>
          <w:p>
            <w:r>
              <w:t>DateTime</w:t>
            </w:r>
          </w:p>
        </w:tc>
        <w:tc>
          <w:tcPr>
            <w:tcW w:w="700" w:type="dxa"/>
            <w:tcBorders>
              <w:top w:val="single" w:sz="4" w:space="0" w:color="auto"/>
              <w:left w:val="single" w:sz="4" w:space="0" w:color="auto"/>
              <w:bottom w:val="single" w:sz="4" w:space="0" w:color="auto"/>
              <w:right w:val="single" w:sz="4" w:space="0" w:color="auto"/>
            </w:tcBorders>
          </w:tcPr>
          <w:p>
            <w:r>
              <w:t>19</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Date/time this record was most recently changed.</w:t>
            </w:r>
          </w:p>
        </w:tc>
        <w:tc>
          <w:tcPr>
            <w:tcW w:w="2400" w:type="dxa"/>
            <w:tcBorders>
              <w:top w:val="single" w:sz="4" w:space="0" w:color="auto"/>
              <w:left w:val="single" w:sz="4" w:space="0" w:color="auto"/>
              <w:bottom w:val="single" w:sz="4" w:space="0" w:color="auto"/>
              <w:right w:val="single" w:sz="4" w:space="0" w:color="auto"/>
            </w:tcBorders>
          </w:tcPr>
          <w:p>
            <w:r>
              <w:t>System-generated on update.</w:t>
            </w:r>
          </w:p>
        </w:tc>
        <w:tc>
          <w:tcPr>
            <w:tcW w:w="1560" w:type="dxa"/>
            <w:tcBorders>
              <w:top w:val="single" w:sz="4" w:space="0" w:color="auto"/>
              <w:left w:val="single" w:sz="4" w:space="0" w:color="auto"/>
              <w:bottom w:val="single" w:sz="4" w:space="0" w:color="auto"/>
              <w:right w:val="single" w:sz="4" w:space="0" w:color="auto"/>
            </w:tcBorders>
          </w:tcPr>
          <w:p>
            <w:r>
              <w:t>Scheduling App &gt; Operator Module</w:t>
            </w:r>
          </w:p>
        </w:tc>
      </w:tr>
    </w:tbl>
    <w:p>
      <w:pPr>
        <w:spacing w:before="240" w:after="120"/>
      </w:pPr>
      <w:r>
        <w:rPr>
          <w:b/>
          <w:bCs/>
        </w:rPr>
        <w:t>A.20.1 Reference List — User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trPr>
          <w:tblHeader/>
        </w:trPr>
        <w:tc>
          <w:tcPr>
            <w:tcW w:w="26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Driver</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 User_Reference_ID points to a Driver_ID in A.3.</w:t>
            </w:r>
          </w:p>
        </w:tc>
      </w:tr>
      <w:tr>
        <w:tc>
          <w:tcPr>
            <w:tcW w:w="2600" w:type="dxa"/>
            <w:tcBorders>
              <w:top w:val="single" w:sz="4" w:space="0" w:color="auto"/>
              <w:left w:val="single" w:sz="4" w:space="0" w:color="auto"/>
              <w:bottom w:val="single" w:sz="4" w:space="0" w:color="auto"/>
              <w:right w:val="single" w:sz="4" w:space="0" w:color="auto"/>
            </w:tcBorders>
          </w:tcPr>
          <w:p>
            <w:pPr>
              <w:spacing w:line="288" w:lineRule="auto"/>
            </w:pPr>
            <w:r>
              <w:t xml:space="preserve">Back-Office/Support Staff</w:t>
            </w:r>
          </w:p>
        </w:tc>
        <w:tc>
          <w:tcPr>
            <w:tcW w:w="67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 User_Reference_ID points to an Account_ID in A.15 (Admin, Dispatcher, Operations Manager, Maintenance Technician, or Fuel Attendant).</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It is assumed a user with only one Active Operator link is signed in directly to that Operator without an explicit selection step, while a user with two or more Active links is prompted to choose (see Use Case 22 / Use Case 23, Operator Selection). It is also assumed a SuperAdmin does not require a row in this table, since SuperAdmin exists outside any single Operator's scope by definition. Both assumptions should be confirmed with the client/SME.</w:t>
      </w:r>
    </w:p>
    <w:p/>
    <w:p>
      <w:pPr>
        <w:pStyle w:val="Heading2"/>
      </w:pPr>
      <w:bookmarkStart w:id="400" w:name="_Toc233964001"/>
      <w:r>
        <w:rPr>
          <w:rFonts w:ascii="Arial" w:eastAsia="Arial" w:hAnsi="Arial" w:cs="Arial"/>
        </w:rPr>
        <w:t>A.21 Master Pre-Trip Inspection Checklist (System-Wide Template)</w:t>
      </w:r>
      <w:bookmarkEnd w:id="400"/>
    </w:p>
    <w:p>
      <w:pPr>
        <w:spacing w:after="160"/>
      </w:pPr>
      <w:r>
        <w:rPr>
          <w:rFonts w:ascii="Arial" w:eastAsia="Arial" w:hAnsi="Arial" w:cs="Arial"/>
        </w:rPr>
        <w:t>Defines the system-wide default Pre-Trip Inspection checklist. Not scoped by Operator_ID — this is a template only, maintained by a SuperAdmin, and is duplicated into a new Operator's own live checklist (A.23) at the moment that Operator is created (Use Case 27). Editing this master template does not retroactively change any existing Operator's live checklist.</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Master_Checklist_Item_ID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this master template item.</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Item_Name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Name of the checklist item (e.g. 'Service brakes').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among Active items in this template.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Category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Grouping category for the item (e.g. 'Braking', 'Lighting').</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Is_Major_Defect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a 'Fail' result for this item is treated as a major defect by default.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True or False; copied into A.23 when a new Operator is created, then independently editable per Operator.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Display_Order</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order in which this item appears on the driver's checklist screen.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positive whole number, unique within the template.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item is included when the template is duplicated for a new Operator.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to retire an item from the template without deleting its history.</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bl>
    <w:p>
      <w:pPr>
        <w:spacing w:before="240" w:after="120"/>
      </w:pPr>
      <w:r>
        <w:rPr>
          <w:b/>
          <w:bCs/>
        </w:rPr>
        <w:t>A.21.1 Seed Content — Master Pre-Trip Inspection Checklist</w:t>
      </w:r>
    </w:p>
    <w:p>
      <w:pPr>
        <w:spacing w:after="160"/>
      </w:pPr>
      <w:r>
        <w:rPr>
          <w:rFonts w:ascii="Arial" w:eastAsia="Arial" w:hAnsi="Arial" w:cs="Arial"/>
        </w:rPr>
        <w:t xml:space="preserve">The following items form the initial content of the master template at system deployment. This list is a recommended draft based on standard roadworthiness practice, not an exhaustive list confirmed by the client, and can be edited by a SuperAdmin at any time via Use Case 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400"/>
        <w:gridCol w:w="2200"/>
      </w:tblGrid>
      <w:tr>
        <w:trPr>
          <w:tblHeader/>
        </w:trPr>
        <w:tc>
          <w:tcPr>
            <w:tcW w:w="3200" w:type="dxa"/>
            <w:tcBorders>
              <w:top w:val="single" w:sz="4" w:space="0" w:color="auto"/>
              <w:left w:val="single" w:sz="4" w:space="0" w:color="auto"/>
              <w:bottom w:val="single" w:sz="4" w:space="0" w:color="auto"/>
              <w:right w:val="single" w:sz="4" w:space="0" w:color="auto"/>
            </w:tcBorders>
          </w:tcPr>
          <w:p>
            <w:pPr>
              <w:spacing w:line="288" w:lineRule="auto"/>
            </w:pPr>
            <w:r>
              <w:rPr>
                <w:b/>
                <w:bCs/>
              </w:rPr>
              <w:t>Item_Name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Category</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rPr>
                <w:b/>
                <w:bCs/>
              </w:rPr>
              <w:t>Is_Major_Defect</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Service brakes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Braking</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Parking/hand brake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Braking</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Tyre condition/tread depth (all wheels)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Tyres &amp; Wheels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Tyre pressure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Tyres &amp; Wheels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Wheel nuts/fasteners secure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Tyres &amp; Wheels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Headlights (low/high beam)</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Lighting</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Taillights/brake lights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Lighting</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Indicators/hazards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Lighting</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Interior lighting</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Lighting</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Windscreen condition (cracks/chips)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Visibility</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Windscreen wipers and washers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Visibility</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Mirrors (side and rear-view)</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Visibility</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Engine oil level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Fluids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Coolant level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Fluids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Visible fluid leaks under vehicle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Fluids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Passenger doors open/close/seal correctly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Doors &amp; Access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Emergency exits/hammers accessible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Doors &amp; Access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Fire extinguisher present and charged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Safety Equipment</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First aid kit present and stocked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Safety Equipment</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Warning triangle/reflective vest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Safety Equipment</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Horn functional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Horn</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Seatbelts functional (driver and passenger, where fitted)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Seating</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Licence disc/roadworthy certificate displayed and valid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Documentation</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Sufficient fuel for the day's schedule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Fuel</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Starting odometer reading recorded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Odometer</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 (data capture only)</w:t>
            </w:r>
          </w:p>
        </w:tc>
      </w:tr>
    </w:tbl>
    <w:p/>
    <w:p>
      <w:pPr>
        <w:pStyle w:val="Heading2"/>
      </w:pPr>
      <w:bookmarkStart w:id="410" w:name="_Toc233964101"/>
      <w:r>
        <w:rPr>
          <w:rFonts w:ascii="Arial" w:eastAsia="Arial" w:hAnsi="Arial" w:cs="Arial"/>
        </w:rPr>
        <w:t>A.22 Master Post-Trip Inspection Checklist (System-Wide Template)</w:t>
      </w:r>
      <w:bookmarkEnd w:id="410"/>
    </w:p>
    <w:p>
      <w:pPr>
        <w:spacing w:after="160"/>
      </w:pPr>
      <w:r>
        <w:rPr>
          <w:rFonts w:ascii="Arial" w:eastAsia="Arial" w:hAnsi="Arial" w:cs="Arial"/>
        </w:rPr>
        <w:t>Defines the system-wide default Post-Trip Inspection checklist, structured identically to A.21. Not scoped by Operator_ID; duplicated into a new Operator's own live checklist (A.24) at Operator creation (Use Case 27).</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Master_Checklist_Item_ID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this master template item.</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Item_Name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Name of the checklist item (e.g. 'Interior cleanliness').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among Active items in this template.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Category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Grouping category for the item (e.g. 'Exterior', 'Mechanical').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Is_Major_Defect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a 'Fail' result for this item is treated as a major defect by default.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True or False; copied into A.24 when a new Operator is created, then independently editable per Operator.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Display_Order</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order in which this item appears on the driver's checklist screen.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positive whole number, unique within the template.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item is included when the template is duplicated for a new Operator.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to retire an item from the template without deleting its history.</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Template Module</w:t>
            </w:r>
          </w:p>
        </w:tc>
      </w:tr>
    </w:tbl>
    <w:p>
      <w:pPr>
        <w:spacing w:before="240" w:after="120"/>
      </w:pPr>
      <w:r>
        <w:rPr>
          <w:b/>
          <w:bCs/>
        </w:rPr>
        <w:t>A.22.1 Seed Content — Master Post-Trip Inspection Checklist</w:t>
      </w:r>
    </w:p>
    <w:p>
      <w:pPr>
        <w:spacing w:after="160"/>
      </w:pPr>
      <w:r>
        <w:rPr>
          <w:rFonts w:ascii="Arial" w:eastAsia="Arial" w:hAnsi="Arial" w:cs="Arial"/>
        </w:rPr>
        <w:t xml:space="preserve">The following items form the initial content of the master template at system deployment, with the same draft status as A.21.1.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400"/>
        <w:gridCol w:w="2200"/>
      </w:tblGrid>
      <w:tr>
        <w:trPr>
          <w:tblHeader/>
        </w:trPr>
        <w:tc>
          <w:tcPr>
            <w:tcW w:w="3200" w:type="dxa"/>
            <w:tcBorders>
              <w:top w:val="single" w:sz="4" w:space="0" w:color="auto"/>
              <w:left w:val="single" w:sz="4" w:space="0" w:color="auto"/>
              <w:bottom w:val="single" w:sz="4" w:space="0" w:color="auto"/>
              <w:right w:val="single" w:sz="4" w:space="0" w:color="auto"/>
            </w:tcBorders>
          </w:tcPr>
          <w:p>
            <w:pPr>
              <w:spacing w:line="288" w:lineRule="auto"/>
            </w:pPr>
            <w:r>
              <w:rPr>
                <w:b/>
                <w:bCs/>
              </w:rPr>
              <w:t>Item_Name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Category</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rPr>
                <w:b/>
                <w:bCs/>
              </w:rPr>
              <w:t>Is_Major_Defect</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Interior cleanliness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Interior</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Lost property check</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Interior</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 (data capture only)</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Body damage (new dents/scratches)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Exterior</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 (Minor/Major depending on extent — adjustable by inspector)</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Windscreen/window damage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Exterior</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Fluid leaks (oil, coolant, brake fluid)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Mechanical</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Unusual noises reported by driver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Mechanical</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Tyre damage sustained during trip</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Tyres &amp; Wheels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Lights broken/not working (end of day check)</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Lighting</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Fire extinguisher/first aid kit still present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Safety Equipment</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Doors closing/sealing correctly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Doors &amp; Access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Closing odometer reading recorded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Fuel/Odometer</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 (data capture only)</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Fuel level at end of shift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Fuel/Odometer</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Confirmation of any incidents during the shift not already logged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Incidents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 (data capture only)</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Waste/rubbish removed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Cleanliness</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False</w:t>
            </w:r>
          </w:p>
        </w:tc>
      </w:tr>
      <w:tr>
        <w:tc>
          <w:tcPr>
            <w:tcW w:w="3200" w:type="dxa"/>
            <w:tcBorders>
              <w:top w:val="single" w:sz="4" w:space="0" w:color="auto"/>
              <w:left w:val="single" w:sz="4" w:space="0" w:color="auto"/>
              <w:bottom w:val="single" w:sz="4" w:space="0" w:color="auto"/>
              <w:right w:val="single" w:sz="4" w:space="0" w:color="auto"/>
            </w:tcBorders>
          </w:tcPr>
          <w:p>
            <w:pPr>
              <w:spacing w:line="288" w:lineRule="auto"/>
            </w:pPr>
            <w:r>
              <w:t xml:space="preserve">Vehicle locked and secured for overnight parking</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Security</w:t>
            </w:r>
          </w:p>
        </w:tc>
        <w:tc>
          <w:tcPr>
            <w:tcW w:w="2200" w:type="dxa"/>
            <w:tcBorders>
              <w:top w:val="single" w:sz="4" w:space="0" w:color="auto"/>
              <w:left w:val="single" w:sz="4" w:space="0" w:color="auto"/>
              <w:bottom w:val="single" w:sz="4" w:space="0" w:color="auto"/>
              <w:right w:val="single" w:sz="4" w:space="0" w:color="auto"/>
            </w:tcBorders>
          </w:tcPr>
          <w:p>
            <w:pPr>
              <w:spacing w:line="288" w:lineRule="auto"/>
            </w:pPr>
            <w:r>
              <w:t xml:space="preserve">True</w:t>
            </w:r>
          </w:p>
        </w:tc>
      </w:tr>
    </w:tbl>
    <w:p/>
    <w:p>
      <w:pPr>
        <w:pStyle w:val="Heading2"/>
      </w:pPr>
      <w:bookmarkStart w:id="420" w:name="_Toc233964201"/>
      <w:r>
        <w:rPr>
          <w:rFonts w:ascii="Arial" w:eastAsia="Arial" w:hAnsi="Arial" w:cs="Arial"/>
        </w:rPr>
        <w:t>A.23 Pre-Trip Inspection Checklist Item (Scheduling Application Module — Use Case 29: Configure Inspection Checklists)</w:t>
      </w:r>
      <w:bookmarkEnd w:id="420"/>
    </w:p>
    <w:p>
      <w:pPr>
        <w:spacing w:after="160"/>
      </w:pPr>
      <w:r>
        <w:rPr>
          <w:rFonts w:ascii="Arial" w:eastAsia="Arial" w:hAnsi="Arial" w:cs="Arial"/>
        </w:rPr>
        <w:t xml:space="preserve">The live, Operator-specific Pre-Trip Inspection checklist used by Use Case 3. Seeded from the master template (A.21) when the Operator is created (Use Case 27), then independently customisable by that Operator's Admin (Use Case 29) without affecting the master template or any other Operator.</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Checklist_Item_ID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this checklist item.</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this checklist item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 automatically scoped to the acting account's active session Operator (see Use Case 22 / Use Case 23, Operator Selection) and not directly editable by the user.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Item_Name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Name of the checklist item, as shown to the driver in Use Case 3.</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among Active items for this Operator.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Category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Grouping category for the item.</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Is_Major_Defect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a 'Fail' result for this item triggers 'Ground Only - Out of Service' (Use Case 3, 4a).</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True or False; defaults from A.21 at creation, editable thereafter by this Operator's Admin (Use Case 29).</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 → Use Case 3</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Display_Order</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order in which this item appears on the driver's checklist screen.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positive whole number, unique within this Operator's checklist.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item is currently presented to drivers during Use Case 3.</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to retire an item without deleting historical inspection records that reference it.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Admin who added this item, or 'SYSTEM' if seeded from the master template.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Admin user account, or the literal value 'SYSTEM'.</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item was created for this Operator.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Admin who last edited this item.</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Admin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item was last edited.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update.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bl>
    <w:p/>
    <w:p>
      <w:pPr>
        <w:pStyle w:val="Heading2"/>
      </w:pPr>
      <w:bookmarkStart w:id="430" w:name="_Toc233964301"/>
      <w:r>
        <w:rPr>
          <w:rFonts w:ascii="Arial" w:eastAsia="Arial" w:hAnsi="Arial" w:cs="Arial"/>
        </w:rPr>
        <w:t>A.24 Post-Trip Inspection Checklist Item (Scheduling Application Module — Use Case 29: Configure Inspection Checklists)</w:t>
      </w:r>
      <w:bookmarkEnd w:id="430"/>
    </w:p>
    <w:p>
      <w:pPr>
        <w:spacing w:after="160"/>
      </w:pPr>
      <w:r>
        <w:rPr>
          <w:rFonts w:ascii="Arial" w:eastAsia="Arial" w:hAnsi="Arial" w:cs="Arial"/>
        </w:rPr>
        <w:t xml:space="preserve">The live, Operator-specific Post-Trip Inspection checklist used by Use Case 4, structured identically to A.23. Seeded from the master template (A.22) when the Operator is created (Use Case 27), then independently customisable by that Operator's Admin (Use Case 29).</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Checklist_Item_ID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this checklist item.</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this checklist item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 automatically scoped to the acting account's active session Operator (see Use Case 22 / Use Case 23, Operator Selection) and not directly editable by the user.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Item_Name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Name of the checklist item, as shown to the driver/technician in Use Case 4.</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among Active items for this Operator.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Category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Grouping category for the item.</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Is_Major_Defect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a 'Fail' result for this item triggers 'Hold - Awaiting Maintenance' (Use Case 4, 4a).</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True or False; defaults from A.22 at creation, editable thereafter by this Operator's Admin (Use Case 29).</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 → Use Case 4</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Display_Order</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order in which this item appears on the driver's checklist screen.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positive whole number, unique within this Operator's checklist.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item is currently presented to drivers/technicians during Use Case 4.</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to retire an item without deleting historical inspection records that reference it.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Admin who added this item, or 'SYSTEM' if seeded from the master template.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Admin user account, or the literal value 'SYSTEM'.</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item was created for this Operator.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Admin who last edited this item.</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Admin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item was last edited.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update.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Checklist Module</w:t>
            </w:r>
          </w:p>
        </w:tc>
      </w:tr>
    </w:tbl>
    <w:p/>
    <w:p>
      <w:pPr>
        <w:pStyle w:val="Heading2"/>
      </w:pPr>
      <w:bookmarkStart w:id="450" w:name="_Toc233964501"/>
      <w:r>
        <w:rPr>
          <w:rFonts w:ascii="Arial" w:eastAsia="Arial" w:hAnsi="Arial" w:cs="Arial"/>
        </w:rPr>
        <w:t>A.25 Operator Vehicle Type Configuration (Scheduling Application Module — Use Case 30: Configure Applicable Vehicle Types)</w:t>
      </w:r>
      <w:bookmarkEnd w:id="450"/>
    </w:p>
    <w:p>
      <w:pPr>
        <w:spacing w:after="160"/>
      </w:pPr>
      <w:r>
        <w:rPr>
          <w:rFonts w:ascii="Arial" w:eastAsia="Arial" w:hAnsi="Arial" w:cs="Arial"/>
        </w:rPr>
        <w:t xml:space="preserve">Records which of the fixed Vehicle_Type values (A.1.3) are enabled for a given Operator. Seeded with all four values enabled when the Operator is created (Use Case 27); an Operator's Admin can then disable any that do not apply to their fleet (Use Case 30). A vehicle (A.1) can only be assigned a Vehicle_Type that is enabled for its Operator.</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Configuration_ID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this Operator/Vehicle_Type configuration record.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Fleet Configuration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this configuration applies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 automatically scoped to the acting account's active session Operator (see Use Case 22 / Use Case 23, Operator Selection) and not directly editable by the user.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Fleet Configuration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Vehicle_Type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vehicle type this record enables or disables for the Operator.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Vehicle Type reference list (A.1.3). Exactly one record exists per Operator per Vehicle_Type value.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Fleet Configuration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Is_Enabled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Vehicle_Type is currently selectable when creating or editing a vehicle (Use Case 6) for this Operator.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True for all four values when the Operator is created (Use Case 27); toggled thereafter by that Operator's Admin (Use Case 30).</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Fleet Configuration Module → Use Case 6</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Admin who last toggled this value.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Admin user account for this Operator.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Fleet Configuration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value was last toggled.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update.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Fleet Configuration Module</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It is assumed an Operator cannot disable a Vehicle_Type that is currently in use by at least one Active vehicle in their fleet (A.1) — the system would need to block that specific toggle with an error, similar in spirit to Use Case 9's 'vehicle currently allocated' check — rather than silently leaving vehicles with a now-disabled type. This should be confirmed with the client/SME, since the source requirement did not specify this edge case.</w:t>
      </w:r>
    </w:p>
    <w:p/>
    <w:p>
      <w:pPr>
        <w:pStyle w:val="Heading2"/>
      </w:pPr>
      <w:bookmarkStart w:id="500" w:name="_Toc233965001"/>
      <w:r>
        <w:rPr>
          <w:rFonts w:ascii="Arial" w:eastAsia="Arial" w:hAnsi="Arial" w:cs="Arial"/>
        </w:rPr>
        <w:t>A.26 Role (Admin Module — Use Case 31: Create and Manage Roles)</w:t>
      </w:r>
      <w:bookmarkEnd w:id="500"/>
    </w:p>
    <w:p>
      <w:pPr>
        <w:spacing w:after="160"/>
      </w:pPr>
      <w:r>
        <w:rPr>
          <w:rFonts w:ascii="Arial" w:eastAsia="Arial" w:hAnsi="Arial" w:cs="Arial"/>
        </w:rPr>
        <w:t xml:space="preserve">Represents a role within the Admin Module, distinct from and additional to the fixed operational Role list used by the Scheduling Application Module and KubaOps (A.3.4). Roles here are created and managed by SuperAdmin, not hardcoded.</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Role_ID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the role.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Role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Role_Name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Display name of the role (e.g. 'Monitor').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among Active roles.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Role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Description</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250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Free-text description of what this role is intended for.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Role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Is_System_Role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role was one of the five initial roles seeded at deployment (see A.26.1), as opposed to a custom role created later.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True for the eleven roles in place following the Securities Module consolidation (Section 5.6); False for any role subsequently created by SuperAdmin. Not user-editable.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Role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role can currently be assigned to a Portal User.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to retire a role without deleting the historical assignment records that reference it.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Role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Account ID of the SuperAdmin who created this role, or 'SYSTEM' for the eleven roles in place following the Securities Module consolidation (Section 5.6).</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Account_ID (A.15) holding the SuperAdmin role, or the literal value 'SYSTEM'.</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Role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role was created.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Role Module</w:t>
            </w:r>
          </w:p>
        </w:tc>
      </w:tr>
    </w:tbl>
    <w:p>
      <w:pPr>
        <w:spacing w:before="240" w:after="120"/>
      </w:pPr>
      <w:r>
        <w:rPr>
          <w:b/>
          <w:bCs/>
        </w:rPr>
        <w:t>A.26.1 Seed Content — Initial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trPr>
          <w:tblHeader/>
        </w:trPr>
        <w:tc>
          <w:tcPr>
            <w:tcW w:w="30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Operator Staff</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(client requirement, renamed from 'Operator' to avoid collision with the Operator/tenant entity, A.19) — assumed to be a representative of a specific Operator with limited Admin Module access scoped to that Operator (e.g. viewing their own GTFS data or audit trail).</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Monitor</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(client requirement) — assumed read-only oversight across the portal; exact scope not specified by the client and should be confirmed.</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Authoriser</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(client requirement) — assumed an intermediate tier with some write access short of full Admin rights; exact scope not specified by the client and should be confirmed.</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DOT</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Confirmed (client requirement) — assumed to represent the Department of Transport as an external regulatory stakeholder with read-only access, likely scoped to specific Operators they regulate; exact scope not specified by the client and should be confirmed.</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SuperAdmin</w:t>
            </w:r>
          </w:p>
        </w:tc>
        <w:tc>
          <w:tcPr>
            <w:tcW w:w="6360" w:type="dxa"/>
            <w:tcBorders>
              <w:top w:val="single" w:sz="4" w:space="0" w:color="auto"/>
              <w:left w:val="single" w:sz="4" w:space="0" w:color="auto"/>
              <w:bottom w:val="single" w:sz="4" w:space="0" w:color="auto"/>
              <w:right w:val="single" w:sz="4" w:space="0" w:color="auto"/>
            </w:tcBorders>
          </w:tcPr>
          <w:p>
            <w:r>
              <w:t>Confirmed (Use Case 27) — exists outside any single Operator's scope; no Operator_ID applies. Creates and manages Operators (A.19), and provisions the first Admin account for a new Operator, or additional SuperAdmin accounts. The first SuperAdmin account is provisioned at system deployment, outside the application. Migrated from A.3.4 as part of the Securities Module consolidation (Section 5.6).</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Admin</w:t>
            </w:r>
          </w:p>
        </w:tc>
        <w:tc>
          <w:tcPr>
            <w:tcW w:w="6360" w:type="dxa"/>
            <w:tcBorders>
              <w:top w:val="single" w:sz="4" w:space="0" w:color="auto"/>
              <w:left w:val="single" w:sz="4" w:space="0" w:color="auto"/>
              <w:bottom w:val="single" w:sz="4" w:space="0" w:color="auto"/>
              <w:right w:val="single" w:sz="4" w:space="0" w:color="auto"/>
            </w:tcBorders>
          </w:tcPr>
          <w:p>
            <w:r>
              <w:t>Confirmed (Use Case 22/23) — scoped to a single Operator (Operator_ID); creates and assigns Dispatcher, Operations Manager, Operator Staff, Monitor, Authoriser, DOT, additional Admin accounts, or any custom role (A.26), all within that same Operator; suspends, deactivates, and reactivates any of these accounts (Use Case 24); and imports/manages GTFS data for their own Operator (Use Case 34, Use Case 35). The first Admin account for a given Operator is provisioned by a SuperAdmin (Use Case 27) when the Operator is created. Migrated from A.3.4 as part of the Securities Module consolidation (Section 5.6); absorbed the former Administrator role’s responsibilities when the two role hierarchies were flattened into one.</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Operations Manager</w:t>
            </w:r>
          </w:p>
        </w:tc>
        <w:tc>
          <w:tcPr>
            <w:tcW w:w="6360" w:type="dxa"/>
            <w:tcBorders>
              <w:top w:val="single" w:sz="4" w:space="0" w:color="auto"/>
              <w:left w:val="single" w:sz="4" w:space="0" w:color="auto"/>
              <w:bottom w:val="single" w:sz="4" w:space="0" w:color="auto"/>
              <w:right w:val="single" w:sz="4" w:space="0" w:color="auto"/>
            </w:tcBorders>
          </w:tcPr>
          <w:p>
            <w:r>
              <w:t>Confirmed (Use Case 22/23) — scoped to a single Operator (Operator_ID); assigned by an Admin within that same Operator; can create and assign Driver, Maintenance Technician, and Fuel Attendant accounts within it. Migrated from A.3.4 as part of the Securities Module consolidation (Section 5.6).</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Dispatcher</w:t>
            </w:r>
          </w:p>
        </w:tc>
        <w:tc>
          <w:tcPr>
            <w:tcW w:w="6360" w:type="dxa"/>
            <w:tcBorders>
              <w:top w:val="single" w:sz="4" w:space="0" w:color="auto"/>
              <w:left w:val="single" w:sz="4" w:space="0" w:color="auto"/>
              <w:bottom w:val="single" w:sz="4" w:space="0" w:color="auto"/>
              <w:right w:val="single" w:sz="4" w:space="0" w:color="auto"/>
            </w:tcBorders>
          </w:tcPr>
          <w:p>
            <w:r>
              <w:t>Confirmed (Use Case 22/23) — scoped to a single Operator (Operator_ID); assigned by an Admin within that same Operator; can create and assign Driver, Maintenance Technician, and Fuel Attendant accounts within it. Migrated from A.3.4 as part of the Securities Module consolidation (Section 5.6).</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Maintenance Technician</w:t>
            </w:r>
          </w:p>
        </w:tc>
        <w:tc>
          <w:tcPr>
            <w:tcW w:w="6360" w:type="dxa"/>
            <w:tcBorders>
              <w:top w:val="single" w:sz="4" w:space="0" w:color="auto"/>
              <w:left w:val="single" w:sz="4" w:space="0" w:color="auto"/>
              <w:bottom w:val="single" w:sz="4" w:space="0" w:color="auto"/>
              <w:right w:val="single" w:sz="4" w:space="0" w:color="auto"/>
            </w:tcBorders>
          </w:tcPr>
          <w:p>
            <w:r>
              <w:t>Confirmed (Use Case 23) — scoped to a single Operator (Operator_ID); assigned by a Dispatcher or Operations Manager within that same Operator. Migrated from A.3.4 as part of the Securities Module consolidation (Section 5.6).</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Fuel Attendant</w:t>
            </w:r>
          </w:p>
        </w:tc>
        <w:tc>
          <w:tcPr>
            <w:tcW w:w="6360" w:type="dxa"/>
            <w:tcBorders>
              <w:top w:val="single" w:sz="4" w:space="0" w:color="auto"/>
              <w:left w:val="single" w:sz="4" w:space="0" w:color="auto"/>
              <w:bottom w:val="single" w:sz="4" w:space="0" w:color="auto"/>
              <w:right w:val="single" w:sz="4" w:space="0" w:color="auto"/>
            </w:tcBorders>
          </w:tcPr>
          <w:p>
            <w:r>
              <w:t>Confirmed (Use Case 23) — scoped to a single Operator (Operator_ID); assigned by a Dispatcher or Operations Manager within that same Operator. Migrated from A.3.4 as part of the Securities Module consolidation (Section 5.6).</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Network Planner</w:t>
            </w:r>
          </w:p>
        </w:tc>
        <w:tc>
          <w:tcPr>
            <w:tcW w:w="6360" w:type="dxa"/>
            <w:tcBorders>
              <w:top w:val="single" w:sz="4" w:space="0" w:color="auto"/>
              <w:left w:val="single" w:sz="4" w:space="0" w:color="auto"/>
              <w:bottom w:val="single" w:sz="4" w:space="0" w:color="auto"/>
              <w:right w:val="single" w:sz="4" w:space="0" w:color="auto"/>
            </w:tcBorders>
          </w:tcPr>
          <w:p>
            <w:r>
              <w:t>Confirmed (Section 6.1.2) — scoped to a single Operator (Operator_ID), consistent with the rest of the role list; provisioned separately via the GTFS Builder (WatriFeed) tool, outside the scope of Use Case 22/23. Migrated from A.3.4 as part of the Securities Module consolidation (Section 5.6).</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Only the Role_Name and general intent of Monitor, Authoriser, and DOT were specified by the client; their precise permissions (which Admin Module actions each can perform) are this draft's own reasonable assumptions and must be confirmed with the client/SME before the Admin Module RBAC matrix (Section 5.5.4) can be considered final.</w:t>
      </w:r>
    </w:p>
    <w:p/>
    <w:p>
      <w:pPr>
        <w:pStyle w:val="Heading2"/>
      </w:pPr>
      <w:bookmarkStart w:id="510" w:name="_Toc233965101"/>
      <w:r>
        <w:rPr>
          <w:rFonts w:ascii="Arial" w:eastAsia="Arial" w:hAnsi="Arial" w:cs="Arial"/>
        </w:rPr>
        <w:t>A.27 [Merged into A.15]</w:t>
      </w:r>
      <w:bookmarkEnd w:id="510"/>
    </w:p>
    <w:p>
      <w:pPr>
        <w:spacing w:after="240"/>
      </w:pPr>
      <w:r>
        <w:rPr>
          <w:rFonts w:ascii="Arial" w:eastAsia="Arial" w:hAnsi="Arial" w:cs="Arial"/>
          <w:i/>
          <w:iCs/>
        </w:rPr>
        <w:t xml:space="preserve">As part of the Securities Module consolidation (Section 5.6), Portal User Account has been merged into A.15 Administrative Account. Portal User accounts (Administrator, Operator Staff, Monitor, Authoriser, DOT, and any custom role) now share the same table, lifecycle, and role-assignment mechanism (A.28) as the accounts formerly described here. This entry number is retained, rather than removed, to avoid renumbering every table after it; see A.15 for the current field definitions.</w:t>
      </w:r>
    </w:p>
    <w:p>
      <w:pPr>
        <w:pStyle w:val="Heading2"/>
      </w:pPr>
      <w:bookmarkStart w:id="520" w:name="_Toc233965201"/>
      <w:r>
        <w:rPr>
          <w:rFonts w:ascii="Arial" w:eastAsia="Arial" w:hAnsi="Arial" w:cs="Arial"/>
        </w:rPr>
        <w:t>A.28 Account Role Assignment (Securities Module — Use Case 23)</w:t>
      </w:r>
      <w:bookmarkEnd w:id="520"/>
    </w:p>
    <w:p>
      <w:pPr>
        <w:spacing w:after="160"/>
      </w:pPr>
      <w:r>
        <w:rPr>
          <w:rFonts w:ascii="Arial" w:eastAsia="Arial" w:hAnsi="Arial" w:cs="Arial"/>
        </w:rPr>
        <w:t xml:space="preserve">Links an Administrative Account (A.15) to one or more Roles (A.26). An account may hold multiple roles simultaneously — for example, a single person could be both Monitor and Authoriser, or (less commonly) a Dispatcher who is also a Fuel Attendant. This table now serves every non-Driver account in this specification, having absorbed what was previously Portal User Role Assignment (the same table, scoped only to former Portal User accounts before this merge) as part of the Securities Module consolidation (Section 5.6).</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Assignment_ID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this user-to-role link.</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Securities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Account_ID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account being assigned a role.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existing Account_ID (A.15).</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Securities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Role_ID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role being assigned.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Active Role_ID (A.26).</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Securities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Assigned_By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account that made this assignment.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Account_ID holding sufficient privilege to assign the target role (see Use Case 23, Role Assignment Matrix).</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Securities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Assigned_Date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role was assigned.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Securities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role assignment is currently in effect.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to revoke a specific role from an account without deleting the historical record.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Securities Module</w:t>
            </w:r>
          </w:p>
        </w:tc>
      </w:tr>
      <w:tr>
        <w:tc>
          <w:tcPr>
            <w:tcW w:w="1900" w:type="dxa"/>
            <w:tcBorders>
              <w:top w:val="single" w:sz="4" w:space="0" w:color="auto"/>
              <w:left w:val="single" w:sz="4" w:space="0" w:color="auto"/>
              <w:bottom w:val="single" w:sz="4" w:space="0" w:color="auto"/>
              <w:right w:val="single" w:sz="4" w:space="0" w:color="auto"/>
            </w:tcBorders>
          </w:tcPr>
          <w:p>
            <w:r>
              <w:t>Last_Modified_By</w:t>
            </w:r>
          </w:p>
        </w:tc>
        <w:tc>
          <w:tcPr>
            <w:tcW w:w="1300" w:type="dxa"/>
            <w:tcBorders>
              <w:top w:val="single" w:sz="4" w:space="0" w:color="auto"/>
              <w:left w:val="single" w:sz="4" w:space="0" w:color="auto"/>
              <w:bottom w:val="single" w:sz="4" w:space="0" w:color="auto"/>
              <w:right w:val="single" w:sz="4" w:space="0" w:color="auto"/>
            </w:tcBorders>
          </w:tcPr>
          <w:p>
            <w:r>
              <w:t>Alphanumeric</w:t>
            </w:r>
          </w:p>
        </w:tc>
        <w:tc>
          <w:tcPr>
            <w:tcW w:w="700" w:type="dxa"/>
            <w:tcBorders>
              <w:top w:val="single" w:sz="4" w:space="0" w:color="auto"/>
              <w:left w:val="single" w:sz="4" w:space="0" w:color="auto"/>
              <w:bottom w:val="single" w:sz="4" w:space="0" w:color="auto"/>
              <w:right w:val="single" w:sz="4" w:space="0" w:color="auto"/>
            </w:tcBorders>
          </w:tcPr>
          <w:p>
            <w:r>
              <w:t>10</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Confirmed with the client: adopted from the as-built database, matching the developers' generic modified_at/modified_by pattern. Account ID of whoever most recently changed this record.</w:t>
            </w:r>
          </w:p>
        </w:tc>
        <w:tc>
          <w:tcPr>
            <w:tcW w:w="2400" w:type="dxa"/>
            <w:tcBorders>
              <w:top w:val="single" w:sz="4" w:space="0" w:color="auto"/>
              <w:left w:val="single" w:sz="4" w:space="0" w:color="auto"/>
              <w:bottom w:val="single" w:sz="4" w:space="0" w:color="auto"/>
              <w:right w:val="single" w:sz="4" w:space="0" w:color="auto"/>
            </w:tcBorders>
          </w:tcPr>
          <w:p>
            <w:r>
              <w:t>Must reference a valid Account_ID.</w:t>
            </w:r>
          </w:p>
        </w:tc>
        <w:tc>
          <w:tcPr>
            <w:tcW w:w="1560" w:type="dxa"/>
            <w:tcBorders>
              <w:top w:val="single" w:sz="4" w:space="0" w:color="auto"/>
              <w:left w:val="single" w:sz="4" w:space="0" w:color="auto"/>
              <w:bottom w:val="single" w:sz="4" w:space="0" w:color="auto"/>
              <w:right w:val="single" w:sz="4" w:space="0" w:color="auto"/>
            </w:tcBorders>
          </w:tcPr>
          <w:p>
            <w:r>
              <w:t>Securities Module</w:t>
            </w:r>
          </w:p>
        </w:tc>
      </w:tr>
      <w:tr>
        <w:tc>
          <w:tcPr>
            <w:tcW w:w="1900" w:type="dxa"/>
            <w:tcBorders>
              <w:top w:val="single" w:sz="4" w:space="0" w:color="auto"/>
              <w:left w:val="single" w:sz="4" w:space="0" w:color="auto"/>
              <w:bottom w:val="single" w:sz="4" w:space="0" w:color="auto"/>
              <w:right w:val="single" w:sz="4" w:space="0" w:color="auto"/>
            </w:tcBorders>
          </w:tcPr>
          <w:p>
            <w:r>
              <w:t>Last_Modified_Date</w:t>
            </w:r>
          </w:p>
        </w:tc>
        <w:tc>
          <w:tcPr>
            <w:tcW w:w="1300" w:type="dxa"/>
            <w:tcBorders>
              <w:top w:val="single" w:sz="4" w:space="0" w:color="auto"/>
              <w:left w:val="single" w:sz="4" w:space="0" w:color="auto"/>
              <w:bottom w:val="single" w:sz="4" w:space="0" w:color="auto"/>
              <w:right w:val="single" w:sz="4" w:space="0" w:color="auto"/>
            </w:tcBorders>
          </w:tcPr>
          <w:p>
            <w:r>
              <w:t>DateTime</w:t>
            </w:r>
          </w:p>
        </w:tc>
        <w:tc>
          <w:tcPr>
            <w:tcW w:w="700" w:type="dxa"/>
            <w:tcBorders>
              <w:top w:val="single" w:sz="4" w:space="0" w:color="auto"/>
              <w:left w:val="single" w:sz="4" w:space="0" w:color="auto"/>
              <w:bottom w:val="single" w:sz="4" w:space="0" w:color="auto"/>
              <w:right w:val="single" w:sz="4" w:space="0" w:color="auto"/>
            </w:tcBorders>
          </w:tcPr>
          <w:p>
            <w:r>
              <w:t>19</w:t>
            </w:r>
          </w:p>
        </w:tc>
        <w:tc>
          <w:tcPr>
            <w:tcW w:w="1700" w:type="dxa"/>
            <w:tcBorders>
              <w:top w:val="single" w:sz="4" w:space="0" w:color="auto"/>
              <w:left w:val="single" w:sz="4" w:space="0" w:color="auto"/>
              <w:bottom w:val="single" w:sz="4" w:space="0" w:color="auto"/>
              <w:right w:val="single" w:sz="4" w:space="0" w:color="auto"/>
            </w:tcBorders>
          </w:tcPr>
          <w:p>
            <w:r>
              <w:t>Mandatory (system-set)</w:t>
            </w:r>
          </w:p>
        </w:tc>
        <w:tc>
          <w:tcPr>
            <w:tcW w:w="2400" w:type="dxa"/>
            <w:tcBorders>
              <w:top w:val="single" w:sz="4" w:space="0" w:color="auto"/>
              <w:left w:val="single" w:sz="4" w:space="0" w:color="auto"/>
              <w:bottom w:val="single" w:sz="4" w:space="0" w:color="auto"/>
              <w:right w:val="single" w:sz="4" w:space="0" w:color="auto"/>
            </w:tcBorders>
          </w:tcPr>
          <w:p>
            <w:r>
              <w:t>Date/time this record was most recently changed.</w:t>
            </w:r>
          </w:p>
        </w:tc>
        <w:tc>
          <w:tcPr>
            <w:tcW w:w="2400" w:type="dxa"/>
            <w:tcBorders>
              <w:top w:val="single" w:sz="4" w:space="0" w:color="auto"/>
              <w:left w:val="single" w:sz="4" w:space="0" w:color="auto"/>
              <w:bottom w:val="single" w:sz="4" w:space="0" w:color="auto"/>
              <w:right w:val="single" w:sz="4" w:space="0" w:color="auto"/>
            </w:tcBorders>
          </w:tcPr>
          <w:p>
            <w:r>
              <w:t>System-generated on update.</w:t>
            </w:r>
          </w:p>
        </w:tc>
        <w:tc>
          <w:tcPr>
            <w:tcW w:w="1560" w:type="dxa"/>
            <w:tcBorders>
              <w:top w:val="single" w:sz="4" w:space="0" w:color="auto"/>
              <w:left w:val="single" w:sz="4" w:space="0" w:color="auto"/>
              <w:bottom w:val="single" w:sz="4" w:space="0" w:color="auto"/>
              <w:right w:val="single" w:sz="4" w:space="0" w:color="auto"/>
            </w:tcBorders>
          </w:tcPr>
          <w:p>
            <w:r>
              <w:t>Securities Module</w:t>
            </w:r>
          </w:p>
        </w:tc>
      </w:tr>
    </w:tbl>
    <w:p/>
    <w:p>
      <w:pPr>
        <w:pStyle w:val="Heading2"/>
      </w:pPr>
      <w:bookmarkStart w:id="530" w:name="_Toc233965301"/>
      <w:r>
        <w:rPr>
          <w:rFonts w:ascii="Arial" w:eastAsia="Arial" w:hAnsi="Arial" w:cs="Arial"/>
        </w:rPr>
        <w:t>A.29 [Merged into A.20]</w:t>
      </w:r>
      <w:bookmarkEnd w:id="530"/>
    </w:p>
    <w:p>
      <w:pPr>
        <w:spacing w:after="240"/>
      </w:pPr>
      <w:r>
        <w:rPr>
          <w:rFonts w:ascii="Arial" w:eastAsia="Arial" w:hAnsi="Arial" w:cs="Arial"/>
          <w:i/>
          <w:iCs/>
        </w:rPr>
        <w:t xml:space="preserve">As part of the Securities Module consolidation (Section 5.6), Portal User Operator Assignment has been merged into A.20 User-Operator Assignment, which now links every Administrative Account (A.15) — not only Drivers and former back-office accounts — to one or more Operators. This entry number is retained, rather than removed, to avoid renumbering every table after it; see A.20 for the current field definitions.</w:t>
      </w:r>
    </w:p>
    <w:p>
      <w:pPr>
        <w:pStyle w:val="Heading2"/>
      </w:pPr>
      <w:bookmarkStart w:id="540" w:name="_Toc233965401"/>
      <w:r>
        <w:rPr>
          <w:rFonts w:ascii="Arial" w:eastAsia="Arial" w:hAnsi="Arial" w:cs="Arial"/>
        </w:rPr>
        <w:t>A.30 Audit Log (Admin Module — Use Case 33: View Audit Trail)</w:t>
      </w:r>
      <w:bookmarkEnd w:id="540"/>
    </w:p>
    <w:p>
      <w:pPr>
        <w:spacing w:after="160"/>
      </w:pPr>
      <w:r>
        <w:rPr>
          <w:rFonts w:ascii="Arial" w:eastAsia="Arial" w:hAnsi="Arial" w:cs="Arial"/>
        </w:rPr>
        <w:t xml:space="preserve">A system-wide, append-only historical change log covering every table in this data dictionary, including A.36 (Contract). Every Create, Update, Deactivate/Reactivate, Suspend, or Delete action anywhere in the application suite writes a new Audit Log entry; existing entries are never edited or removed by any user, including SuperAdmin. This directly satisfies the requirement that audit data be easily viewable and not editable. Added at the client's request (via the KubaOps Payment Certificate Functional Specification, which shares this table): a Reason field, so that when a user's own Update or Delete action requires an explanation — for example, an Operator Staff or Monitor editing or deleting their own captured data — that reason is preserved here and visible to every role with access to the Audit Trail.</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Audit_ID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16</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this audit entry.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if the audited record is Operator-scoped</w:t>
            </w:r>
          </w:p>
        </w:tc>
        <w:tc>
          <w:tcPr>
            <w:tcW w:w="2400" w:type="dxa"/>
            <w:tcBorders>
              <w:top w:val="single" w:sz="4" w:space="0" w:color="auto"/>
              <w:left w:val="single" w:sz="4" w:space="0" w:color="auto"/>
              <w:bottom w:val="single" w:sz="4" w:space="0" w:color="auto"/>
              <w:right w:val="single" w:sz="4" w:space="0" w:color="auto"/>
            </w:tcBorders>
          </w:tcPr>
          <w:p>
            <w:r>
              <w:t>The Operator the audited record belongs to, where applicable.</w:t>
            </w:r>
          </w:p>
        </w:tc>
        <w:tc>
          <w:tcPr>
            <w:tcW w:w="2400" w:type="dxa"/>
            <w:tcBorders>
              <w:top w:val="single" w:sz="4" w:space="0" w:color="auto"/>
              <w:left w:val="single" w:sz="4" w:space="0" w:color="auto"/>
              <w:bottom w:val="single" w:sz="4" w:space="0" w:color="auto"/>
              <w:right w:val="single" w:sz="4" w:space="0" w:color="auto"/>
            </w:tcBorders>
          </w:tcPr>
          <w:p>
            <w:r>
              <w:t>Must reference a valid Operator_ID (A.19) if the audited table carries an Operator_ID column; left blank for global records (e.g. A.19 itself, A.26 Role).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Table_Name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data dictionary table that was changed (e.g. 'A.1 Vehicle / Fleet Asset Record').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correspond to a defined table in this specification.</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Record_ID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primary key value of the specific record that was changed.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 format varies by Table_Name.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Field_Name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if Action_Type = 'Update'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specific field that changed.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correspond to a defined field on the table identified by Table_Name.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Old_Value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500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field's value before the change. Blank for Create actions.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New_Value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500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field's value after the change. Blank for Delete actions.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Reason</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500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if Action_Type = 'Update' or 'Delete' and Changed_By holds a role that requires one for the audited table (e.g. Operator Staff or Monitor editing or deleting a record in A.4 or a Payment Certificate module table); Optional otherwise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Free-text reason provided by the person making the change, explaining why an Update or Delete was made. Distinct from any table-specific reason field (e.g. Status_Reason) captured by an approving/reviewing role — this field is for the person making the underlying change itself.</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not be blank when mandatory, per the rule using this 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Action_Type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type of change that occurred.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Action Type reference list (see A.30.1).</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Changed_By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person (or 'SYSTEM' for automated changes) responsible for this change.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user account across any of A.3 or A.15, or the literal value 'SYSTEM'.</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Changed_Date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the change occurred.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at the moment of the change; not backdated.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Admin Module &gt; Audit Module</w:t>
            </w:r>
          </w:p>
        </w:tc>
      </w:tr>
    </w:tbl>
    <w:p>
      <w:pPr>
        <w:spacing w:before="240" w:after="120"/>
      </w:pPr>
      <w:r>
        <w:rPr>
          <w:b/>
          <w:bCs/>
        </w:rPr>
        <w:t>A.30.1 Reference List — Action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trPr>
          <w:tblHeader/>
        </w:trPr>
        <w:tc>
          <w:tcPr>
            <w:tcW w:w="30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Create</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A new record was created.</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Update</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An existing record's field was changed.</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Deactivate</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A record's Is_Active (or equivalent) flag was set to False.</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Reactivate</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A previously deactivated record was set back to active.</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Suspend</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A user account was suspended (see Use Case 24).</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Delete</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A record was permanently removed. Assumed to be exceptionally rare, since this specification otherwise favours soft-delete (Is_Active flags) throughout; see Assumption / Gap below.</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Writing an Audit_Log entry on every single field-level Update, across every table in this specification, is a significant cross-cutting implementation requirement that touches every use case described so far — this appendix entry defines the data model, but the individual use cases (Use Case 1 through Use Case 30) have not each been individually rewritten to explicitly state 'and an Audit Log entry is created'. It is assumed this is a system-wide, non-functional behaviour applied uniformly rather than something to be re-specified per use case; this should be confirmed with the client/SME. It should also be confirmed whether truly hard 'Delete' actions should be permitted anywhere in the suite at all, since every other entity in this specification uses Is_Active/soft-delete instead.</w:t>
      </w:r>
    </w:p>
    <w:p/>
    <w:p>
      <w:pPr>
        <w:pStyle w:val="Heading2"/>
      </w:pPr>
      <w:bookmarkStart w:id="550" w:name="_Toc233965501"/>
      <w:r>
        <w:rPr>
          <w:rFonts w:ascii="Arial" w:eastAsia="Arial" w:hAnsi="Arial" w:cs="Arial"/>
        </w:rPr>
        <w:t>A.31 GTFS Route (Admin Module — Use Case 34: Import GTFS Data / Use Case 35: Manage GTFS Data)</w:t>
      </w:r>
      <w:bookmarkEnd w:id="550"/>
    </w:p>
    <w:p>
      <w:pPr>
        <w:spacing w:after="160"/>
      </w:pPr>
      <w:r>
        <w:rPr>
          <w:rFonts w:ascii="Arial" w:eastAsia="Arial" w:hAnsi="Arial" w:cs="Arial"/>
        </w:rPr>
        <w:t xml:space="preserve">Persists the routes.txt content of an activated GTFS package (see Section 6.1.5) so that route data can be referenced directly by the Scheduling Application Module and KubaOps, rather than only existing transiently during import or in the AVL engine's Redis cache (Section 6.2.1). Only the fields already referenced elsewhere in this specification are captured; the full GTFS static specification defines additional optional fields not modelled here.</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Route_ID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the route, as defined in the source GTFS package.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within the Operator's active GTFS data.</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this route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 scoped to the Operator whose GTFS package was imported.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Route_Short_Name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Short display name for the route (e.g. '4A').</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Route_Long_Name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Full display name for the route.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Route_Type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mode of transport for this route, per the GTFS static specification.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a standard GTFS route_type value (e.g. Bus, Rail); should align with Vehicle_Type (A.1.3) where applicable.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Import_Job_ID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GTFS import job (see Section 6.1.5) that most recently created or updated this route.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job_id from the GTFS import endpoints.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route is part of the Operator's currently active GTFS package.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when superseded by a newer activated import; not user-editable.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bl>
    <w:p/>
    <w:p>
      <w:pPr>
        <w:pStyle w:val="Heading2"/>
      </w:pPr>
      <w:bookmarkStart w:id="560" w:name="_Toc233965601"/>
      <w:r>
        <w:rPr>
          <w:rFonts w:ascii="Arial" w:eastAsia="Arial" w:hAnsi="Arial" w:cs="Arial"/>
        </w:rPr>
        <w:t>A.32 GTFS Trip (Admin Module — Use Case 34 / Use Case 35)</w:t>
      </w:r>
      <w:bookmarkEnd w:id="560"/>
    </w:p>
    <w:p>
      <w:pPr>
        <w:spacing w:after="160"/>
      </w:pPr>
      <w:r>
        <w:rPr>
          <w:rFonts w:ascii="Arial" w:eastAsia="Arial" w:hAnsi="Arial" w:cs="Arial"/>
        </w:rPr>
        <w:t xml:space="preserve">Persists the trips.txt content of an activated GTFS package, structured identically in spirit to A.31.</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Trip_ID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the trip, as defined in the source GTFS package.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within the Operator's active GTFS data.</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this trip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Route_ID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route this trip belongs to.</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Active Route_ID (A.31) for the same Operator.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Shape_ID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shape (path) this trip follows.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Shape_ID (A.35) for the same Operator, if provided.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Trip_Headsign</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Text displayed to identify the trip's destination to passengers.</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Direction_ID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Direction of travel for this trip (0 or 1), per the GTFS static specification.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0 or 1 if provided.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Import_Job_ID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GTFS import job that most recently created or updated this trip.</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job_id from the GTFS import endpoints.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trip is part of the Operator's currently active GTFS package.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when superseded by a newer activated import; not user-editable.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bl>
    <w:p/>
    <w:p>
      <w:pPr>
        <w:pStyle w:val="Heading2"/>
      </w:pPr>
      <w:bookmarkStart w:id="570" w:name="_Toc233965701"/>
      <w:r>
        <w:rPr>
          <w:rFonts w:ascii="Arial" w:eastAsia="Arial" w:hAnsi="Arial" w:cs="Arial"/>
        </w:rPr>
        <w:t>A.33 GTFS Stop (Admin Module — Use Case 34 / Use Case 35)</w:t>
      </w:r>
      <w:bookmarkEnd w:id="570"/>
    </w:p>
    <w:p>
      <w:pPr>
        <w:spacing w:after="160"/>
      </w:pPr>
      <w:r>
        <w:rPr>
          <w:rFonts w:ascii="Arial" w:eastAsia="Arial" w:hAnsi="Arial" w:cs="Arial"/>
        </w:rPr>
        <w:t xml:space="preserve">Persists the stops.txt content of an activated GTFS package.</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Stop_ID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the stop, as defined in the source GTFS package.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within the Operator's active GTFS data.</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this stop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Stop_Name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Display name of the stop.</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Stop_Lat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Decimal</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Latitude of the stop.</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valid latitude value.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Stop_Lon</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Decimal</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Longitude of the stop.</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valid longitude value.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Import_Job_ID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GTFS import job that most recently created or updated this stop.</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job_id from the GTFS import endpoints.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stop is part of the Operator's currently active GTFS package.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when superseded by a newer activated import; not user-editable.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bl>
    <w:p/>
    <w:p>
      <w:pPr>
        <w:pStyle w:val="Heading2"/>
      </w:pPr>
      <w:bookmarkStart w:id="580" w:name="_Toc233965801"/>
      <w:r>
        <w:rPr>
          <w:rFonts w:ascii="Arial" w:eastAsia="Arial" w:hAnsi="Arial" w:cs="Arial"/>
        </w:rPr>
        <w:t>A.34 GTFS Stop Time (Admin Module — Use Case 34 / Use Case 35)</w:t>
      </w:r>
      <w:bookmarkEnd w:id="580"/>
    </w:p>
    <w:p>
      <w:pPr>
        <w:spacing w:after="160"/>
      </w:pPr>
      <w:r>
        <w:rPr>
          <w:rFonts w:ascii="Arial" w:eastAsia="Arial" w:hAnsi="Arial" w:cs="Arial"/>
        </w:rPr>
        <w:t xml:space="preserve">Persists the stop_times.txt content of an activated GTFS package, defining the scheduled arrival/departure sequence for each trip.</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Trip_ID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trip this scheduled stop belongs to.</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Active Trip_ID (A.32) for the same Operator.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Stop_ID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stop being visited.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Active Stop_ID (A.33) for the same Operator.</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Stop_Sequence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order of this stop within the trip.</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positive whole number, unique within the same Trip_ID.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Arrival_Time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8</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Scheduled arrival time at this stop.</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valid time value; may exceed 24:00:00 for trips spanning midnight, per the GTFS static specification.</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Departure_Time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8</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Scheduled departure time from this stop.</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on or after Arrival_Time.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bl>
    <w:p/>
    <w:p>
      <w:pPr>
        <w:pStyle w:val="Heading2"/>
      </w:pPr>
      <w:bookmarkStart w:id="590" w:name="_Toc233965901"/>
      <w:r>
        <w:rPr>
          <w:rFonts w:ascii="Arial" w:eastAsia="Arial" w:hAnsi="Arial" w:cs="Arial"/>
        </w:rPr>
        <w:t>A.35 GTFS Shape (Admin Module — Use Case 34 / Use Case 35)</w:t>
      </w:r>
      <w:bookmarkEnd w:id="590"/>
    </w:p>
    <w:p>
      <w:pPr>
        <w:spacing w:after="160"/>
      </w:pPr>
      <w:r>
        <w:rPr>
          <w:rFonts w:ascii="Arial" w:eastAsia="Arial" w:hAnsi="Arial" w:cs="Arial"/>
        </w:rPr>
        <w:t xml:space="preserve">Persists the shapes.txt content of an activated GTFS package, defining the ordered path coordinates a trip follows. Used by Use Case 12 (Route Guidance), Use Case 15 (Geofencing), and Use Case 20 (Trip Completion Verification).</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Shape_ID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Identifier for the shape (path), as defined in the source GTFS package.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within the Operator's active GTFS data.</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this shape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Shape_Pt_Lat</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Decimal</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Latitude of this point along the shape.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valid latitude value.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Shape_Pt_Lon</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Decimal</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Longitude of this point along the shape.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valid longitude value.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Shape_Pt_Sequence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5</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order of this point within the shape.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positive whole number, unique within the same Shape_ID.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GTFS Module</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A.31–A.35 capture only the fields already referenced elsewhere in this specification, not the full GTFS static specification (e.g. calendar.txt, fare data, and many optional fields on routes/stops/trips are omitted). This is a deliberate scoping decision — the most efficient approach, in the assessment of this specification, is to persist only what KubaOps and the Scheduling Application Module actually consume, and treat the imported GTFS package itself (retained by the GTFS Builder / WatriFeed tool, Section 6.1) as the full source of truth for anything beyond this. This scoping should be confirmed with the client/SME, particularly if future reporting requirements need additional GTFS fields not captured here.</w:t>
      </w:r>
    </w:p>
    <w:p/>
    <w:p>
      <w:pPr>
        <w:pStyle w:val="Heading2"/>
      </w:pPr>
      <w:bookmarkStart w:id="900" w:name="_Toc233967001"/>
      <w:r>
        <w:rPr>
          <w:rFonts w:ascii="Arial" w:eastAsia="Arial" w:hAnsi="Arial" w:cs="Arial"/>
        </w:rPr>
        <w:t>A.36 Contract (Scheduling Application Module — Use Case 36: Create and Manage Operator Contracts)</w:t>
      </w:r>
      <w:bookmarkEnd w:id="900"/>
    </w:p>
    <w:p>
      <w:pPr>
        <w:spacing w:after="160"/>
      </w:pPr>
      <w:r>
        <w:rPr>
          <w:rFonts w:ascii="Arial" w:eastAsia="Arial" w:hAnsi="Arial" w:cs="Arial"/>
        </w:rPr>
        <w:t xml:space="preserve">Represents a single contract held by an Operator. An Operator may have multiple contracts (A.19, one-to-many).</w:t>
      </w:r>
    </w:p>
    <w:tbl>
      <w:tblPr>
        <w:tblW w:w="1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700"/>
        <w:gridCol w:w="1700"/>
        <w:gridCol w:w="2400"/>
        <w:gridCol w:w="2400"/>
        <w:gridCol w:w="1560"/>
      </w:tblGrid>
      <w:tr>
        <w:tc>
          <w:tcPr>
            <w:tcW w:w="1900" w:type="dxa"/>
            <w:tcBorders>
              <w:top w:val="single" w:sz="4" w:space="0" w:color="auto"/>
              <w:left w:val="single" w:sz="4" w:space="0" w:color="auto"/>
              <w:bottom w:val="single" w:sz="4" w:space="0" w:color="auto"/>
              <w:right w:val="single" w:sz="4" w:space="0" w:color="auto"/>
            </w:tcBorders>
          </w:tcPr>
          <w:p>
            <w:pPr>
              <w:spacing w:line="288" w:lineRule="auto"/>
            </w:pPr>
            <w:r>
              <w:rPr>
                <w:b/>
                <w:bCs/>
              </w:rPr>
              <w:t>Field 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rPr>
                <w:b/>
                <w:bCs/>
              </w:rPr>
              <w:t>Data Type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rPr>
                <w:b/>
                <w:bCs/>
              </w:rPr>
              <w:t>Length</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rPr>
                <w:b/>
                <w:bCs/>
              </w:rPr>
              <w:t>Mandatory / Optional</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Description</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rPr>
                <w:b/>
                <w:bCs/>
              </w:rPr>
              <w:t>Validation Rules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rPr>
                <w:b/>
                <w:bCs/>
              </w:rPr>
              <w:t>Source / Destination</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Contract_ID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Unique identifier for the contract.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r>
              <w:t>Operator_ID</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12</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r>
              <w:t>Identifies which Operator this contract belongs to.</w:t>
            </w:r>
          </w:p>
        </w:tc>
        <w:tc>
          <w:tcPr>
            <w:tcW w:w="2400" w:type="dxa"/>
            <w:tcBorders>
              <w:top w:val="single" w:sz="4" w:space="0" w:color="auto"/>
              <w:left w:val="single" w:sz="4" w:space="0" w:color="auto"/>
              <w:bottom w:val="single" w:sz="4" w:space="0" w:color="auto"/>
              <w:right w:val="single" w:sz="4" w:space="0" w:color="auto"/>
            </w:tcBorders>
          </w:tcPr>
          <w:p>
            <w:r>
              <w:t>Must reference a valid, Active Operator_ID (A.19).</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Contract_Number</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contract's unique reference number.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unique among Active contracts.</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Contract_Name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Display name of the contract.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Account_Holder_Name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Name of the bank account holder.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Account_Type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Lookup</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30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type of bank account.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match Account Type reference list (see A.36.1).</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Account_Number</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20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full bank account number.</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be a valid account number format. Stored in full, but never displayed in full in any user interface — see Use Case 36 and the table intro above.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Bank_Name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Name of the bank.</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Branch_Name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Text</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60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Name of the bank branch.</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Branch_Code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The bank branch's universal branch code.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None specified.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Is_Active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Boolean</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Whether this contract is currently active.</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Set to False to retire a contract, together with its bank account details, without deleting the historical record.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SuperAdmin who created this contract.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SuperAdmin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Created_Date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Mandatory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contract was created.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Last_Modified_By</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Alphanumeric</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10</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User ID of the SuperAdmin who last edited this contract.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Must reference a valid SuperAdmin user account.</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r>
        <w:tc>
          <w:tcPr>
            <w:tcW w:w="1900" w:type="dxa"/>
            <w:tcBorders>
              <w:top w:val="single" w:sz="4" w:space="0" w:color="auto"/>
              <w:left w:val="single" w:sz="4" w:space="0" w:color="auto"/>
              <w:bottom w:val="single" w:sz="4" w:space="0" w:color="auto"/>
              <w:right w:val="single" w:sz="4" w:space="0" w:color="auto"/>
            </w:tcBorders>
          </w:tcPr>
          <w:p>
            <w:pPr>
              <w:spacing w:line="288" w:lineRule="auto"/>
            </w:pPr>
            <w:r>
              <w:t xml:space="preserve">Last_Modified_Date</w:t>
            </w:r>
          </w:p>
        </w:tc>
        <w:tc>
          <w:tcPr>
            <w:tcW w:w="13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w:t>
            </w:r>
          </w:p>
        </w:tc>
        <w:tc>
          <w:tcPr>
            <w:tcW w:w="700" w:type="dxa"/>
            <w:tcBorders>
              <w:top w:val="single" w:sz="4" w:space="0" w:color="auto"/>
              <w:left w:val="single" w:sz="4" w:space="0" w:color="auto"/>
              <w:bottom w:val="single" w:sz="4" w:space="0" w:color="auto"/>
              <w:right w:val="single" w:sz="4" w:space="0" w:color="auto"/>
            </w:tcBorders>
          </w:tcPr>
          <w:p>
            <w:pPr>
              <w:spacing w:line="288" w:lineRule="auto"/>
            </w:pPr>
            <w:r>
              <w:t xml:space="preserve">19</w:t>
            </w:r>
          </w:p>
        </w:tc>
        <w:tc>
          <w:tcPr>
            <w:tcW w:w="1700" w:type="dxa"/>
            <w:tcBorders>
              <w:top w:val="single" w:sz="4" w:space="0" w:color="auto"/>
              <w:left w:val="single" w:sz="4" w:space="0" w:color="auto"/>
              <w:bottom w:val="single" w:sz="4" w:space="0" w:color="auto"/>
              <w:right w:val="single" w:sz="4" w:space="0" w:color="auto"/>
            </w:tcBorders>
          </w:tcPr>
          <w:p>
            <w:pPr>
              <w:spacing w:line="288" w:lineRule="auto"/>
            </w:pPr>
            <w:r>
              <w:t xml:space="preserve">Optional (system-set)</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Date/time this contract was last edited.</w:t>
            </w:r>
          </w:p>
        </w:tc>
        <w:tc>
          <w:tcPr>
            <w:tcW w:w="2400" w:type="dxa"/>
            <w:tcBorders>
              <w:top w:val="single" w:sz="4" w:space="0" w:color="auto"/>
              <w:left w:val="single" w:sz="4" w:space="0" w:color="auto"/>
              <w:bottom w:val="single" w:sz="4" w:space="0" w:color="auto"/>
              <w:right w:val="single" w:sz="4" w:space="0" w:color="auto"/>
            </w:tcBorders>
          </w:tcPr>
          <w:p>
            <w:pPr>
              <w:spacing w:line="288" w:lineRule="auto"/>
            </w:pPr>
            <w:r>
              <w:t xml:space="preserve">System-generated on update.</w:t>
            </w:r>
          </w:p>
        </w:tc>
        <w:tc>
          <w:tcPr>
            <w:tcW w:w="1560" w:type="dxa"/>
            <w:tcBorders>
              <w:top w:val="single" w:sz="4" w:space="0" w:color="auto"/>
              <w:left w:val="single" w:sz="4" w:space="0" w:color="auto"/>
              <w:bottom w:val="single" w:sz="4" w:space="0" w:color="auto"/>
              <w:right w:val="single" w:sz="4" w:space="0" w:color="auto"/>
            </w:tcBorders>
          </w:tcPr>
          <w:p>
            <w:pPr>
              <w:spacing w:line="288" w:lineRule="auto"/>
            </w:pPr>
            <w:r>
              <w:t xml:space="preserve">Scheduling App &gt; Contract Module</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It is assumed Contract_Number only needs to be unique among Active contracts system-wide, not scoped per-Operator; this should be confirmed with the client, particularly if Kuba assigns contract numbers from a central numbering scheme. It is also assumed only SuperAdmin can create or edit contracts, per the client's explicit instruction — the per-Operator Admin has no view of their own Operator's contracts, unlike the read-only visibility granted for Operator details themselves (Use Case 27, 5d). This asymmetry should be confirmed with the client/SME.</w:t>
      </w:r>
    </w:p>
    <w:p/>
    <w:p>
      <w:pPr>
        <w:spacing w:before="240" w:after="120"/>
      </w:pPr>
      <w:r>
        <w:rPr>
          <w:b/>
          <w:bCs/>
        </w:rPr>
        <w:t>A.36.1 Reference List — Account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trPr>
          <w:tblHeader/>
        </w:trPr>
        <w:tc>
          <w:tcPr>
            <w:tcW w:w="3000" w:type="dxa"/>
            <w:tcBorders>
              <w:top w:val="single" w:sz="4" w:space="0" w:color="auto"/>
              <w:left w:val="single" w:sz="4" w:space="0" w:color="auto"/>
              <w:bottom w:val="single" w:sz="4" w:space="0" w:color="auto"/>
              <w:right w:val="single" w:sz="4" w:space="0" w:color="auto"/>
            </w:tcBorders>
          </w:tcPr>
          <w:p>
            <w:pPr>
              <w:spacing w:line="288" w:lineRule="auto"/>
            </w:pPr>
            <w:r>
              <w:rPr>
                <w:b/>
                <w:bCs/>
              </w:rPr>
              <w:t>Value</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rPr>
                <w:b/>
                <w:bCs/>
              </w:rPr>
              <w:t>Notes</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Cheque / Current Account</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Assumed — common South African business account type; not explicitly specified by the client.</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Savings Account</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Assumed — not explicitly specified by the client.</w:t>
            </w:r>
          </w:p>
        </w:tc>
      </w:tr>
      <w:tr>
        <w:tc>
          <w:tcPr>
            <w:tcW w:w="3000" w:type="dxa"/>
            <w:tcBorders>
              <w:top w:val="single" w:sz="4" w:space="0" w:color="auto"/>
              <w:left w:val="single" w:sz="4" w:space="0" w:color="auto"/>
              <w:bottom w:val="single" w:sz="4" w:space="0" w:color="auto"/>
              <w:right w:val="single" w:sz="4" w:space="0" w:color="auto"/>
            </w:tcBorders>
          </w:tcPr>
          <w:p>
            <w:pPr>
              <w:spacing w:line="288" w:lineRule="auto"/>
            </w:pPr>
            <w:r>
              <w:t xml:space="preserve">Transmission Account</w:t>
            </w:r>
          </w:p>
        </w:tc>
        <w:tc>
          <w:tcPr>
            <w:tcW w:w="6360" w:type="dxa"/>
            <w:tcBorders>
              <w:top w:val="single" w:sz="4" w:space="0" w:color="auto"/>
              <w:left w:val="single" w:sz="4" w:space="0" w:color="auto"/>
              <w:bottom w:val="single" w:sz="4" w:space="0" w:color="auto"/>
              <w:right w:val="single" w:sz="4" w:space="0" w:color="auto"/>
            </w:tcBorders>
          </w:tcPr>
          <w:p>
            <w:pPr>
              <w:spacing w:line="288" w:lineRule="auto"/>
            </w:pPr>
            <w:r>
              <w:t xml:space="preserve">Assumed — not explicitly specified by the client.</w:t>
            </w:r>
          </w:p>
        </w:tc>
      </w:tr>
    </w:tbl>
    <w:p>
      <w:pPr>
        <w:spacing w:before="80" w:after="240"/>
      </w:pPr>
      <w:r>
        <w:rPr>
          <w:rFonts w:ascii="Arial" w:eastAsia="Arial" w:hAnsi="Arial" w:cs="Arial"/>
          <w:b/>
          <w:bCs/>
          <w:i/>
          <w:iCs/>
          <w:color w:val="B45309"/>
          <w:sz w:val="20"/>
          <w:szCs w:val="20"/>
        </w:rPr>
        <w:t xml:space="preserve">Assumption / Gap: </w:t>
      </w:r>
      <w:r>
        <w:rPr>
          <w:rFonts w:ascii="Arial" w:eastAsia="Arial" w:hAnsi="Arial" w:cs="Arial"/>
          <w:i/>
          <w:iCs/>
          <w:color w:val="B45309"/>
          <w:sz w:val="20"/>
          <w:szCs w:val="20"/>
        </w:rPr>
        <w:t>The Account_Type list is this draft's own assumption based on common South African banking terminology and must be confirmed with the client/SME. Bank_Name is modelled as free text rather than a fixed lookup list of banks, since the client did not request one; this should be confirmed, since a fixed list would allow better data consistency for reporting if desired. It is also assumed there is no capability anywhere in the application — for any role, including SuperAdmin — to reveal the full Account_Number once masked; if an authorised 'reveal full number' capability (e.g. for verification with the bank) is required, this would need a new, explicitly-scoped use case and should be confirmed with the client/SME.</w:t>
      </w:r>
    </w:p>
    <w:p/>
    <w:p w14:paraId="497514C0" w14:textId="0773A164" w:rsidR="002C5433" w:rsidRPr="004325BE" w:rsidRDefault="00000000" w:rsidP="004325BE">
      <w:pPr>
        <w:pStyle w:val="Heading2"/>
      </w:pPr>
      <w:bookmarkStart w:id="118" w:name="_Toc233961187"/>
      <w:r w:rsidRPr="004325BE">
        <w:lastRenderedPageBreak/>
        <w:t>A.3</w:t>
      </w:r>
      <w:r w:rsidR="004325BE" w:rsidRPr="004325BE">
        <w:t>7</w:t>
      </w:r>
      <w:r w:rsidRPr="004325BE">
        <w:t xml:space="preserve"> Outstanding Items for SME / Stakeholder Confirmation</w:t>
      </w:r>
      <w:bookmarkEnd w:id="118"/>
    </w:p>
    <w:p w14:paraId="2BA9E816" w14:textId="77777777" w:rsidR="002C5433" w:rsidRPr="00D3664C" w:rsidRDefault="00000000">
      <w:pPr>
        <w:spacing w:after="160"/>
      </w:pPr>
      <w:r w:rsidRPr="00D3664C">
        <w:rPr>
          <w:rFonts w:ascii="Arial" w:eastAsia="Arial" w:hAnsi="Arial" w:cs="Arial"/>
        </w:rPr>
        <w:t>The following items could not be fully derived from the current Functional Specification draft and require confirmation before this data dictionary can be considered final:</w:t>
      </w:r>
    </w:p>
    <w:p w14:paraId="303961C5" w14:textId="76FF4111" w:rsidR="002C5433" w:rsidRPr="00D3664C" w:rsidRDefault="00000000">
      <w:pPr>
        <w:pStyle w:val="ListParagraph"/>
        <w:numPr>
          <w:ilvl w:val="0"/>
          <w:numId w:val="1"/>
        </w:numPr>
        <w:spacing w:after="100"/>
      </w:pPr>
      <w:r w:rsidRPr="00D3664C">
        <w:rPr>
          <w:sz w:val="22"/>
          <w:szCs w:val="22"/>
        </w:rPr>
        <w:t xml:space="preserve">Pre-Trip and Post-Trip checklist items and severity mapping — </w:t>
      </w:r>
      <w:r w:rsidR="00532287" w:rsidRPr="00D3664C">
        <w:rPr>
          <w:sz w:val="22"/>
          <w:szCs w:val="22"/>
        </w:rPr>
        <w:t>finalised</w:t>
      </w:r>
      <w:r w:rsidRPr="00D3664C">
        <w:rPr>
          <w:sz w:val="22"/>
          <w:szCs w:val="22"/>
        </w:rPr>
        <w:t xml:space="preserve"> recommended drafts have been proposed (A.7.1, A.10.1); client/SME sign-off still required, particularly on the Major/Minor severity classification</w:t>
      </w:r>
      <w:r w:rsidR="00532287" w:rsidRPr="00D3664C">
        <w:rPr>
          <w:sz w:val="22"/>
          <w:szCs w:val="22"/>
        </w:rPr>
        <w:t>,</w:t>
      </w:r>
      <w:r w:rsidRPr="00D3664C">
        <w:rPr>
          <w:sz w:val="22"/>
          <w:szCs w:val="22"/>
        </w:rPr>
        <w:t xml:space="preserve"> which drives automatic vehicle status changes.</w:t>
      </w:r>
    </w:p>
    <w:p w14:paraId="24688AE0" w14:textId="00B28022" w:rsidR="002C5433" w:rsidRPr="00D3664C" w:rsidRDefault="00000000">
      <w:pPr>
        <w:pStyle w:val="ListParagraph"/>
        <w:numPr>
          <w:ilvl w:val="0"/>
          <w:numId w:val="1"/>
        </w:numPr>
        <w:spacing w:after="100"/>
      </w:pPr>
      <w:r w:rsidRPr="00D3664C">
        <w:rPr>
          <w:sz w:val="22"/>
          <w:szCs w:val="22"/>
        </w:rPr>
        <w:t xml:space="preserve">Absence Reason list — a </w:t>
      </w:r>
      <w:r w:rsidR="00532287" w:rsidRPr="00D3664C">
        <w:rPr>
          <w:sz w:val="22"/>
          <w:szCs w:val="22"/>
        </w:rPr>
        <w:t>finalised</w:t>
      </w:r>
      <w:r w:rsidRPr="00D3664C">
        <w:rPr>
          <w:sz w:val="22"/>
          <w:szCs w:val="22"/>
        </w:rPr>
        <w:t xml:space="preserve"> draft has been proposed (A.6.2); client/SME sign-off still required on the inclusion of Bereavement and Unauthorised/No Notification. Annual Leave and Public Holiday/Rest Day are deliberately excluded and managed via the Planned Leave module (A.5).</w:t>
      </w:r>
    </w:p>
    <w:p w14:paraId="59A471B7" w14:textId="77777777" w:rsidR="002C5433" w:rsidRPr="00D3664C" w:rsidRDefault="00000000">
      <w:pPr>
        <w:pStyle w:val="ListParagraph"/>
        <w:numPr>
          <w:ilvl w:val="0"/>
          <w:numId w:val="1"/>
        </w:numPr>
        <w:spacing w:after="100"/>
      </w:pPr>
      <w:r w:rsidRPr="00D3664C">
        <w:rPr>
          <w:sz w:val="22"/>
          <w:szCs w:val="22"/>
        </w:rPr>
        <w:t>Absence Reason documentation requirements — confirmation needed on whether per-reason documentation rules should be configurable rather than hard-coded to allow Kuba's customers to adjust requirements without a system change.</w:t>
      </w:r>
    </w:p>
    <w:p w14:paraId="14AB581E" w14:textId="77777777" w:rsidR="002C5433" w:rsidRPr="00D3664C" w:rsidRDefault="00000000">
      <w:pPr>
        <w:pStyle w:val="ListParagraph"/>
        <w:numPr>
          <w:ilvl w:val="0"/>
          <w:numId w:val="1"/>
        </w:numPr>
        <w:spacing w:after="100"/>
      </w:pPr>
      <w:r w:rsidRPr="00D3664C">
        <w:rPr>
          <w:sz w:val="22"/>
          <w:szCs w:val="22"/>
        </w:rPr>
        <w:t>Vehicle Tracking Anomaly Type list — additional anomaly types beyond Route_Deviation, Unauthorised_Stop, and Speeding may be supported by individual tracking service providers (A.12.1); the full list must be confirmed with the tracking system integrator.</w:t>
      </w:r>
    </w:p>
    <w:p w14:paraId="0C603A30" w14:textId="77777777" w:rsidR="002C5433" w:rsidRPr="00D3664C" w:rsidRDefault="00000000">
      <w:pPr>
        <w:pStyle w:val="ListParagraph"/>
        <w:numPr>
          <w:ilvl w:val="0"/>
          <w:numId w:val="1"/>
        </w:numPr>
        <w:spacing w:after="100"/>
      </w:pPr>
      <w:r w:rsidRPr="00D3664C">
        <w:rPr>
          <w:sz w:val="22"/>
          <w:szCs w:val="22"/>
        </w:rPr>
        <w:t>Field lengths and exact data types throughout this appendix are reasonable assumptions based on typical implementations and are not stated in the source document; these should be validated against the actual database/system design.</w:t>
      </w:r>
    </w:p>
    <w:p>
      <w:pPr>
        <w:pStyle w:val="ListParagraph"/>
        <w:numPr>
          <w:ilvl w:val="0"/>
          <w:numId w:val="1"/>
        </w:numPr>
        <w:spacing w:after="100"/>
      </w:pPr>
      <w:r>
        <w:rPr>
          <w:sz w:val="22"/>
          <w:szCs w:val="22"/>
        </w:rPr>
        <w:t xml:space="preserve">Compliance document upload (Use Case 21, A.14) — the specific renewal reminder intervals (assumed 30 / 14 / 7 days before expiry), the Document Type list, and the assumption that Dispatcher / Operations Manager write access is scoped to Expiry_Date only (not to the uploaded file itself) all need client/SME confirmation.</w:t>
      </w:r>
    </w:p>
    <w:p>
      <w:pPr>
        <w:pStyle w:val="ListParagraph"/>
        <w:numPr>
          <w:ilvl w:val="0"/>
          <w:numId w:val="1"/>
        </w:numPr>
        <w:spacing w:after="100"/>
      </w:pPr>
      <w:r>
        <w:rPr>
          <w:sz w:val="22"/>
          <w:szCs w:val="22"/>
        </w:rPr>
        <w:t xml:space="preserve">User suspension (Use Case 24, A.3, A.15) — it is assumed that suspending an account immediately revokes any active session token, rather than waiting for natural token expiry; this should be confirmed against the JWT-based authorization approach described in the Integration section. It is also assumed no Suspension_Reason field is required (the requirement did not call for one) and that a suspended account can always be reactivated by an Admin with no time limit — both should be confirmed with the client/SME.</w:t>
      </w:r>
    </w:p>
    <w:p>
      <w:pPr>
        <w:pStyle w:val="ListParagraph"/>
        <w:numPr>
          <w:ilvl w:val="0"/>
          <w:numId w:val="1"/>
        </w:numPr>
        <w:spacing w:after="100"/>
      </w:pPr>
      <w:r>
        <w:rPr>
          <w:sz w:val="22"/>
          <w:szCs w:val="22"/>
        </w:rPr>
        <w:t xml:space="preserve">Primary Admin account recovery (Use Case 23, 3b) — there is no in-application path to recover a locked-out primary Admin if no other Active Admin account exists, since resetting a password requires another Admin to already be signed in. It is assumed this scenario is handled by a Kuba deployment-level support process, outside the application, but the actual mechanism (e.g. direct database access, a separate support tool, identity-verified manual reset) still needs to be defined and confirmed with the client/SME. It should also be confirmed whether a self-service “Forgot Password” flow is wanted for any role, since the current design assumes every password reset is initiated by another authorised user rather than the account holder themselves.</w:t>
      </w:r>
    </w:p>
    <w:p>
      <w:pPr>
        <w:pStyle w:val="ListParagraph"/>
        <w:numPr>
          <w:ilvl w:val="0"/>
          <w:numId w:val="1"/>
        </w:numPr>
        <w:spacing w:after="100"/>
      </w:pPr>
      <w:r>
        <w:rPr>
          <w:sz w:val="22"/>
          <w:szCs w:val="22"/>
        </w:rPr>
        <w:t xml:space="preserve">Schedule view with departure times and service frequency (Core Feature #2) — Use Case 19 delivers the driver's assigned Schedule_ID/Route_ID/Trip_ID and stop_times data to the device, and its post-condition references a basic trip list display, but there is no dedicated “My Schedule” screen showing upcoming departure times, and no service frequency concept (e.g. GTFS frequencies.txt) anywhere in the GTFS scope defined in Section 6.1.3. This needs a data model addition and, likely, a new or extended use case to be considered fully covered.</w:t>
      </w:r>
    </w:p>
    <w:p>
      <w:pPr>
        <w:pStyle w:val="ListParagraph"/>
        <w:numPr>
          <w:ilvl w:val="0"/>
          <w:numId w:val="1"/>
        </w:numPr>
        <w:spacing w:after="100"/>
      </w:pPr>
      <w:r>
        <w:rPr>
          <w:sz w:val="22"/>
          <w:szCs w:val="22"/>
        </w:rPr>
        <w:t xml:space="preserve">Real-time navigation with traffic-aware updates (Core Feature #3) — Use Case 12 covers real-time navigation using static GTFS shapes and live GPS (snap-to-route, next stop, distance), but there is no traffic data source, congestion-aware ETA recalculation, or dynamic rerouting anywhere in the specification. This is a genuine capability gap, not a documentation gap, and will need a product decision (e.g. third-party traffic API integration) before it can be specified.</w:t>
      </w:r>
    </w:p>
    <w:p>
      <w:pPr>
        <w:pStyle w:val="ListParagraph"/>
        <w:numPr>
          <w:ilvl w:val="0"/>
          <w:numId w:val="1"/>
        </w:numPr>
        <w:spacing w:after="100"/>
      </w:pPr>
      <w:r>
        <w:rPr>
          <w:sz w:val="22"/>
          <w:szCs w:val="22"/>
        </w:rPr>
        <w:t xml:space="preserve">Emergency broadcast (Use Case 25, A.16, A.17) — the precise UI treatment of an Emergency alert while the vehicle is in motion (duration, dismissibility, whether it interrupts active navigation guidance from Use Case 12) remains an assumption requiring client/SME confirmation. Confirmed with the client: Message_Text has a 256-character limit, per-recipient delivery logging (A.17) is required for incident review, and macro messages are configurable by Admin, Dispatcher, and Operations Manager (Use Case 26, A.18) rather than a fixed predefined list. It should still be confirmed how long a Pending delivery should retry before being marked Failed (A.17.1). A starter set of six macro messages is now pre-loaded at deployment (A.18.1), resolving the earlier open question on this point.</w:t>
      </w:r>
    </w:p>
    <w:p>
      <w:pPr>
        <w:pStyle w:val="ListParagraph"/>
        <w:numPr>
          <w:ilvl w:val="0"/>
          <w:numId w:val="1"/>
        </w:numPr>
        <w:spacing w:after="100"/>
      </w:pPr>
      <w:r>
        <w:rPr>
          <w:sz w:val="22"/>
          <w:szCs w:val="22"/>
        </w:rPr>
        <w:t>Operator (multi-tenant) model (A.19, A.20, Use Case 27) — confirmed with the client: an account may link to multiple Operators and selects one per session; a two-tier Admin model applies (SuperAdmin, scoped outside any Operator, plus a per-Operator Admin); and the GTFS Builder/Network Planner workflow is scoped by Operator_ID like everything else. It is assumed deactivating an Operator (A.19.1) does not delete or archive its historical data, only blocks future session selection — this should be confirmed, particularly around data-retention or data-residency requirements for a decommissioned Operator.</w:t>
      </w:r>
    </w:p>
    <w:p>
      <w:pPr>
        <w:pStyle w:val="ListParagraph"/>
        <w:numPr>
          <w:ilvl w:val="0"/>
          <w:numId w:val="1"/>
        </w:numPr>
        <w:spacing w:after="100"/>
      </w:pPr>
      <w:r>
        <w:rPr>
          <w:sz w:val="22"/>
          <w:szCs w:val="22"/>
        </w:rPr>
        <w:t xml:space="preserve">User-Operator linking (A.20) — it is assumed a user with exactly one Active Operator link signs in directly without an explicit selection step, while a user with two or more is prompted to choose (Use Case 22 / Use Case 23, Operator Selection). It is also assumed SuperAdmin accounts require no row in A.20, since SuperAdmin exists outside any single Operator's scope by definition. Both assumptions should be confirmed with the client/SME.</w:t>
      </w:r>
    </w:p>
    <w:p>
      <w:pPr>
        <w:pStyle w:val="ListParagraph"/>
        <w:numPr>
          <w:ilvl w:val="0"/>
          <w:numId w:val="1"/>
        </w:numPr>
        <w:spacing w:after="100"/>
      </w:pPr>
      <w:r>
        <w:rPr>
          <w:sz w:val="22"/>
          <w:szCs w:val="22"/>
        </w:rPr>
        <w:t>Operator_ID applied retroactively across A.1–A.18 — this data dictionary now assumes every existing record in every table belongs to exactly one Operator from creation onward. A data migration approach for any records that predate the Operator concept (if this system already has production data) has not been addressed in this specification and should be scoped separately as an implementation/migration concern, not a functional requirement.</w:t>
      </w:r>
    </w:p>
    <w:p>
      <w:pPr>
        <w:pStyle w:val="ListParagraph"/>
        <w:numPr>
          <w:ilvl w:val="0"/>
          <w:numId w:val="1"/>
        </w:numPr>
        <w:spacing w:after="100"/>
      </w:pPr>
      <w:r>
        <w:rPr>
          <w:sz w:val="22"/>
          <w:szCs w:val="22"/>
        </w:rPr>
        <w:t xml:space="preserve">Identity documents for Foreign National drivers (Use Case 7, A.3, A.3.5) — confirmed with the client: Foreign National drivers need an alternative path to SA_ID_Number. Identity_Document_Type now drives conditional capture of either SA_ID_Number, or Passport_Number, Work_Permit_Number, and Work_Permit_Expiry_Date (which follows the same 30-day expiry rule as licences and PrDPs). It is assumed Work Permit is the only relevant foreign-national permit category; other visa types (e.g. asylum seeker permits) have not been modelled and should be confirmed with the client/SME if relevant.</w:t>
      </w:r>
    </w:p>
    <w:p>
      <w:pPr>
        <w:pStyle w:val="ListParagraph"/>
        <w:numPr>
          <w:ilvl w:val="0"/>
          <w:numId w:val="1"/>
        </w:numPr>
        <w:spacing w:after="100"/>
      </w:pPr>
      <w:r>
        <w:rPr>
          <w:sz w:val="22"/>
          <w:szCs w:val="22"/>
        </w:rPr>
        <w:t xml:space="preserve">Pending leave approvals on login (Use Case 28) — it is assumed the panel shows all pending requests for the active Operator regardless of age, with no maximum count or date-range filter. It is also assumed a Dispatcher sees the same panel as an Operations Manager, in read-only form, rather than the panel being hidden from Dispatcher entirely. Both assumptions should be confirmed with the client/SME.</w:t>
      </w:r>
    </w:p>
    <w:p>
      <w:pPr>
        <w:pStyle w:val="ListParagraph"/>
        <w:numPr>
          <w:ilvl w:val="0"/>
          <w:numId w:val="1"/>
        </w:numPr>
        <w:spacing w:after="100"/>
      </w:pPr>
      <w:r>
        <w:rPr>
          <w:sz w:val="22"/>
          <w:szCs w:val="22"/>
        </w:rPr>
        <w:t xml:space="preserve">Bulk schedule assignment (Use Case 8, Bulk Assignment Sub-Flow) — the bulk flow as specified assigns one driver and one vehicle pairing across multiple selected shift/trip blocks in a single action; it does not attempt an automated best-fit assignment across multiple different drivers/vehicles simultaneously. It should be confirmed with the client whether this single-pairing model is sufficient, or whether a more advanced auto-assignment capability (e.g. system-suggested optimal driver/vehicle combinations across an entire week) is required as a separate, larger feature.</w:t>
      </w:r>
    </w:p>
    <w:p>
      <w:pPr>
        <w:pStyle w:val="ListParagraph"/>
        <w:numPr>
          <w:ilvl w:val="0"/>
          <w:numId w:val="1"/>
        </w:numPr>
        <w:spacing w:after="100"/>
      </w:pPr>
      <w:r>
        <w:rPr>
          <w:sz w:val="22"/>
          <w:szCs w:val="22"/>
        </w:rPr>
        <w:t xml:space="preserve">Configurable inspection checklists (Use Case 27, Use Case 29, A.21–A.24) — per the client's explicit instruction, only Admin (per-Operator) and SuperAdmin (master template) can configure checklists; Dispatcher and Operations Manager have no access to this configuration, even though they can view inspection results elsewhere. The seed content in A.21.1/A.22.1 remains a recommended draft carried over from the original checklist item lists and still needs client/SME sign-off, since it now also determines the default Is_Major_Defect value copied into every new Operator. It is also assumed there is no limit on how many custom items an Operator's Admin can add, and no approval workflow for checklist changes — both should be confirmed with the client/SME.</w:t>
      </w:r>
    </w:p>
    <w:p>
      <w:pPr>
        <w:pStyle w:val="ListParagraph"/>
        <w:numPr>
          <w:ilvl w:val="0"/>
          <w:numId w:val="1"/>
        </w:numPr>
        <w:spacing w:after="100"/>
      </w:pPr>
      <w:r>
        <w:rPr>
          <w:sz w:val="22"/>
          <w:szCs w:val="22"/>
        </w:rPr>
        <w:t xml:space="preserve">Vehicle_Type (Use Case 6, Use Case 27, Use Case 30, A.1.3, A.25) — the four values (Bus, Train-Bus, Minibus, Midibus) are treated as a fixed, closed list that only Kuba can extend, not something a SuperAdmin or Admin can add to; Operators only choose which of the four are enabled for their fleet. Including 'Train-Bus' is notable since most existing use cases (fuel logging, roadworthy inspections, GTFS route shapes) were designed around road vehicles; this should be confirmed with the client, since a rail vehicle may need materially different workflows not currently covered by this specification. It is also assumed an Operator cannot disable a Vehicle_Type still in use by an Active vehicle (blocked with an error, per Use Case 30, 2b) — both points should be confirmed with the client/SME.</w:t>
      </w:r>
    </w:p>
    <w:p>
      <w:pPr>
        <w:pStyle w:val="ListParagraph"/>
        <w:numPr>
          <w:ilvl w:val="0"/>
          <w:numId w:val="1"/>
        </w:numPr>
        <w:spacing w:after="100"/>
      </w:pPr>
      <w:r>
        <w:rPr>
          <w:sz w:val="22"/>
          <w:szCs w:val="22"/>
        </w:rPr>
        <w:t xml:space="preserve">Admin Module (Section 5.5, Use Case 31–Use Case 35, A.26–A.35) — confirmed with the client: this is a separate, additional layer alongside the existing operational roles (Dispatcher, Driver, etc., which are unchanged); the client's proposed 'Operator' role was renamed to 'Operator Staff' to avoid colliding with the Operator/tenant entity (A.19); and GTFS import is available to both Network Planner and Admin, following the client's later instruction that Admin, not Administrator, performs Use Case 34/35 for their own Operator. The former Administrator role has since been retired entirely, with Admin absorbing its responsibilities as part of flattening the role hierarchy (Section 5.6). Still open: the precise permissions of Operator Staff, Monitor, Authoriser, and DOT (only SuperAdmin and Admin's responsibilities were specified by the client — see A.26.1 and the Admin Module RBAC matrix, Section 5.5.4); whether every Update across every table in this specification should really write an Audit Log entry (A.30) as a blanket system-wide behaviour, given the scale of that requirement; whether GTFS management should stay read/browse-plus-reimport only (Use Case 35) or eventually support limited in-place corrections; and whether a per-Operator protection is needed to stop an Operator's last remaining Admin account from being suspended, similar to the existing SuperAdmin bootstrap protection (see Use Case 24's Assumption / Gap). All of these should be confirmed with the client/SME before this section is considered final.</w:t>
      </w:r>
    </w:p>
    <w:p>
      <w:pPr>
        <w:pStyle w:val="ListParagraph"/>
        <w:numPr>
          <w:ilvl w:val="0"/>
          <w:numId w:val="1"/>
        </w:numPr>
        <w:spacing w:after="100"/>
      </w:pPr>
      <w:r>
        <w:rPr>
          <w:sz w:val="22"/>
          <w:szCs w:val="22"/>
        </w:rPr>
        <w:t xml:space="preserve">Operator Contracts and bank accounts (Use Case 36, A.36) — per the client's explicit instruction, only SuperAdmin can create, edit, or view contracts and their bank accounts; the Operator's own Admin has no visibility into this data at all, unlike the read-only access granted for basic Operator details (Use Case 27, 5d). This asymmetry should be confirmed with the client/SME. The Account_Type reference list (A.36.1) and the decision to model Bank_Name as free text rather than a fixed list are this draft's own assumptions. It is also assumed there is no 'reveal full account number' capability anywhere in the application, for any role — Account_Number is always masked to its last four digits once entered; if full-number visibility is ever needed (e.g. for bank verification), this would require a new, explicitly-scoped capability.</w:t>
      </w:r>
    </w:p>
    <w:p>
      <w:pPr>
        <w:pStyle w:val="ListParagraph"/>
        <w:numPr>
          <w:ilvl w:val="0"/>
          <w:numId w:val="1"/>
        </w:numPr>
        <w:spacing w:after="100"/>
      </w:pPr>
      <w:r>
        <w:rPr>
          <w:sz w:val="22"/>
          <w:szCs w:val="22"/>
        </w:rPr>
        <w:t xml:space="preserve">Driver sign-in credentials (Use Case 22, A.3) — the credential delivery channel (assumed SMS/email), the temporary password activation window (assumed 72 hours), and the failed-attempt lockout threshold are all assumptions requiring client/SME confirmation. It should also be confirmed whether Username must always default to Employee ID or whether drivers should be able to choose their own.</w:t>
      </w:r>
    </w:p>
    <w:p>
      <w:pPr>
        <w:pStyle w:val="ListParagraph"/>
        <w:numPr>
          <w:ilvl w:val="0"/>
          <w:numId w:val="1"/>
        </w:numPr>
        <w:spacing w:after="100"/>
      </w:pPr>
      <w:r>
        <w:rPr>
          <w:sz w:val="22"/>
          <w:szCs w:val="22"/>
        </w:rPr>
        <w:t xml:space="preserve">Audit Log Reason field (A.30) — added at the request of the KubaOps Payment Certificate Functional Specification, which shares this table: a Reason field now exists so that a user's own Update or Delete action (e.g. an Operator Staff or Monitor editing or deleting their own captured data in that specification's Penalties or Form F1 modules) can be explained, with that reason visible to every role with Audit Trail access. This field is mandatory only where a rule in the audited table requires it; it is optional by default for changes elsewhere in this specification. Whether any use cases in this specification itself (as opposed to the Payment Certificate specification) should also require this Reason for their own Update/Delete actions has not been assessed and should be confirmed with the client/SME.</w:t>
      </w:r>
    </w:p>
    <w:p>
      <w:pPr>
        <w:pStyle w:val="ListParagraph"/>
        <w:numPr>
          <w:ilvl w:val="0"/>
          <w:numId w:val="1"/>
        </w:numPr>
        <w:spacing w:after="100"/>
      </w:pPr>
      <w:r>
        <w:rPr>
          <w:sz w:val="22"/>
          <w:szCs w:val="22"/>
        </w:rPr>
        <w:t xml:space="preserve">Two-Step Authentication (NFRs for Core Integrations; A.15, A.15.1) — confirmed with the client as a required capability for the shared KubaOps Application login, applying equally to the KubaOps Payment Certificate Functional Specification. The specific method(s) to support, whether it can ever be disabled for any role, and the exact point of enforcement in the login flow have not been specified and should be confirmed with the client/SME.</w:t>
      </w:r>
    </w:p>
    <w:p w14:paraId="2748DA88" w14:textId="1C9DD249" w:rsidR="00532287" w:rsidRPr="00D3664C" w:rsidRDefault="00532287">
      <w:pPr>
        <w:pStyle w:val="ListParagraph"/>
        <w:numPr>
          <w:ilvl w:val="0"/>
          <w:numId w:val="1"/>
        </w:numPr>
      </w:pPr>
      <w:r w:rsidRPr="00D3664C">
        <w:t>Define the Integration Requirements (how data flows between this back-office app and the mobile app)</w:t>
      </w:r>
    </w:p>
    <w:p w14:paraId="7C6B0F3A" w14:textId="35A49E5F" w:rsidR="00532287" w:rsidRPr="00D3664C" w:rsidRDefault="00532287">
      <w:pPr>
        <w:pStyle w:val="ListParagraph"/>
        <w:numPr>
          <w:ilvl w:val="0"/>
          <w:numId w:val="1"/>
        </w:numPr>
        <w:spacing w:before="240" w:after="240"/>
        <w:rPr>
          <w:highlight w:val="yellow"/>
        </w:rPr>
      </w:pPr>
      <w:r w:rsidRPr="00D3664C">
        <w:rPr>
          <w:highlight w:val="yellow"/>
        </w:rPr>
        <w:t xml:space="preserve">Review the </w:t>
      </w:r>
      <w:r w:rsidRPr="00D3664C">
        <w:rPr>
          <w:b/>
          <w:bCs/>
          <w:highlight w:val="yellow"/>
        </w:rPr>
        <w:t>User Permissions / Role-Based Access Control (RBAC)</w:t>
      </w:r>
      <w:r w:rsidRPr="00D3664C">
        <w:rPr>
          <w:highlight w:val="yellow"/>
        </w:rPr>
        <w:t xml:space="preserve"> matrix.</w:t>
      </w:r>
    </w:p>
    <w:p w14:paraId="33C2F94A" w14:textId="4EF2AF87" w:rsidR="00532287" w:rsidRPr="00D3664C" w:rsidRDefault="00532287">
      <w:pPr>
        <w:pStyle w:val="ListParagraph"/>
        <w:numPr>
          <w:ilvl w:val="0"/>
          <w:numId w:val="1"/>
        </w:numPr>
        <w:spacing w:before="240" w:after="240"/>
        <w:rPr>
          <w:highlight w:val="yellow"/>
        </w:rPr>
      </w:pPr>
      <w:r w:rsidRPr="00D3664C">
        <w:rPr>
          <w:highlight w:val="yellow"/>
        </w:rPr>
        <w:t>Define exactly what screens the Dispatcher / Operations Manager can see versus what the Driver can see.</w:t>
      </w:r>
    </w:p>
    <w:p w14:paraId="11703F09" w14:textId="4874AEFB" w:rsidR="00532287" w:rsidRPr="00D3664C" w:rsidRDefault="00532287">
      <w:pPr>
        <w:pStyle w:val="ListParagraph"/>
        <w:numPr>
          <w:ilvl w:val="0"/>
          <w:numId w:val="1"/>
        </w:numPr>
        <w:spacing w:before="240" w:after="240"/>
        <w:rPr>
          <w:highlight w:val="yellow"/>
        </w:rPr>
      </w:pPr>
      <w:r w:rsidRPr="00D3664C">
        <w:t>Let’s move on to defining the System Interfaces / Integrations (how the scheduling app and the mobile app securely pass this data back and forth).</w:t>
      </w:r>
    </w:p>
    <w:p w14:paraId="7105AB42" w14:textId="77777777" w:rsidR="002A477F" w:rsidRPr="00D3664C" w:rsidRDefault="002A477F">
      <w:pPr>
        <w:pStyle w:val="ListParagraph"/>
        <w:numPr>
          <w:ilvl w:val="0"/>
          <w:numId w:val="1"/>
        </w:numPr>
        <w:spacing w:before="240" w:after="240"/>
        <w:rPr>
          <w:highlight w:val="yellow"/>
        </w:rPr>
      </w:pPr>
      <w:r w:rsidRPr="00D3664C">
        <w:rPr>
          <w:highlight w:val="yellow"/>
        </w:rPr>
        <w:t xml:space="preserve">Map out the </w:t>
      </w:r>
      <w:r w:rsidRPr="00D3664C">
        <w:rPr>
          <w:b/>
          <w:bCs/>
          <w:highlight w:val="yellow"/>
        </w:rPr>
        <w:t>Non-Functional Requirements (NFRs)</w:t>
      </w:r>
      <w:r w:rsidRPr="00D3664C">
        <w:rPr>
          <w:highlight w:val="yellow"/>
        </w:rPr>
        <w:t xml:space="preserve"> specifically for this attendance tracking and scheduling integration.</w:t>
      </w:r>
    </w:p>
    <w:p w14:paraId="6A309B60" w14:textId="3C62CAC7" w:rsidR="002A477F" w:rsidRPr="00D3664C" w:rsidRDefault="002A477F">
      <w:pPr>
        <w:pStyle w:val="ListParagraph"/>
        <w:numPr>
          <w:ilvl w:val="0"/>
          <w:numId w:val="1"/>
        </w:numPr>
        <w:spacing w:before="240" w:after="240"/>
        <w:rPr>
          <w:highlight w:val="yellow"/>
        </w:rPr>
      </w:pPr>
      <w:r w:rsidRPr="00D3664C">
        <w:rPr>
          <w:highlight w:val="yellow"/>
        </w:rPr>
        <w:t xml:space="preserve">Let’s detail the </w:t>
      </w:r>
      <w:r w:rsidRPr="00D3664C">
        <w:rPr>
          <w:b/>
          <w:bCs/>
          <w:highlight w:val="yellow"/>
        </w:rPr>
        <w:t>User Interface (UI) requirements</w:t>
      </w:r>
      <w:r w:rsidRPr="00D3664C">
        <w:rPr>
          <w:highlight w:val="yellow"/>
        </w:rPr>
        <w:t xml:space="preserve"> for the post-trip checklist?</w:t>
      </w:r>
    </w:p>
    <w:p w14:paraId="65C597C7" w14:textId="5BDBB665" w:rsidR="002A477F" w:rsidRPr="00D3664C" w:rsidRDefault="002A477F">
      <w:pPr>
        <w:numPr>
          <w:ilvl w:val="0"/>
          <w:numId w:val="1"/>
        </w:numPr>
        <w:spacing w:after="240"/>
        <w:rPr>
          <w:highlight w:val="yellow"/>
        </w:rPr>
      </w:pPr>
      <w:r w:rsidRPr="00D3664C">
        <w:rPr>
          <w:highlight w:val="yellow"/>
        </w:rPr>
        <w:t xml:space="preserve">Outline the </w:t>
      </w:r>
      <w:r w:rsidRPr="00D3664C">
        <w:rPr>
          <w:b/>
          <w:bCs/>
          <w:highlight w:val="yellow"/>
        </w:rPr>
        <w:t>Business Rules</w:t>
      </w:r>
      <w:r w:rsidRPr="00D3664C">
        <w:rPr>
          <w:highlight w:val="yellow"/>
        </w:rPr>
        <w:t xml:space="preserve"> that dictate which defects automatically ground a bus?</w:t>
      </w:r>
    </w:p>
    <w:p w14:paraId="6D998783" w14:textId="479F6B24" w:rsidR="002A477F" w:rsidRPr="00D3664C" w:rsidRDefault="002A477F">
      <w:pPr>
        <w:numPr>
          <w:ilvl w:val="0"/>
          <w:numId w:val="1"/>
        </w:numPr>
        <w:rPr>
          <w:highlight w:val="yellow"/>
        </w:rPr>
      </w:pPr>
      <w:r w:rsidRPr="00D3664C">
        <w:rPr>
          <w:highlight w:val="yellow"/>
        </w:rPr>
        <w:t xml:space="preserve">Map out the </w:t>
      </w:r>
      <w:r w:rsidRPr="00D3664C">
        <w:rPr>
          <w:b/>
          <w:bCs/>
          <w:highlight w:val="yellow"/>
        </w:rPr>
        <w:t>User Interface (UI) wireframe layouts</w:t>
      </w:r>
      <w:r w:rsidRPr="00D3664C">
        <w:rPr>
          <w:highlight w:val="yellow"/>
        </w:rPr>
        <w:t xml:space="preserve"> textually for the Driver's breakdown screen.</w:t>
      </w:r>
    </w:p>
    <w:p w14:paraId="378B2812" w14:textId="77777777" w:rsidR="00156C80" w:rsidRPr="00D3664C" w:rsidRDefault="00156C80">
      <w:pPr>
        <w:numPr>
          <w:ilvl w:val="0"/>
          <w:numId w:val="1"/>
        </w:numPr>
      </w:pPr>
      <w:r w:rsidRPr="00D3664C">
        <w:t>Create the layout and UI requirements of the Dispatcher Dashboard Map View?</w:t>
      </w:r>
    </w:p>
    <w:p w14:paraId="490A9F39" w14:textId="77777777" w:rsidR="00156C80" w:rsidRPr="00D3664C" w:rsidRDefault="00156C80" w:rsidP="00156C80">
      <w:pPr>
        <w:ind w:left="720"/>
        <w:rPr>
          <w:highlight w:val="yellow"/>
        </w:rPr>
      </w:pPr>
    </w:p>
    <w:p w14:paraId="7B87AA7F" w14:textId="397E62A7" w:rsidR="002A477F" w:rsidRPr="00D3664C" w:rsidRDefault="00156C80">
      <w:pPr>
        <w:numPr>
          <w:ilvl w:val="0"/>
          <w:numId w:val="1"/>
        </w:numPr>
      </w:pPr>
      <w:r w:rsidRPr="00D3664C">
        <w:t>D</w:t>
      </w:r>
      <w:r w:rsidR="002A477F" w:rsidRPr="00D3664C">
        <w:t>efine the AVL syncing mechanism that pushes this active data down to the Dispatcher Dashboard?</w:t>
      </w:r>
    </w:p>
    <w:p w14:paraId="1EA4D429" w14:textId="29192EFE" w:rsidR="002A477F" w:rsidRPr="00D3664C" w:rsidRDefault="00156C80">
      <w:pPr>
        <w:numPr>
          <w:ilvl w:val="0"/>
          <w:numId w:val="1"/>
        </w:numPr>
      </w:pPr>
      <w:r w:rsidRPr="00D3664C">
        <w:lastRenderedPageBreak/>
        <w:t>D</w:t>
      </w:r>
      <w:r w:rsidR="002A477F" w:rsidRPr="00D3664C">
        <w:t>raft the error handling protocol for when drivers deviate from these imported shapes?</w:t>
      </w:r>
    </w:p>
    <w:p w14:paraId="346BE36A" w14:textId="39A9CA88" w:rsidR="002A477F" w:rsidRPr="00D3664C" w:rsidRDefault="00156C80">
      <w:pPr>
        <w:numPr>
          <w:ilvl w:val="0"/>
          <w:numId w:val="1"/>
        </w:numPr>
      </w:pPr>
      <w:r w:rsidRPr="00D3664C">
        <w:t>Assess the</w:t>
      </w:r>
      <w:r w:rsidR="002A477F" w:rsidRPr="00D3664C">
        <w:t xml:space="preserve"> Data Dictionary structures for the trips and stop_times entities?</w:t>
      </w:r>
    </w:p>
    <w:p w14:paraId="15B3E471" w14:textId="78CC044F" w:rsidR="00156C80" w:rsidRPr="00D3664C" w:rsidRDefault="00156C80">
      <w:pPr>
        <w:numPr>
          <w:ilvl w:val="0"/>
          <w:numId w:val="1"/>
        </w:numPr>
      </w:pPr>
      <w:r w:rsidRPr="00D3664C">
        <w:t>Detail the business rules and workflow for handling an OFF_ROUTE alert (e.g., automated SMS to driver, manual dispatcher intervention)?</w:t>
      </w:r>
    </w:p>
    <w:p w14:paraId="314F8E35" w14:textId="13F46A80" w:rsidR="00156C80" w:rsidRPr="00D3664C" w:rsidRDefault="00156C80">
      <w:pPr>
        <w:numPr>
          <w:ilvl w:val="0"/>
          <w:numId w:val="1"/>
        </w:numPr>
      </w:pPr>
      <w:r w:rsidRPr="00D3664C">
        <w:t>Draft the Data Dictionary structures for the tracking logs and fleet states?</w:t>
      </w:r>
    </w:p>
    <w:p w14:paraId="76DD32EC" w14:textId="77777777" w:rsidR="002A477F" w:rsidRPr="00D3664C" w:rsidRDefault="002A477F">
      <w:pPr>
        <w:numPr>
          <w:ilvl w:val="0"/>
          <w:numId w:val="1"/>
        </w:numPr>
        <w:rPr>
          <w:highlight w:val="yellow"/>
        </w:rPr>
      </w:pPr>
    </w:p>
    <w:p w14:paraId="21DEE4EC" w14:textId="77777777" w:rsidR="00532287" w:rsidRDefault="00532287" w:rsidP="00532287">
      <w:pPr>
        <w:pStyle w:val="ListParagraph"/>
        <w:spacing w:after="100"/>
        <w:ind w:left="720"/>
      </w:pPr>
    </w:p>
    <w:sectPr w:rsidR="00532287">
      <w:pgSz w:w="11906" w:h="16838"/>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tephen Jones" w:date="2026-06-26T09:11:00Z" w:initials="">
    <w:p w14:paraId="234C46D9" w14:textId="77777777" w:rsidR="00513D20" w:rsidRPr="00D3664C" w:rsidRDefault="003544B1">
      <w:pPr>
        <w:widowControl w:val="0"/>
        <w:pBdr>
          <w:top w:val="nil"/>
          <w:left w:val="nil"/>
          <w:bottom w:val="nil"/>
          <w:right w:val="nil"/>
          <w:between w:val="nil"/>
        </w:pBdr>
        <w:spacing w:line="240" w:lineRule="auto"/>
        <w:rPr>
          <w:rFonts w:ascii="Arial" w:eastAsia="Arial" w:hAnsi="Arial" w:cs="Arial"/>
          <w:color w:val="000000"/>
        </w:rPr>
      </w:pPr>
      <w:r w:rsidRPr="00D3664C">
        <w:rPr>
          <w:rStyle w:val="CommentReference"/>
        </w:rPr>
        <w:annotationRef/>
      </w:r>
      <w:r w:rsidRPr="00D3664C">
        <w:rPr>
          <w:rFonts w:ascii="Arial" w:eastAsia="Arial" w:hAnsi="Arial" w:cs="Arial"/>
          <w:color w:val="000000"/>
        </w:rPr>
        <w:t>Get ideas from:</w:t>
      </w:r>
    </w:p>
    <w:p w14:paraId="4046BCA3" w14:textId="77777777" w:rsidR="00513D20" w:rsidRPr="00D3664C" w:rsidRDefault="00000000">
      <w:pPr>
        <w:widowControl w:val="0"/>
        <w:pBdr>
          <w:top w:val="nil"/>
          <w:left w:val="nil"/>
          <w:bottom w:val="nil"/>
          <w:right w:val="nil"/>
          <w:between w:val="nil"/>
        </w:pBdr>
        <w:spacing w:line="240" w:lineRule="auto"/>
        <w:rPr>
          <w:rFonts w:ascii="Arial" w:eastAsia="Arial" w:hAnsi="Arial" w:cs="Arial"/>
          <w:color w:val="000000"/>
        </w:rPr>
      </w:pPr>
      <w:r w:rsidRPr="00D3664C">
        <w:rPr>
          <w:rFonts w:ascii="Arial" w:eastAsia="Arial" w:hAnsi="Arial" w:cs="Arial"/>
          <w:color w:val="000000"/>
        </w:rPr>
        <w:t>- Rutco applications</w:t>
      </w:r>
    </w:p>
    <w:p w14:paraId="74BF8FD4" w14:textId="77777777" w:rsidR="00513D20" w:rsidRPr="00D3664C" w:rsidRDefault="00000000">
      <w:pPr>
        <w:widowControl w:val="0"/>
        <w:pBdr>
          <w:top w:val="nil"/>
          <w:left w:val="nil"/>
          <w:bottom w:val="nil"/>
          <w:right w:val="nil"/>
          <w:between w:val="nil"/>
        </w:pBdr>
        <w:spacing w:line="240" w:lineRule="auto"/>
        <w:rPr>
          <w:rFonts w:ascii="Arial" w:eastAsia="Arial" w:hAnsi="Arial" w:cs="Arial"/>
          <w:color w:val="000000"/>
        </w:rPr>
      </w:pPr>
      <w:r w:rsidRPr="00D3664C">
        <w:rPr>
          <w:rFonts w:ascii="Arial" w:eastAsia="Arial" w:hAnsi="Arial" w:cs="Arial"/>
          <w:color w:val="000000"/>
        </w:rPr>
        <w:t>- Edgetelematics.com, especially https://edgetelematics.com/solutions/bus-camera-systems/</w:t>
      </w:r>
    </w:p>
    <w:p w14:paraId="73FDB751" w14:textId="77777777" w:rsidR="00513D20" w:rsidRPr="00D3664C" w:rsidRDefault="00513D20">
      <w:pPr>
        <w:widowControl w:val="0"/>
        <w:pBdr>
          <w:top w:val="nil"/>
          <w:left w:val="nil"/>
          <w:bottom w:val="nil"/>
          <w:right w:val="nil"/>
          <w:between w:val="nil"/>
        </w:pBdr>
        <w:spacing w:line="240" w:lineRule="auto"/>
        <w:rPr>
          <w:rFonts w:ascii="Arial" w:eastAsia="Arial" w:hAnsi="Arial" w:cs="Arial"/>
          <w:color w:val="000000"/>
        </w:rPr>
      </w:pPr>
    </w:p>
    <w:p w14:paraId="676E8FA4" w14:textId="77777777" w:rsidR="00513D20" w:rsidRPr="00D3664C" w:rsidRDefault="00000000">
      <w:pPr>
        <w:widowControl w:val="0"/>
        <w:pBdr>
          <w:top w:val="nil"/>
          <w:left w:val="nil"/>
          <w:bottom w:val="nil"/>
          <w:right w:val="nil"/>
          <w:between w:val="nil"/>
        </w:pBdr>
        <w:spacing w:line="240" w:lineRule="auto"/>
        <w:rPr>
          <w:rFonts w:ascii="Arial" w:eastAsia="Arial" w:hAnsi="Arial" w:cs="Arial"/>
          <w:color w:val="000000"/>
        </w:rPr>
      </w:pPr>
      <w:r w:rsidRPr="00D3664C">
        <w:rPr>
          <w:rFonts w:ascii="Arial" w:eastAsia="Arial" w:hAnsi="Arial" w:cs="Arial"/>
          <w:color w:val="000000"/>
        </w:rPr>
        <w:t>- https://www.lytx.com/</w:t>
      </w:r>
    </w:p>
  </w:comment>
  <w:comment w:id="16" w:author="Stephen Jones" w:date="2026-06-30T16:22:00Z" w:initials="SJ">
    <w:p w14:paraId="2DA3B837" w14:textId="77777777" w:rsidR="00984CC5" w:rsidRPr="00D3664C" w:rsidRDefault="00984CC5" w:rsidP="00984CC5">
      <w:pPr>
        <w:pStyle w:val="CommentText"/>
      </w:pPr>
      <w:r w:rsidRPr="00D3664C">
        <w:rPr>
          <w:rStyle w:val="CommentReference"/>
        </w:rPr>
        <w:annotationRef/>
      </w:r>
      <w:r w:rsidRPr="00D3664C">
        <w:t>Are additional use cases required for the Leave Approval process?</w:t>
      </w:r>
    </w:p>
  </w:comment>
  <w:comment w:id="45" w:author="Stephen Jones" w:date="2026-07-01T17:00:00Z" w:initials="SJ">
    <w:p w14:paraId="73CE72DC" w14:textId="77777777" w:rsidR="00C66F09" w:rsidRDefault="00C66F09" w:rsidP="00C66F09">
      <w:pPr>
        <w:pStyle w:val="CommentText"/>
      </w:pPr>
      <w:r>
        <w:rPr>
          <w:rStyle w:val="CommentReference"/>
        </w:rPr>
        <w:annotationRef/>
      </w:r>
      <w:r>
        <w:t>Need to confirm the Use Case numbers.</w:t>
      </w:r>
    </w:p>
  </w:comment>
  <w:comment w:id="79" w:author="Stephen Jones" w:date="2026-06-26T09:14:00Z" w:initials="">
    <w:p w14:paraId="3AAAF765" w14:textId="77777777" w:rsidR="00513D20" w:rsidRPr="00D3664C" w:rsidRDefault="003544B1">
      <w:pPr>
        <w:widowControl w:val="0"/>
        <w:pBdr>
          <w:top w:val="nil"/>
          <w:left w:val="nil"/>
          <w:bottom w:val="nil"/>
          <w:right w:val="nil"/>
          <w:between w:val="nil"/>
        </w:pBdr>
        <w:spacing w:line="240" w:lineRule="auto"/>
        <w:rPr>
          <w:rFonts w:ascii="Arial" w:eastAsia="Arial" w:hAnsi="Arial" w:cs="Arial"/>
          <w:color w:val="000000"/>
        </w:rPr>
      </w:pPr>
      <w:r w:rsidRPr="00D3664C">
        <w:rPr>
          <w:rStyle w:val="CommentReference"/>
        </w:rPr>
        <w:annotationRef/>
      </w:r>
      <w:r w:rsidRPr="00D3664C">
        <w:rPr>
          <w:rFonts w:ascii="Arial" w:eastAsia="Arial" w:hAnsi="Arial" w:cs="Arial"/>
          <w:color w:val="000000"/>
        </w:rPr>
        <w:t>This list is for traceability purposes and originates from the COW Dashboard discussions. </w:t>
      </w:r>
    </w:p>
    <w:p w14:paraId="4BE1A134" w14:textId="77777777" w:rsidR="00513D20" w:rsidRPr="00D3664C" w:rsidRDefault="00000000">
      <w:pPr>
        <w:widowControl w:val="0"/>
        <w:pBdr>
          <w:top w:val="nil"/>
          <w:left w:val="nil"/>
          <w:bottom w:val="nil"/>
          <w:right w:val="nil"/>
          <w:between w:val="nil"/>
        </w:pBdr>
        <w:spacing w:line="240" w:lineRule="auto"/>
        <w:rPr>
          <w:rFonts w:ascii="Arial" w:eastAsia="Arial" w:hAnsi="Arial" w:cs="Arial"/>
          <w:color w:val="000000"/>
        </w:rPr>
      </w:pPr>
      <w:r w:rsidRPr="00D3664C">
        <w:rPr>
          <w:rFonts w:ascii="Arial" w:eastAsia="Arial" w:hAnsi="Arial" w:cs="Arial"/>
          <w:color w:val="000000"/>
        </w:rPr>
        <w:t>Each of the report requirements is listed below. Blue indicates the report is covered below. Crossed out means these reports can be sourced from AFC data and don't need to be part of the Supplementary Information Application Suite.</w:t>
      </w:r>
    </w:p>
    <w:p w14:paraId="29F2149E" w14:textId="77777777" w:rsidR="00513D20" w:rsidRDefault="00000000">
      <w:pPr>
        <w:widowControl w:val="0"/>
        <w:pBdr>
          <w:top w:val="nil"/>
          <w:left w:val="nil"/>
          <w:bottom w:val="nil"/>
          <w:right w:val="nil"/>
          <w:between w:val="nil"/>
        </w:pBdr>
        <w:spacing w:line="240" w:lineRule="auto"/>
        <w:rPr>
          <w:rFonts w:ascii="Arial" w:eastAsia="Arial" w:hAnsi="Arial" w:cs="Arial"/>
          <w:color w:val="000000"/>
        </w:rPr>
      </w:pPr>
      <w:r w:rsidRPr="00D3664C">
        <w:rPr>
          <w:rFonts w:ascii="Arial" w:eastAsia="Arial" w:hAnsi="Arial" w:cs="Arial"/>
          <w:color w:val="000000"/>
        </w:rPr>
        <w:t>Once this list is confirmed with Marius, it can be deleted.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6E8FA4" w15:done="0"/>
  <w15:commentEx w15:paraId="2DA3B837" w15:done="0"/>
  <w15:commentEx w15:paraId="73CE72DC" w15:done="0"/>
  <w15:commentEx w15:paraId="29F214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F1D98" w16cex:dateUtc="2026-06-30T14:22:00Z"/>
  <w16cex:commentExtensible w16cex:durableId="7CC8B6FA" w16cex:dateUtc="2026-07-01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6E8FA4" w16cid:durableId="62454F8B"/>
  <w16cid:commentId w16cid:paraId="2DA3B837" w16cid:durableId="0C7F1D98"/>
  <w16cid:commentId w16cid:paraId="73CE72DC" w16cid:durableId="7CC8B6FA"/>
  <w16cid:commentId w16cid:paraId="29F2149E" w16cid:durableId="7716F4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95801" w14:textId="77777777" w:rsidR="00A12E22" w:rsidRPr="00D3664C" w:rsidRDefault="00A12E22">
      <w:pPr>
        <w:spacing w:line="240" w:lineRule="auto"/>
      </w:pPr>
      <w:r w:rsidRPr="00D3664C">
        <w:separator/>
      </w:r>
    </w:p>
  </w:endnote>
  <w:endnote w:type="continuationSeparator" w:id="0">
    <w:p w14:paraId="0B34AF73" w14:textId="77777777" w:rsidR="00A12E22" w:rsidRPr="00D3664C" w:rsidRDefault="00A12E22">
      <w:pPr>
        <w:spacing w:line="240" w:lineRule="auto"/>
      </w:pPr>
      <w:r w:rsidRPr="00D366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Light">
    <w:charset w:val="00"/>
    <w:family w:val="swiss"/>
    <w:pitch w:val="variable"/>
    <w:sig w:usb0="E00002FF" w:usb1="5000205B" w:usb2="00000000" w:usb3="00000000" w:csb0="0000009F" w:csb1="00000000"/>
    <w:embedRegular r:id="rId1" w:fontKey="{76E8621B-5872-4E15-9AB5-E3906F2BEC43}"/>
    <w:embedBold r:id="rId2" w:fontKey="{B322B349-4286-4E57-BF98-592F67218B0B}"/>
    <w:embedItalic r:id="rId3" w:fontKey="{CB9B1155-5749-48DD-9443-AEEC9C4B9825}"/>
  </w:font>
  <w:font w:name="Ubuntu">
    <w:charset w:val="00"/>
    <w:family w:val="swiss"/>
    <w:pitch w:val="variable"/>
    <w:sig w:usb0="E00002FF" w:usb1="5000205B" w:usb2="00000000" w:usb3="00000000" w:csb0="0000009F" w:csb1="00000000"/>
    <w:embedRegular r:id="rId4" w:fontKey="{648F76F6-78CF-4366-AB99-6D49E02CA331}"/>
    <w:embedBold r:id="rId5" w:fontKey="{5FC59479-D359-4FD1-874D-1000636CC89F}"/>
  </w:font>
  <w:font w:name="Ubuntu Medium">
    <w:charset w:val="00"/>
    <w:family w:val="swiss"/>
    <w:pitch w:val="variable"/>
    <w:sig w:usb0="E00002FF" w:usb1="5000205B" w:usb2="00000000" w:usb3="00000000" w:csb0="0000009F" w:csb1="00000000"/>
    <w:embedRegular r:id="rId6" w:fontKey="{E6E7C58C-45A6-42F2-9FDE-9C0941FBF15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C6B7BFAB-68F1-46C5-80BD-46009128EDE4}"/>
  </w:font>
  <w:font w:name="Segoe UI Emoji">
    <w:panose1 w:val="020B0502040204020203"/>
    <w:charset w:val="00"/>
    <w:family w:val="swiss"/>
    <w:pitch w:val="variable"/>
    <w:sig w:usb0="00000003" w:usb1="02000000" w:usb2="08000000" w:usb3="00000000" w:csb0="00000001" w:csb1="00000000"/>
    <w:embedRegular r:id="rId8" w:fontKey="{1BD88405-758A-454B-A037-9EE08AC8A2CC}"/>
    <w:embedBold r:id="rId9" w:fontKey="{CDB2A12D-AF2C-4D57-A363-9135D8BC88D7}"/>
  </w:font>
  <w:font w:name="Roboto Mono">
    <w:charset w:val="00"/>
    <w:family w:val="modern"/>
    <w:pitch w:val="fixed"/>
    <w:sig w:usb0="E00002FF" w:usb1="1000205B" w:usb2="00000020" w:usb3="00000000" w:csb0="0000019F" w:csb1="00000000"/>
    <w:embedRegular r:id="rId10" w:fontKey="{A8359C75-C1A9-4AF8-B575-CDB87D72D0AF}"/>
    <w:embedBold r:id="rId11" w:fontKey="{44975659-C1DF-4AF1-A0BD-B673893604D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2" w:fontKey="{111AED27-F756-4FEB-8B6C-2807D2C549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49B1" w14:textId="77777777" w:rsidR="00513D20" w:rsidRPr="00D3664C" w:rsidRDefault="00000000">
    <w:pPr>
      <w:rPr>
        <w:color w:val="6F6F6E"/>
      </w:rPr>
    </w:pPr>
    <w:r>
      <w:pict w14:anchorId="466F316A">
        <v:rect id="_x0000_i1025" style="width:0;height:1.5pt" o:hralign="center" o:hrstd="t" o:hr="t" fillcolor="#a0a0a0" stroked="f"/>
      </w:pict>
    </w:r>
  </w:p>
  <w:p w14:paraId="16870AE8" w14:textId="77777777" w:rsidR="00513D20" w:rsidRPr="00D3664C" w:rsidRDefault="00513D20">
    <w:pPr>
      <w:rPr>
        <w:color w:val="6F6F6E"/>
      </w:rPr>
    </w:pPr>
  </w:p>
  <w:p w14:paraId="55BA26A5" w14:textId="77777777" w:rsidR="00513D20" w:rsidRPr="00D3664C" w:rsidRDefault="00000000">
    <w:pPr>
      <w:ind w:left="-566"/>
      <w:jc w:val="right"/>
      <w:rPr>
        <w:color w:val="6F6F6E"/>
      </w:rPr>
    </w:pPr>
    <w:r w:rsidRPr="00D3664C">
      <w:rPr>
        <w:rFonts w:ascii="Ubuntu" w:eastAsia="Ubuntu" w:hAnsi="Ubuntu" w:cs="Ubuntu"/>
        <w:color w:val="6F6F6E"/>
      </w:rPr>
      <w:t xml:space="preserve">[Full file name with rev no as stored in repository] </w:t>
    </w:r>
    <w:r w:rsidRPr="00D3664C">
      <w:rPr>
        <w:rFonts w:ascii="Ubuntu" w:eastAsia="Ubuntu" w:hAnsi="Ubuntu" w:cs="Ubuntu"/>
        <w:color w:val="FFD618"/>
      </w:rPr>
      <w:t xml:space="preserve"> | </w:t>
    </w:r>
    <w:r w:rsidRPr="00D3664C">
      <w:rPr>
        <w:rFonts w:ascii="Ubuntu" w:eastAsia="Ubuntu" w:hAnsi="Ubuntu" w:cs="Ubuntu"/>
        <w:color w:val="CCCCCC"/>
      </w:rPr>
      <w:t xml:space="preserve"> </w:t>
    </w:r>
    <w:r w:rsidRPr="00D3664C">
      <w:rPr>
        <w:rFonts w:ascii="Ubuntu" w:eastAsia="Ubuntu" w:hAnsi="Ubuntu" w:cs="Ubuntu"/>
        <w:color w:val="6F6F6E"/>
      </w:rPr>
      <w:t>Confidential</w:t>
    </w:r>
    <w:r w:rsidRPr="00D3664C">
      <w:rPr>
        <w:rFonts w:ascii="Ubuntu" w:eastAsia="Ubuntu" w:hAnsi="Ubuntu" w:cs="Ubuntu"/>
        <w:color w:val="CCCCCC"/>
      </w:rPr>
      <w:t xml:space="preserve">  </w:t>
    </w:r>
    <w:r w:rsidRPr="00D3664C">
      <w:rPr>
        <w:rFonts w:ascii="Ubuntu" w:eastAsia="Ubuntu" w:hAnsi="Ubuntu" w:cs="Ubuntu"/>
        <w:color w:val="FFD618"/>
      </w:rPr>
      <w:t>|</w:t>
    </w:r>
    <w:r w:rsidRPr="00D3664C">
      <w:rPr>
        <w:rFonts w:ascii="Ubuntu" w:eastAsia="Ubuntu" w:hAnsi="Ubuntu" w:cs="Ubuntu"/>
        <w:color w:val="CCCCCC"/>
      </w:rPr>
      <w:t xml:space="preserve">  </w:t>
    </w:r>
    <w:r w:rsidRPr="00D3664C">
      <w:rPr>
        <w:rFonts w:ascii="Ubuntu" w:eastAsia="Ubuntu" w:hAnsi="Ubuntu" w:cs="Ubuntu"/>
        <w:b/>
        <w:bCs/>
        <w:color w:val="6F6F6E"/>
      </w:rPr>
      <w:t>KubaPay.com</w:t>
    </w:r>
    <w:r w:rsidRPr="00D3664C">
      <w:rPr>
        <w:rFonts w:ascii="Ubuntu" w:eastAsia="Ubuntu" w:hAnsi="Ubuntu" w:cs="Ubuntu"/>
        <w:color w:val="CCCCCC"/>
      </w:rPr>
      <w:t xml:space="preserve">  </w:t>
    </w:r>
    <w:r w:rsidRPr="00D3664C">
      <w:rPr>
        <w:rFonts w:ascii="Ubuntu" w:eastAsia="Ubuntu" w:hAnsi="Ubuntu" w:cs="Ubuntu"/>
        <w:color w:val="FFD618"/>
      </w:rPr>
      <w:t xml:space="preserve">| </w:t>
    </w:r>
    <w:r w:rsidRPr="00D3664C">
      <w:rPr>
        <w:b/>
        <w:bCs/>
        <w:color w:val="CCCCCC"/>
      </w:rPr>
      <w:t xml:space="preserve">  </w:t>
    </w:r>
    <w:r w:rsidRPr="00D3664C">
      <w:rPr>
        <w:b/>
        <w:bCs/>
      </w:rPr>
      <w:fldChar w:fldCharType="begin"/>
    </w:r>
    <w:r w:rsidRPr="00D3664C">
      <w:rPr>
        <w:b/>
        <w:bCs/>
      </w:rPr>
      <w:instrText>PAGE</w:instrText>
    </w:r>
    <w:r w:rsidRPr="00D3664C">
      <w:rPr>
        <w:b/>
        <w:bCs/>
      </w:rPr>
      <w:fldChar w:fldCharType="separate"/>
    </w:r>
    <w:r w:rsidR="003544B1" w:rsidRPr="00D3664C">
      <w:rPr>
        <w:b/>
        <w:bCs/>
      </w:rPr>
      <w:t>2</w:t>
    </w:r>
    <w:r w:rsidRPr="00D3664C">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178C" w14:textId="77777777" w:rsidR="00513D20" w:rsidRPr="00D3664C" w:rsidRDefault="00513D20">
    <w:pPr>
      <w:jc w:val="right"/>
      <w:rPr>
        <w:color w:val="6F6F6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363E5" w14:textId="77777777" w:rsidR="00A12E22" w:rsidRPr="00D3664C" w:rsidRDefault="00A12E22">
      <w:pPr>
        <w:spacing w:line="240" w:lineRule="auto"/>
      </w:pPr>
      <w:r w:rsidRPr="00D3664C">
        <w:separator/>
      </w:r>
    </w:p>
  </w:footnote>
  <w:footnote w:type="continuationSeparator" w:id="0">
    <w:p w14:paraId="6F28BBCE" w14:textId="77777777" w:rsidR="00A12E22" w:rsidRPr="00D3664C" w:rsidRDefault="00A12E22">
      <w:pPr>
        <w:spacing w:line="240" w:lineRule="auto"/>
      </w:pPr>
      <w:r w:rsidRPr="00D3664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D9D1" w14:textId="77777777" w:rsidR="00513D20" w:rsidRPr="00D3664C" w:rsidRDefault="00000000">
    <w:pPr>
      <w:jc w:val="center"/>
    </w:pPr>
    <w:r w:rsidRPr="00D3664C">
      <w:rPr>
        <w:noProof/>
      </w:rPr>
      <w:drawing>
        <wp:anchor distT="0" distB="0" distL="0" distR="0" simplePos="0" relativeHeight="251658240" behindDoc="0" locked="0" layoutInCell="1" hidden="0" allowOverlap="1" wp14:anchorId="1FF5C0FD" wp14:editId="31F95CF0">
          <wp:simplePos x="0" y="0"/>
          <wp:positionH relativeFrom="column">
            <wp:posOffset>5638800</wp:posOffset>
          </wp:positionH>
          <wp:positionV relativeFrom="paragraph">
            <wp:posOffset>-457199</wp:posOffset>
          </wp:positionV>
          <wp:extent cx="995363" cy="1874985"/>
          <wp:effectExtent l="0" t="0" r="0" b="0"/>
          <wp:wrapSquare wrapText="bothSides" distT="0" distB="0" distL="0" distR="0"/>
          <wp:docPr id="13547221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95363" cy="1874985"/>
                  </a:xfrm>
                  <a:prstGeom prst="rect">
                    <a:avLst/>
                  </a:prstGeom>
                  <a:ln/>
                </pic:spPr>
              </pic:pic>
            </a:graphicData>
          </a:graphic>
        </wp:anchor>
      </w:drawing>
    </w:r>
  </w:p>
  <w:p w14:paraId="321F1227" w14:textId="77777777" w:rsidR="00513D20" w:rsidRPr="00D3664C" w:rsidRDefault="00513D20">
    <w:pP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2564" w14:textId="77777777" w:rsidR="00513D20" w:rsidRPr="00D3664C" w:rsidRDefault="00000000">
    <w:r w:rsidRPr="00D3664C">
      <w:rPr>
        <w:noProof/>
      </w:rPr>
      <w:drawing>
        <wp:anchor distT="0" distB="0" distL="0" distR="0" simplePos="0" relativeHeight="251659264" behindDoc="0" locked="0" layoutInCell="1" hidden="0" allowOverlap="1" wp14:anchorId="32C77B43" wp14:editId="29D08552">
          <wp:simplePos x="0" y="0"/>
          <wp:positionH relativeFrom="column">
            <wp:posOffset>3790950</wp:posOffset>
          </wp:positionH>
          <wp:positionV relativeFrom="paragraph">
            <wp:posOffset>-457199</wp:posOffset>
          </wp:positionV>
          <wp:extent cx="2852329" cy="6481763"/>
          <wp:effectExtent l="0" t="0" r="0" b="0"/>
          <wp:wrapSquare wrapText="bothSides" distT="0" distB="0" distL="0" distR="0"/>
          <wp:docPr id="12734620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852329" cy="64817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E5A"/>
    <w:multiLevelType w:val="multilevel"/>
    <w:tmpl w:val="3AD6B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14FFD"/>
    <w:multiLevelType w:val="multilevel"/>
    <w:tmpl w:val="BB44A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DB4B8D"/>
    <w:multiLevelType w:val="multilevel"/>
    <w:tmpl w:val="637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2141"/>
    <w:multiLevelType w:val="multilevel"/>
    <w:tmpl w:val="05EC7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427FBA"/>
    <w:multiLevelType w:val="multilevel"/>
    <w:tmpl w:val="C4BE6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927297"/>
    <w:multiLevelType w:val="multilevel"/>
    <w:tmpl w:val="AA700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997FC3"/>
    <w:multiLevelType w:val="multilevel"/>
    <w:tmpl w:val="7A7EC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AC2072"/>
    <w:multiLevelType w:val="multilevel"/>
    <w:tmpl w:val="E38C3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EB136B"/>
    <w:multiLevelType w:val="multilevel"/>
    <w:tmpl w:val="34308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3751C4"/>
    <w:multiLevelType w:val="multilevel"/>
    <w:tmpl w:val="08CE1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415EC1"/>
    <w:multiLevelType w:val="multilevel"/>
    <w:tmpl w:val="961C4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7F2970"/>
    <w:multiLevelType w:val="multilevel"/>
    <w:tmpl w:val="BB70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C4396"/>
    <w:multiLevelType w:val="multilevel"/>
    <w:tmpl w:val="2FB0C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D784312"/>
    <w:multiLevelType w:val="multilevel"/>
    <w:tmpl w:val="1098F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E0697"/>
    <w:multiLevelType w:val="multilevel"/>
    <w:tmpl w:val="1714A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0CB3DC1"/>
    <w:multiLevelType w:val="multilevel"/>
    <w:tmpl w:val="95BCB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D3563D"/>
    <w:multiLevelType w:val="multilevel"/>
    <w:tmpl w:val="51466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7957FF"/>
    <w:multiLevelType w:val="hybridMultilevel"/>
    <w:tmpl w:val="272633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8BB363F"/>
    <w:multiLevelType w:val="hybridMultilevel"/>
    <w:tmpl w:val="B836A0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A387144"/>
    <w:multiLevelType w:val="multilevel"/>
    <w:tmpl w:val="0E9E3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BA9348B"/>
    <w:multiLevelType w:val="hybridMultilevel"/>
    <w:tmpl w:val="DE9ED6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193092F"/>
    <w:multiLevelType w:val="multilevel"/>
    <w:tmpl w:val="0E6A5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201CDC"/>
    <w:multiLevelType w:val="multilevel"/>
    <w:tmpl w:val="C936C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783299"/>
    <w:multiLevelType w:val="multilevel"/>
    <w:tmpl w:val="923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1449F"/>
    <w:multiLevelType w:val="multilevel"/>
    <w:tmpl w:val="B8E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94840"/>
    <w:multiLevelType w:val="multilevel"/>
    <w:tmpl w:val="F7AC3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407D42"/>
    <w:multiLevelType w:val="multilevel"/>
    <w:tmpl w:val="AA24C040"/>
    <w:lvl w:ilvl="0">
      <w:start w:val="1"/>
      <w:numFmt w:val="decimal"/>
      <w:lvlText w:val="%1."/>
      <w:lvlJc w:val="right"/>
      <w:pPr>
        <w:ind w:left="720" w:hanging="360"/>
      </w:pPr>
      <w:rPr>
        <w:u w:val="none"/>
      </w:rPr>
    </w:lvl>
    <w:lvl w:ilvl="1">
      <w:start w:val="1"/>
      <w:numFmt w:val="decimal"/>
      <w:lvlText w:val="%1.%2."/>
      <w:lvlJc w:val="right"/>
      <w:pPr>
        <w:ind w:left="1440" w:hanging="360"/>
      </w:pPr>
      <w:rPr>
        <w:color w:val="00206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485D5786"/>
    <w:multiLevelType w:val="multilevel"/>
    <w:tmpl w:val="1098F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A7B82"/>
    <w:multiLevelType w:val="multilevel"/>
    <w:tmpl w:val="D6E84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A647B1"/>
    <w:multiLevelType w:val="hybridMultilevel"/>
    <w:tmpl w:val="19D8C3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12117D4"/>
    <w:multiLevelType w:val="multilevel"/>
    <w:tmpl w:val="9726F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5DE70B9"/>
    <w:multiLevelType w:val="hybridMultilevel"/>
    <w:tmpl w:val="5A640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64A2640"/>
    <w:multiLevelType w:val="multilevel"/>
    <w:tmpl w:val="393AE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8230DC7"/>
    <w:multiLevelType w:val="multilevel"/>
    <w:tmpl w:val="60587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57BDA"/>
    <w:multiLevelType w:val="multilevel"/>
    <w:tmpl w:val="6B20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41663"/>
    <w:multiLevelType w:val="multilevel"/>
    <w:tmpl w:val="3550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A74EB"/>
    <w:multiLevelType w:val="multilevel"/>
    <w:tmpl w:val="4BEC2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C0A2352"/>
    <w:multiLevelType w:val="multilevel"/>
    <w:tmpl w:val="7DA45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974A3"/>
    <w:multiLevelType w:val="multilevel"/>
    <w:tmpl w:val="C7D82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8C78E5"/>
    <w:multiLevelType w:val="multilevel"/>
    <w:tmpl w:val="62F6D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F364CF"/>
    <w:multiLevelType w:val="multilevel"/>
    <w:tmpl w:val="6574A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325E7"/>
    <w:multiLevelType w:val="multilevel"/>
    <w:tmpl w:val="7AA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877167"/>
    <w:multiLevelType w:val="multilevel"/>
    <w:tmpl w:val="AC3A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67993"/>
    <w:multiLevelType w:val="multilevel"/>
    <w:tmpl w:val="8562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872B97"/>
    <w:multiLevelType w:val="multilevel"/>
    <w:tmpl w:val="1098F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D44FB5"/>
    <w:multiLevelType w:val="hybridMultilevel"/>
    <w:tmpl w:val="2BCA37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68F5412D"/>
    <w:multiLevelType w:val="multilevel"/>
    <w:tmpl w:val="36B4F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A114F16"/>
    <w:multiLevelType w:val="multilevel"/>
    <w:tmpl w:val="AD201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D5119E3"/>
    <w:multiLevelType w:val="multilevel"/>
    <w:tmpl w:val="C0564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DF34413"/>
    <w:multiLevelType w:val="multilevel"/>
    <w:tmpl w:val="8D0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75B49"/>
    <w:multiLevelType w:val="multilevel"/>
    <w:tmpl w:val="A2DE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EFB5574"/>
    <w:multiLevelType w:val="multilevel"/>
    <w:tmpl w:val="07D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95134E"/>
    <w:multiLevelType w:val="multilevel"/>
    <w:tmpl w:val="950C7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2C3BCC"/>
    <w:multiLevelType w:val="multilevel"/>
    <w:tmpl w:val="93CC8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C3578D"/>
    <w:multiLevelType w:val="multilevel"/>
    <w:tmpl w:val="16FC1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94E65A6"/>
    <w:multiLevelType w:val="multilevel"/>
    <w:tmpl w:val="BB2653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4E37EC"/>
    <w:multiLevelType w:val="multilevel"/>
    <w:tmpl w:val="1E309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D586550"/>
    <w:multiLevelType w:val="multilevel"/>
    <w:tmpl w:val="D89EB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EB126E6"/>
    <w:multiLevelType w:val="multilevel"/>
    <w:tmpl w:val="FCF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630509">
    <w:abstractNumId w:val="0"/>
  </w:num>
  <w:num w:numId="2" w16cid:durableId="585266389">
    <w:abstractNumId w:val="10"/>
  </w:num>
  <w:num w:numId="3" w16cid:durableId="1999768354">
    <w:abstractNumId w:val="48"/>
  </w:num>
  <w:num w:numId="4" w16cid:durableId="375128956">
    <w:abstractNumId w:val="19"/>
  </w:num>
  <w:num w:numId="5" w16cid:durableId="1211646707">
    <w:abstractNumId w:val="26"/>
  </w:num>
  <w:num w:numId="6" w16cid:durableId="1827739943">
    <w:abstractNumId w:val="5"/>
  </w:num>
  <w:num w:numId="7" w16cid:durableId="713188837">
    <w:abstractNumId w:val="6"/>
  </w:num>
  <w:num w:numId="8" w16cid:durableId="312217830">
    <w:abstractNumId w:val="46"/>
  </w:num>
  <w:num w:numId="9" w16cid:durableId="1607690121">
    <w:abstractNumId w:val="54"/>
  </w:num>
  <w:num w:numId="10" w16cid:durableId="1635478490">
    <w:abstractNumId w:val="14"/>
  </w:num>
  <w:num w:numId="11" w16cid:durableId="701394429">
    <w:abstractNumId w:val="30"/>
  </w:num>
  <w:num w:numId="12" w16cid:durableId="1738555341">
    <w:abstractNumId w:val="21"/>
  </w:num>
  <w:num w:numId="13" w16cid:durableId="880168533">
    <w:abstractNumId w:val="28"/>
  </w:num>
  <w:num w:numId="14" w16cid:durableId="1809126275">
    <w:abstractNumId w:val="4"/>
  </w:num>
  <w:num w:numId="15" w16cid:durableId="2051765150">
    <w:abstractNumId w:val="50"/>
  </w:num>
  <w:num w:numId="16" w16cid:durableId="1980527975">
    <w:abstractNumId w:val="32"/>
  </w:num>
  <w:num w:numId="17" w16cid:durableId="966354942">
    <w:abstractNumId w:val="36"/>
  </w:num>
  <w:num w:numId="18" w16cid:durableId="1967735186">
    <w:abstractNumId w:val="15"/>
  </w:num>
  <w:num w:numId="19" w16cid:durableId="173955081">
    <w:abstractNumId w:val="47"/>
  </w:num>
  <w:num w:numId="20" w16cid:durableId="1402603278">
    <w:abstractNumId w:val="16"/>
  </w:num>
  <w:num w:numId="21" w16cid:durableId="1398551495">
    <w:abstractNumId w:val="12"/>
  </w:num>
  <w:num w:numId="22" w16cid:durableId="137302980">
    <w:abstractNumId w:val="3"/>
  </w:num>
  <w:num w:numId="23" w16cid:durableId="1762683329">
    <w:abstractNumId w:val="8"/>
  </w:num>
  <w:num w:numId="24" w16cid:durableId="1050571203">
    <w:abstractNumId w:val="57"/>
  </w:num>
  <w:num w:numId="25" w16cid:durableId="2051805155">
    <w:abstractNumId w:val="25"/>
  </w:num>
  <w:num w:numId="26" w16cid:durableId="1884782056">
    <w:abstractNumId w:val="22"/>
  </w:num>
  <w:num w:numId="27" w16cid:durableId="1154881467">
    <w:abstractNumId w:val="56"/>
  </w:num>
  <w:num w:numId="28" w16cid:durableId="2013219426">
    <w:abstractNumId w:val="9"/>
  </w:num>
  <w:num w:numId="29" w16cid:durableId="1334338698">
    <w:abstractNumId w:val="7"/>
  </w:num>
  <w:num w:numId="30" w16cid:durableId="1702784727">
    <w:abstractNumId w:val="1"/>
  </w:num>
  <w:num w:numId="31" w16cid:durableId="1908149769">
    <w:abstractNumId w:val="41"/>
  </w:num>
  <w:num w:numId="32" w16cid:durableId="252128614">
    <w:abstractNumId w:val="53"/>
  </w:num>
  <w:num w:numId="33" w16cid:durableId="454327635">
    <w:abstractNumId w:val="11"/>
  </w:num>
  <w:num w:numId="34" w16cid:durableId="1790202974">
    <w:abstractNumId w:val="2"/>
  </w:num>
  <w:num w:numId="35" w16cid:durableId="1441800569">
    <w:abstractNumId w:val="52"/>
  </w:num>
  <w:num w:numId="36" w16cid:durableId="798650915">
    <w:abstractNumId w:val="23"/>
  </w:num>
  <w:num w:numId="37" w16cid:durableId="1720666980">
    <w:abstractNumId w:val="40"/>
  </w:num>
  <w:num w:numId="38" w16cid:durableId="2115009502">
    <w:abstractNumId w:val="29"/>
  </w:num>
  <w:num w:numId="39" w16cid:durableId="1498031959">
    <w:abstractNumId w:val="45"/>
  </w:num>
  <w:num w:numId="40" w16cid:durableId="222788883">
    <w:abstractNumId w:val="18"/>
  </w:num>
  <w:num w:numId="41" w16cid:durableId="653677515">
    <w:abstractNumId w:val="31"/>
  </w:num>
  <w:num w:numId="42" w16cid:durableId="1592543878">
    <w:abstractNumId w:val="17"/>
  </w:num>
  <w:num w:numId="43" w16cid:durableId="504633801">
    <w:abstractNumId w:val="37"/>
  </w:num>
  <w:num w:numId="44" w16cid:durableId="1625186468">
    <w:abstractNumId w:val="49"/>
  </w:num>
  <w:num w:numId="45" w16cid:durableId="382220420">
    <w:abstractNumId w:val="24"/>
  </w:num>
  <w:num w:numId="46" w16cid:durableId="405541782">
    <w:abstractNumId w:val="43"/>
  </w:num>
  <w:num w:numId="47" w16cid:durableId="1860242244">
    <w:abstractNumId w:val="34"/>
  </w:num>
  <w:num w:numId="48" w16cid:durableId="252738945">
    <w:abstractNumId w:val="35"/>
  </w:num>
  <w:num w:numId="49" w16cid:durableId="1166482292">
    <w:abstractNumId w:val="58"/>
  </w:num>
  <w:num w:numId="50" w16cid:durableId="622422347">
    <w:abstractNumId w:val="42"/>
  </w:num>
  <w:num w:numId="51" w16cid:durableId="356080870">
    <w:abstractNumId w:val="20"/>
  </w:num>
  <w:num w:numId="52" w16cid:durableId="1998605069">
    <w:abstractNumId w:val="51"/>
  </w:num>
  <w:num w:numId="53" w16cid:durableId="2142262949">
    <w:abstractNumId w:val="38"/>
  </w:num>
  <w:num w:numId="54" w16cid:durableId="1133208227">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55" w16cid:durableId="1565336203">
    <w:abstractNumId w:val="39"/>
  </w:num>
  <w:num w:numId="56" w16cid:durableId="139074814">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57" w16cid:durableId="1211577448">
    <w:abstractNumId w:val="44"/>
  </w:num>
  <w:num w:numId="58" w16cid:durableId="177551658">
    <w:abstractNumId w:val="44"/>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9" w16cid:durableId="383912341">
    <w:abstractNumId w:val="33"/>
  </w:num>
  <w:num w:numId="60" w16cid:durableId="760831206">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61" w16cid:durableId="447283609">
    <w:abstractNumId w:val="55"/>
  </w:num>
  <w:num w:numId="62" w16cid:durableId="1939411416">
    <w:abstractNumId w:val="27"/>
  </w:num>
  <w:num w:numId="63" w16cid:durableId="1424645037">
    <w:abstractNumId w:val="13"/>
  </w:num>
  <w:num w:numId="64" w16cid:durableId="1896895830">
    <w:abstractNumId w:val="13"/>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Jones">
    <w15:presenceInfo w15:providerId="Windows Live" w15:userId="148aff04ac952f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D20"/>
    <w:rsid w:val="00044108"/>
    <w:rsid w:val="0006425D"/>
    <w:rsid w:val="000C2AF7"/>
    <w:rsid w:val="00144D2D"/>
    <w:rsid w:val="00156C80"/>
    <w:rsid w:val="00165EB7"/>
    <w:rsid w:val="001C4469"/>
    <w:rsid w:val="002A477F"/>
    <w:rsid w:val="002C3157"/>
    <w:rsid w:val="002C5433"/>
    <w:rsid w:val="003544B1"/>
    <w:rsid w:val="00373265"/>
    <w:rsid w:val="00410900"/>
    <w:rsid w:val="004325BE"/>
    <w:rsid w:val="004C7752"/>
    <w:rsid w:val="005044C6"/>
    <w:rsid w:val="00513D20"/>
    <w:rsid w:val="00531BEE"/>
    <w:rsid w:val="00532287"/>
    <w:rsid w:val="005B045D"/>
    <w:rsid w:val="005F7C40"/>
    <w:rsid w:val="00671A45"/>
    <w:rsid w:val="006B0328"/>
    <w:rsid w:val="006C23D7"/>
    <w:rsid w:val="007173A9"/>
    <w:rsid w:val="0072737A"/>
    <w:rsid w:val="00775C50"/>
    <w:rsid w:val="0078678F"/>
    <w:rsid w:val="007D441E"/>
    <w:rsid w:val="007F1F84"/>
    <w:rsid w:val="00826DF0"/>
    <w:rsid w:val="008600F9"/>
    <w:rsid w:val="00951DA9"/>
    <w:rsid w:val="0097160E"/>
    <w:rsid w:val="00984CC5"/>
    <w:rsid w:val="009B26D2"/>
    <w:rsid w:val="009C61FE"/>
    <w:rsid w:val="009E43CB"/>
    <w:rsid w:val="009E7200"/>
    <w:rsid w:val="009F2BF5"/>
    <w:rsid w:val="00A038D7"/>
    <w:rsid w:val="00A12E22"/>
    <w:rsid w:val="00AD6515"/>
    <w:rsid w:val="00AE4682"/>
    <w:rsid w:val="00B02070"/>
    <w:rsid w:val="00B02C58"/>
    <w:rsid w:val="00B86621"/>
    <w:rsid w:val="00BF0477"/>
    <w:rsid w:val="00C5663E"/>
    <w:rsid w:val="00C66F09"/>
    <w:rsid w:val="00CB35E1"/>
    <w:rsid w:val="00CD1673"/>
    <w:rsid w:val="00D003D8"/>
    <w:rsid w:val="00D35DA5"/>
    <w:rsid w:val="00D3664C"/>
    <w:rsid w:val="00D46A7C"/>
    <w:rsid w:val="00DB0EEB"/>
    <w:rsid w:val="00DB5B79"/>
    <w:rsid w:val="00E47BF2"/>
    <w:rsid w:val="00E56C83"/>
    <w:rsid w:val="00F441F0"/>
    <w:rsid w:val="00F83DC5"/>
    <w:rsid w:val="00F84753"/>
    <w:rsid w:val="00F90D0F"/>
    <w:rsid w:val="00F94116"/>
    <w:rsid w:val="00FA48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08C38"/>
  <w15:docId w15:val="{742832B9-6F12-418E-856B-AD2D68F2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buntu Light" w:eastAsia="Ubuntu Light" w:hAnsi="Ubuntu Light" w:cs="Ubuntu Light"/>
        <w:sz w:val="22"/>
        <w:szCs w:val="22"/>
        <w:lang w:val="en-GB"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116"/>
    <w:rPr>
      <w:lang w:val="en-ZA"/>
    </w:rPr>
  </w:style>
  <w:style w:type="paragraph" w:styleId="Heading1">
    <w:name w:val="heading 1"/>
    <w:basedOn w:val="Normal"/>
    <w:next w:val="Normal"/>
    <w:uiPriority w:val="9"/>
    <w:qFormat/>
    <w:pPr>
      <w:keepNext/>
      <w:keepLines/>
      <w:spacing w:before="400" w:after="120"/>
      <w:ind w:left="566"/>
      <w:outlineLvl w:val="0"/>
    </w:pPr>
    <w:rPr>
      <w:rFonts w:ascii="Ubuntu" w:eastAsia="Ubuntu" w:hAnsi="Ubuntu" w:cs="Ubuntu"/>
      <w:b/>
      <w:bCs/>
      <w:color w:val="272251"/>
      <w:sz w:val="40"/>
      <w:szCs w:val="40"/>
    </w:rPr>
  </w:style>
  <w:style w:type="paragraph" w:styleId="Heading2">
    <w:name w:val="heading 2"/>
    <w:basedOn w:val="Normal"/>
    <w:next w:val="Normal"/>
    <w:uiPriority w:val="9"/>
    <w:unhideWhenUsed/>
    <w:qFormat/>
    <w:pPr>
      <w:keepNext/>
      <w:keepLines/>
      <w:spacing w:before="360" w:after="120"/>
      <w:ind w:left="708" w:hanging="705"/>
      <w:outlineLvl w:val="1"/>
    </w:pPr>
    <w:rPr>
      <w:rFonts w:ascii="Ubuntu Medium" w:eastAsia="Ubuntu Medium" w:hAnsi="Ubuntu Medium" w:cs="Ubuntu Medium"/>
      <w:color w:val="272251"/>
      <w:sz w:val="32"/>
      <w:szCs w:val="32"/>
    </w:rPr>
  </w:style>
  <w:style w:type="paragraph" w:styleId="Heading3">
    <w:name w:val="heading 3"/>
    <w:basedOn w:val="Normal"/>
    <w:next w:val="Normal"/>
    <w:uiPriority w:val="9"/>
    <w:unhideWhenUsed/>
    <w:qFormat/>
    <w:pPr>
      <w:keepNext/>
      <w:keepLines/>
      <w:spacing w:before="320" w:after="80"/>
      <w:outlineLvl w:val="2"/>
    </w:pPr>
    <w:rPr>
      <w:rFonts w:ascii="Ubuntu" w:eastAsia="Ubuntu" w:hAnsi="Ubuntu" w:cs="Ubuntu"/>
      <w:b/>
      <w:bCs/>
      <w:color w:val="272251"/>
      <w:sz w:val="28"/>
      <w:szCs w:val="28"/>
    </w:rPr>
  </w:style>
  <w:style w:type="paragraph" w:styleId="Heading4">
    <w:name w:val="heading 4"/>
    <w:basedOn w:val="Normal"/>
    <w:next w:val="Normal"/>
    <w:uiPriority w:val="9"/>
    <w:unhideWhenUsed/>
    <w:qFormat/>
    <w:pPr>
      <w:keepNext/>
      <w:keepLines/>
      <w:spacing w:before="280" w:after="80"/>
      <w:ind w:left="992"/>
      <w:outlineLvl w:val="3"/>
    </w:pPr>
    <w:rPr>
      <w:rFonts w:ascii="Ubuntu Medium" w:eastAsia="Ubuntu Medium" w:hAnsi="Ubuntu Medium" w:cs="Ubuntu Medium"/>
      <w:color w:val="272251"/>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272251"/>
    </w:rPr>
  </w:style>
  <w:style w:type="paragraph" w:styleId="Heading6">
    <w:name w:val="heading 6"/>
    <w:basedOn w:val="Normal"/>
    <w:next w:val="Normal"/>
    <w:uiPriority w:val="9"/>
    <w:semiHidden/>
    <w:unhideWhenUsed/>
    <w:qFormat/>
    <w:pPr>
      <w:keepNext/>
      <w:keepLines/>
      <w:spacing w:before="240" w:after="80"/>
      <w:outlineLvl w:val="5"/>
    </w:pPr>
    <w:rPr>
      <w:rFonts w:ascii="Ubuntu" w:eastAsia="Ubuntu" w:hAnsi="Ubuntu" w:cs="Ubuntu"/>
      <w:color w:val="2722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5B045D"/>
    <w:pPr>
      <w:spacing w:after="100"/>
    </w:pPr>
  </w:style>
  <w:style w:type="paragraph" w:styleId="TOC2">
    <w:name w:val="toc 2"/>
    <w:basedOn w:val="Normal"/>
    <w:next w:val="Normal"/>
    <w:autoRedefine/>
    <w:uiPriority w:val="39"/>
    <w:unhideWhenUsed/>
    <w:rsid w:val="005B045D"/>
    <w:pPr>
      <w:spacing w:after="100"/>
      <w:ind w:left="220"/>
    </w:pPr>
  </w:style>
  <w:style w:type="paragraph" w:styleId="TOC3">
    <w:name w:val="toc 3"/>
    <w:basedOn w:val="Normal"/>
    <w:next w:val="Normal"/>
    <w:autoRedefine/>
    <w:uiPriority w:val="39"/>
    <w:unhideWhenUsed/>
    <w:rsid w:val="005B045D"/>
    <w:pPr>
      <w:spacing w:after="100"/>
      <w:ind w:left="440"/>
    </w:pPr>
  </w:style>
  <w:style w:type="paragraph" w:styleId="TOC4">
    <w:name w:val="toc 4"/>
    <w:basedOn w:val="Normal"/>
    <w:next w:val="Normal"/>
    <w:autoRedefine/>
    <w:uiPriority w:val="39"/>
    <w:unhideWhenUsed/>
    <w:rsid w:val="005B045D"/>
    <w:pPr>
      <w:spacing w:after="100"/>
      <w:ind w:left="660"/>
    </w:pPr>
  </w:style>
  <w:style w:type="character" w:styleId="Hyperlink">
    <w:name w:val="Hyperlink"/>
    <w:basedOn w:val="DefaultParagraphFont"/>
    <w:uiPriority w:val="99"/>
    <w:unhideWhenUsed/>
    <w:rsid w:val="005B045D"/>
    <w:rPr>
      <w:color w:val="0000FF" w:themeColor="hyperlink"/>
      <w:u w:val="single"/>
    </w:rPr>
  </w:style>
  <w:style w:type="paragraph" w:customStyle="1" w:styleId="Strong1">
    <w:name w:val="Strong1"/>
    <w:qFormat/>
    <w:rsid w:val="00D46A7C"/>
    <w:pPr>
      <w:spacing w:line="240" w:lineRule="auto"/>
    </w:pPr>
    <w:rPr>
      <w:rFonts w:ascii="Arial" w:eastAsia="Arial" w:hAnsi="Arial" w:cs="Arial"/>
      <w:b/>
      <w:bCs/>
      <w:sz w:val="24"/>
      <w:szCs w:val="24"/>
      <w:lang w:val="en-ZA"/>
    </w:rPr>
  </w:style>
  <w:style w:type="paragraph" w:styleId="ListParagraph">
    <w:name w:val="List Paragraph"/>
    <w:qFormat/>
    <w:rsid w:val="00D46A7C"/>
    <w:pPr>
      <w:spacing w:line="240" w:lineRule="auto"/>
    </w:pPr>
    <w:rPr>
      <w:rFonts w:ascii="Arial" w:eastAsia="Arial" w:hAnsi="Arial" w:cs="Arial"/>
      <w:sz w:val="24"/>
      <w:szCs w:val="24"/>
      <w:lang w:val="en-ZA"/>
    </w:rPr>
  </w:style>
  <w:style w:type="character" w:styleId="FootnoteReference">
    <w:name w:val="footnote reference"/>
    <w:uiPriority w:val="99"/>
    <w:semiHidden/>
    <w:unhideWhenUsed/>
    <w:rsid w:val="00D46A7C"/>
    <w:rPr>
      <w:vertAlign w:val="superscript"/>
    </w:rPr>
  </w:style>
  <w:style w:type="paragraph" w:styleId="FootnoteText">
    <w:name w:val="footnote text"/>
    <w:link w:val="FootnoteTextChar"/>
    <w:uiPriority w:val="99"/>
    <w:semiHidden/>
    <w:unhideWhenUsed/>
    <w:rsid w:val="00D46A7C"/>
    <w:pPr>
      <w:spacing w:line="240" w:lineRule="auto"/>
    </w:pPr>
    <w:rPr>
      <w:rFonts w:ascii="Arial" w:eastAsia="Arial" w:hAnsi="Arial" w:cs="Arial"/>
      <w:sz w:val="20"/>
      <w:szCs w:val="20"/>
      <w:lang w:val="en-ZA"/>
    </w:rPr>
  </w:style>
  <w:style w:type="character" w:customStyle="1" w:styleId="FootnoteTextChar">
    <w:name w:val="Footnote Text Char"/>
    <w:basedOn w:val="DefaultParagraphFont"/>
    <w:link w:val="FootnoteText"/>
    <w:uiPriority w:val="99"/>
    <w:semiHidden/>
    <w:rsid w:val="00D46A7C"/>
    <w:rPr>
      <w:rFonts w:ascii="Arial" w:eastAsia="Arial" w:hAnsi="Arial" w:cs="Arial"/>
      <w:sz w:val="20"/>
      <w:szCs w:val="20"/>
      <w:lang w:val="en-ZA"/>
    </w:rPr>
  </w:style>
  <w:style w:type="character" w:styleId="EndnoteReference">
    <w:name w:val="endnote reference"/>
    <w:uiPriority w:val="99"/>
    <w:semiHidden/>
    <w:unhideWhenUsed/>
    <w:rsid w:val="00D46A7C"/>
    <w:rPr>
      <w:vertAlign w:val="superscript"/>
    </w:rPr>
  </w:style>
  <w:style w:type="paragraph" w:styleId="EndnoteText">
    <w:name w:val="endnote text"/>
    <w:link w:val="EndnoteTextChar"/>
    <w:uiPriority w:val="99"/>
    <w:semiHidden/>
    <w:unhideWhenUsed/>
    <w:rsid w:val="00D46A7C"/>
    <w:pPr>
      <w:spacing w:line="240" w:lineRule="auto"/>
    </w:pPr>
    <w:rPr>
      <w:rFonts w:ascii="Arial" w:eastAsia="Arial" w:hAnsi="Arial" w:cs="Arial"/>
      <w:sz w:val="20"/>
      <w:szCs w:val="20"/>
      <w:lang w:val="en-ZA"/>
    </w:rPr>
  </w:style>
  <w:style w:type="character" w:customStyle="1" w:styleId="EndnoteTextChar">
    <w:name w:val="Endnote Text Char"/>
    <w:basedOn w:val="DefaultParagraphFont"/>
    <w:link w:val="EndnoteText"/>
    <w:uiPriority w:val="99"/>
    <w:semiHidden/>
    <w:rsid w:val="00D46A7C"/>
    <w:rPr>
      <w:rFonts w:ascii="Arial" w:eastAsia="Arial" w:hAnsi="Arial" w:cs="Arial"/>
      <w:sz w:val="20"/>
      <w:szCs w:val="20"/>
      <w:lang w:val="en-ZA"/>
    </w:rPr>
  </w:style>
  <w:style w:type="paragraph" w:styleId="Header">
    <w:name w:val="header"/>
    <w:basedOn w:val="Normal"/>
    <w:link w:val="HeaderChar"/>
    <w:uiPriority w:val="99"/>
    <w:unhideWhenUsed/>
    <w:rsid w:val="007D441E"/>
    <w:pPr>
      <w:tabs>
        <w:tab w:val="center" w:pos="4513"/>
        <w:tab w:val="right" w:pos="9026"/>
      </w:tabs>
      <w:spacing w:line="240" w:lineRule="auto"/>
    </w:pPr>
  </w:style>
  <w:style w:type="character" w:customStyle="1" w:styleId="HeaderChar">
    <w:name w:val="Header Char"/>
    <w:basedOn w:val="DefaultParagraphFont"/>
    <w:link w:val="Header"/>
    <w:uiPriority w:val="99"/>
    <w:rsid w:val="007D441E"/>
  </w:style>
  <w:style w:type="paragraph" w:styleId="Footer">
    <w:name w:val="footer"/>
    <w:basedOn w:val="Normal"/>
    <w:link w:val="FooterChar"/>
    <w:uiPriority w:val="99"/>
    <w:unhideWhenUsed/>
    <w:rsid w:val="007D441E"/>
    <w:pPr>
      <w:tabs>
        <w:tab w:val="center" w:pos="4513"/>
        <w:tab w:val="right" w:pos="9026"/>
      </w:tabs>
      <w:spacing w:line="240" w:lineRule="auto"/>
    </w:pPr>
  </w:style>
  <w:style w:type="character" w:customStyle="1" w:styleId="FooterChar">
    <w:name w:val="Footer Char"/>
    <w:basedOn w:val="DefaultParagraphFont"/>
    <w:link w:val="Footer"/>
    <w:uiPriority w:val="99"/>
    <w:rsid w:val="007D441E"/>
  </w:style>
  <w:style w:type="paragraph" w:styleId="CommentSubject">
    <w:name w:val="annotation subject"/>
    <w:basedOn w:val="CommentText"/>
    <w:next w:val="CommentText"/>
    <w:link w:val="CommentSubjectChar"/>
    <w:uiPriority w:val="99"/>
    <w:semiHidden/>
    <w:unhideWhenUsed/>
    <w:rsid w:val="00984CC5"/>
    <w:rPr>
      <w:b/>
      <w:bCs/>
    </w:rPr>
  </w:style>
  <w:style w:type="character" w:customStyle="1" w:styleId="CommentSubjectChar">
    <w:name w:val="Comment Subject Char"/>
    <w:basedOn w:val="CommentTextChar"/>
    <w:link w:val="CommentSubject"/>
    <w:uiPriority w:val="99"/>
    <w:semiHidden/>
    <w:rsid w:val="00984CC5"/>
    <w:rPr>
      <w:b/>
      <w:bCs/>
      <w:sz w:val="20"/>
      <w:szCs w:val="20"/>
    </w:rPr>
  </w:style>
  <w:style w:type="character" w:styleId="UnresolvedMention">
    <w:name w:val="Unresolved Mention"/>
    <w:basedOn w:val="DefaultParagraphFont"/>
    <w:uiPriority w:val="99"/>
    <w:semiHidden/>
    <w:unhideWhenUsed/>
    <w:rsid w:val="00E56C83"/>
    <w:rPr>
      <w:color w:val="605E5C"/>
      <w:shd w:val="clear" w:color="auto" w:fill="E1DFDD"/>
    </w:rPr>
  </w:style>
  <w:style w:type="paragraph" w:styleId="TOC5">
    <w:name w:val="toc 5"/>
    <w:basedOn w:val="Normal"/>
    <w:next w:val="Normal"/>
    <w:autoRedefine/>
    <w:uiPriority w:val="39"/>
    <w:unhideWhenUsed/>
    <w:rsid w:val="00156C8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56C8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56C8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56C8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56C80"/>
    <w:pPr>
      <w:spacing w:after="100" w:line="278" w:lineRule="auto"/>
      <w:ind w:left="1920"/>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39"/>
    <w:rsid w:val="00CB35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67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80</Pages>
  <Words>18756</Words>
  <Characters>106914</Characters>
  <Application>Microsoft Office Word</Application>
  <DocSecurity>0</DocSecurity>
  <Lines>890</Lines>
  <Paragraphs>250</Paragraphs>
  <ScaleCrop>false</ScaleCrop>
  <Company/>
  <LinksUpToDate>false</LinksUpToDate>
  <CharactersWithSpaces>125420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Stephen Jones</cp:lastModifiedBy>
  <cp:revision>25</cp:revision>
  <dcterms:created xsi:type="dcterms:W3CDTF">2026-06-30T06:40:00Z</dcterms:created>
  <dcterms:modified xsi:type="dcterms:W3CDTF">2026-07-03T06:51:00Z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bd38ae8c-789b-4cad-88d6-9deeb88ad7b3</vt:lpwstr>
  </property>
</Properties>
</file>