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F4D1" w14:textId="43AB93AD" w:rsidR="00410F37" w:rsidRPr="008C6A42" w:rsidRDefault="00410F37">
      <w:pPr>
        <w:rPr>
          <w:lang w:val="en-GB"/>
        </w:rPr>
      </w:pPr>
    </w:p>
    <w:tbl>
      <w:tblPr>
        <w:tblW w:w="5086" w:type="pct"/>
        <w:tblLayout w:type="fixed"/>
        <w:tblLook w:val="0600" w:firstRow="0" w:lastRow="0" w:firstColumn="0" w:lastColumn="0" w:noHBand="1" w:noVBand="1"/>
      </w:tblPr>
      <w:tblGrid>
        <w:gridCol w:w="1167"/>
        <w:gridCol w:w="251"/>
        <w:gridCol w:w="142"/>
        <w:gridCol w:w="2971"/>
        <w:gridCol w:w="255"/>
        <w:gridCol w:w="5563"/>
        <w:gridCol w:w="283"/>
      </w:tblGrid>
      <w:tr w:rsidR="00364357" w:rsidRPr="008C6A42" w14:paraId="1AF5671F" w14:textId="77777777" w:rsidTr="00364357">
        <w:tc>
          <w:tcPr>
            <w:tcW w:w="2131" w:type="pct"/>
            <w:gridSpan w:val="4"/>
            <w:vMerge w:val="restart"/>
          </w:tcPr>
          <w:p w14:paraId="4CE10029" w14:textId="1795967F" w:rsidR="00007066" w:rsidRDefault="00B50BCE" w:rsidP="00975E7C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Lyle Desborough</w:t>
            </w:r>
          </w:p>
          <w:p w14:paraId="00B36DD4" w14:textId="77777777" w:rsidR="00975E7C" w:rsidRPr="00975E7C" w:rsidRDefault="00975E7C" w:rsidP="00975E7C">
            <w:pPr>
              <w:rPr>
                <w:lang w:val="en-GB"/>
              </w:rPr>
            </w:pPr>
          </w:p>
          <w:p w14:paraId="559B61F2" w14:textId="43C16A7F" w:rsidR="00BE3694" w:rsidRDefault="00862FFB" w:rsidP="00BE3694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hyperlink r:id="rId11" w:history="1">
              <w:r w:rsidR="00BE3694" w:rsidRPr="00364357">
                <w:rPr>
                  <w:rStyle w:val="Hyperlink"/>
                  <w:lang w:val="en-GB"/>
                </w:rPr>
                <w:t>lyledesbo.github.io</w:t>
              </w:r>
            </w:hyperlink>
          </w:p>
          <w:p w14:paraId="45095E80" w14:textId="6E1F56C9" w:rsidR="00BE3694" w:rsidRDefault="00862FFB" w:rsidP="00BE3694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hyperlink r:id="rId12" w:history="1">
              <w:r w:rsidR="00BE3694" w:rsidRPr="00364357">
                <w:rPr>
                  <w:rStyle w:val="Hyperlink"/>
                  <w:lang w:val="en-GB"/>
                </w:rPr>
                <w:t>linkedin.com/in/lyledesborough</w:t>
              </w:r>
            </w:hyperlink>
          </w:p>
          <w:p w14:paraId="137B2952" w14:textId="7DFED6D3" w:rsidR="00BE3694" w:rsidRDefault="00862FFB" w:rsidP="00BE3694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hyperlink r:id="rId13" w:history="1">
              <w:r w:rsidRPr="00DB29BD">
                <w:rPr>
                  <w:rStyle w:val="Hyperlink"/>
                  <w:lang w:val="en-GB"/>
                </w:rPr>
                <w:t>lyledesborough@icloud.com</w:t>
              </w:r>
            </w:hyperlink>
          </w:p>
          <w:p w14:paraId="76ECF9F0" w14:textId="220A9D6C" w:rsidR="00BE3694" w:rsidRDefault="00862FFB" w:rsidP="00BE3694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E3694">
              <w:rPr>
                <w:lang w:val="en-GB"/>
              </w:rPr>
              <w:t>+44 7907 205772</w:t>
            </w:r>
          </w:p>
          <w:p w14:paraId="38A160FA" w14:textId="4494A30D" w:rsidR="00BE3694" w:rsidRPr="00BE3694" w:rsidRDefault="00BE3694" w:rsidP="00BE3694">
            <w:pPr>
              <w:rPr>
                <w:lang w:val="en-GB"/>
              </w:rPr>
            </w:pPr>
          </w:p>
        </w:tc>
        <w:tc>
          <w:tcPr>
            <w:tcW w:w="120" w:type="pct"/>
          </w:tcPr>
          <w:p w14:paraId="221239E1" w14:textId="77777777" w:rsidR="00BC3C1B" w:rsidRPr="008C6A42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2749" w:type="pct"/>
            <w:gridSpan w:val="2"/>
            <w:shd w:val="clear" w:color="auto" w:fill="000000"/>
          </w:tcPr>
          <w:p w14:paraId="30432529" w14:textId="77777777" w:rsidR="00BC3C1B" w:rsidRPr="008C6A42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</w:tr>
      <w:tr w:rsidR="00364357" w:rsidRPr="008C6A42" w14:paraId="5DE86BBF" w14:textId="77777777" w:rsidTr="00364357">
        <w:trPr>
          <w:trHeight w:val="720"/>
        </w:trPr>
        <w:tc>
          <w:tcPr>
            <w:tcW w:w="2131" w:type="pct"/>
            <w:gridSpan w:val="4"/>
            <w:vMerge/>
          </w:tcPr>
          <w:p w14:paraId="5381BFD7" w14:textId="77777777" w:rsidR="00BC3C1B" w:rsidRPr="008C6A42" w:rsidRDefault="00BC3C1B" w:rsidP="00E8269A">
            <w:pPr>
              <w:pStyle w:val="Title"/>
              <w:rPr>
                <w:lang w:val="en-GB"/>
              </w:rPr>
            </w:pPr>
          </w:p>
        </w:tc>
        <w:tc>
          <w:tcPr>
            <w:tcW w:w="120" w:type="pct"/>
          </w:tcPr>
          <w:p w14:paraId="33A9820F" w14:textId="77777777" w:rsidR="00BC3C1B" w:rsidRPr="008C6A42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  <w:lang w:val="en-GB"/>
              </w:rPr>
            </w:pPr>
          </w:p>
        </w:tc>
        <w:tc>
          <w:tcPr>
            <w:tcW w:w="2749" w:type="pct"/>
            <w:gridSpan w:val="2"/>
            <w:tcMar>
              <w:top w:w="144" w:type="dxa"/>
              <w:left w:w="115" w:type="dxa"/>
              <w:right w:w="115" w:type="dxa"/>
            </w:tcMar>
          </w:tcPr>
          <w:p w14:paraId="08EF42F5" w14:textId="01E61742" w:rsidR="00BC3C1B" w:rsidRPr="008C6A42" w:rsidRDefault="00B50BCE" w:rsidP="00BC3C1B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Personal Profile</w:t>
            </w:r>
          </w:p>
        </w:tc>
      </w:tr>
      <w:tr w:rsidR="00364357" w:rsidRPr="008C6A42" w14:paraId="234D6EE9" w14:textId="77777777" w:rsidTr="00364357">
        <w:trPr>
          <w:trHeight w:val="2448"/>
        </w:trPr>
        <w:tc>
          <w:tcPr>
            <w:tcW w:w="2131" w:type="pct"/>
            <w:gridSpan w:val="4"/>
            <w:vMerge/>
          </w:tcPr>
          <w:p w14:paraId="387A67D0" w14:textId="77777777" w:rsidR="00BC3C1B" w:rsidRPr="008C6A42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  <w:lang w:val="en-GB"/>
              </w:rPr>
            </w:pPr>
          </w:p>
        </w:tc>
        <w:tc>
          <w:tcPr>
            <w:tcW w:w="120" w:type="pct"/>
          </w:tcPr>
          <w:p w14:paraId="4AED5FD8" w14:textId="77777777" w:rsidR="00BC3C1B" w:rsidRPr="008C6A42" w:rsidRDefault="00BC3C1B" w:rsidP="00E8269A">
            <w:pPr>
              <w:spacing w:before="170" w:line="240" w:lineRule="auto"/>
              <w:rPr>
                <w:rFonts w:ascii="Univers" w:hAnsi="Univers"/>
                <w:lang w:val="en-GB"/>
              </w:rPr>
            </w:pPr>
          </w:p>
        </w:tc>
        <w:tc>
          <w:tcPr>
            <w:tcW w:w="2749" w:type="pct"/>
            <w:gridSpan w:val="2"/>
          </w:tcPr>
          <w:p w14:paraId="0F82ADAD" w14:textId="7788577B" w:rsidR="00BC3C1B" w:rsidRPr="008C6A42" w:rsidRDefault="00B50BCE" w:rsidP="006E4E9E">
            <w:pPr>
              <w:spacing w:before="240" w:line="240" w:lineRule="auto"/>
              <w:rPr>
                <w:rFonts w:ascii="Univers" w:hAnsi="Univers"/>
                <w:lang w:val="en-GB"/>
              </w:rPr>
            </w:pPr>
            <w:r w:rsidRPr="00B50BCE">
              <w:rPr>
                <w:rFonts w:ascii="Univers" w:hAnsi="Univers"/>
                <w:lang w:val="en-GB"/>
              </w:rPr>
              <w:t>A motivated and reliable individual currently pursuing a</w:t>
            </w:r>
            <w:r w:rsidR="00F56B27">
              <w:rPr>
                <w:rFonts w:ascii="Univers" w:hAnsi="Univers"/>
                <w:lang w:val="en-GB"/>
              </w:rPr>
              <w:t xml:space="preserve"> </w:t>
            </w:r>
            <w:r w:rsidR="00364357">
              <w:rPr>
                <w:rFonts w:ascii="Univers" w:hAnsi="Univers"/>
                <w:lang w:val="en-GB"/>
              </w:rPr>
              <w:t>master’s</w:t>
            </w:r>
            <w:r w:rsidR="00F56B27">
              <w:rPr>
                <w:rFonts w:ascii="Univers" w:hAnsi="Univers"/>
                <w:lang w:val="en-GB"/>
              </w:rPr>
              <w:t xml:space="preserve"> degree</w:t>
            </w:r>
            <w:r w:rsidRPr="00B50BCE">
              <w:rPr>
                <w:rFonts w:ascii="Univers" w:hAnsi="Univers"/>
                <w:lang w:val="en-GB"/>
              </w:rPr>
              <w:t xml:space="preserve"> in Space Systems Engineering at the University of Southampton, with a first-class BSc (Hons) in Mathematics from the University of Kent. Passionate about space, mathematics, and technology, with a strong interest in applying technical skills to solve real-world challenges. Skilled in analysing numerical data to identify trends and opportunities, with experience in presenting statistical models in both academic and professional settings</w:t>
            </w:r>
            <w:r w:rsidR="006E4E9E">
              <w:rPr>
                <w:rFonts w:ascii="Univers" w:hAnsi="Univers"/>
                <w:lang w:val="en-GB"/>
              </w:rPr>
              <w:t>.</w:t>
            </w:r>
          </w:p>
        </w:tc>
      </w:tr>
      <w:tr w:rsidR="00364357" w:rsidRPr="008C6A42" w14:paraId="079EBAA2" w14:textId="77777777" w:rsidTr="00364357">
        <w:tc>
          <w:tcPr>
            <w:tcW w:w="549" w:type="pct"/>
            <w:shd w:val="clear" w:color="auto" w:fill="000000"/>
          </w:tcPr>
          <w:p w14:paraId="6CA4A8CC" w14:textId="77777777" w:rsidR="00E8269A" w:rsidRPr="008C6A42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1582" w:type="pct"/>
            <w:gridSpan w:val="3"/>
            <w:shd w:val="clear" w:color="auto" w:fill="000000"/>
          </w:tcPr>
          <w:p w14:paraId="03EC973E" w14:textId="77777777" w:rsidR="00E8269A" w:rsidRPr="008C6A42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120" w:type="pct"/>
            <w:shd w:val="clear" w:color="auto" w:fill="000000"/>
          </w:tcPr>
          <w:p w14:paraId="2672E630" w14:textId="77777777" w:rsidR="00E8269A" w:rsidRPr="008C6A42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2749" w:type="pct"/>
            <w:gridSpan w:val="2"/>
            <w:shd w:val="clear" w:color="auto" w:fill="000000"/>
          </w:tcPr>
          <w:p w14:paraId="20F58FEA" w14:textId="77777777" w:rsidR="00E8269A" w:rsidRPr="008C6A42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</w:tr>
      <w:tr w:rsidR="006A6607" w:rsidRPr="008C6A42" w14:paraId="146DBCF1" w14:textId="77777777" w:rsidTr="006E4E9E">
        <w:trPr>
          <w:trHeight w:val="6254"/>
        </w:trPr>
        <w:tc>
          <w:tcPr>
            <w:tcW w:w="667" w:type="pct"/>
            <w:gridSpan w:val="2"/>
            <w:tcMar>
              <w:top w:w="144" w:type="dxa"/>
              <w:left w:w="115" w:type="dxa"/>
              <w:right w:w="115" w:type="dxa"/>
            </w:tcMar>
          </w:tcPr>
          <w:p w14:paraId="6F6A9C49" w14:textId="169A8C1C" w:rsidR="00BC3C1B" w:rsidRPr="008C6A42" w:rsidRDefault="00B50BCE" w:rsidP="008E4F81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4333" w:type="pct"/>
            <w:gridSpan w:val="5"/>
            <w:tcMar>
              <w:top w:w="144" w:type="dxa"/>
              <w:left w:w="115" w:type="dxa"/>
              <w:right w:w="115" w:type="dxa"/>
            </w:tcMar>
          </w:tcPr>
          <w:p w14:paraId="67FA88A4" w14:textId="3C1C5587" w:rsidR="00BC3C1B" w:rsidRPr="008C6A42" w:rsidRDefault="00B50BCE" w:rsidP="00BE3694">
            <w:pPr>
              <w:pStyle w:val="DateRange"/>
              <w:ind w:left="0"/>
              <w:rPr>
                <w:lang w:val="en-GB"/>
              </w:rPr>
            </w:pPr>
            <w:r>
              <w:rPr>
                <w:lang w:val="en-GB"/>
              </w:rPr>
              <w:t>Sept 2024- Sept 2025</w:t>
            </w:r>
            <w:r w:rsidR="00BC3C1B" w:rsidRPr="008C6A42">
              <w:rPr>
                <w:lang w:val="en-GB" w:bidi="en-GB"/>
              </w:rPr>
              <w:t xml:space="preserve"> </w:t>
            </w:r>
          </w:p>
          <w:p w14:paraId="1FC50070" w14:textId="63AE914B" w:rsidR="006A6607" w:rsidRPr="006A6607" w:rsidRDefault="00B50BCE" w:rsidP="006A6607">
            <w:pPr>
              <w:pStyle w:val="JobTitleandDegree"/>
              <w:rPr>
                <w:b w:val="0"/>
                <w:i/>
              </w:rPr>
            </w:pPr>
            <w:r>
              <w:rPr>
                <w:lang w:val="en-GB"/>
              </w:rPr>
              <w:t>MSc Space Systems Engineering</w:t>
            </w:r>
            <w:r w:rsidR="00BC3C1B" w:rsidRPr="008C6A42">
              <w:rPr>
                <w:lang w:val="en-GB" w:bidi="en-GB"/>
              </w:rPr>
              <w:t xml:space="preserve"> </w:t>
            </w:r>
            <w:r>
              <w:rPr>
                <w:rStyle w:val="CompanyName"/>
              </w:rPr>
              <w:t>University of Southampton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7"/>
              <w:gridCol w:w="4487"/>
            </w:tblGrid>
            <w:tr w:rsidR="006A6607" w14:paraId="7F083BE6" w14:textId="77777777" w:rsidTr="006A6607">
              <w:tc>
                <w:tcPr>
                  <w:tcW w:w="4487" w:type="dxa"/>
                </w:tcPr>
                <w:p w14:paraId="7BA9E043" w14:textId="7E5E74D4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Advanced Astronautics</w:t>
                  </w:r>
                </w:p>
              </w:tc>
              <w:tc>
                <w:tcPr>
                  <w:tcW w:w="4487" w:type="dxa"/>
                </w:tcPr>
                <w:p w14:paraId="3F0D5F27" w14:textId="247059D8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Spacecraft Instrumentation</w:t>
                  </w:r>
                </w:p>
              </w:tc>
            </w:tr>
            <w:tr w:rsidR="006A6607" w14:paraId="32D8671C" w14:textId="77777777" w:rsidTr="006A6607">
              <w:tc>
                <w:tcPr>
                  <w:tcW w:w="4487" w:type="dxa"/>
                </w:tcPr>
                <w:p w14:paraId="79EED37F" w14:textId="34C1B5A4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Concurrent Space Systems Design</w:t>
                  </w:r>
                </w:p>
              </w:tc>
              <w:tc>
                <w:tcPr>
                  <w:tcW w:w="4487" w:type="dxa"/>
                </w:tcPr>
                <w:p w14:paraId="5A34B389" w14:textId="58A05715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Spacecraft Orbital Mechanics</w:t>
                  </w:r>
                </w:p>
              </w:tc>
            </w:tr>
            <w:tr w:rsidR="006A6607" w14:paraId="2CBEE298" w14:textId="77777777" w:rsidTr="006A6607">
              <w:tc>
                <w:tcPr>
                  <w:tcW w:w="4487" w:type="dxa"/>
                </w:tcPr>
                <w:p w14:paraId="32F87CEE" w14:textId="0B80F00E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Hypersonic &amp; High Temperature Gas Dynamics</w:t>
                  </w:r>
                </w:p>
              </w:tc>
              <w:tc>
                <w:tcPr>
                  <w:tcW w:w="4487" w:type="dxa"/>
                </w:tcPr>
                <w:p w14:paraId="01DD958D" w14:textId="7E7DB901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Spacecraft Propulsion</w:t>
                  </w:r>
                </w:p>
              </w:tc>
            </w:tr>
            <w:tr w:rsidR="006A6607" w14:paraId="06D374B1" w14:textId="77777777" w:rsidTr="006A6607">
              <w:tc>
                <w:tcPr>
                  <w:tcW w:w="4487" w:type="dxa"/>
                </w:tcPr>
                <w:p w14:paraId="3207A6AE" w14:textId="2B751B62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Introduction to Machine Learning</w:t>
                  </w:r>
                </w:p>
              </w:tc>
              <w:tc>
                <w:tcPr>
                  <w:tcW w:w="4487" w:type="dxa"/>
                </w:tcPr>
                <w:p w14:paraId="6A923A4C" w14:textId="1DB2A931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Spacecraft Structural Design</w:t>
                  </w:r>
                </w:p>
              </w:tc>
            </w:tr>
            <w:tr w:rsidR="006A6607" w14:paraId="555055C5" w14:textId="77777777" w:rsidTr="006A6607">
              <w:tc>
                <w:tcPr>
                  <w:tcW w:w="4487" w:type="dxa"/>
                </w:tcPr>
                <w:p w14:paraId="7930602C" w14:textId="7D5DBB1D" w:rsidR="006A6607" w:rsidRDefault="006A6607" w:rsidP="00BC3C1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MSc Research Project</w:t>
                  </w:r>
                </w:p>
              </w:tc>
              <w:tc>
                <w:tcPr>
                  <w:tcW w:w="4487" w:type="dxa"/>
                </w:tcPr>
                <w:p w14:paraId="4FE668D3" w14:textId="77777777" w:rsidR="006A6607" w:rsidRDefault="006A6607" w:rsidP="00BC3C1B">
                  <w:pPr>
                    <w:rPr>
                      <w:lang w:val="en-GB"/>
                    </w:rPr>
                  </w:pPr>
                </w:p>
              </w:tc>
            </w:tr>
          </w:tbl>
          <w:p w14:paraId="7B6046C2" w14:textId="77777777" w:rsidR="00BC3C1B" w:rsidRPr="008C6A42" w:rsidRDefault="00BC3C1B" w:rsidP="00BC3C1B">
            <w:pPr>
              <w:rPr>
                <w:lang w:val="en-GB"/>
              </w:rPr>
            </w:pPr>
          </w:p>
          <w:p w14:paraId="37878A0C" w14:textId="44752A49" w:rsidR="00BC3C1B" w:rsidRPr="008C6A42" w:rsidRDefault="00B50BCE" w:rsidP="00BC3C1B">
            <w:pPr>
              <w:pStyle w:val="DateRange"/>
              <w:rPr>
                <w:lang w:val="en-GB"/>
              </w:rPr>
            </w:pPr>
            <w:r>
              <w:rPr>
                <w:lang w:val="en-GB"/>
              </w:rPr>
              <w:t>Sept 2020 – July 2024</w:t>
            </w:r>
            <w:r w:rsidR="00BC3C1B" w:rsidRPr="008C6A42">
              <w:rPr>
                <w:lang w:val="en-GB" w:bidi="en-GB"/>
              </w:rPr>
              <w:t xml:space="preserve"> </w:t>
            </w:r>
          </w:p>
          <w:p w14:paraId="27C8D9B6" w14:textId="6E324D21" w:rsidR="00F56B27" w:rsidRPr="006A6607" w:rsidRDefault="00B50BCE" w:rsidP="00F56B27">
            <w:pPr>
              <w:pStyle w:val="JobTitleandDegree"/>
              <w:rPr>
                <w:b w:val="0"/>
                <w:i/>
              </w:rPr>
            </w:pPr>
            <w:r>
              <w:rPr>
                <w:lang w:val="en-GB"/>
              </w:rPr>
              <w:t>BSc (Hons) Mathematics</w:t>
            </w:r>
            <w:r w:rsidR="00BC3C1B" w:rsidRPr="008C6A42">
              <w:rPr>
                <w:lang w:val="en-GB" w:bidi="en-GB"/>
              </w:rPr>
              <w:t xml:space="preserve"> </w:t>
            </w:r>
            <w:r>
              <w:rPr>
                <w:rStyle w:val="CompanyName"/>
              </w:rPr>
              <w:t>University of Kent</w:t>
            </w:r>
          </w:p>
          <w:tbl>
            <w:tblPr>
              <w:tblStyle w:val="TableGrid"/>
              <w:tblW w:w="8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4"/>
              <w:gridCol w:w="3260"/>
              <w:gridCol w:w="2972"/>
            </w:tblGrid>
            <w:tr w:rsidR="00364357" w14:paraId="2C76A0BD" w14:textId="77777777" w:rsidTr="00364357">
              <w:tc>
                <w:tcPr>
                  <w:tcW w:w="2714" w:type="dxa"/>
                </w:tcPr>
                <w:p w14:paraId="5E8E9C7B" w14:textId="5A73374F" w:rsidR="0036435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Year 1:</w:t>
                  </w:r>
                </w:p>
              </w:tc>
              <w:tc>
                <w:tcPr>
                  <w:tcW w:w="3260" w:type="dxa"/>
                </w:tcPr>
                <w:p w14:paraId="20160B61" w14:textId="6C2EC580" w:rsidR="0036435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Year 2:</w:t>
                  </w:r>
                </w:p>
              </w:tc>
              <w:tc>
                <w:tcPr>
                  <w:tcW w:w="2972" w:type="dxa"/>
                </w:tcPr>
                <w:p w14:paraId="08BF42E9" w14:textId="4E23A8AD" w:rsidR="0036435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Year 3:</w:t>
                  </w:r>
                </w:p>
              </w:tc>
            </w:tr>
            <w:tr w:rsidR="00F56B27" w14:paraId="6063037D" w14:textId="77777777" w:rsidTr="00364357">
              <w:tc>
                <w:tcPr>
                  <w:tcW w:w="2714" w:type="dxa"/>
                </w:tcPr>
                <w:p w14:paraId="1ACCE010" w14:textId="1109D05C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Statistics</w:t>
                  </w:r>
                </w:p>
              </w:tc>
              <w:tc>
                <w:tcPr>
                  <w:tcW w:w="3260" w:type="dxa"/>
                </w:tcPr>
                <w:p w14:paraId="40BC93AA" w14:textId="5405A52E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Applies Statistical Modelling</w:t>
                  </w:r>
                </w:p>
              </w:tc>
              <w:tc>
                <w:tcPr>
                  <w:tcW w:w="2972" w:type="dxa"/>
                </w:tcPr>
                <w:p w14:paraId="1D79B009" w14:textId="7175BC99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Groups and Representations</w:t>
                  </w:r>
                </w:p>
              </w:tc>
            </w:tr>
            <w:tr w:rsidR="00F56B27" w14:paraId="58C136D7" w14:textId="77777777" w:rsidTr="00364357">
              <w:tc>
                <w:tcPr>
                  <w:tcW w:w="2714" w:type="dxa"/>
                </w:tcPr>
                <w:p w14:paraId="5189B16B" w14:textId="51051C39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Algebraic Methods</w:t>
                  </w:r>
                </w:p>
              </w:tc>
              <w:tc>
                <w:tcPr>
                  <w:tcW w:w="3260" w:type="dxa"/>
                </w:tcPr>
                <w:p w14:paraId="2A683C00" w14:textId="1E190838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Curves and Surfaces</w:t>
                  </w:r>
                </w:p>
              </w:tc>
              <w:tc>
                <w:tcPr>
                  <w:tcW w:w="2972" w:type="dxa"/>
                </w:tcPr>
                <w:p w14:paraId="7BD29594" w14:textId="15B9F9C1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Graphs and Combinatorics</w:t>
                  </w:r>
                </w:p>
              </w:tc>
            </w:tr>
            <w:tr w:rsidR="00F56B27" w14:paraId="24E8FA8E" w14:textId="77777777" w:rsidTr="00364357">
              <w:tc>
                <w:tcPr>
                  <w:tcW w:w="2714" w:type="dxa"/>
                </w:tcPr>
                <w:p w14:paraId="0761BB7D" w14:textId="6351A1BC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Applications of Mathematics</w:t>
                  </w:r>
                </w:p>
              </w:tc>
              <w:tc>
                <w:tcPr>
                  <w:tcW w:w="3260" w:type="dxa"/>
                </w:tcPr>
                <w:p w14:paraId="4B6254AB" w14:textId="3F546B42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Groups and Symmetries</w:t>
                  </w:r>
                </w:p>
              </w:tc>
              <w:tc>
                <w:tcPr>
                  <w:tcW w:w="2972" w:type="dxa"/>
                </w:tcPr>
                <w:p w14:paraId="16570F0C" w14:textId="0A3BCA9D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 xml:space="preserve">Consultancy and </w:t>
                  </w:r>
                  <w:r w:rsidR="00F56B27"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Presentation</w:t>
                  </w:r>
                </w:p>
              </w:tc>
            </w:tr>
            <w:tr w:rsidR="00F56B27" w14:paraId="7CAD5069" w14:textId="77777777" w:rsidTr="00364357">
              <w:tc>
                <w:tcPr>
                  <w:tcW w:w="2714" w:type="dxa"/>
                </w:tcPr>
                <w:p w14:paraId="18E0E019" w14:textId="241CC7FA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Linear Algebra</w:t>
                  </w:r>
                </w:p>
              </w:tc>
              <w:tc>
                <w:tcPr>
                  <w:tcW w:w="3260" w:type="dxa"/>
                </w:tcPr>
                <w:p w14:paraId="0601CFA4" w14:textId="57F7C4C7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proofErr w:type="spellStart"/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La</w:t>
                  </w:r>
                  <w:r w:rsidR="00364357"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g</w:t>
                  </w: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rangian</w:t>
                  </w:r>
                  <w:proofErr w:type="spellEnd"/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/Hamiltonian Dynamics</w:t>
                  </w:r>
                </w:p>
              </w:tc>
              <w:tc>
                <w:tcPr>
                  <w:tcW w:w="2972" w:type="dxa"/>
                </w:tcPr>
                <w:p w14:paraId="0E876EAB" w14:textId="0C18680A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Games and Strategy</w:t>
                  </w:r>
                </w:p>
              </w:tc>
            </w:tr>
            <w:tr w:rsidR="00F56B27" w14:paraId="437CEC14" w14:textId="77777777" w:rsidTr="00364357">
              <w:tc>
                <w:tcPr>
                  <w:tcW w:w="2714" w:type="dxa"/>
                </w:tcPr>
                <w:p w14:paraId="1FF2D87D" w14:textId="68569FE8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Mathematics Methods 1</w:t>
                  </w:r>
                </w:p>
              </w:tc>
              <w:tc>
                <w:tcPr>
                  <w:tcW w:w="3260" w:type="dxa"/>
                </w:tcPr>
                <w:p w14:paraId="4267EF21" w14:textId="0132EB15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Linear Partial Differential Equations</w:t>
                  </w:r>
                </w:p>
              </w:tc>
              <w:tc>
                <w:tcPr>
                  <w:tcW w:w="2972" w:type="dxa"/>
                </w:tcPr>
                <w:p w14:paraId="284D95EA" w14:textId="71431512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Statistics for Data Scientists</w:t>
                  </w:r>
                </w:p>
              </w:tc>
            </w:tr>
            <w:tr w:rsidR="00F56B27" w14:paraId="4E6A9567" w14:textId="77777777" w:rsidTr="00364357">
              <w:tc>
                <w:tcPr>
                  <w:tcW w:w="2714" w:type="dxa"/>
                </w:tcPr>
                <w:p w14:paraId="2A798C57" w14:textId="7F10EF75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Mathematics Methods 2</w:t>
                  </w:r>
                </w:p>
              </w:tc>
              <w:tc>
                <w:tcPr>
                  <w:tcW w:w="3260" w:type="dxa"/>
                </w:tcPr>
                <w:p w14:paraId="1409AD9D" w14:textId="272F19D2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Numerical Methods</w:t>
                  </w:r>
                </w:p>
              </w:tc>
              <w:tc>
                <w:tcPr>
                  <w:tcW w:w="2972" w:type="dxa"/>
                </w:tcPr>
                <w:p w14:paraId="525628DD" w14:textId="72874411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Financial Mathematics</w:t>
                  </w:r>
                </w:p>
              </w:tc>
            </w:tr>
            <w:tr w:rsidR="00F56B27" w14:paraId="6D42B59D" w14:textId="77777777" w:rsidTr="00364357">
              <w:tc>
                <w:tcPr>
                  <w:tcW w:w="2714" w:type="dxa"/>
                </w:tcPr>
                <w:p w14:paraId="69F27891" w14:textId="120DAE75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Probability</w:t>
                  </w:r>
                </w:p>
              </w:tc>
              <w:tc>
                <w:tcPr>
                  <w:tcW w:w="3260" w:type="dxa"/>
                </w:tcPr>
                <w:p w14:paraId="16083EF3" w14:textId="7DF4173C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Real Analysis 2</w:t>
                  </w:r>
                </w:p>
              </w:tc>
              <w:tc>
                <w:tcPr>
                  <w:tcW w:w="2972" w:type="dxa"/>
                </w:tcPr>
                <w:p w14:paraId="5563B5CF" w14:textId="171BD08D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Stochastic Processes</w:t>
                  </w:r>
                </w:p>
              </w:tc>
            </w:tr>
            <w:tr w:rsidR="00F56B27" w14:paraId="69DC1B10" w14:textId="77777777" w:rsidTr="00364357">
              <w:tc>
                <w:tcPr>
                  <w:tcW w:w="2714" w:type="dxa"/>
                </w:tcPr>
                <w:p w14:paraId="333E4C0F" w14:textId="55E19D90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Real Analysis 1</w:t>
                  </w:r>
                </w:p>
              </w:tc>
              <w:tc>
                <w:tcPr>
                  <w:tcW w:w="3260" w:type="dxa"/>
                </w:tcPr>
                <w:p w14:paraId="77F8B762" w14:textId="64596A76" w:rsidR="00F56B27" w:rsidRDefault="00F56B2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Number Theory</w:t>
                  </w:r>
                </w:p>
              </w:tc>
              <w:tc>
                <w:tcPr>
                  <w:tcW w:w="2972" w:type="dxa"/>
                </w:tcPr>
                <w:p w14:paraId="1BA025F0" w14:textId="2A29E3A5" w:rsidR="00F56B27" w:rsidRDefault="00364357" w:rsidP="00F56B27">
                  <w:pPr>
                    <w:pStyle w:val="JobTitleandDegree"/>
                    <w:rPr>
                      <w:b w:val="0"/>
                      <w:bCs/>
                      <w:sz w:val="18"/>
                      <w:szCs w:val="12"/>
                      <w:lang w:val="en-GB"/>
                    </w:rPr>
                  </w:pPr>
                  <w:r>
                    <w:rPr>
                      <w:b w:val="0"/>
                      <w:bCs/>
                      <w:sz w:val="18"/>
                      <w:szCs w:val="12"/>
                      <w:lang w:val="en-GB"/>
                    </w:rPr>
                    <w:t>Projects in Mathematics</w:t>
                  </w:r>
                </w:p>
              </w:tc>
            </w:tr>
          </w:tbl>
          <w:p w14:paraId="4C23CC9F" w14:textId="678618ED" w:rsidR="00F56B27" w:rsidRPr="00F56B27" w:rsidRDefault="00F56B27" w:rsidP="00F56B27">
            <w:pPr>
              <w:pStyle w:val="JobTitleandDegree"/>
              <w:rPr>
                <w:b w:val="0"/>
                <w:bCs/>
                <w:sz w:val="18"/>
                <w:szCs w:val="12"/>
                <w:lang w:val="en-GB"/>
              </w:rPr>
            </w:pPr>
          </w:p>
        </w:tc>
      </w:tr>
      <w:tr w:rsidR="00BE3694" w:rsidRPr="008C6A42" w14:paraId="1066CA72" w14:textId="77777777" w:rsidTr="00BE3694">
        <w:tc>
          <w:tcPr>
            <w:tcW w:w="5000" w:type="pct"/>
            <w:gridSpan w:val="7"/>
            <w:shd w:val="clear" w:color="auto" w:fill="000000" w:themeFill="text1"/>
            <w:tcMar>
              <w:left w:w="14" w:type="dxa"/>
              <w:right w:w="115" w:type="dxa"/>
            </w:tcMar>
          </w:tcPr>
          <w:p w14:paraId="51CF1509" w14:textId="37353F79" w:rsidR="00BE3694" w:rsidRPr="008C6A42" w:rsidRDefault="00BE3694" w:rsidP="006A6607">
            <w:pPr>
              <w:spacing w:line="240" w:lineRule="auto"/>
              <w:ind w:firstLine="720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</w:tr>
      <w:tr w:rsidR="00BE3694" w:rsidRPr="008C6A42" w14:paraId="402349C4" w14:textId="77777777" w:rsidTr="008362A2">
        <w:trPr>
          <w:gridAfter w:val="1"/>
          <w:wAfter w:w="133" w:type="pct"/>
          <w:trHeight w:val="3523"/>
        </w:trPr>
        <w:tc>
          <w:tcPr>
            <w:tcW w:w="734" w:type="pct"/>
            <w:gridSpan w:val="3"/>
            <w:tcMar>
              <w:top w:w="144" w:type="dxa"/>
              <w:left w:w="14" w:type="dxa"/>
              <w:right w:w="115" w:type="dxa"/>
            </w:tcMar>
          </w:tcPr>
          <w:p w14:paraId="3E1236F5" w14:textId="5B5B2B93" w:rsidR="00BE3694" w:rsidRPr="008C6A42" w:rsidRDefault="008E4F81" w:rsidP="00BE3694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BE3694">
              <w:rPr>
                <w:lang w:val="en-GB"/>
              </w:rPr>
              <w:t>Experience</w:t>
            </w:r>
          </w:p>
        </w:tc>
        <w:tc>
          <w:tcPr>
            <w:tcW w:w="4133" w:type="pct"/>
            <w:gridSpan w:val="3"/>
            <w:tcMar>
              <w:top w:w="144" w:type="dxa"/>
              <w:left w:w="14" w:type="dxa"/>
              <w:right w:w="115" w:type="dxa"/>
            </w:tcMar>
          </w:tcPr>
          <w:p w14:paraId="27B94B92" w14:textId="43D2EB1A" w:rsidR="00BE3694" w:rsidRPr="008C6A42" w:rsidRDefault="00BE3694" w:rsidP="00BE3694">
            <w:pPr>
              <w:pStyle w:val="DateRange"/>
              <w:ind w:left="0"/>
              <w:rPr>
                <w:lang w:val="en-GB"/>
              </w:rPr>
            </w:pPr>
            <w:r>
              <w:rPr>
                <w:lang w:val="en-GB"/>
              </w:rPr>
              <w:t>Aug 2022 – Sept 2023</w:t>
            </w:r>
          </w:p>
          <w:p w14:paraId="0A94F024" w14:textId="048E4B8A" w:rsidR="00BE3694" w:rsidRPr="008C6A42" w:rsidRDefault="00BE3694" w:rsidP="00BE3694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Junior Analyst</w:t>
            </w:r>
            <w:r w:rsidRPr="008C6A42">
              <w:rPr>
                <w:lang w:val="en-GB" w:bidi="en-GB"/>
              </w:rPr>
              <w:t xml:space="preserve"> </w:t>
            </w:r>
            <w:proofErr w:type="spellStart"/>
            <w:r w:rsidRPr="006A6607">
              <w:rPr>
                <w:b w:val="0"/>
                <w:i/>
                <w:iCs/>
                <w:lang w:val="en-GB" w:bidi="en-GB"/>
              </w:rPr>
              <w:t>Jarmany</w:t>
            </w:r>
            <w:proofErr w:type="spellEnd"/>
            <w:r w:rsidRPr="006A6607">
              <w:rPr>
                <w:b w:val="0"/>
                <w:i/>
                <w:iCs/>
                <w:lang w:val="en-GB" w:bidi="en-GB"/>
              </w:rPr>
              <w:t xml:space="preserve"> Ltd</w:t>
            </w:r>
          </w:p>
          <w:p w14:paraId="3E8CCFB6" w14:textId="77777777" w:rsidR="006A6607" w:rsidRDefault="006A6607" w:rsidP="006A660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59" w:lineRule="auto"/>
              <w:contextualSpacing/>
            </w:pPr>
            <w:r>
              <w:t>Managed the claims process for partners in the UK and Ireland, ensuring efficient and accurate handling of claims.</w:t>
            </w:r>
          </w:p>
          <w:p w14:paraId="3B095BE0" w14:textId="77777777" w:rsidR="006A6607" w:rsidRDefault="006A6607" w:rsidP="006A660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59" w:lineRule="auto"/>
              <w:contextualSpacing/>
            </w:pPr>
            <w:r>
              <w:t>Contributed to a two-person team focused on automating the claims validation process, leveraging tools such as Excel, Power BI, SQL, Python, and Power Automate, which significantly increased team efficiency.</w:t>
            </w:r>
          </w:p>
          <w:p w14:paraId="71166349" w14:textId="77777777" w:rsidR="006A6607" w:rsidRDefault="006A6607" w:rsidP="006A660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59" w:lineRule="auto"/>
              <w:contextualSpacing/>
            </w:pPr>
            <w:r>
              <w:t>Developed and implemented promotional offers, enhancing partner engagement and performance metrics.</w:t>
            </w:r>
          </w:p>
          <w:p w14:paraId="02EBC93B" w14:textId="77777777" w:rsidR="006A6607" w:rsidRDefault="006A6607" w:rsidP="006A660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59" w:lineRule="auto"/>
              <w:contextualSpacing/>
            </w:pPr>
            <w:r>
              <w:t>Identified and resolved discrepancies between partner claim quantities and internal sales reports, improving data integrity.</w:t>
            </w:r>
          </w:p>
          <w:p w14:paraId="78BB2FBC" w14:textId="2C9AD358" w:rsidR="00BE3694" w:rsidRPr="006A6607" w:rsidRDefault="006A6607" w:rsidP="006A660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59" w:lineRule="auto"/>
              <w:contextualSpacing/>
            </w:pPr>
            <w:r>
              <w:t>Created and presented monthly reports to partners, providing actionable insights to Account Managers.</w:t>
            </w:r>
          </w:p>
        </w:tc>
      </w:tr>
    </w:tbl>
    <w:tbl>
      <w:tblPr>
        <w:tblpPr w:leftFromText="180" w:rightFromText="180" w:vertAnchor="text" w:horzAnchor="margin" w:tblpY="154"/>
        <w:tblW w:w="5086" w:type="pct"/>
        <w:tblLayout w:type="fixed"/>
        <w:tblLook w:val="0600" w:firstRow="0" w:lastRow="0" w:firstColumn="0" w:lastColumn="0" w:noHBand="1" w:noVBand="1"/>
      </w:tblPr>
      <w:tblGrid>
        <w:gridCol w:w="1517"/>
        <w:gridCol w:w="1097"/>
        <w:gridCol w:w="1516"/>
        <w:gridCol w:w="1097"/>
        <w:gridCol w:w="2003"/>
        <w:gridCol w:w="610"/>
        <w:gridCol w:w="2792"/>
      </w:tblGrid>
      <w:tr w:rsidR="00331032" w:rsidRPr="008C6A42" w14:paraId="7CEA896F" w14:textId="77777777" w:rsidTr="005D5F29">
        <w:tc>
          <w:tcPr>
            <w:tcW w:w="1229" w:type="pct"/>
            <w:gridSpan w:val="2"/>
            <w:shd w:val="clear" w:color="auto" w:fill="000000" w:themeFill="text1"/>
          </w:tcPr>
          <w:p w14:paraId="2D2661AA" w14:textId="77777777" w:rsidR="00331032" w:rsidRPr="008C6A42" w:rsidRDefault="00331032" w:rsidP="008E4F81">
            <w:pPr>
              <w:spacing w:line="240" w:lineRule="auto"/>
              <w:ind w:firstLine="720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1229" w:type="pct"/>
            <w:gridSpan w:val="2"/>
            <w:shd w:val="clear" w:color="auto" w:fill="000000" w:themeFill="text1"/>
          </w:tcPr>
          <w:p w14:paraId="2BC16389" w14:textId="77777777" w:rsidR="00331032" w:rsidRPr="008C6A42" w:rsidRDefault="00331032" w:rsidP="008E4F81">
            <w:pPr>
              <w:spacing w:line="240" w:lineRule="auto"/>
              <w:ind w:firstLine="720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1229" w:type="pct"/>
            <w:gridSpan w:val="2"/>
            <w:shd w:val="clear" w:color="auto" w:fill="000000" w:themeFill="text1"/>
          </w:tcPr>
          <w:p w14:paraId="1B56A283" w14:textId="77777777" w:rsidR="00331032" w:rsidRPr="008C6A42" w:rsidRDefault="00331032" w:rsidP="008E4F81">
            <w:pPr>
              <w:spacing w:line="240" w:lineRule="auto"/>
              <w:ind w:firstLine="720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  <w:tc>
          <w:tcPr>
            <w:tcW w:w="1313" w:type="pct"/>
            <w:shd w:val="clear" w:color="auto" w:fill="000000" w:themeFill="text1"/>
          </w:tcPr>
          <w:p w14:paraId="754E2AA0" w14:textId="4F195ECC" w:rsidR="00331032" w:rsidRPr="008C6A42" w:rsidRDefault="00331032" w:rsidP="008E4F81">
            <w:pPr>
              <w:spacing w:line="240" w:lineRule="auto"/>
              <w:ind w:firstLine="720"/>
              <w:rPr>
                <w:rFonts w:ascii="Univers" w:hAnsi="Univers"/>
                <w:sz w:val="8"/>
                <w:szCs w:val="8"/>
                <w:lang w:val="en-GB"/>
              </w:rPr>
            </w:pPr>
          </w:p>
        </w:tc>
      </w:tr>
      <w:tr w:rsidR="00331032" w:rsidRPr="006A6607" w14:paraId="32DD3D27" w14:textId="65A52C5E" w:rsidTr="005D5F29">
        <w:trPr>
          <w:trHeight w:val="602"/>
        </w:trPr>
        <w:tc>
          <w:tcPr>
            <w:tcW w:w="713" w:type="pct"/>
            <w:tcMar>
              <w:top w:w="144" w:type="dxa"/>
              <w:left w:w="14" w:type="dxa"/>
              <w:right w:w="115" w:type="dxa"/>
            </w:tcMar>
          </w:tcPr>
          <w:p w14:paraId="4CA75D90" w14:textId="53A37EBE" w:rsidR="00331032" w:rsidRPr="008C6A42" w:rsidRDefault="00331032" w:rsidP="008E4F81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>
              <w:rPr>
                <w:lang w:val="en-GB"/>
              </w:rPr>
              <w:t>Interests</w:t>
            </w:r>
          </w:p>
        </w:tc>
        <w:tc>
          <w:tcPr>
            <w:tcW w:w="122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08612DC" w14:textId="77777777" w:rsidR="00331032" w:rsidRDefault="00331032" w:rsidP="008362A2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  <w:p w14:paraId="2BE0BC47" w14:textId="3E73836F" w:rsidR="00331032" w:rsidRDefault="00331032" w:rsidP="008362A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  <w:p w14:paraId="7E20769E" w14:textId="3A79AE97" w:rsidR="00331032" w:rsidRDefault="00331032" w:rsidP="008362A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Playing Guitar</w:t>
            </w:r>
          </w:p>
          <w:p w14:paraId="2D6633E7" w14:textId="77777777" w:rsidR="00331032" w:rsidRDefault="00331032" w:rsidP="008362A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Snowboarding</w:t>
            </w:r>
          </w:p>
          <w:p w14:paraId="4BBD2911" w14:textId="47D63762" w:rsidR="00331032" w:rsidRPr="008362A2" w:rsidRDefault="00331032" w:rsidP="005D5F29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</w:tc>
        <w:tc>
          <w:tcPr>
            <w:tcW w:w="1458" w:type="pct"/>
            <w:gridSpan w:val="2"/>
          </w:tcPr>
          <w:p w14:paraId="25B772F3" w14:textId="77777777" w:rsidR="00331032" w:rsidRDefault="00331032" w:rsidP="00331032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  <w:p w14:paraId="5DA472D0" w14:textId="70683DA6" w:rsidR="00331032" w:rsidRP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Building Computers</w:t>
            </w:r>
          </w:p>
          <w:p w14:paraId="08D58CC7" w14:textId="3C948AEC" w:rsid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Film</w:t>
            </w:r>
          </w:p>
          <w:p w14:paraId="56435708" w14:textId="353FC590" w:rsid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Gym</w:t>
            </w:r>
          </w:p>
          <w:p w14:paraId="6761B84F" w14:textId="001798FA" w:rsidR="00331032" w:rsidRPr="00331032" w:rsidRDefault="00331032" w:rsidP="005D5F29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</w:tc>
        <w:tc>
          <w:tcPr>
            <w:tcW w:w="1600" w:type="pct"/>
            <w:gridSpan w:val="2"/>
          </w:tcPr>
          <w:p w14:paraId="2D2104EB" w14:textId="77777777" w:rsidR="00331032" w:rsidRDefault="00331032" w:rsidP="00331032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  <w:p w14:paraId="6E544B8A" w14:textId="2EBE0509" w:rsid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Video Games</w:t>
            </w:r>
          </w:p>
          <w:p w14:paraId="32E2F20F" w14:textId="28BF71CD" w:rsid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Traveling</w:t>
            </w:r>
          </w:p>
          <w:p w14:paraId="01748F42" w14:textId="622F2D1E" w:rsidR="00331032" w:rsidRDefault="005D5F29" w:rsidP="00331032">
            <w:pPr>
              <w:pStyle w:val="DateRange"/>
              <w:numPr>
                <w:ilvl w:val="0"/>
                <w:numId w:val="8"/>
              </w:numPr>
              <w:spacing w:before="0" w:line="259" w:lineRule="auto"/>
              <w:ind w:left="714" w:hanging="357"/>
              <w:contextualSpacing/>
              <w:rPr>
                <w:lang w:val="en-GB"/>
              </w:rPr>
            </w:pPr>
            <w:r>
              <w:rPr>
                <w:lang w:val="en-GB"/>
              </w:rPr>
              <w:t>DIY</w:t>
            </w:r>
          </w:p>
          <w:p w14:paraId="0CA3F582" w14:textId="2454514A" w:rsidR="00331032" w:rsidRPr="00331032" w:rsidRDefault="00331032" w:rsidP="005D5F29">
            <w:pPr>
              <w:pStyle w:val="DateRange"/>
              <w:spacing w:before="0" w:line="259" w:lineRule="auto"/>
              <w:ind w:left="714"/>
              <w:contextualSpacing/>
              <w:rPr>
                <w:lang w:val="en-GB"/>
              </w:rPr>
            </w:pPr>
          </w:p>
        </w:tc>
      </w:tr>
    </w:tbl>
    <w:p w14:paraId="35E990EC" w14:textId="77777777" w:rsidR="00340C75" w:rsidRPr="008C6A42" w:rsidRDefault="00340C75" w:rsidP="008362A2">
      <w:pPr>
        <w:rPr>
          <w:lang w:val="en-GB"/>
        </w:rPr>
      </w:pPr>
    </w:p>
    <w:sectPr w:rsidR="00340C75" w:rsidRPr="008C6A42" w:rsidSect="00364E6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75C6" w14:textId="77777777" w:rsidR="006E411E" w:rsidRDefault="006E411E" w:rsidP="002F6CB9">
      <w:pPr>
        <w:spacing w:line="240" w:lineRule="auto"/>
      </w:pPr>
      <w:r>
        <w:separator/>
      </w:r>
    </w:p>
  </w:endnote>
  <w:endnote w:type="continuationSeparator" w:id="0">
    <w:p w14:paraId="2D31B500" w14:textId="77777777" w:rsidR="006E411E" w:rsidRDefault="006E411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A3941" w14:textId="77777777" w:rsidR="006E411E" w:rsidRDefault="006E411E" w:rsidP="002F6CB9">
      <w:pPr>
        <w:spacing w:line="240" w:lineRule="auto"/>
      </w:pPr>
      <w:r>
        <w:separator/>
      </w:r>
    </w:p>
  </w:footnote>
  <w:footnote w:type="continuationSeparator" w:id="0">
    <w:p w14:paraId="0BEEE093" w14:textId="77777777" w:rsidR="006E411E" w:rsidRDefault="006E411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1252E69"/>
    <w:multiLevelType w:val="hybridMultilevel"/>
    <w:tmpl w:val="540CC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B9C6B27"/>
    <w:multiLevelType w:val="hybridMultilevel"/>
    <w:tmpl w:val="13227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1433292">
    <w:abstractNumId w:val="3"/>
  </w:num>
  <w:num w:numId="2" w16cid:durableId="535390513">
    <w:abstractNumId w:val="5"/>
  </w:num>
  <w:num w:numId="3" w16cid:durableId="74595361">
    <w:abstractNumId w:val="4"/>
  </w:num>
  <w:num w:numId="4" w16cid:durableId="1915552858">
    <w:abstractNumId w:val="0"/>
  </w:num>
  <w:num w:numId="5" w16cid:durableId="1769933615">
    <w:abstractNumId w:val="1"/>
  </w:num>
  <w:num w:numId="6" w16cid:durableId="1239024450">
    <w:abstractNumId w:val="7"/>
  </w:num>
  <w:num w:numId="7" w16cid:durableId="1361853387">
    <w:abstractNumId w:val="2"/>
  </w:num>
  <w:num w:numId="8" w16cid:durableId="1235626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CE"/>
    <w:rsid w:val="00007066"/>
    <w:rsid w:val="00047507"/>
    <w:rsid w:val="000746AE"/>
    <w:rsid w:val="0009633F"/>
    <w:rsid w:val="0017049C"/>
    <w:rsid w:val="00292A11"/>
    <w:rsid w:val="00293C9B"/>
    <w:rsid w:val="002F6CB9"/>
    <w:rsid w:val="00331032"/>
    <w:rsid w:val="00340C75"/>
    <w:rsid w:val="00364357"/>
    <w:rsid w:val="00364E63"/>
    <w:rsid w:val="003C625C"/>
    <w:rsid w:val="003E6D64"/>
    <w:rsid w:val="00410F37"/>
    <w:rsid w:val="00504AB8"/>
    <w:rsid w:val="005A05E2"/>
    <w:rsid w:val="005D49CA"/>
    <w:rsid w:val="005D5F29"/>
    <w:rsid w:val="006A6607"/>
    <w:rsid w:val="006B3BC2"/>
    <w:rsid w:val="006E411E"/>
    <w:rsid w:val="006E4E9E"/>
    <w:rsid w:val="007466F4"/>
    <w:rsid w:val="00762A45"/>
    <w:rsid w:val="007A242C"/>
    <w:rsid w:val="007C0CF2"/>
    <w:rsid w:val="007D294F"/>
    <w:rsid w:val="00816DDE"/>
    <w:rsid w:val="008362A2"/>
    <w:rsid w:val="00851431"/>
    <w:rsid w:val="008539E9"/>
    <w:rsid w:val="0086291E"/>
    <w:rsid w:val="00862FFB"/>
    <w:rsid w:val="008C6A42"/>
    <w:rsid w:val="008E4F81"/>
    <w:rsid w:val="009200F5"/>
    <w:rsid w:val="00975E7C"/>
    <w:rsid w:val="009C1962"/>
    <w:rsid w:val="00A635D5"/>
    <w:rsid w:val="00A82D03"/>
    <w:rsid w:val="00B50BCE"/>
    <w:rsid w:val="00B80EE9"/>
    <w:rsid w:val="00BC0E27"/>
    <w:rsid w:val="00BC3C1B"/>
    <w:rsid w:val="00BE3694"/>
    <w:rsid w:val="00C1078F"/>
    <w:rsid w:val="00C62A83"/>
    <w:rsid w:val="00C764ED"/>
    <w:rsid w:val="00C8183F"/>
    <w:rsid w:val="00C83E97"/>
    <w:rsid w:val="00D87E03"/>
    <w:rsid w:val="00DB29DA"/>
    <w:rsid w:val="00E6525B"/>
    <w:rsid w:val="00E8269A"/>
    <w:rsid w:val="00E97CB2"/>
    <w:rsid w:val="00ED6E70"/>
    <w:rsid w:val="00EF10F2"/>
    <w:rsid w:val="00F31058"/>
    <w:rsid w:val="00F41ACF"/>
    <w:rsid w:val="00F5689F"/>
    <w:rsid w:val="00F56B27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59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81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50BCE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yledesborough@icloud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yledesborough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yledesbo.github.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led\AppData\Roaming\Microsoft\Templates\Swiss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D53F0-CC73-4768-A58A-DB3E5DFC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resume.dotx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2024-10-18T18:28:00Z</dcterms:created>
  <dcterms:modified xsi:type="dcterms:W3CDTF">2024-10-18T20:24:00Z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