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62CC" w:rsidTr="00AC4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:rsidR="009E62CC" w:rsidRDefault="009E62CC" w:rsidP="009E62CC">
            <w:pPr>
              <w:jc w:val="center"/>
            </w:pPr>
            <w:r>
              <w:t>This is</w:t>
            </w:r>
          </w:p>
        </w:tc>
      </w:tr>
      <w:tr w:rsidR="006F1E38" w:rsidTr="00C03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1E38" w:rsidRDefault="006F1E38" w:rsidP="009E62CC">
            <w:pPr>
              <w:jc w:val="center"/>
            </w:pPr>
            <w:r>
              <w:t>Row</w:t>
            </w:r>
          </w:p>
        </w:tc>
        <w:tc>
          <w:tcPr>
            <w:tcW w:w="1870" w:type="dxa"/>
            <w:tcBorders>
              <w:left w:val="single" w:sz="18" w:space="0" w:color="auto"/>
            </w:tcBorders>
          </w:tcPr>
          <w:p w:rsidR="006F1E38" w:rsidRDefault="006F1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conversion</w:t>
            </w:r>
          </w:p>
        </w:tc>
        <w:tc>
          <w:tcPr>
            <w:tcW w:w="1870" w:type="dxa"/>
          </w:tcPr>
          <w:p w:rsidR="006F1E38" w:rsidRDefault="006F1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  <w:tcBorders>
              <w:right w:val="single" w:sz="18" w:space="0" w:color="ED7D31" w:themeColor="accent2"/>
            </w:tcBorders>
          </w:tcPr>
          <w:p w:rsidR="006F1E38" w:rsidRDefault="006F1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  <w:vMerge w:val="restart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  <w:vAlign w:val="center"/>
          </w:tcPr>
          <w:p w:rsidR="006F1E38" w:rsidRDefault="006F1E38" w:rsidP="006F1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t>table</w:t>
            </w:r>
            <w:bookmarkEnd w:id="0"/>
          </w:p>
        </w:tc>
      </w:tr>
      <w:tr w:rsidR="006F1E38" w:rsidTr="00C03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1E38" w:rsidRDefault="006F1E38"/>
        </w:tc>
        <w:tc>
          <w:tcPr>
            <w:tcW w:w="1870" w:type="dxa"/>
            <w:tcBorders>
              <w:left w:val="single" w:sz="18" w:space="0" w:color="auto"/>
            </w:tcBorders>
          </w:tcPr>
          <w:p w:rsidR="006F1E38" w:rsidRDefault="006F1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to</w:t>
            </w:r>
            <w:proofErr w:type="gramEnd"/>
            <w:r>
              <w:t xml:space="preserve"> HTML.</w:t>
            </w:r>
          </w:p>
        </w:tc>
        <w:tc>
          <w:tcPr>
            <w:tcW w:w="1870" w:type="dxa"/>
          </w:tcPr>
          <w:p w:rsidR="006F1E38" w:rsidRDefault="006F1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right w:val="single" w:sz="18" w:space="0" w:color="ED7D31" w:themeColor="accent2"/>
            </w:tcBorders>
          </w:tcPr>
          <w:p w:rsidR="006F1E38" w:rsidRDefault="006F1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Merge/>
            <w:tcBorders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6F1E38" w:rsidRDefault="006F1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E38" w:rsidTr="00C03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18" w:space="0" w:color="auto"/>
            </w:tcBorders>
          </w:tcPr>
          <w:p w:rsidR="006F1E38" w:rsidRDefault="006F1E38"/>
        </w:tc>
        <w:tc>
          <w:tcPr>
            <w:tcW w:w="1870" w:type="dxa"/>
          </w:tcPr>
          <w:p w:rsidR="006F1E38" w:rsidRDefault="006F1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6F1E38" w:rsidRDefault="006F1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right w:val="single" w:sz="18" w:space="0" w:color="ED7D31" w:themeColor="accent2"/>
            </w:tcBorders>
          </w:tcPr>
          <w:p w:rsidR="006F1E38" w:rsidRDefault="006F1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Merge/>
            <w:tcBorders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6F1E38" w:rsidRDefault="006F1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E38" w:rsidTr="00C03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F1E38" w:rsidRDefault="006F1E38"/>
        </w:tc>
        <w:tc>
          <w:tcPr>
            <w:tcW w:w="1870" w:type="dxa"/>
          </w:tcPr>
          <w:p w:rsidR="006F1E38" w:rsidRDefault="006F1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6F1E38" w:rsidRDefault="006F1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right w:val="single" w:sz="18" w:space="0" w:color="ED7D31" w:themeColor="accent2"/>
            </w:tcBorders>
          </w:tcPr>
          <w:p w:rsidR="006F1E38" w:rsidRDefault="006F1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Merge/>
            <w:tcBorders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6F1E38" w:rsidRDefault="006F1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4109C5"/>
    <w:rsid w:val="005E262D"/>
    <w:rsid w:val="006F1E38"/>
    <w:rsid w:val="009E62CC"/>
    <w:rsid w:val="00AC4908"/>
    <w:rsid w:val="00C0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2015-09-19T04:34:00Z</dcterms:created>
  <dcterms:modified xsi:type="dcterms:W3CDTF">2015-09-20T08:55:00Z</dcterms:modified>
</cp:coreProperties>
</file>