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60433b10d46b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12502B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3E592EC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89DCB62">
          <v:shape xmlns:o="urn:schemas-microsoft-com:office:office" xmlns:v="urn:schemas-microsoft-com:vml" id="Picture 2" style="width:38.65pt;height:26.65pt;mso-position-horizontal-relative:page;mso-position-vertical-relative:page" o:spid="_x0000_i105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2" DrawAspect="Content" ObjectID="_1571333991" r:id="rId9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0890527C">
          <v:shape xmlns:o="urn:schemas-microsoft-com:office:office" xmlns:v="urn:schemas-microsoft-com:vml" id="Picture 3" style="width:37.5pt;height:26.25pt;mso-position-horizontal-relative:page;mso-position-vertical-relative:page" o:spid="_x0000_i105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3" DrawAspect="Content" ObjectID="_1571333992" r:id="rId11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3B91765">
          <v:shape xmlns:o="urn:schemas-microsoft-com:office:office" xmlns:v="urn:schemas-microsoft-com:vml" id="Picture 4" style="width:35.25pt;height:24.75pt;mso-position-horizontal-relative:page;mso-position-vertical-relative:page" o:spid="_x0000_i1058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4" DrawAspect="Content" ObjectID="_1571333993" r:id="rId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EC347F3">
          <v:shape xmlns:o="urn:schemas-microsoft-com:office:office" xmlns:v="urn:schemas-microsoft-com:vml" id="Picture 5" style="width:35.25pt;height:25.5pt;mso-position-horizontal-relative:page;mso-position-vertical-relative:page" o:spid="_x0000_i1059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5" DrawAspect="Content" ObjectID="_1571333994" r:id="rId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