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68c39ccf794d5a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FE5B2BD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6A06E09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C4EA75C">
          <v:shape xmlns:o="urn:schemas-microsoft-com:office:office" xmlns:v="urn:schemas-microsoft-com:vml" id="Picture 12" style="width:21pt;height:31.15pt;mso-position-horizontal-relative:page;mso-position-vertical-relative:page" o:spid="_x0000_i1066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Picture 12" DrawAspect="Content" ObjectID="_1571334001" r:id="rId29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0774C29">
          <v:shape xmlns:o="urn:schemas-microsoft-com:office:office" xmlns:v="urn:schemas-microsoft-com:vml" id="Picture 13" style="width:12pt;height:31.15pt;mso-position-horizontal-relative:page;mso-position-vertical-relative:page" o:spid="_x0000_i1067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Picture 13" DrawAspect="Content" ObjectID="_1571334002" r:id="rId31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4E3CCB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BB1B5A2">
          <v:shape id="Picture 14" style="width:12pt;height:31.15pt;mso-position-horizontal-relative:page;mso-position-vertical-relative:page" o:spid="_x0000_i1068" o:ole="" type="#_x0000_t75">
            <v:imagedata o:title="" r:id="rId30"/>
          </v:shape>
          <o:OLEObject Type="Embed" ProgID="Equation.3" ShapeID="Picture 14" DrawAspect="Content" ObjectID="_1571334003" r:id="rId32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B91E18A">
          <v:shape id="Picture 15" style="width:21pt;height:31.15pt;mso-position-horizontal-relative:page;mso-position-vertical-relative:page" o:spid="_x0000_i1069" o:ole="" type="#_x0000_t75">
            <v:imagedata o:title="" r:id="rId33"/>
          </v:shape>
          <o:OLEObject Type="Embed" ProgID="Equation.3" ShapeID="Picture 15" DrawAspect="Content" ObjectID="_1571334004" r:id="rId3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.bin" Id="rId29" /><Relationship Type="http://schemas.openxmlformats.org/officeDocument/2006/relationships/oleObject" Target="/word/embeddings/oleObject13.bin" Id="rId31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4.bin" Id="rId32" /><Relationship Type="http://schemas.openxmlformats.org/officeDocument/2006/relationships/oleObject" Target="/word/embeddings/oleObject15.bin" Id="rId34" /><Relationship Type="http://schemas.openxmlformats.org/officeDocument/2006/relationships/image" Target="/word/media/image14.wmf" Id="rId33" /></Relationships>
</file>