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c7520bbe19499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EA59DE3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13F0809">
          <v:shape xmlns:o="urn:schemas-microsoft-com:office:office" xmlns:v="urn:schemas-microsoft-com:vml" id="_x0000_i108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85" DrawAspect="Content" ObjectID="_1571334020" r:id="rId5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2A6E3DB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1.bin" Id="rId50" /><Relationship Type="http://schemas.openxmlformats.org/officeDocument/2006/relationships/image" Target="/word/media/image1.wmf" Id="rId6" /></Relationships>
</file>