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2670ac343045b6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7CDE7AE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6D26CDF">
          <v:shape xmlns:o="urn:schemas-microsoft-com:office:office" xmlns:v="urn:schemas-microsoft-com:vml" id="_x0000_i111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115" DrawAspect="Content" ObjectID="_1571334050" r:id="rId8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513DB788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1.bin" Id="rId80" /><Relationship Type="http://schemas.openxmlformats.org/officeDocument/2006/relationships/image" Target="/word/media/image1.wmf" Id="rId6" /></Relationships>
</file>