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002e3775a451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FBA2B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79E35F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B89761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38401A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A4077F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