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22b4ebe13dd48e8" /></Relationships>
</file>

<file path=word/document.xml><?xml version="1.0" encoding="utf-8"?>
<w:document xmlns:w="http://schemas.openxmlformats.org/wordprocessingml/2006/main">
  <w:body>
    <w:p w:rsidR="00C057CB" w:rsidRDefault="00C057CB">
      <w:pPr>
        <w:tabs>
          <w:tab w:val="left" w:pos="5040"/>
        </w:tabs>
        <w:spacing w:line="400" w:lineRule="auto"/>
        <w:rPr>
          <w:rFonts w:hint="eastAsia"/>
        </w:rPr>
      </w:pPr>
      <w:r>
        <w:rPr>
          <w:rFonts w:hint="eastAsia" w:ascii="宋体" w:hAnsi="宋体"/>
        </w:rPr>
        <w:t>4.</w:t>
      </w:r>
      <w:r>
        <w:rPr>
          <w:rFonts w:hint="eastAsia"/>
        </w:rPr>
        <w:t xml:space="preserve"> </w:t>
      </w:r>
      <w:r>
        <w:rPr>
          <w:rFonts w:hint="eastAsia"/>
        </w:rPr>
        <w:t>某反应物</w:t>
      </w:r>
      <w:r>
        <w:rPr>
          <w:rFonts w:hint="eastAsia"/>
        </w:rPr>
        <w:t>A</w:t>
      </w:r>
      <w:r>
        <w:rPr>
          <w:rFonts w:hint="eastAsia"/>
        </w:rPr>
        <w:t>的反应级数为零</w:t>
      </w:r>
      <w:r>
        <w:rPr>
          <w:rFonts w:hint="eastAsia"/>
        </w:rPr>
        <w:t>,</w:t>
      </w:r>
      <w:r>
        <w:rPr>
          <w:rFonts w:hint="eastAsia"/>
        </w:rPr>
        <w:t>表示反应速度</w:t>
      </w:r>
      <w:r>
        <w:rPr>
          <w:rFonts w:hint="eastAsia"/>
        </w:rPr>
        <w:t xml:space="preserve">(   </w:t>
      </w:r>
      <w:r>
        <w:rPr>
          <w:rFonts w:hint="eastAsia"/>
          <w:color w:val="FF0000"/>
        </w:rPr>
        <w:t xml:space="preserve">   </w:t>
      </w:r>
      <w:r>
        <w:rPr>
          <w:rFonts w:hint="eastAsia"/>
        </w:rPr>
        <w:t xml:space="preserve">   )</w:t>
      </w:r>
      <w:r>
        <w:rPr>
          <w:rFonts w:hint="eastAsia"/>
        </w:rPr>
        <w:t>。</w:t>
      </w:r>
    </w:p>
    <w:p w:rsidR="00C057CB" w:rsidRDefault="00C057CB">
      <w:pPr>
        <w:tabs>
          <w:tab w:val="left" w:pos="5040"/>
        </w:tabs>
        <w:spacing w:line="400" w:lineRule="auto"/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与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A</w:t>
      </w:r>
      <w:r>
        <w:rPr>
          <w:rFonts w:hint="eastAsia"/>
        </w:rPr>
        <w:t>成正比</w:t>
      </w:r>
      <w:r>
        <w:rPr>
          <w:rFonts w:hint="eastAsia"/>
        </w:rPr>
        <w:t xml:space="preserve">.                          B. </w:t>
      </w:r>
      <w:r>
        <w:rPr>
          <w:rFonts w:hint="eastAsia"/>
        </w:rPr>
        <w:t>与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A</w:t>
      </w:r>
      <w:r>
        <w:rPr>
          <w:rFonts w:hint="eastAsia"/>
        </w:rPr>
        <w:t>成反比</w:t>
      </w:r>
      <w:r>
        <w:rPr>
          <w:rFonts w:hint="eastAsia"/>
        </w:rPr>
        <w:t>.</w:t>
      </w:r>
    </w:p>
    <w:p w:rsidR="00C057CB" w:rsidRDefault="00C057CB">
      <w:pPr>
        <w:tabs>
          <w:tab w:val="left" w:pos="5040"/>
        </w:tabs>
        <w:spacing w:line="400" w:lineRule="auto"/>
      </w:pPr>
      <w:r>
        <w:rPr>
          <w:rFonts w:hint="eastAsia"/>
        </w:rPr>
        <w:t xml:space="preserve">C. </w:t>
      </w:r>
      <w:r>
        <w:rPr>
          <w:rFonts w:hint="eastAsia"/>
        </w:rPr>
        <w:t>与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A</w:t>
      </w:r>
      <w:r>
        <w:rPr>
          <w:rFonts w:hint="eastAsia"/>
        </w:rPr>
        <w:t>无关</w:t>
      </w:r>
      <w:r>
        <w:rPr>
          <w:rFonts w:hint="eastAsia"/>
        </w:rPr>
        <w:t xml:space="preserve">.                            D. </w:t>
      </w:r>
      <w:r>
        <w:rPr>
          <w:rFonts w:hint="eastAsia"/>
        </w:rPr>
        <w:t>不能确定</w:t>
      </w:r>
      <w:r>
        <w:rPr>
          <w:rFonts w:hint="eastAsia"/>
        </w:rPr>
        <w:t>.</w:t>
      </w:r>
    </w:p>
  </w:body>
</w:document>
</file>