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b27adba3db4912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3344CBA9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43B7C6B4">
          <v:shape xmlns:o="urn:schemas-microsoft-com:office:office" xmlns:v="urn:schemas-microsoft-com:vml" id="_x0000_i1370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370" DrawAspect="Content" ObjectID="_1571334305" r:id="rId335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7145DEE5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16.bin" Id="rId335" /><Relationship Type="http://schemas.openxmlformats.org/officeDocument/2006/relationships/image" Target="/word/media/image1.wmf" Id="rId6" /></Relationships>
</file>