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1aa49f5ee34a70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5A609676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6200B92D">
          <v:shape xmlns:o="urn:schemas-microsoft-com:office:office" xmlns:v="urn:schemas-microsoft-com:vml" id="_x0000_i143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430" DrawAspect="Content" ObjectID="_1571334365" r:id="rId39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46792307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76.bin" Id="rId395" /><Relationship Type="http://schemas.openxmlformats.org/officeDocument/2006/relationships/image" Target="/word/media/image1.wmf" Id="rId6" /></Relationships>
</file>