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3c8efbee144ef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957DF33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B1A85A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1AEDF6F">
          <v:shape xmlns:o="urn:schemas-microsoft-com:office:office" xmlns:v="urn:schemas-microsoft-com:vml" id="_x0000_i168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681" DrawAspect="Content" ObjectID="_1571334616" r:id="rId64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CBE8130">
          <v:shape xmlns:o="urn:schemas-microsoft-com:office:office" xmlns:v="urn:schemas-microsoft-com:vml" id="_x0000_i168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682" DrawAspect="Content" ObjectID="_1571334617" r:id="rId64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53859D7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36EDC6F">
          <v:shape id="_x0000_i168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683" DrawAspect="Content" ObjectID="_1571334618" r:id="rId64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F0B91E5">
          <v:shape id="_x0000_i168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684" DrawAspect="Content" ObjectID="_1571334619" r:id="rId64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27.bin" Id="rId646" /><Relationship Type="http://schemas.openxmlformats.org/officeDocument/2006/relationships/oleObject" Target="/word/embeddings/oleObject628.bin" Id="rId64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629.bin" Id="rId648" /><Relationship Type="http://schemas.openxmlformats.org/officeDocument/2006/relationships/oleObject" Target="/word/embeddings/oleObject630.bin" Id="rId649" /><Relationship Type="http://schemas.openxmlformats.org/officeDocument/2006/relationships/image" Target="/word/media/image14.wmf" Id="rId33" /></Relationships>
</file>