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f1a07285a0405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AAF627B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D148688">
          <v:shape xmlns:o="urn:schemas-microsoft-com:office:office" xmlns:v="urn:schemas-microsoft-com:vml" id="_x0000_i179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790" DrawAspect="Content" ObjectID="_1571334725" r:id="rId75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561D376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36.bin" Id="rId755" /><Relationship Type="http://schemas.openxmlformats.org/officeDocument/2006/relationships/image" Target="/word/media/image1.wmf" Id="rId6" /></Relationships>
</file>