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529dcb5eb64187" /></Relationships>
</file>

<file path=word/document.xml><?xml version="1.0" encoding="utf-8"?>
<w:document xmlns:w="http://schemas.openxmlformats.org/wordprocessingml/2006/main">
  <w:body>
    <w:p w:rsidR="003F7EC9" w:rsidRDefault="004C2AD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波函数</w:t>
      </w:r>
      <w:r>
        <w:rPr>
          <w:rFonts w:ascii="Times New Roman" w:hAnsi="Times New Roman" w:cs="Times New Roman" w:eastAsiaTheme="majorEastAsia"/>
          <w:sz w:val="21"/>
          <w:szCs w:val="21"/>
        </w:rPr>
        <w:t>Ψ</w:t>
      </w:r>
      <w:r>
        <w:rPr>
          <w:rFonts w:ascii="Times New Roman" w:hAnsi="Times New Roman" w:cs="Times New Roman" w:eastAsiaTheme="majorEastAsia"/>
          <w:sz w:val="21"/>
          <w:szCs w:val="21"/>
        </w:rPr>
        <w:t>是描述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        </w:t>
      </w:r>
      <w:r>
        <w:rPr>
          <w:rFonts w:hint="eastAsia" w:ascii="Times New Roman" w:hAnsi="Times New Roman" w:cs="Times New Roman" w:eastAsiaTheme="majorEastAsia"/>
          <w:sz w:val="21"/>
          <w:szCs w:val="21"/>
          <w:u w:val="single"/>
        </w:rPr>
        <w:t xml:space="preserve">    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    </w:t>
      </w:r>
      <w:r>
        <w:rPr>
          <w:rFonts w:ascii="Times New Roman" w:hAnsi="Times New Roman" w:cs="Times New Roman" w:eastAsiaTheme="majorEastAsia"/>
          <w:sz w:val="21"/>
          <w:szCs w:val="21"/>
        </w:rPr>
        <w:t>数学函数式，它和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             </w:t>
      </w:r>
      <w:r>
        <w:rPr>
          <w:rFonts w:ascii="Times New Roman" w:hAnsi="Times New Roman" w:cs="Times New Roman" w:eastAsiaTheme="majorEastAsia"/>
          <w:sz w:val="21"/>
          <w:szCs w:val="21"/>
        </w:rPr>
        <w:t>是同义词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; </w:t>
      </w:r>
      <w:r>
        <w:rPr>
          <w:rFonts w:ascii="Times New Roman" w:hAnsi="Times New Roman" w:cs="Times New Roman" w:eastAsiaTheme="majorEastAsia"/>
          <w:sz w:val="21"/>
          <w:szCs w:val="21"/>
        </w:rPr>
        <w:t>电子云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</w:t>
      </w:r>
    </w:p>
    <w:p w:rsidR="003F7EC9" w:rsidRDefault="004C2AD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是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     </w:t>
      </w:r>
      <w:r>
        <w:rPr>
          <w:rFonts w:hint="eastAsia" w:ascii="Times New Roman" w:hAnsi="Times New Roman" w:cs="Times New Roman" w:eastAsiaTheme="majorEastAsia"/>
          <w:sz w:val="21"/>
          <w:szCs w:val="21"/>
          <w:u w:val="single"/>
        </w:rPr>
        <w:t xml:space="preserve">       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</w:t>
      </w:r>
      <w:r>
        <w:rPr>
          <w:rFonts w:ascii="Times New Roman" w:hAnsi="Times New Roman" w:cs="Times New Roman" w:eastAsiaTheme="majorEastAsia"/>
          <w:sz w:val="21"/>
          <w:szCs w:val="21"/>
        </w:rPr>
        <w:t>的形象化表示。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</w:t>
      </w:r>
    </w:p>
  </w:body>
</w:document>
</file>