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2a2f065a364975" /></Relationships>
</file>

<file path=word/document.xml><?xml version="1.0" encoding="utf-8"?>
<w:document xmlns:w="http://schemas.openxmlformats.org/wordprocessingml/2006/main">
  <w:body>
    <w:p w:rsidR="00CC2607" w:rsidRDefault="00CD262D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position w:val="-10"/>
          <w:szCs w:val="21"/>
        </w:rPr>
        <w:object w:dxaOrig="1579" w:dyaOrig="36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5" style="width:78.75pt;height:18pt" o:ole="" type="#_x0000_t75">
            <v:imagedata xmlns:r="http://schemas.openxmlformats.org/officeDocument/2006/relationships" o:title="" r:id="rId5"/>
          </v:shape>
          <o:OLEObject xmlns:r="http://schemas.openxmlformats.org/officeDocument/2006/relationships" xmlns:o="urn:schemas-microsoft-com:office:office" Type="Embed" ProgID="Equation.KSEE3" ShapeID="_x0000_i1025" DrawAspect="Content" ObjectID="_1572370089" r:id="rId6"/>
        </w:object>
      </w:r>
      <w:r>
        <w:rPr>
          <w:rFonts w:hint="eastAsia" w:ascii="Times New Roman" w:hAnsi="Times New Roman" w:eastAsia="宋体" w:cs="Times New Roman"/>
          <w:position w:val="-10"/>
          <w:szCs w:val="21"/>
        </w:rPr>
        <w:t>、</w:t>
      </w:r>
      <w:r>
        <w:rPr>
          <w:rFonts w:ascii="Times New Roman" w:hAnsi="Times New Roman" w:eastAsia="宋体" w:cs="Times New Roman"/>
          <w:position w:val="-10"/>
          <w:szCs w:val="21"/>
        </w:rPr>
        <w:object w:dxaOrig="2620" w:dyaOrig="360">
          <v:shape xmlns:o="urn:schemas-microsoft-com:office:office" xmlns:v="urn:schemas-microsoft-com:vml" id="_x0000_i1026" style="width:131.25pt;height:18pt" o:ole="" type="#_x0000_t75">
            <v:imagedata xmlns:r="http://schemas.openxmlformats.org/officeDocument/2006/relationships" o:title="" r:id="rId7"/>
          </v:shape>
          <o:OLEObject xmlns:r="http://schemas.openxmlformats.org/officeDocument/2006/relationships" xmlns:o="urn:schemas-microsoft-com:office:office" Type="Embed" ProgID="Equation.KSEE3" ShapeID="_x0000_i1026" DrawAspect="Content" ObjectID="_1572370090" r:id="rId8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6" /><Relationship Type="http://schemas.openxmlformats.org/officeDocument/2006/relationships/oleObject" Target="/word/embeddings/oleObject2.bin" Id="rId8" /><Relationship Type="http://schemas.openxmlformats.org/officeDocument/2006/relationships/image" Target="/word/media/image1.wmf" Id="rId5" /><Relationship Type="http://schemas.openxmlformats.org/officeDocument/2006/relationships/image" Target="/word/media/image2.wmf" Id="rId7" /></Relationships>
</file>