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54e1dbcf1b4258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</w:rPr>
        <w:t>第一电离能高</w:t>
      </w:r>
      <w:r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因为</w:t>
      </w:r>
      <w:r>
        <w:rPr>
          <w:rFonts w:ascii="Times New Roman" w:hAnsi="Times New Roman" w:cs="Times New Roman" w:eastAsiaTheme="majorEastAsia"/>
          <w:szCs w:val="21"/>
          <w:lang w:val="pt-BR"/>
        </w:rPr>
        <w:t>Zn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, Cu</w:t>
      </w:r>
      <w:r>
        <w:rPr>
          <w:rFonts w:ascii="Times New Roman" w:hAnsi="Times New Roman" w:cs="Times New Roman" w:eastAsiaTheme="majorEastAsia"/>
          <w:szCs w:val="21"/>
          <w:lang w:val="pt-BR"/>
        </w:rPr>
        <w:t>的价电子构型为</w:t>
      </w:r>
      <w:r>
        <w:rPr>
          <w:rFonts w:ascii="Times New Roman" w:hAnsi="Times New Roman" w:cs="Times New Roman" w:eastAsiaTheme="majorEastAsia"/>
          <w:szCs w:val="21"/>
          <w:lang w:val="pt-BR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10</w:t>
      </w:r>
      <w:r>
        <w:rPr>
          <w:rFonts w:ascii="Times New Roman" w:hAnsi="Times New Roman" w:cs="Times New Roman" w:eastAsiaTheme="majorEastAsia"/>
          <w:szCs w:val="21"/>
          <w:lang w:val="pt-BR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1</w:t>
      </w:r>
      <w:r>
        <w:rPr>
          <w:rFonts w:ascii="Times New Roman" w:hAnsi="Times New Roman" w:cs="Times New Roman" w:eastAsiaTheme="majorEastAsia"/>
          <w:szCs w:val="21"/>
          <w:lang w:val="pt-BR"/>
        </w:rPr>
        <w:t>, Zn</w:t>
      </w:r>
      <w:r>
        <w:rPr>
          <w:rFonts w:ascii="Times New Roman" w:hAnsi="Times New Roman" w:cs="Times New Roman" w:eastAsiaTheme="majorEastAsia"/>
          <w:szCs w:val="21"/>
          <w:lang w:val="pt-BR"/>
        </w:rPr>
        <w:t>的</w:t>
      </w:r>
      <w:r>
        <w:rPr>
          <w:rFonts w:ascii="Times New Roman" w:hAnsi="Times New Roman" w:cs="Times New Roman" w:eastAsiaTheme="majorEastAsia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Cs w:val="21"/>
          <w:lang w:val="pt-BR"/>
        </w:rPr>
        <w:t>轨道为全满结构，不容易失去电子。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5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