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b0fac2c2ce4f4c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ind w:left="420" w:hanging="420" w:hanging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proofErr w:type="gramStart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,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Ga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Sc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</w:p>
  </w:body>
</w:document>
</file>