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40fa56885f4c26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下列元素中各基态原子的第一电离能最大的是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)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Be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B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C</w:t>
      </w:r>
      <w:proofErr w:type="spellEnd"/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 xml:space="preserve">       D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N</w:t>
      </w:r>
    </w:p>
  </w:body>
</w:document>
</file>