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404f6186464767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对于A、B两种难溶盐，若A的溶解度大于B的溶解度，则必有 (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kern w:val="0"/>
          <w:szCs w:val="21"/>
        </w:rPr>
        <w:t>)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A 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sp</w:t>
      </w:r>
      <w:r>
        <w:rPr>
          <w:rFonts w:hint="default" w:ascii="Times New Roman" w:hAnsi="Times New Roman" w:cs="Times New Roman"/>
          <w:kern w:val="0"/>
          <w:szCs w:val="21"/>
        </w:rPr>
        <w:t>(A)&gt;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sp</w:t>
      </w:r>
      <w:r>
        <w:rPr>
          <w:rFonts w:hint="default" w:ascii="Times New Roman" w:hAnsi="Times New Roman" w:cs="Times New Roman"/>
          <w:kern w:val="0"/>
          <w:szCs w:val="21"/>
        </w:rPr>
        <w:t>(B)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kern w:val="0"/>
          <w:szCs w:val="21"/>
        </w:rPr>
        <w:t xml:space="preserve"> B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 xml:space="preserve"> 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sp</w:t>
      </w:r>
      <w:r>
        <w:rPr>
          <w:rFonts w:hint="default" w:ascii="Times New Roman" w:hAnsi="Times New Roman" w:cs="Times New Roman"/>
          <w:kern w:val="0"/>
          <w:szCs w:val="21"/>
        </w:rPr>
        <w:t>(A)&lt;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sp</w:t>
      </w:r>
      <w:r>
        <w:rPr>
          <w:rFonts w:hint="default" w:ascii="Times New Roman" w:hAnsi="Times New Roman" w:cs="Times New Roman"/>
          <w:kern w:val="0"/>
          <w:szCs w:val="21"/>
        </w:rPr>
        <w:t xml:space="preserve">(B)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kern w:val="0"/>
          <w:szCs w:val="21"/>
        </w:rPr>
        <w:t>C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 xml:space="preserve"> 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sp</w:t>
      </w:r>
      <w:r>
        <w:rPr>
          <w:rFonts w:hint="default" w:ascii="Times New Roman" w:hAnsi="Times New Roman" w:cs="Times New Roman"/>
          <w:kern w:val="0"/>
          <w:szCs w:val="21"/>
        </w:rPr>
        <w:t>(A)≈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sp</w:t>
      </w:r>
      <w:r>
        <w:rPr>
          <w:rFonts w:hint="default" w:ascii="Times New Roman" w:hAnsi="Times New Roman" w:cs="Times New Roman"/>
          <w:kern w:val="0"/>
          <w:szCs w:val="21"/>
        </w:rPr>
        <w:t xml:space="preserve">(B)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kern w:val="0"/>
          <w:szCs w:val="21"/>
        </w:rPr>
        <w:t>D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kern w:val="0"/>
          <w:szCs w:val="21"/>
        </w:rPr>
        <w:t>不一定</w:t>
      </w:r>
    </w:p>
  </w:body>
</w:document>
</file>