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61a190c6b34c86" /></Relationships>
</file>

<file path=word/document.xml><?xml version="1.0" encoding="utf-8"?>
<w:document xmlns:w="http://schemas.openxmlformats.org/wordprocessingml/2006/main">
  <w:body>
    <w:p w:rsidR="003F7EC9" w:rsidRDefault="004C2AD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spellStart"/>
      <w:r>
        <w:rPr>
          <w:rFonts w:ascii="Times New Roman" w:hAnsi="Times New Roman" w:cs="Times New Roman" w:eastAsiaTheme="majorEastAsia"/>
          <w:szCs w:val="21"/>
        </w:rPr>
        <w:t>ⅡA</w:t>
      </w:r>
      <w:proofErr w:type="spellEnd"/>
      <w:r>
        <w:rPr>
          <w:rFonts w:ascii="Times New Roman" w:hAnsi="Times New Roman" w:cs="Times New Roman" w:eastAsiaTheme="majorEastAsia"/>
          <w:szCs w:val="21"/>
        </w:rPr>
        <w:t>族单质随同族原子序数增加化学活性</w:t>
      </w:r>
      <w:r>
        <w:rPr>
          <w:rFonts w:ascii="Times New Roman" w:hAnsi="Times New Roman" w:cs="Times New Roman" w:eastAsiaTheme="majorEastAsia"/>
          <w:szCs w:val="21"/>
        </w:rPr>
        <w:t>______,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而</w:t>
      </w:r>
      <w:proofErr w:type="spellStart"/>
      <w:r>
        <w:rPr>
          <w:rFonts w:ascii="Times New Roman" w:hAnsi="Times New Roman" w:cs="Times New Roman" w:eastAsiaTheme="majorEastAsia"/>
          <w:szCs w:val="21"/>
        </w:rPr>
        <w:t>ⅡB</w:t>
      </w:r>
      <w:proofErr w:type="spellEnd"/>
      <w:r>
        <w:rPr>
          <w:rFonts w:ascii="Times New Roman" w:hAnsi="Times New Roman" w:cs="Times New Roman" w:eastAsiaTheme="majorEastAsia"/>
          <w:szCs w:val="21"/>
        </w:rPr>
        <w:t>族单质随同族原子序数增加化学活性</w:t>
      </w:r>
      <w:r>
        <w:rPr>
          <w:rFonts w:ascii="Times New Roman" w:hAnsi="Times New Roman" w:cs="Times New Roman" w:eastAsiaTheme="majorEastAsia"/>
          <w:szCs w:val="21"/>
        </w:rPr>
        <w:t>_________.</w:t>
      </w:r>
    </w:p>
  </w:body>
</w:document>
</file>